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25730" w:rsidRPr="006B41CE" w:rsidRDefault="00F25730" w:rsidP="0036730F">
      <w:pPr>
        <w:spacing w:line="360" w:lineRule="auto"/>
        <w:jc w:val="both"/>
        <w:rPr>
          <w:rFonts w:asciiTheme="minorHAnsi" w:hAnsiTheme="minorHAnsi" w:cstheme="minorHAnsi"/>
          <w:b/>
          <w:sz w:val="24"/>
          <w:szCs w:val="24"/>
        </w:rPr>
      </w:pPr>
    </w:p>
    <w:p w14:paraId="00000002" w14:textId="7A9130EA" w:rsidR="00F25730" w:rsidRPr="006B41CE" w:rsidRDefault="005F638A" w:rsidP="0036730F">
      <w:pPr>
        <w:pStyle w:val="APA1"/>
      </w:pPr>
      <w:r>
        <w:t>“</w:t>
      </w:r>
      <w:bookmarkStart w:id="0" w:name="_GoBack"/>
      <w:r>
        <w:t>Don’t judge a book by it</w:t>
      </w:r>
      <w:r w:rsidR="00416A8D" w:rsidRPr="006B41CE">
        <w:t>s cover</w:t>
      </w:r>
      <w:bookmarkEnd w:id="0"/>
      <w:r w:rsidR="00416A8D" w:rsidRPr="006B41CE">
        <w:t>”: Lived Experiences of the involvement of older people in social work education</w:t>
      </w:r>
    </w:p>
    <w:p w14:paraId="00000003" w14:textId="77777777" w:rsidR="00F25730" w:rsidRPr="006B41CE" w:rsidRDefault="00F25730" w:rsidP="0036730F">
      <w:pPr>
        <w:spacing w:line="360" w:lineRule="auto"/>
        <w:jc w:val="both"/>
        <w:rPr>
          <w:rFonts w:asciiTheme="minorHAnsi" w:hAnsiTheme="minorHAnsi" w:cstheme="minorHAnsi"/>
          <w:b/>
          <w:sz w:val="24"/>
          <w:szCs w:val="24"/>
        </w:rPr>
      </w:pPr>
    </w:p>
    <w:p w14:paraId="00000004" w14:textId="77777777" w:rsidR="00F25730" w:rsidRDefault="00416A8D" w:rsidP="0036730F">
      <w:pPr>
        <w:spacing w:line="360" w:lineRule="auto"/>
        <w:jc w:val="both"/>
        <w:rPr>
          <w:rFonts w:asciiTheme="minorHAnsi" w:hAnsiTheme="minorHAnsi" w:cstheme="minorHAnsi"/>
          <w:b/>
          <w:sz w:val="24"/>
          <w:szCs w:val="24"/>
        </w:rPr>
      </w:pPr>
      <w:r w:rsidRPr="006B41CE">
        <w:rPr>
          <w:rFonts w:asciiTheme="minorHAnsi" w:hAnsiTheme="minorHAnsi" w:cstheme="minorHAnsi"/>
          <w:b/>
          <w:sz w:val="24"/>
          <w:szCs w:val="24"/>
        </w:rPr>
        <w:t>Lonbay, S. P., Hallam, S., Higgins, P., &amp; Weatheritt, S.</w:t>
      </w:r>
    </w:p>
    <w:p w14:paraId="1C0C5C7C" w14:textId="77777777" w:rsidR="0036730F" w:rsidRDefault="0036730F" w:rsidP="0036730F">
      <w:pPr>
        <w:spacing w:line="360" w:lineRule="auto"/>
        <w:jc w:val="both"/>
        <w:rPr>
          <w:rFonts w:asciiTheme="minorHAnsi" w:hAnsiTheme="minorHAnsi" w:cstheme="minorHAnsi"/>
          <w:b/>
          <w:sz w:val="24"/>
          <w:szCs w:val="24"/>
        </w:rPr>
      </w:pPr>
    </w:p>
    <w:p w14:paraId="0000000A" w14:textId="0BE16B08" w:rsidR="00F25730" w:rsidRPr="006B41CE" w:rsidRDefault="00416A8D"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 xml:space="preserve">The involvement of service users and </w:t>
      </w:r>
      <w:proofErr w:type="spellStart"/>
      <w:r w:rsidRPr="006B41CE">
        <w:rPr>
          <w:rFonts w:asciiTheme="minorHAnsi" w:hAnsiTheme="minorHAnsi" w:cstheme="minorHAnsi"/>
          <w:sz w:val="24"/>
          <w:szCs w:val="24"/>
        </w:rPr>
        <w:t>carers</w:t>
      </w:r>
      <w:proofErr w:type="spellEnd"/>
      <w:r w:rsidRPr="006B41CE">
        <w:rPr>
          <w:rFonts w:asciiTheme="minorHAnsi" w:hAnsiTheme="minorHAnsi" w:cstheme="minorHAnsi"/>
          <w:sz w:val="24"/>
          <w:szCs w:val="24"/>
        </w:rPr>
        <w:t xml:space="preserve"> in social work education </w:t>
      </w:r>
      <w:r w:rsidR="005F638A">
        <w:rPr>
          <w:rFonts w:asciiTheme="minorHAnsi" w:hAnsiTheme="minorHAnsi" w:cstheme="minorHAnsi"/>
          <w:sz w:val="24"/>
          <w:szCs w:val="24"/>
        </w:rPr>
        <w:t>is a mandatory requirement and</w:t>
      </w:r>
      <w:r w:rsidRPr="006B41CE">
        <w:rPr>
          <w:rFonts w:asciiTheme="minorHAnsi" w:hAnsiTheme="minorHAnsi" w:cstheme="minorHAnsi"/>
          <w:sz w:val="24"/>
          <w:szCs w:val="24"/>
        </w:rPr>
        <w:t xml:space="preserve"> considered to be an essential element of the </w:t>
      </w:r>
      <w:r w:rsidR="00E27782" w:rsidRPr="006B41CE">
        <w:rPr>
          <w:rFonts w:asciiTheme="minorHAnsi" w:hAnsiTheme="minorHAnsi" w:cstheme="minorHAnsi"/>
          <w:sz w:val="24"/>
          <w:szCs w:val="24"/>
        </w:rPr>
        <w:t>training for new social workers,</w:t>
      </w:r>
      <w:r w:rsidRPr="006B41CE">
        <w:rPr>
          <w:rFonts w:asciiTheme="minorHAnsi" w:hAnsiTheme="minorHAnsi" w:cstheme="minorHAnsi"/>
          <w:sz w:val="24"/>
          <w:szCs w:val="24"/>
        </w:rPr>
        <w:t xml:space="preserve"> particularly in enabling them to develop value </w:t>
      </w:r>
      <w:r w:rsidR="00E27782" w:rsidRPr="006B41CE">
        <w:rPr>
          <w:rFonts w:asciiTheme="minorHAnsi" w:hAnsiTheme="minorHAnsi" w:cstheme="minorHAnsi"/>
          <w:sz w:val="24"/>
          <w:szCs w:val="24"/>
        </w:rPr>
        <w:t xml:space="preserve">driven and competent practice. </w:t>
      </w:r>
      <w:r w:rsidR="00061462" w:rsidRPr="006B41CE">
        <w:rPr>
          <w:rFonts w:asciiTheme="minorHAnsi" w:hAnsiTheme="minorHAnsi" w:cstheme="minorHAnsi"/>
          <w:sz w:val="24"/>
          <w:szCs w:val="24"/>
        </w:rPr>
        <w:t>This involvement allows students to</w:t>
      </w:r>
      <w:r w:rsidR="00AC181B" w:rsidRPr="006B41CE">
        <w:rPr>
          <w:rFonts w:asciiTheme="minorHAnsi" w:hAnsiTheme="minorHAnsi" w:cstheme="minorHAnsi"/>
          <w:sz w:val="24"/>
          <w:szCs w:val="24"/>
        </w:rPr>
        <w:t xml:space="preserve"> gain the benefit o</w:t>
      </w:r>
      <w:r w:rsidR="00D34860" w:rsidRPr="006B41CE">
        <w:rPr>
          <w:rFonts w:asciiTheme="minorHAnsi" w:hAnsiTheme="minorHAnsi" w:cstheme="minorHAnsi"/>
          <w:sz w:val="24"/>
          <w:szCs w:val="24"/>
        </w:rPr>
        <w:t>f</w:t>
      </w:r>
      <w:r w:rsidR="00AC181B" w:rsidRPr="006B41CE">
        <w:rPr>
          <w:rFonts w:asciiTheme="minorHAnsi" w:hAnsiTheme="minorHAnsi" w:cstheme="minorHAnsi"/>
          <w:sz w:val="24"/>
          <w:szCs w:val="24"/>
        </w:rPr>
        <w:t xml:space="preserve"> </w:t>
      </w:r>
      <w:r w:rsidR="00D34860" w:rsidRPr="006B41CE">
        <w:rPr>
          <w:rFonts w:asciiTheme="minorHAnsi" w:hAnsiTheme="minorHAnsi" w:cstheme="minorHAnsi"/>
          <w:sz w:val="24"/>
          <w:szCs w:val="24"/>
        </w:rPr>
        <w:t xml:space="preserve">hearing about </w:t>
      </w:r>
      <w:r w:rsidR="00AC181B" w:rsidRPr="006B41CE">
        <w:rPr>
          <w:rFonts w:asciiTheme="minorHAnsi" w:hAnsiTheme="minorHAnsi" w:cstheme="minorHAnsi"/>
          <w:sz w:val="24"/>
          <w:szCs w:val="24"/>
        </w:rPr>
        <w:t>shared experiences</w:t>
      </w:r>
      <w:r w:rsidR="00D34860" w:rsidRPr="006B41CE">
        <w:rPr>
          <w:rFonts w:asciiTheme="minorHAnsi" w:hAnsiTheme="minorHAnsi" w:cstheme="minorHAnsi"/>
          <w:sz w:val="24"/>
          <w:szCs w:val="24"/>
        </w:rPr>
        <w:t xml:space="preserve">, but also of hearing the individual’s own unique </w:t>
      </w:r>
      <w:r w:rsidR="00061462" w:rsidRPr="006B41CE">
        <w:rPr>
          <w:rFonts w:asciiTheme="minorHAnsi" w:hAnsiTheme="minorHAnsi" w:cstheme="minorHAnsi"/>
          <w:sz w:val="24"/>
          <w:szCs w:val="24"/>
        </w:rPr>
        <w:t>perspective on that experience. It</w:t>
      </w:r>
      <w:r w:rsidR="00D34860" w:rsidRPr="006B41CE">
        <w:rPr>
          <w:rFonts w:asciiTheme="minorHAnsi" w:hAnsiTheme="minorHAnsi" w:cstheme="minorHAnsi"/>
          <w:sz w:val="24"/>
          <w:szCs w:val="24"/>
        </w:rPr>
        <w:t xml:space="preserve"> enables student to learn that</w:t>
      </w:r>
      <w:r w:rsidR="00B96B26">
        <w:rPr>
          <w:rFonts w:asciiTheme="minorHAnsi" w:hAnsiTheme="minorHAnsi" w:cstheme="minorHAnsi"/>
          <w:sz w:val="24"/>
          <w:szCs w:val="24"/>
        </w:rPr>
        <w:t>,</w:t>
      </w:r>
      <w:r w:rsidR="00D34860" w:rsidRPr="006B41CE">
        <w:rPr>
          <w:rFonts w:asciiTheme="minorHAnsi" w:hAnsiTheme="minorHAnsi" w:cstheme="minorHAnsi"/>
          <w:sz w:val="24"/>
          <w:szCs w:val="24"/>
        </w:rPr>
        <w:t xml:space="preserve"> alongside </w:t>
      </w:r>
      <w:r w:rsidR="00F220D8" w:rsidRPr="006B41CE">
        <w:rPr>
          <w:rFonts w:asciiTheme="minorHAnsi" w:hAnsiTheme="minorHAnsi" w:cstheme="minorHAnsi"/>
          <w:sz w:val="24"/>
          <w:szCs w:val="24"/>
        </w:rPr>
        <w:t>shared experiences</w:t>
      </w:r>
      <w:r w:rsidR="00B96B26">
        <w:rPr>
          <w:rFonts w:asciiTheme="minorHAnsi" w:hAnsiTheme="minorHAnsi" w:cstheme="minorHAnsi"/>
          <w:sz w:val="24"/>
          <w:szCs w:val="24"/>
        </w:rPr>
        <w:t>,</w:t>
      </w:r>
      <w:r w:rsidR="00D34860" w:rsidRPr="006B41CE">
        <w:rPr>
          <w:rFonts w:asciiTheme="minorHAnsi" w:hAnsiTheme="minorHAnsi" w:cstheme="minorHAnsi"/>
          <w:sz w:val="24"/>
          <w:szCs w:val="24"/>
        </w:rPr>
        <w:t xml:space="preserve"> there are individual</w:t>
      </w:r>
      <w:r w:rsidR="00F220D8" w:rsidRPr="006B41CE">
        <w:rPr>
          <w:rFonts w:asciiTheme="minorHAnsi" w:hAnsiTheme="minorHAnsi" w:cstheme="minorHAnsi"/>
          <w:sz w:val="24"/>
          <w:szCs w:val="24"/>
        </w:rPr>
        <w:t xml:space="preserve"> stories as well</w:t>
      </w:r>
      <w:r w:rsidR="00D34860" w:rsidRPr="006B41CE">
        <w:rPr>
          <w:rFonts w:asciiTheme="minorHAnsi" w:hAnsiTheme="minorHAnsi" w:cstheme="minorHAnsi"/>
          <w:sz w:val="24"/>
          <w:szCs w:val="24"/>
        </w:rPr>
        <w:t xml:space="preserve">. </w:t>
      </w:r>
      <w:r w:rsidR="00061462" w:rsidRPr="006B41CE">
        <w:rPr>
          <w:rFonts w:asciiTheme="minorHAnsi" w:hAnsiTheme="minorHAnsi" w:cstheme="minorHAnsi"/>
          <w:sz w:val="24"/>
          <w:szCs w:val="24"/>
        </w:rPr>
        <w:t>This is the focus of this chapter which</w:t>
      </w:r>
      <w:r w:rsidR="009E15AE" w:rsidRPr="006B41CE">
        <w:rPr>
          <w:rFonts w:asciiTheme="minorHAnsi" w:hAnsiTheme="minorHAnsi" w:cstheme="minorHAnsi"/>
          <w:sz w:val="24"/>
          <w:szCs w:val="24"/>
        </w:rPr>
        <w:t xml:space="preserve"> discusses</w:t>
      </w:r>
      <w:r w:rsidR="00061462" w:rsidRPr="006B41CE">
        <w:rPr>
          <w:rFonts w:asciiTheme="minorHAnsi" w:hAnsiTheme="minorHAnsi" w:cstheme="minorHAnsi"/>
          <w:sz w:val="24"/>
          <w:szCs w:val="24"/>
        </w:rPr>
        <w:t xml:space="preserve"> the involvement of older people in social work education and </w:t>
      </w:r>
      <w:r w:rsidR="005C4209" w:rsidRPr="006B41CE">
        <w:rPr>
          <w:rFonts w:asciiTheme="minorHAnsi" w:hAnsiTheme="minorHAnsi" w:cstheme="minorHAnsi"/>
          <w:sz w:val="24"/>
          <w:szCs w:val="24"/>
        </w:rPr>
        <w:t>highlights some of the diversity of this ‘group’</w:t>
      </w:r>
      <w:r w:rsidR="00061462" w:rsidRPr="006B41CE">
        <w:rPr>
          <w:rFonts w:asciiTheme="minorHAnsi" w:hAnsiTheme="minorHAnsi" w:cstheme="minorHAnsi"/>
          <w:sz w:val="24"/>
          <w:szCs w:val="24"/>
        </w:rPr>
        <w:t xml:space="preserve">. </w:t>
      </w:r>
      <w:r w:rsidR="00D34860" w:rsidRPr="006B41CE">
        <w:rPr>
          <w:rFonts w:asciiTheme="minorHAnsi" w:hAnsiTheme="minorHAnsi" w:cstheme="minorHAnsi"/>
          <w:sz w:val="24"/>
          <w:szCs w:val="24"/>
        </w:rPr>
        <w:t xml:space="preserve">The assumption is </w:t>
      </w:r>
      <w:r w:rsidR="005C4209" w:rsidRPr="006B41CE">
        <w:rPr>
          <w:rFonts w:asciiTheme="minorHAnsi" w:hAnsiTheme="minorHAnsi" w:cstheme="minorHAnsi"/>
          <w:sz w:val="24"/>
          <w:szCs w:val="24"/>
        </w:rPr>
        <w:t>often</w:t>
      </w:r>
      <w:r w:rsidR="00D34860" w:rsidRPr="006B41CE">
        <w:rPr>
          <w:rFonts w:asciiTheme="minorHAnsi" w:hAnsiTheme="minorHAnsi" w:cstheme="minorHAnsi"/>
          <w:sz w:val="24"/>
          <w:szCs w:val="24"/>
        </w:rPr>
        <w:t xml:space="preserve"> made that older people come into contact with services on the basis of needs that arise</w:t>
      </w:r>
      <w:r w:rsidR="005C4209" w:rsidRPr="006B41CE">
        <w:rPr>
          <w:rFonts w:asciiTheme="minorHAnsi" w:hAnsiTheme="minorHAnsi" w:cstheme="minorHAnsi"/>
          <w:sz w:val="24"/>
          <w:szCs w:val="24"/>
        </w:rPr>
        <w:t xml:space="preserve"> as a result of ‘being old’. However,</w:t>
      </w:r>
      <w:r w:rsidR="00D34860" w:rsidRPr="006B41CE">
        <w:rPr>
          <w:rFonts w:asciiTheme="minorHAnsi" w:hAnsiTheme="minorHAnsi" w:cstheme="minorHAnsi"/>
          <w:sz w:val="24"/>
          <w:szCs w:val="24"/>
        </w:rPr>
        <w:t xml:space="preserve"> being ‘old’ does not qualify one for the receipt of social services and making assumptions about someone on the basis of their age alone is discriminatory. </w:t>
      </w:r>
      <w:r w:rsidR="00616072" w:rsidRPr="006B41CE">
        <w:rPr>
          <w:rFonts w:asciiTheme="minorHAnsi" w:hAnsiTheme="minorHAnsi" w:cstheme="minorHAnsi"/>
          <w:sz w:val="24"/>
          <w:szCs w:val="24"/>
        </w:rPr>
        <w:t xml:space="preserve">We should not assume that we know what challenges or experiences an older person brings, just because they are older. In short, we should not judge a book by its cover. </w:t>
      </w:r>
    </w:p>
    <w:p w14:paraId="5D1A8139" w14:textId="77777777" w:rsidR="00061462" w:rsidRPr="006B41CE" w:rsidRDefault="00061462" w:rsidP="0036730F">
      <w:pPr>
        <w:spacing w:line="360" w:lineRule="auto"/>
        <w:jc w:val="both"/>
        <w:rPr>
          <w:rFonts w:asciiTheme="minorHAnsi" w:hAnsiTheme="minorHAnsi" w:cstheme="minorHAnsi"/>
          <w:sz w:val="24"/>
          <w:szCs w:val="24"/>
        </w:rPr>
      </w:pPr>
    </w:p>
    <w:p w14:paraId="76DAE8DA" w14:textId="66B9AA58" w:rsidR="006C0E0F" w:rsidRPr="006B41CE" w:rsidRDefault="002C7309"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 xml:space="preserve">This chapter </w:t>
      </w:r>
      <w:r w:rsidR="006E4346" w:rsidRPr="006B41CE">
        <w:rPr>
          <w:rFonts w:asciiTheme="minorHAnsi" w:hAnsiTheme="minorHAnsi" w:cstheme="minorHAnsi"/>
          <w:sz w:val="24"/>
          <w:szCs w:val="24"/>
        </w:rPr>
        <w:t>builds</w:t>
      </w:r>
      <w:r w:rsidRPr="006B41CE">
        <w:rPr>
          <w:rFonts w:asciiTheme="minorHAnsi" w:hAnsiTheme="minorHAnsi" w:cstheme="minorHAnsi"/>
          <w:sz w:val="24"/>
          <w:szCs w:val="24"/>
        </w:rPr>
        <w:t xml:space="preserve"> on this starting point to highlight the importance of involving older people in social work education. It does this by</w:t>
      </w:r>
      <w:r w:rsidR="00061462" w:rsidRPr="006B41CE">
        <w:rPr>
          <w:rFonts w:asciiTheme="minorHAnsi" w:hAnsiTheme="minorHAnsi" w:cstheme="minorHAnsi"/>
          <w:sz w:val="24"/>
          <w:szCs w:val="24"/>
        </w:rPr>
        <w:t xml:space="preserve"> drawing on the experience and knowledge of four authors, three of whom are older people themselves with a range of</w:t>
      </w:r>
      <w:r w:rsidRPr="006B41CE">
        <w:rPr>
          <w:rFonts w:asciiTheme="minorHAnsi" w:hAnsiTheme="minorHAnsi" w:cstheme="minorHAnsi"/>
          <w:sz w:val="24"/>
          <w:szCs w:val="24"/>
        </w:rPr>
        <w:t xml:space="preserve"> experience of being involved in </w:t>
      </w:r>
      <w:r w:rsidR="008F3341" w:rsidRPr="006B41CE">
        <w:rPr>
          <w:rFonts w:asciiTheme="minorHAnsi" w:hAnsiTheme="minorHAnsi" w:cstheme="minorHAnsi"/>
          <w:sz w:val="24"/>
          <w:szCs w:val="24"/>
        </w:rPr>
        <w:t>the education of social work students</w:t>
      </w:r>
      <w:r w:rsidR="005C4209" w:rsidRPr="006B41CE">
        <w:rPr>
          <w:rFonts w:asciiTheme="minorHAnsi" w:hAnsiTheme="minorHAnsi" w:cstheme="minorHAnsi"/>
          <w:sz w:val="24"/>
          <w:szCs w:val="24"/>
        </w:rPr>
        <w:t>. The authors share some of their own experiences about social work and their perspective</w:t>
      </w:r>
      <w:r w:rsidR="006C0E0F" w:rsidRPr="006B41CE">
        <w:rPr>
          <w:rFonts w:asciiTheme="minorHAnsi" w:hAnsiTheme="minorHAnsi" w:cstheme="minorHAnsi"/>
          <w:sz w:val="24"/>
          <w:szCs w:val="24"/>
        </w:rPr>
        <w:t>s</w:t>
      </w:r>
      <w:r w:rsidR="005C4209" w:rsidRPr="006B41CE">
        <w:rPr>
          <w:rFonts w:asciiTheme="minorHAnsi" w:hAnsiTheme="minorHAnsi" w:cstheme="minorHAnsi"/>
          <w:sz w:val="24"/>
          <w:szCs w:val="24"/>
        </w:rPr>
        <w:t xml:space="preserve"> on being </w:t>
      </w:r>
      <w:r w:rsidR="008F3341" w:rsidRPr="006B41CE">
        <w:rPr>
          <w:rFonts w:asciiTheme="minorHAnsi" w:hAnsiTheme="minorHAnsi" w:cstheme="minorHAnsi"/>
          <w:sz w:val="24"/>
          <w:szCs w:val="24"/>
        </w:rPr>
        <w:t xml:space="preserve">involved in social work </w:t>
      </w:r>
      <w:proofErr w:type="spellStart"/>
      <w:r w:rsidR="008F3341" w:rsidRPr="006B41CE">
        <w:rPr>
          <w:rFonts w:asciiTheme="minorHAnsi" w:hAnsiTheme="minorHAnsi" w:cstheme="minorHAnsi"/>
          <w:sz w:val="24"/>
          <w:szCs w:val="24"/>
        </w:rPr>
        <w:t>programmes</w:t>
      </w:r>
      <w:proofErr w:type="spellEnd"/>
      <w:r w:rsidR="00061462" w:rsidRPr="006B41CE">
        <w:rPr>
          <w:rFonts w:asciiTheme="minorHAnsi" w:hAnsiTheme="minorHAnsi" w:cstheme="minorHAnsi"/>
          <w:sz w:val="24"/>
          <w:szCs w:val="24"/>
        </w:rPr>
        <w:t>. The m</w:t>
      </w:r>
      <w:r w:rsidR="005C4209" w:rsidRPr="006B41CE">
        <w:rPr>
          <w:rFonts w:asciiTheme="minorHAnsi" w:hAnsiTheme="minorHAnsi" w:cstheme="minorHAnsi"/>
          <w:sz w:val="24"/>
          <w:szCs w:val="24"/>
        </w:rPr>
        <w:t xml:space="preserve">ain aim of the chapter is to </w:t>
      </w:r>
      <w:r w:rsidR="00061462" w:rsidRPr="006B41CE">
        <w:rPr>
          <w:rFonts w:asciiTheme="minorHAnsi" w:hAnsiTheme="minorHAnsi" w:cstheme="minorHAnsi"/>
          <w:sz w:val="24"/>
          <w:szCs w:val="24"/>
        </w:rPr>
        <w:t xml:space="preserve">challenge assumptions about the homogeneity of this group and to highlight the value of their varied experiences and perspectives as contributions to </w:t>
      </w:r>
      <w:r w:rsidR="008F3341" w:rsidRPr="006B41CE">
        <w:rPr>
          <w:rFonts w:asciiTheme="minorHAnsi" w:hAnsiTheme="minorHAnsi" w:cstheme="minorHAnsi"/>
          <w:sz w:val="24"/>
          <w:szCs w:val="24"/>
        </w:rPr>
        <w:t>educating future social workers</w:t>
      </w:r>
      <w:r w:rsidR="00061462" w:rsidRPr="006B41CE">
        <w:rPr>
          <w:rFonts w:asciiTheme="minorHAnsi" w:hAnsiTheme="minorHAnsi" w:cstheme="minorHAnsi"/>
          <w:sz w:val="24"/>
          <w:szCs w:val="24"/>
        </w:rPr>
        <w:t xml:space="preserve">. </w:t>
      </w:r>
      <w:r w:rsidR="00AD0B9A" w:rsidRPr="006B41CE">
        <w:rPr>
          <w:rFonts w:asciiTheme="minorHAnsi" w:hAnsiTheme="minorHAnsi" w:cstheme="minorHAnsi"/>
          <w:sz w:val="24"/>
          <w:szCs w:val="24"/>
        </w:rPr>
        <w:t xml:space="preserve">Social work students need to be able to </w:t>
      </w:r>
      <w:r w:rsidR="00AD0B9A" w:rsidRPr="006B41CE">
        <w:rPr>
          <w:rFonts w:asciiTheme="minorHAnsi" w:hAnsiTheme="minorHAnsi" w:cstheme="minorHAnsi"/>
          <w:sz w:val="24"/>
          <w:szCs w:val="24"/>
        </w:rPr>
        <w:lastRenderedPageBreak/>
        <w:t xml:space="preserve">understand and respond to the needs of an older population and, as this chapter will demonstrate, </w:t>
      </w:r>
      <w:r w:rsidR="006C0E0F" w:rsidRPr="006B41CE">
        <w:rPr>
          <w:rFonts w:asciiTheme="minorHAnsi" w:hAnsiTheme="minorHAnsi" w:cstheme="minorHAnsi"/>
          <w:sz w:val="24"/>
          <w:szCs w:val="24"/>
        </w:rPr>
        <w:t>for this to occur they need to learn directly from older people.</w:t>
      </w:r>
    </w:p>
    <w:p w14:paraId="482C4E03" w14:textId="77777777" w:rsidR="006C0E0F" w:rsidRPr="006B41CE" w:rsidRDefault="006C0E0F" w:rsidP="0036730F">
      <w:pPr>
        <w:spacing w:line="360" w:lineRule="auto"/>
        <w:jc w:val="both"/>
        <w:rPr>
          <w:rFonts w:asciiTheme="minorHAnsi" w:hAnsiTheme="minorHAnsi" w:cstheme="minorHAnsi"/>
          <w:sz w:val="24"/>
          <w:szCs w:val="24"/>
        </w:rPr>
      </w:pPr>
    </w:p>
    <w:p w14:paraId="2B62294B" w14:textId="77777777" w:rsidR="005C4209" w:rsidRPr="006B41CE" w:rsidRDefault="005C4209" w:rsidP="0036730F">
      <w:pPr>
        <w:spacing w:line="360" w:lineRule="auto"/>
        <w:jc w:val="both"/>
        <w:rPr>
          <w:rFonts w:asciiTheme="minorHAnsi" w:hAnsiTheme="minorHAnsi" w:cstheme="minorHAnsi"/>
          <w:sz w:val="24"/>
          <w:szCs w:val="24"/>
        </w:rPr>
      </w:pPr>
    </w:p>
    <w:p w14:paraId="0A5DD76E" w14:textId="70A6710E" w:rsidR="00061462" w:rsidRPr="006B41CE" w:rsidRDefault="005372EE" w:rsidP="0036730F">
      <w:pPr>
        <w:spacing w:line="360" w:lineRule="auto"/>
        <w:jc w:val="center"/>
        <w:rPr>
          <w:rFonts w:asciiTheme="minorHAnsi" w:hAnsiTheme="minorHAnsi" w:cstheme="minorHAnsi"/>
          <w:b/>
          <w:sz w:val="24"/>
          <w:szCs w:val="24"/>
        </w:rPr>
      </w:pPr>
      <w:r w:rsidRPr="006B41CE">
        <w:rPr>
          <w:rFonts w:asciiTheme="minorHAnsi" w:hAnsiTheme="minorHAnsi" w:cstheme="minorHAnsi"/>
          <w:b/>
          <w:sz w:val="24"/>
          <w:szCs w:val="24"/>
        </w:rPr>
        <w:t>Social work involvement as an older person</w:t>
      </w:r>
    </w:p>
    <w:p w14:paraId="4D1E487D" w14:textId="77777777" w:rsidR="00061462" w:rsidRPr="006B41CE" w:rsidRDefault="00061462" w:rsidP="0036730F">
      <w:pPr>
        <w:spacing w:line="360" w:lineRule="auto"/>
        <w:jc w:val="both"/>
        <w:rPr>
          <w:rFonts w:asciiTheme="minorHAnsi" w:hAnsiTheme="minorHAnsi" w:cstheme="minorHAnsi"/>
          <w:sz w:val="24"/>
          <w:szCs w:val="24"/>
        </w:rPr>
      </w:pPr>
    </w:p>
    <w:p w14:paraId="61852BAD" w14:textId="372929CC" w:rsidR="00287C57" w:rsidRPr="006B41CE" w:rsidRDefault="00553717"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 xml:space="preserve">There are currently over 901 million people in the world who are over the age of 60 and this number is set to increase to 2.1 billion by 2050 (ONS, 2018). This global increase in the older population is reflected within the UK; </w:t>
      </w:r>
      <w:r w:rsidR="006C0E0F" w:rsidRPr="006B41CE">
        <w:rPr>
          <w:rFonts w:asciiTheme="minorHAnsi" w:hAnsiTheme="minorHAnsi" w:cstheme="minorHAnsi"/>
          <w:sz w:val="24"/>
          <w:szCs w:val="24"/>
        </w:rPr>
        <w:t>i</w:t>
      </w:r>
      <w:r w:rsidR="00CA1B67" w:rsidRPr="006B41CE">
        <w:rPr>
          <w:rFonts w:asciiTheme="minorHAnsi" w:hAnsiTheme="minorHAnsi" w:cstheme="minorHAnsi"/>
          <w:sz w:val="24"/>
          <w:szCs w:val="24"/>
        </w:rPr>
        <w:t>n 2016 there were close to 12 million older people (over the age of 65</w:t>
      </w:r>
      <w:r w:rsidRPr="006B41CE">
        <w:rPr>
          <w:rFonts w:asciiTheme="minorHAnsi" w:hAnsiTheme="minorHAnsi" w:cstheme="minorHAnsi"/>
          <w:sz w:val="24"/>
          <w:szCs w:val="24"/>
        </w:rPr>
        <w:t xml:space="preserve">) in the UK, an increase of over 2 million since </w:t>
      </w:r>
      <w:r w:rsidR="007E4947" w:rsidRPr="006B41CE">
        <w:rPr>
          <w:rFonts w:asciiTheme="minorHAnsi" w:hAnsiTheme="minorHAnsi" w:cstheme="minorHAnsi"/>
          <w:sz w:val="24"/>
          <w:szCs w:val="24"/>
        </w:rPr>
        <w:t>1991</w:t>
      </w:r>
      <w:r w:rsidR="005F638A">
        <w:rPr>
          <w:rFonts w:asciiTheme="minorHAnsi" w:hAnsiTheme="minorHAnsi" w:cstheme="minorHAnsi"/>
          <w:sz w:val="24"/>
          <w:szCs w:val="24"/>
        </w:rPr>
        <w:t>,</w:t>
      </w:r>
      <w:r w:rsidR="007E4947" w:rsidRPr="006B41CE">
        <w:rPr>
          <w:rFonts w:asciiTheme="minorHAnsi" w:hAnsiTheme="minorHAnsi" w:cstheme="minorHAnsi"/>
          <w:sz w:val="24"/>
          <w:szCs w:val="24"/>
        </w:rPr>
        <w:t xml:space="preserve"> and the</w:t>
      </w:r>
      <w:r w:rsidR="00A30D45" w:rsidRPr="006B41CE">
        <w:rPr>
          <w:rFonts w:asciiTheme="minorHAnsi" w:hAnsiTheme="minorHAnsi" w:cstheme="minorHAnsi"/>
          <w:sz w:val="24"/>
          <w:szCs w:val="24"/>
        </w:rPr>
        <w:t xml:space="preserve"> older population </w:t>
      </w:r>
      <w:r w:rsidR="007E4947" w:rsidRPr="006B41CE">
        <w:rPr>
          <w:rFonts w:asciiTheme="minorHAnsi" w:hAnsiTheme="minorHAnsi" w:cstheme="minorHAnsi"/>
          <w:sz w:val="24"/>
          <w:szCs w:val="24"/>
        </w:rPr>
        <w:t>is expected</w:t>
      </w:r>
      <w:r w:rsidR="00A30D45" w:rsidRPr="006B41CE">
        <w:rPr>
          <w:rFonts w:asciiTheme="minorHAnsi" w:hAnsiTheme="minorHAnsi" w:cstheme="minorHAnsi"/>
          <w:sz w:val="24"/>
          <w:szCs w:val="24"/>
        </w:rPr>
        <w:t xml:space="preserve"> to increase </w:t>
      </w:r>
      <w:r w:rsidR="005F638A">
        <w:rPr>
          <w:rFonts w:asciiTheme="minorHAnsi" w:hAnsiTheme="minorHAnsi" w:cstheme="minorHAnsi"/>
          <w:sz w:val="24"/>
          <w:szCs w:val="24"/>
        </w:rPr>
        <w:t xml:space="preserve">by </w:t>
      </w:r>
      <w:r w:rsidR="00A30D45" w:rsidRPr="006B41CE">
        <w:rPr>
          <w:rFonts w:asciiTheme="minorHAnsi" w:hAnsiTheme="minorHAnsi" w:cstheme="minorHAnsi"/>
          <w:sz w:val="24"/>
          <w:szCs w:val="24"/>
        </w:rPr>
        <w:t xml:space="preserve">a further 8.6 million by 2066 (ONS, 2018). </w:t>
      </w:r>
      <w:r w:rsidR="006E4346" w:rsidRPr="006B41CE">
        <w:rPr>
          <w:rFonts w:asciiTheme="minorHAnsi" w:hAnsiTheme="minorHAnsi" w:cstheme="minorHAnsi"/>
          <w:sz w:val="24"/>
          <w:szCs w:val="24"/>
        </w:rPr>
        <w:t xml:space="preserve">Discourse around the ageing population often focuses on the challenges, rather than the </w:t>
      </w:r>
      <w:r w:rsidR="007E4947" w:rsidRPr="006B41CE">
        <w:rPr>
          <w:rFonts w:asciiTheme="minorHAnsi" w:hAnsiTheme="minorHAnsi" w:cstheme="minorHAnsi"/>
          <w:sz w:val="24"/>
          <w:szCs w:val="24"/>
        </w:rPr>
        <w:t xml:space="preserve">opportunities, that this presents and older </w:t>
      </w:r>
      <w:r w:rsidR="006E4346" w:rsidRPr="006B41CE">
        <w:rPr>
          <w:rFonts w:asciiTheme="minorHAnsi" w:hAnsiTheme="minorHAnsi" w:cstheme="minorHAnsi"/>
          <w:sz w:val="24"/>
          <w:szCs w:val="24"/>
        </w:rPr>
        <w:t>people</w:t>
      </w:r>
      <w:r w:rsidR="00A91C69" w:rsidRPr="006B41CE">
        <w:rPr>
          <w:rFonts w:asciiTheme="minorHAnsi" w:hAnsiTheme="minorHAnsi" w:cstheme="minorHAnsi"/>
          <w:sz w:val="24"/>
          <w:szCs w:val="24"/>
        </w:rPr>
        <w:t xml:space="preserve"> within this discourse are</w:t>
      </w:r>
      <w:r w:rsidR="000C599B" w:rsidRPr="006B41CE">
        <w:rPr>
          <w:rFonts w:asciiTheme="minorHAnsi" w:hAnsiTheme="minorHAnsi" w:cstheme="minorHAnsi"/>
          <w:sz w:val="24"/>
          <w:szCs w:val="24"/>
        </w:rPr>
        <w:t xml:space="preserve"> frequently</w:t>
      </w:r>
      <w:r w:rsidR="00A91C69" w:rsidRPr="006B41CE">
        <w:rPr>
          <w:rFonts w:asciiTheme="minorHAnsi" w:hAnsiTheme="minorHAnsi" w:cstheme="minorHAnsi"/>
          <w:sz w:val="24"/>
          <w:szCs w:val="24"/>
        </w:rPr>
        <w:t xml:space="preserve"> reduced to a homogenous group.</w:t>
      </w:r>
      <w:r w:rsidR="007E4947" w:rsidRPr="006B41CE">
        <w:rPr>
          <w:rFonts w:asciiTheme="minorHAnsi" w:hAnsiTheme="minorHAnsi" w:cstheme="minorHAnsi"/>
          <w:sz w:val="24"/>
          <w:szCs w:val="24"/>
        </w:rPr>
        <w:t xml:space="preserve"> </w:t>
      </w:r>
      <w:r w:rsidR="008A234B" w:rsidRPr="006B41CE">
        <w:rPr>
          <w:rFonts w:asciiTheme="minorHAnsi" w:hAnsiTheme="minorHAnsi" w:cstheme="minorHAnsi"/>
          <w:sz w:val="24"/>
          <w:szCs w:val="24"/>
        </w:rPr>
        <w:t>In reality, however,</w:t>
      </w:r>
      <w:r w:rsidRPr="006B41CE">
        <w:rPr>
          <w:rFonts w:asciiTheme="minorHAnsi" w:hAnsiTheme="minorHAnsi" w:cstheme="minorHAnsi"/>
          <w:sz w:val="24"/>
          <w:szCs w:val="24"/>
        </w:rPr>
        <w:t xml:space="preserve"> the older population is a very diverse </w:t>
      </w:r>
      <w:r w:rsidR="007E4947" w:rsidRPr="006B41CE">
        <w:rPr>
          <w:rFonts w:asciiTheme="minorHAnsi" w:hAnsiTheme="minorHAnsi" w:cstheme="minorHAnsi"/>
          <w:sz w:val="24"/>
          <w:szCs w:val="24"/>
        </w:rPr>
        <w:t>group</w:t>
      </w:r>
      <w:r w:rsidRPr="006B41CE">
        <w:rPr>
          <w:rFonts w:asciiTheme="minorHAnsi" w:hAnsiTheme="minorHAnsi" w:cstheme="minorHAnsi"/>
          <w:sz w:val="24"/>
          <w:szCs w:val="24"/>
        </w:rPr>
        <w:t>. There are differences in relation to life stage (whether working or retired), income and wealth, marital status, age (the population age spans from, arguably, 60 through to end of life), and living arrangements, as well as in relation to ethnicity, religion and sexuality, amongst other th</w:t>
      </w:r>
      <w:r w:rsidR="00ED7907" w:rsidRPr="006B41CE">
        <w:rPr>
          <w:rFonts w:asciiTheme="minorHAnsi" w:hAnsiTheme="minorHAnsi" w:cstheme="minorHAnsi"/>
          <w:sz w:val="24"/>
          <w:szCs w:val="24"/>
        </w:rPr>
        <w:t>ings (ONS, 2018). For example, results from the 2011 UK census showed that</w:t>
      </w:r>
      <w:r w:rsidR="00CA1B67" w:rsidRPr="006B41CE">
        <w:rPr>
          <w:rFonts w:asciiTheme="minorHAnsi" w:hAnsiTheme="minorHAnsi" w:cstheme="minorHAnsi"/>
          <w:sz w:val="24"/>
          <w:szCs w:val="24"/>
        </w:rPr>
        <w:t xml:space="preserve"> 8% of people over the age</w:t>
      </w:r>
      <w:r w:rsidR="00D5587F" w:rsidRPr="006B41CE">
        <w:rPr>
          <w:rFonts w:asciiTheme="minorHAnsi" w:hAnsiTheme="minorHAnsi" w:cstheme="minorHAnsi"/>
          <w:sz w:val="24"/>
          <w:szCs w:val="24"/>
        </w:rPr>
        <w:t xml:space="preserve"> of 6</w:t>
      </w:r>
      <w:r w:rsidR="00ED7907" w:rsidRPr="006B41CE">
        <w:rPr>
          <w:rFonts w:asciiTheme="minorHAnsi" w:hAnsiTheme="minorHAnsi" w:cstheme="minorHAnsi"/>
          <w:sz w:val="24"/>
          <w:szCs w:val="24"/>
        </w:rPr>
        <w:t>5</w:t>
      </w:r>
      <w:r w:rsidR="00D5587F" w:rsidRPr="006B41CE">
        <w:rPr>
          <w:rFonts w:asciiTheme="minorHAnsi" w:hAnsiTheme="minorHAnsi" w:cstheme="minorHAnsi"/>
          <w:sz w:val="24"/>
          <w:szCs w:val="24"/>
        </w:rPr>
        <w:t xml:space="preserve"> are BME and 2.1% of people</w:t>
      </w:r>
      <w:r w:rsidR="00CA1B67" w:rsidRPr="006B41CE">
        <w:rPr>
          <w:rFonts w:asciiTheme="minorHAnsi" w:hAnsiTheme="minorHAnsi" w:cstheme="minorHAnsi"/>
          <w:sz w:val="24"/>
          <w:szCs w:val="24"/>
        </w:rPr>
        <w:t xml:space="preserve"> over the age of 50 identify as gay, lesbian, or bisexual (AGE UK, 2019</w:t>
      </w:r>
      <w:r w:rsidR="00ED7907" w:rsidRPr="006B41CE">
        <w:rPr>
          <w:rFonts w:asciiTheme="minorHAnsi" w:hAnsiTheme="minorHAnsi" w:cstheme="minorHAnsi"/>
          <w:sz w:val="24"/>
          <w:szCs w:val="24"/>
        </w:rPr>
        <w:t>).</w:t>
      </w:r>
      <w:r w:rsidR="00CA1B67" w:rsidRPr="006B41CE">
        <w:rPr>
          <w:rFonts w:asciiTheme="minorHAnsi" w:hAnsiTheme="minorHAnsi" w:cstheme="minorHAnsi"/>
          <w:sz w:val="24"/>
          <w:szCs w:val="24"/>
        </w:rPr>
        <w:t xml:space="preserve"> </w:t>
      </w:r>
      <w:r w:rsidR="004123FD" w:rsidRPr="006B41CE">
        <w:rPr>
          <w:rFonts w:asciiTheme="minorHAnsi" w:hAnsiTheme="minorHAnsi" w:cstheme="minorHAnsi"/>
          <w:sz w:val="24"/>
          <w:szCs w:val="24"/>
        </w:rPr>
        <w:t xml:space="preserve">Despite </w:t>
      </w:r>
      <w:r w:rsidR="008A234B" w:rsidRPr="006B41CE">
        <w:rPr>
          <w:rFonts w:asciiTheme="minorHAnsi" w:hAnsiTheme="minorHAnsi" w:cstheme="minorHAnsi"/>
          <w:sz w:val="24"/>
          <w:szCs w:val="24"/>
        </w:rPr>
        <w:t xml:space="preserve">this diversity, services often work from an assumption that the needs of older people are similar and forget to consider the wide range of experience and difference that exists amongst the older population. </w:t>
      </w:r>
      <w:r w:rsidR="00D40FC2" w:rsidRPr="006B41CE">
        <w:rPr>
          <w:rFonts w:asciiTheme="minorHAnsi" w:hAnsiTheme="minorHAnsi" w:cstheme="minorHAnsi"/>
          <w:sz w:val="24"/>
          <w:szCs w:val="24"/>
        </w:rPr>
        <w:t xml:space="preserve">Moriarty &amp; </w:t>
      </w:r>
      <w:proofErr w:type="spellStart"/>
      <w:r w:rsidR="00D40FC2" w:rsidRPr="006B41CE">
        <w:rPr>
          <w:rFonts w:asciiTheme="minorHAnsi" w:hAnsiTheme="minorHAnsi" w:cstheme="minorHAnsi"/>
          <w:sz w:val="24"/>
          <w:szCs w:val="24"/>
        </w:rPr>
        <w:t>Manthorpe</w:t>
      </w:r>
      <w:proofErr w:type="spellEnd"/>
      <w:r w:rsidR="00D40FC2" w:rsidRPr="006B41CE">
        <w:rPr>
          <w:rFonts w:asciiTheme="minorHAnsi" w:hAnsiTheme="minorHAnsi" w:cstheme="minorHAnsi"/>
          <w:sz w:val="24"/>
          <w:szCs w:val="24"/>
        </w:rPr>
        <w:t xml:space="preserve"> (2012, p.12) </w:t>
      </w:r>
      <w:r w:rsidR="00063100" w:rsidRPr="006B41CE">
        <w:rPr>
          <w:rFonts w:asciiTheme="minorHAnsi" w:hAnsiTheme="minorHAnsi" w:cstheme="minorHAnsi"/>
          <w:sz w:val="24"/>
          <w:szCs w:val="24"/>
        </w:rPr>
        <w:t xml:space="preserve">found that sexual orientation, religion, belief and gender identity were “almost wholly absent” in research, leading them to conclude that diversity in the older population was being largely ignored. Others have also concluded that sexuality in older age has been “rendered invisible (Cronin &amp; King, 2010, p. 881). </w:t>
      </w:r>
      <w:r w:rsidR="00EC281E" w:rsidRPr="006B41CE">
        <w:rPr>
          <w:rFonts w:asciiTheme="minorHAnsi" w:hAnsiTheme="minorHAnsi" w:cstheme="minorHAnsi"/>
          <w:sz w:val="24"/>
          <w:szCs w:val="24"/>
        </w:rPr>
        <w:t xml:space="preserve"> </w:t>
      </w:r>
      <w:r w:rsidR="004123FD" w:rsidRPr="006B41CE">
        <w:rPr>
          <w:rFonts w:asciiTheme="minorHAnsi" w:hAnsiTheme="minorHAnsi" w:cstheme="minorHAnsi"/>
          <w:sz w:val="24"/>
          <w:szCs w:val="24"/>
        </w:rPr>
        <w:t>As Milne et a</w:t>
      </w:r>
      <w:r w:rsidR="00A91C69" w:rsidRPr="006B41CE">
        <w:rPr>
          <w:rFonts w:asciiTheme="minorHAnsi" w:hAnsiTheme="minorHAnsi" w:cstheme="minorHAnsi"/>
          <w:sz w:val="24"/>
          <w:szCs w:val="24"/>
        </w:rPr>
        <w:t xml:space="preserve">l. (2014) </w:t>
      </w:r>
      <w:r w:rsidR="004123FD" w:rsidRPr="006B41CE">
        <w:rPr>
          <w:rFonts w:asciiTheme="minorHAnsi" w:hAnsiTheme="minorHAnsi" w:cstheme="minorHAnsi"/>
          <w:sz w:val="24"/>
          <w:szCs w:val="24"/>
        </w:rPr>
        <w:t>have po</w:t>
      </w:r>
      <w:r w:rsidR="00B96B26">
        <w:rPr>
          <w:rFonts w:asciiTheme="minorHAnsi" w:hAnsiTheme="minorHAnsi" w:cstheme="minorHAnsi"/>
          <w:sz w:val="24"/>
          <w:szCs w:val="24"/>
        </w:rPr>
        <w:t>inted out, the older population</w:t>
      </w:r>
      <w:r w:rsidR="004123FD" w:rsidRPr="006B41CE">
        <w:rPr>
          <w:rFonts w:asciiTheme="minorHAnsi" w:hAnsiTheme="minorHAnsi" w:cstheme="minorHAnsi"/>
          <w:sz w:val="24"/>
          <w:szCs w:val="24"/>
        </w:rPr>
        <w:t xml:space="preserve"> as it grows will become increasingly diverse </w:t>
      </w:r>
      <w:r w:rsidR="00767A07" w:rsidRPr="006B41CE">
        <w:rPr>
          <w:rFonts w:asciiTheme="minorHAnsi" w:hAnsiTheme="minorHAnsi" w:cstheme="minorHAnsi"/>
          <w:sz w:val="24"/>
          <w:szCs w:val="24"/>
        </w:rPr>
        <w:t xml:space="preserve">and this needs to be </w:t>
      </w:r>
      <w:proofErr w:type="spellStart"/>
      <w:r w:rsidR="00767A07" w:rsidRPr="006B41CE">
        <w:rPr>
          <w:rFonts w:asciiTheme="minorHAnsi" w:hAnsiTheme="minorHAnsi" w:cstheme="minorHAnsi"/>
          <w:sz w:val="24"/>
          <w:szCs w:val="24"/>
        </w:rPr>
        <w:t>recognised</w:t>
      </w:r>
      <w:proofErr w:type="spellEnd"/>
      <w:r w:rsidR="00767A07" w:rsidRPr="006B41CE">
        <w:rPr>
          <w:rFonts w:asciiTheme="minorHAnsi" w:hAnsiTheme="minorHAnsi" w:cstheme="minorHAnsi"/>
          <w:sz w:val="24"/>
          <w:szCs w:val="24"/>
        </w:rPr>
        <w:t xml:space="preserve"> by </w:t>
      </w:r>
      <w:r w:rsidR="00A91C69" w:rsidRPr="006B41CE">
        <w:rPr>
          <w:rFonts w:asciiTheme="minorHAnsi" w:hAnsiTheme="minorHAnsi" w:cstheme="minorHAnsi"/>
          <w:sz w:val="24"/>
          <w:szCs w:val="24"/>
        </w:rPr>
        <w:t xml:space="preserve">policy makers, services and </w:t>
      </w:r>
      <w:r w:rsidR="00767A07" w:rsidRPr="006B41CE">
        <w:rPr>
          <w:rFonts w:asciiTheme="minorHAnsi" w:hAnsiTheme="minorHAnsi" w:cstheme="minorHAnsi"/>
          <w:sz w:val="24"/>
          <w:szCs w:val="24"/>
        </w:rPr>
        <w:t>social workers.</w:t>
      </w:r>
      <w:r w:rsidR="00A91C69" w:rsidRPr="006B41CE">
        <w:rPr>
          <w:rFonts w:asciiTheme="minorHAnsi" w:hAnsiTheme="minorHAnsi" w:cstheme="minorHAnsi"/>
          <w:sz w:val="24"/>
          <w:szCs w:val="24"/>
        </w:rPr>
        <w:t xml:space="preserve"> As highlighted within the introduction, older people do not come into contact with services simply by virtue of being an older person. Such experiences arise f</w:t>
      </w:r>
      <w:r w:rsidR="00216BFE" w:rsidRPr="006B41CE">
        <w:rPr>
          <w:rFonts w:asciiTheme="minorHAnsi" w:hAnsiTheme="minorHAnsi" w:cstheme="minorHAnsi"/>
          <w:sz w:val="24"/>
          <w:szCs w:val="24"/>
        </w:rPr>
        <w:t xml:space="preserve">rom a diverse </w:t>
      </w:r>
      <w:r w:rsidR="00216BFE" w:rsidRPr="006B41CE">
        <w:rPr>
          <w:rFonts w:asciiTheme="minorHAnsi" w:hAnsiTheme="minorHAnsi" w:cstheme="minorHAnsi"/>
          <w:sz w:val="24"/>
          <w:szCs w:val="24"/>
        </w:rPr>
        <w:lastRenderedPageBreak/>
        <w:t>range of reasons and the route through to involvement in social work education can also vary. Three different experiences are shared below.</w:t>
      </w:r>
    </w:p>
    <w:p w14:paraId="06D7AB4E" w14:textId="77777777" w:rsidR="00A91C69" w:rsidRPr="006B41CE" w:rsidRDefault="00A91C69" w:rsidP="0036730F">
      <w:pPr>
        <w:spacing w:line="360" w:lineRule="auto"/>
        <w:jc w:val="both"/>
        <w:rPr>
          <w:rFonts w:asciiTheme="minorHAnsi" w:hAnsiTheme="minorHAnsi" w:cstheme="minorHAnsi"/>
          <w:sz w:val="24"/>
          <w:szCs w:val="24"/>
        </w:rPr>
      </w:pPr>
    </w:p>
    <w:p w14:paraId="617433A4" w14:textId="77777777" w:rsidR="006C0E0F" w:rsidRPr="006B41CE" w:rsidRDefault="006C0E0F" w:rsidP="0036730F">
      <w:pPr>
        <w:spacing w:line="360" w:lineRule="auto"/>
        <w:jc w:val="both"/>
        <w:rPr>
          <w:rFonts w:asciiTheme="minorHAnsi" w:hAnsiTheme="minorHAnsi" w:cstheme="minorHAnsi"/>
          <w:sz w:val="24"/>
          <w:szCs w:val="24"/>
        </w:rPr>
      </w:pPr>
    </w:p>
    <w:p w14:paraId="61E311BD" w14:textId="48683A40" w:rsidR="006C0E0F" w:rsidRPr="006B41CE" w:rsidRDefault="006C0E0F" w:rsidP="0036730F">
      <w:pPr>
        <w:spacing w:line="360" w:lineRule="auto"/>
        <w:jc w:val="both"/>
        <w:rPr>
          <w:rFonts w:asciiTheme="minorHAnsi" w:hAnsiTheme="minorHAnsi" w:cstheme="minorHAnsi"/>
          <w:sz w:val="24"/>
          <w:szCs w:val="24"/>
        </w:rPr>
      </w:pPr>
      <w:r w:rsidRPr="006B41CE">
        <w:rPr>
          <w:rFonts w:asciiTheme="minorHAnsi" w:hAnsiTheme="minorHAnsi" w:cstheme="minorHAnsi"/>
          <w:b/>
          <w:sz w:val="24"/>
          <w:szCs w:val="24"/>
        </w:rPr>
        <w:t>Sheila’s experience</w:t>
      </w:r>
    </w:p>
    <w:p w14:paraId="5F2C670F" w14:textId="77777777" w:rsidR="006C0E0F" w:rsidRPr="006B41CE" w:rsidRDefault="006C0E0F"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 xml:space="preserve">I have been involved with social services for other thirty years now which started with the death of my mam. I have also had experiences with social workers due to being a kinship </w:t>
      </w:r>
      <w:proofErr w:type="spellStart"/>
      <w:r w:rsidRPr="006B41CE">
        <w:rPr>
          <w:rFonts w:asciiTheme="minorHAnsi" w:hAnsiTheme="minorHAnsi" w:cstheme="minorHAnsi"/>
          <w:sz w:val="24"/>
          <w:szCs w:val="24"/>
        </w:rPr>
        <w:t>carer</w:t>
      </w:r>
      <w:proofErr w:type="spellEnd"/>
      <w:r w:rsidRPr="006B41CE">
        <w:rPr>
          <w:rFonts w:asciiTheme="minorHAnsi" w:hAnsiTheme="minorHAnsi" w:cstheme="minorHAnsi"/>
          <w:sz w:val="24"/>
          <w:szCs w:val="24"/>
        </w:rPr>
        <w:t xml:space="preserve">. Through this I became involved with Relative Experience who first introduced me to the university. Relative Experience give support for kinship </w:t>
      </w:r>
      <w:proofErr w:type="spellStart"/>
      <w:r w:rsidRPr="006B41CE">
        <w:rPr>
          <w:rFonts w:asciiTheme="minorHAnsi" w:hAnsiTheme="minorHAnsi" w:cstheme="minorHAnsi"/>
          <w:sz w:val="24"/>
          <w:szCs w:val="24"/>
        </w:rPr>
        <w:t>carers</w:t>
      </w:r>
      <w:proofErr w:type="spellEnd"/>
      <w:r w:rsidRPr="006B41CE">
        <w:rPr>
          <w:rFonts w:asciiTheme="minorHAnsi" w:hAnsiTheme="minorHAnsi" w:cstheme="minorHAnsi"/>
          <w:sz w:val="24"/>
          <w:szCs w:val="24"/>
        </w:rPr>
        <w:t xml:space="preserve">. Kinships </w:t>
      </w:r>
      <w:proofErr w:type="spellStart"/>
      <w:r w:rsidRPr="006B41CE">
        <w:rPr>
          <w:rFonts w:asciiTheme="minorHAnsi" w:hAnsiTheme="minorHAnsi" w:cstheme="minorHAnsi"/>
          <w:sz w:val="24"/>
          <w:szCs w:val="24"/>
        </w:rPr>
        <w:t>carers</w:t>
      </w:r>
      <w:proofErr w:type="spellEnd"/>
      <w:r w:rsidRPr="006B41CE">
        <w:rPr>
          <w:rFonts w:asciiTheme="minorHAnsi" w:hAnsiTheme="minorHAnsi" w:cstheme="minorHAnsi"/>
          <w:sz w:val="24"/>
          <w:szCs w:val="24"/>
        </w:rPr>
        <w:t xml:space="preserve"> are grandparents, aunts, uncles, and others who are raising a child because the parents are unable to care for them. They deal with drug addiction, alcoholism, parents with a learning disability who can’t look after their own children, death in the family and all sorts of other things. They take grandchildren on as adoption or special guardianship, or guardianship. It’s not just “looking after the grandchildren”; it’s a 24 hour a day job. It is also an unpaid job in most cases. Although we get told in lots of cases “well you are grandparent so it’s part of your life” that is not the case. We take on children who might have been </w:t>
      </w:r>
      <w:proofErr w:type="spellStart"/>
      <w:r w:rsidRPr="006B41CE">
        <w:rPr>
          <w:rFonts w:asciiTheme="minorHAnsi" w:hAnsiTheme="minorHAnsi" w:cstheme="minorHAnsi"/>
          <w:sz w:val="24"/>
          <w:szCs w:val="24"/>
        </w:rPr>
        <w:t>traumatised</w:t>
      </w:r>
      <w:proofErr w:type="spellEnd"/>
      <w:r w:rsidRPr="006B41CE">
        <w:rPr>
          <w:rFonts w:asciiTheme="minorHAnsi" w:hAnsiTheme="minorHAnsi" w:cstheme="minorHAnsi"/>
          <w:sz w:val="24"/>
          <w:szCs w:val="24"/>
        </w:rPr>
        <w:t xml:space="preserve"> and don’t know how to deal with life. You’re giving up the rest of your life as you’re starting all over being a parent again. It can also cause you to be cut off from the rest of the family which is not easy. I don’t think when you take a child on like that social services give you enough support as they don’t look at the wider family. They just look at that one person and the child. </w:t>
      </w:r>
    </w:p>
    <w:p w14:paraId="2AE0DDF4" w14:textId="77777777" w:rsidR="006C0E0F" w:rsidRDefault="006C0E0F" w:rsidP="0036730F">
      <w:pPr>
        <w:spacing w:line="360" w:lineRule="auto"/>
        <w:jc w:val="both"/>
        <w:rPr>
          <w:rFonts w:asciiTheme="minorHAnsi" w:hAnsiTheme="minorHAnsi" w:cstheme="minorHAnsi"/>
          <w:b/>
          <w:sz w:val="24"/>
          <w:szCs w:val="24"/>
        </w:rPr>
      </w:pPr>
    </w:p>
    <w:p w14:paraId="0FAFAC5D" w14:textId="77777777" w:rsidR="006C0E0F" w:rsidRPr="006B41CE" w:rsidRDefault="006C0E0F" w:rsidP="0036730F">
      <w:pPr>
        <w:spacing w:line="360" w:lineRule="auto"/>
        <w:jc w:val="both"/>
        <w:rPr>
          <w:rFonts w:asciiTheme="minorHAnsi" w:hAnsiTheme="minorHAnsi" w:cstheme="minorHAnsi"/>
          <w:b/>
          <w:sz w:val="24"/>
          <w:szCs w:val="24"/>
        </w:rPr>
      </w:pPr>
    </w:p>
    <w:p w14:paraId="60FAC861" w14:textId="618F8A6E" w:rsidR="00287C57" w:rsidRPr="006B41CE" w:rsidRDefault="00287C57" w:rsidP="0036730F">
      <w:pPr>
        <w:spacing w:line="360" w:lineRule="auto"/>
        <w:jc w:val="both"/>
        <w:rPr>
          <w:rFonts w:asciiTheme="minorHAnsi" w:hAnsiTheme="minorHAnsi" w:cstheme="minorHAnsi"/>
          <w:b/>
          <w:sz w:val="24"/>
          <w:szCs w:val="24"/>
        </w:rPr>
      </w:pPr>
      <w:r w:rsidRPr="006B41CE">
        <w:rPr>
          <w:rFonts w:asciiTheme="minorHAnsi" w:hAnsiTheme="minorHAnsi" w:cstheme="minorHAnsi"/>
          <w:b/>
          <w:sz w:val="24"/>
          <w:szCs w:val="24"/>
        </w:rPr>
        <w:t xml:space="preserve">Pat’s </w:t>
      </w:r>
      <w:r w:rsidR="00A91C69" w:rsidRPr="006B41CE">
        <w:rPr>
          <w:rFonts w:asciiTheme="minorHAnsi" w:hAnsiTheme="minorHAnsi" w:cstheme="minorHAnsi"/>
          <w:b/>
          <w:sz w:val="24"/>
          <w:szCs w:val="24"/>
        </w:rPr>
        <w:t>experience</w:t>
      </w:r>
    </w:p>
    <w:p w14:paraId="0FE61C8A" w14:textId="3A0964B9" w:rsidR="00287C57" w:rsidRDefault="00287C57"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 xml:space="preserve">In 2017, I was diagnosed with Autism and since then I have been passionate about raising awareness of the condition, especially in relation to autism and ageing. In 2004 I enrolled on </w:t>
      </w:r>
      <w:r w:rsidR="005B4459" w:rsidRPr="006B41CE">
        <w:rPr>
          <w:rFonts w:asciiTheme="minorHAnsi" w:hAnsiTheme="minorHAnsi" w:cstheme="minorHAnsi"/>
          <w:sz w:val="24"/>
          <w:szCs w:val="24"/>
        </w:rPr>
        <w:t>a social work degree</w:t>
      </w:r>
      <w:r w:rsidRPr="006B41CE">
        <w:rPr>
          <w:rFonts w:asciiTheme="minorHAnsi" w:hAnsiTheme="minorHAnsi" w:cstheme="minorHAnsi"/>
          <w:sz w:val="24"/>
          <w:szCs w:val="24"/>
        </w:rPr>
        <w:t>, however, due to personal and health issues I was unable to complete the degree. In 2015</w:t>
      </w:r>
      <w:r w:rsidR="005B4459" w:rsidRPr="006B41CE">
        <w:rPr>
          <w:rFonts w:asciiTheme="minorHAnsi" w:hAnsiTheme="minorHAnsi" w:cstheme="minorHAnsi"/>
          <w:sz w:val="24"/>
          <w:szCs w:val="24"/>
        </w:rPr>
        <w:t xml:space="preserve"> I became a member of a service user reference group </w:t>
      </w:r>
      <w:r w:rsidR="008F0623" w:rsidRPr="006B41CE">
        <w:rPr>
          <w:rFonts w:asciiTheme="minorHAnsi" w:hAnsiTheme="minorHAnsi" w:cstheme="minorHAnsi"/>
          <w:sz w:val="24"/>
          <w:szCs w:val="24"/>
        </w:rPr>
        <w:t>which was involved</w:t>
      </w:r>
      <w:r w:rsidRPr="006B41CE">
        <w:rPr>
          <w:rFonts w:asciiTheme="minorHAnsi" w:hAnsiTheme="minorHAnsi" w:cstheme="minorHAnsi"/>
          <w:sz w:val="24"/>
          <w:szCs w:val="24"/>
        </w:rPr>
        <w:t xml:space="preserve"> in the recruitment and training of social workers at </w:t>
      </w:r>
      <w:r w:rsidR="005B4459" w:rsidRPr="006B41CE">
        <w:rPr>
          <w:rFonts w:asciiTheme="minorHAnsi" w:hAnsiTheme="minorHAnsi" w:cstheme="minorHAnsi"/>
          <w:sz w:val="24"/>
          <w:szCs w:val="24"/>
        </w:rPr>
        <w:t>the same university</w:t>
      </w:r>
      <w:r w:rsidRPr="006B41CE">
        <w:rPr>
          <w:rFonts w:asciiTheme="minorHAnsi" w:hAnsiTheme="minorHAnsi" w:cstheme="minorHAnsi"/>
          <w:sz w:val="24"/>
          <w:szCs w:val="24"/>
        </w:rPr>
        <w:t xml:space="preserve">. Our remit included participating in the selection process, training, design and content of advertising materials, </w:t>
      </w:r>
      <w:r w:rsidRPr="006B41CE">
        <w:rPr>
          <w:rFonts w:asciiTheme="minorHAnsi" w:hAnsiTheme="minorHAnsi" w:cstheme="minorHAnsi"/>
          <w:sz w:val="24"/>
          <w:szCs w:val="24"/>
        </w:rPr>
        <w:lastRenderedPageBreak/>
        <w:t>policies and practice documents</w:t>
      </w:r>
      <w:r w:rsidR="005B4459" w:rsidRPr="006B41CE">
        <w:rPr>
          <w:rFonts w:asciiTheme="minorHAnsi" w:hAnsiTheme="minorHAnsi" w:cstheme="minorHAnsi"/>
          <w:sz w:val="24"/>
          <w:szCs w:val="24"/>
        </w:rPr>
        <w:t>,</w:t>
      </w:r>
      <w:r w:rsidRPr="006B41CE">
        <w:rPr>
          <w:rFonts w:asciiTheme="minorHAnsi" w:hAnsiTheme="minorHAnsi" w:cstheme="minorHAnsi"/>
          <w:sz w:val="24"/>
          <w:szCs w:val="24"/>
        </w:rPr>
        <w:t xml:space="preserve"> and </w:t>
      </w:r>
      <w:r w:rsidR="005B4459" w:rsidRPr="006B41CE">
        <w:rPr>
          <w:rFonts w:asciiTheme="minorHAnsi" w:hAnsiTheme="minorHAnsi" w:cstheme="minorHAnsi"/>
          <w:sz w:val="24"/>
          <w:szCs w:val="24"/>
        </w:rPr>
        <w:t xml:space="preserve">their </w:t>
      </w:r>
      <w:r w:rsidRPr="006B41CE">
        <w:rPr>
          <w:rFonts w:asciiTheme="minorHAnsi" w:hAnsiTheme="minorHAnsi" w:cstheme="minorHAnsi"/>
          <w:sz w:val="24"/>
          <w:szCs w:val="24"/>
        </w:rPr>
        <w:t xml:space="preserve">summer school education </w:t>
      </w:r>
      <w:proofErr w:type="spellStart"/>
      <w:r w:rsidRPr="006B41CE">
        <w:rPr>
          <w:rFonts w:asciiTheme="minorHAnsi" w:hAnsiTheme="minorHAnsi" w:cstheme="minorHAnsi"/>
          <w:sz w:val="24"/>
          <w:szCs w:val="24"/>
        </w:rPr>
        <w:t>programme</w:t>
      </w:r>
      <w:proofErr w:type="spellEnd"/>
      <w:r w:rsidR="005B4459" w:rsidRPr="006B41CE">
        <w:rPr>
          <w:rFonts w:asciiTheme="minorHAnsi" w:hAnsiTheme="minorHAnsi" w:cstheme="minorHAnsi"/>
          <w:sz w:val="24"/>
          <w:szCs w:val="24"/>
        </w:rPr>
        <w:t>. This included preparing and</w:t>
      </w:r>
      <w:r w:rsidRPr="006B41CE">
        <w:rPr>
          <w:rFonts w:asciiTheme="minorHAnsi" w:hAnsiTheme="minorHAnsi" w:cstheme="minorHAnsi"/>
          <w:sz w:val="24"/>
          <w:szCs w:val="24"/>
        </w:rPr>
        <w:t xml:space="preserve"> delivering training</w:t>
      </w:r>
      <w:r w:rsidR="005B4459" w:rsidRPr="006B41CE">
        <w:rPr>
          <w:rFonts w:asciiTheme="minorHAnsi" w:hAnsiTheme="minorHAnsi" w:cstheme="minorHAnsi"/>
          <w:sz w:val="24"/>
          <w:szCs w:val="24"/>
        </w:rPr>
        <w:t>, as well as role-play</w:t>
      </w:r>
      <w:r w:rsidRPr="006B41CE">
        <w:rPr>
          <w:rFonts w:asciiTheme="minorHAnsi" w:hAnsiTheme="minorHAnsi" w:cstheme="minorHAnsi"/>
          <w:sz w:val="24"/>
          <w:szCs w:val="24"/>
        </w:rPr>
        <w:t xml:space="preserve"> scenarios with students. In every case where there was dire</w:t>
      </w:r>
      <w:r w:rsidR="005B4459" w:rsidRPr="006B41CE">
        <w:rPr>
          <w:rFonts w:asciiTheme="minorHAnsi" w:hAnsiTheme="minorHAnsi" w:cstheme="minorHAnsi"/>
          <w:sz w:val="24"/>
          <w:szCs w:val="24"/>
        </w:rPr>
        <w:t>ct contact with the students</w:t>
      </w:r>
      <w:r w:rsidRPr="006B41CE">
        <w:rPr>
          <w:rFonts w:asciiTheme="minorHAnsi" w:hAnsiTheme="minorHAnsi" w:cstheme="minorHAnsi"/>
          <w:sz w:val="24"/>
          <w:szCs w:val="24"/>
        </w:rPr>
        <w:t xml:space="preserve"> the feedback was always very positive, especially in relation to our sharing personal experiences. Since </w:t>
      </w:r>
      <w:r w:rsidR="005B4459" w:rsidRPr="006B41CE">
        <w:rPr>
          <w:rFonts w:asciiTheme="minorHAnsi" w:hAnsiTheme="minorHAnsi" w:cstheme="minorHAnsi"/>
          <w:sz w:val="24"/>
          <w:szCs w:val="24"/>
        </w:rPr>
        <w:t xml:space="preserve">also </w:t>
      </w:r>
      <w:r w:rsidRPr="006B41CE">
        <w:rPr>
          <w:rFonts w:asciiTheme="minorHAnsi" w:hAnsiTheme="minorHAnsi" w:cstheme="minorHAnsi"/>
          <w:sz w:val="24"/>
          <w:szCs w:val="24"/>
        </w:rPr>
        <w:t xml:space="preserve">becoming involved with the social work department at </w:t>
      </w:r>
      <w:r w:rsidR="005B4459" w:rsidRPr="006B41CE">
        <w:rPr>
          <w:rFonts w:asciiTheme="minorHAnsi" w:hAnsiTheme="minorHAnsi" w:cstheme="minorHAnsi"/>
          <w:sz w:val="24"/>
          <w:szCs w:val="24"/>
        </w:rPr>
        <w:t>another university</w:t>
      </w:r>
      <w:r w:rsidRPr="006B41CE">
        <w:rPr>
          <w:rFonts w:asciiTheme="minorHAnsi" w:hAnsiTheme="minorHAnsi" w:cstheme="minorHAnsi"/>
          <w:sz w:val="24"/>
          <w:szCs w:val="24"/>
        </w:rPr>
        <w:t xml:space="preserve"> I have chosen to bring my own experiences of living and ageing with autism, in order to share these experiences and to raise awareness of the comp</w:t>
      </w:r>
      <w:r w:rsidR="005B4459" w:rsidRPr="006B41CE">
        <w:rPr>
          <w:rFonts w:asciiTheme="minorHAnsi" w:hAnsiTheme="minorHAnsi" w:cstheme="minorHAnsi"/>
          <w:sz w:val="24"/>
          <w:szCs w:val="24"/>
        </w:rPr>
        <w:t>lex needs of people with autism. This</w:t>
      </w:r>
      <w:r w:rsidRPr="006B41CE">
        <w:rPr>
          <w:rFonts w:asciiTheme="minorHAnsi" w:hAnsiTheme="minorHAnsi" w:cstheme="minorHAnsi"/>
          <w:sz w:val="24"/>
          <w:szCs w:val="24"/>
        </w:rPr>
        <w:t xml:space="preserve"> will hopefully expand the knowledge and skills base of the social work students and future practitioners.</w:t>
      </w:r>
    </w:p>
    <w:p w14:paraId="6A3F5E2A" w14:textId="77777777" w:rsidR="0036730F" w:rsidRPr="006B41CE" w:rsidRDefault="0036730F" w:rsidP="0036730F">
      <w:pPr>
        <w:spacing w:line="360" w:lineRule="auto"/>
        <w:jc w:val="both"/>
        <w:rPr>
          <w:rFonts w:asciiTheme="minorHAnsi" w:hAnsiTheme="minorHAnsi" w:cstheme="minorHAnsi"/>
          <w:sz w:val="24"/>
          <w:szCs w:val="24"/>
        </w:rPr>
      </w:pPr>
    </w:p>
    <w:p w14:paraId="09E191CF" w14:textId="77777777" w:rsidR="00287C57" w:rsidRPr="006B41CE" w:rsidRDefault="00287C57" w:rsidP="0036730F">
      <w:pPr>
        <w:spacing w:line="360" w:lineRule="auto"/>
        <w:jc w:val="both"/>
        <w:rPr>
          <w:rFonts w:asciiTheme="minorHAnsi" w:hAnsiTheme="minorHAnsi" w:cstheme="minorHAnsi"/>
          <w:sz w:val="24"/>
          <w:szCs w:val="24"/>
        </w:rPr>
      </w:pPr>
    </w:p>
    <w:p w14:paraId="5D1FCA6E" w14:textId="77777777" w:rsidR="0036730F" w:rsidRDefault="008F0623" w:rsidP="0036730F">
      <w:pPr>
        <w:pBdr>
          <w:top w:val="nil"/>
          <w:left w:val="nil"/>
          <w:bottom w:val="nil"/>
          <w:right w:val="nil"/>
          <w:between w:val="nil"/>
        </w:pBdr>
        <w:spacing w:after="160" w:line="360" w:lineRule="auto"/>
        <w:jc w:val="both"/>
        <w:rPr>
          <w:rFonts w:asciiTheme="minorHAnsi" w:hAnsiTheme="minorHAnsi" w:cstheme="minorHAnsi"/>
          <w:b/>
          <w:sz w:val="24"/>
          <w:szCs w:val="24"/>
        </w:rPr>
      </w:pPr>
      <w:r w:rsidRPr="006B41CE">
        <w:rPr>
          <w:rFonts w:asciiTheme="minorHAnsi" w:hAnsiTheme="minorHAnsi" w:cstheme="minorHAnsi"/>
          <w:b/>
          <w:sz w:val="24"/>
          <w:szCs w:val="24"/>
        </w:rPr>
        <w:t xml:space="preserve">Shirley’s </w:t>
      </w:r>
      <w:r w:rsidR="00A91C69" w:rsidRPr="006B41CE">
        <w:rPr>
          <w:rFonts w:asciiTheme="minorHAnsi" w:hAnsiTheme="minorHAnsi" w:cstheme="minorHAnsi"/>
          <w:b/>
          <w:sz w:val="24"/>
          <w:szCs w:val="24"/>
        </w:rPr>
        <w:t>experience</w:t>
      </w:r>
    </w:p>
    <w:p w14:paraId="3DBCB7A8" w14:textId="337B2274" w:rsidR="00287C57" w:rsidRPr="006B41CE" w:rsidRDefault="00287C57" w:rsidP="0036730F">
      <w:pPr>
        <w:pBdr>
          <w:top w:val="nil"/>
          <w:left w:val="nil"/>
          <w:bottom w:val="nil"/>
          <w:right w:val="nil"/>
          <w:between w:val="nil"/>
        </w:pBdr>
        <w:spacing w:after="160" w:line="360" w:lineRule="auto"/>
        <w:jc w:val="both"/>
        <w:rPr>
          <w:rFonts w:asciiTheme="minorHAnsi" w:hAnsiTheme="minorHAnsi" w:cstheme="minorHAnsi"/>
          <w:sz w:val="24"/>
          <w:szCs w:val="24"/>
        </w:rPr>
      </w:pPr>
      <w:r w:rsidRPr="006B41CE">
        <w:rPr>
          <w:rFonts w:asciiTheme="minorHAnsi" w:hAnsiTheme="minorHAnsi" w:cstheme="minorHAnsi"/>
          <w:sz w:val="24"/>
          <w:szCs w:val="24"/>
        </w:rPr>
        <w:t xml:space="preserve">Being a </w:t>
      </w:r>
      <w:proofErr w:type="spellStart"/>
      <w:r w:rsidRPr="006B41CE">
        <w:rPr>
          <w:rFonts w:asciiTheme="minorHAnsi" w:hAnsiTheme="minorHAnsi" w:cstheme="minorHAnsi"/>
          <w:sz w:val="24"/>
          <w:szCs w:val="24"/>
        </w:rPr>
        <w:t>carer</w:t>
      </w:r>
      <w:proofErr w:type="spellEnd"/>
      <w:r w:rsidRPr="006B41CE">
        <w:rPr>
          <w:rFonts w:asciiTheme="minorHAnsi" w:hAnsiTheme="minorHAnsi" w:cstheme="minorHAnsi"/>
          <w:sz w:val="24"/>
          <w:szCs w:val="24"/>
        </w:rPr>
        <w:t xml:space="preserve"> for my husband has changed my life!  My husband was a ve</w:t>
      </w:r>
      <w:r w:rsidR="008F0623" w:rsidRPr="006B41CE">
        <w:rPr>
          <w:rFonts w:asciiTheme="minorHAnsi" w:hAnsiTheme="minorHAnsi" w:cstheme="minorHAnsi"/>
          <w:sz w:val="24"/>
          <w:szCs w:val="24"/>
        </w:rPr>
        <w:t xml:space="preserve">ry complex case of ill health; </w:t>
      </w:r>
      <w:r w:rsidRPr="006B41CE">
        <w:rPr>
          <w:rFonts w:asciiTheme="minorHAnsi" w:hAnsiTheme="minorHAnsi" w:cstheme="minorHAnsi"/>
          <w:sz w:val="24"/>
          <w:szCs w:val="24"/>
        </w:rPr>
        <w:t>following 2 TIA's he suffered a sever</w:t>
      </w:r>
      <w:r w:rsidR="008F0623" w:rsidRPr="006B41CE">
        <w:rPr>
          <w:rFonts w:asciiTheme="minorHAnsi" w:hAnsiTheme="minorHAnsi" w:cstheme="minorHAnsi"/>
          <w:sz w:val="24"/>
          <w:szCs w:val="24"/>
        </w:rPr>
        <w:t xml:space="preserve">e stroke when he worked abroad. </w:t>
      </w:r>
      <w:r w:rsidRPr="006B41CE">
        <w:rPr>
          <w:rFonts w:asciiTheme="minorHAnsi" w:hAnsiTheme="minorHAnsi" w:cstheme="minorHAnsi"/>
          <w:sz w:val="24"/>
          <w:szCs w:val="24"/>
        </w:rPr>
        <w:t>Th</w:t>
      </w:r>
      <w:r w:rsidR="008F0623" w:rsidRPr="006B41CE">
        <w:rPr>
          <w:rFonts w:asciiTheme="minorHAnsi" w:hAnsiTheme="minorHAnsi" w:cstheme="minorHAnsi"/>
          <w:sz w:val="24"/>
          <w:szCs w:val="24"/>
        </w:rPr>
        <w:t>is left him with  lots of side effects, for example s</w:t>
      </w:r>
      <w:r w:rsidRPr="006B41CE">
        <w:rPr>
          <w:rFonts w:asciiTheme="minorHAnsi" w:hAnsiTheme="minorHAnsi" w:cstheme="minorHAnsi"/>
          <w:sz w:val="24"/>
          <w:szCs w:val="24"/>
        </w:rPr>
        <w:t>hort term memory lo</w:t>
      </w:r>
      <w:r w:rsidR="00361B4F" w:rsidRPr="006B41CE">
        <w:rPr>
          <w:rFonts w:asciiTheme="minorHAnsi" w:hAnsiTheme="minorHAnsi" w:cstheme="minorHAnsi"/>
          <w:sz w:val="24"/>
          <w:szCs w:val="24"/>
        </w:rPr>
        <w:t>ss, swallowing and choking fits,</w:t>
      </w:r>
      <w:r w:rsidRPr="006B41CE">
        <w:rPr>
          <w:rFonts w:asciiTheme="minorHAnsi" w:hAnsiTheme="minorHAnsi" w:cstheme="minorHAnsi"/>
          <w:sz w:val="24"/>
          <w:szCs w:val="24"/>
        </w:rPr>
        <w:t xml:space="preserve"> burst heart with aneurysm, legs at 25 and 35 degrees, as well as a recent cancer scare.  Fifteen years ago he was a very active man trebling the size of our bungalow in time spent at home when he was not working in the Middle East!  He was alway</w:t>
      </w:r>
      <w:r w:rsidR="00361B4F" w:rsidRPr="006B41CE">
        <w:rPr>
          <w:rFonts w:asciiTheme="minorHAnsi" w:hAnsiTheme="minorHAnsi" w:cstheme="minorHAnsi"/>
          <w:sz w:val="24"/>
          <w:szCs w:val="24"/>
        </w:rPr>
        <w:t xml:space="preserve">s outside in the fresh air and </w:t>
      </w:r>
      <w:r w:rsidRPr="006B41CE">
        <w:rPr>
          <w:rFonts w:asciiTheme="minorHAnsi" w:hAnsiTheme="minorHAnsi" w:cstheme="minorHAnsi"/>
          <w:sz w:val="24"/>
          <w:szCs w:val="24"/>
        </w:rPr>
        <w:t>a regular walker.  He found his lack of mobility very fr</w:t>
      </w:r>
      <w:r w:rsidR="005F638A">
        <w:rPr>
          <w:rFonts w:asciiTheme="minorHAnsi" w:hAnsiTheme="minorHAnsi" w:cstheme="minorHAnsi"/>
          <w:sz w:val="24"/>
          <w:szCs w:val="24"/>
        </w:rPr>
        <w:t>ustrating.  He lost 7 stone and</w:t>
      </w:r>
      <w:r w:rsidRPr="006B41CE">
        <w:rPr>
          <w:rFonts w:asciiTheme="minorHAnsi" w:hAnsiTheme="minorHAnsi" w:cstheme="minorHAnsi"/>
          <w:sz w:val="24"/>
          <w:szCs w:val="24"/>
        </w:rPr>
        <w:t xml:space="preserve"> said he had become “a crooked man with a crooked stick”</w:t>
      </w:r>
      <w:r w:rsidR="00361B4F" w:rsidRPr="006B41CE">
        <w:rPr>
          <w:rFonts w:asciiTheme="minorHAnsi" w:hAnsiTheme="minorHAnsi" w:cstheme="minorHAnsi"/>
          <w:sz w:val="24"/>
          <w:szCs w:val="24"/>
        </w:rPr>
        <w:t>.</w:t>
      </w:r>
      <w:r w:rsidRPr="006B41CE">
        <w:rPr>
          <w:rFonts w:asciiTheme="minorHAnsi" w:hAnsiTheme="minorHAnsi" w:cstheme="minorHAnsi"/>
          <w:sz w:val="24"/>
          <w:szCs w:val="24"/>
        </w:rPr>
        <w:t xml:space="preserve">  I did not know I was a </w:t>
      </w:r>
      <w:proofErr w:type="spellStart"/>
      <w:r w:rsidRPr="006B41CE">
        <w:rPr>
          <w:rFonts w:asciiTheme="minorHAnsi" w:hAnsiTheme="minorHAnsi" w:cstheme="minorHAnsi"/>
          <w:sz w:val="24"/>
          <w:szCs w:val="24"/>
        </w:rPr>
        <w:t>carer</w:t>
      </w:r>
      <w:proofErr w:type="spellEnd"/>
      <w:r w:rsidRPr="006B41CE">
        <w:rPr>
          <w:rFonts w:asciiTheme="minorHAnsi" w:hAnsiTheme="minorHAnsi" w:cstheme="minorHAnsi"/>
          <w:sz w:val="24"/>
          <w:szCs w:val="24"/>
        </w:rPr>
        <w:t xml:space="preserve"> until someone made me think that looking after my husband, mother and uncle, I could possibly call myself a </w:t>
      </w:r>
      <w:proofErr w:type="spellStart"/>
      <w:r w:rsidRPr="006B41CE">
        <w:rPr>
          <w:rFonts w:asciiTheme="minorHAnsi" w:hAnsiTheme="minorHAnsi" w:cstheme="minorHAnsi"/>
          <w:sz w:val="24"/>
          <w:szCs w:val="24"/>
        </w:rPr>
        <w:t>carer</w:t>
      </w:r>
      <w:proofErr w:type="spellEnd"/>
      <w:r w:rsidRPr="006B41CE">
        <w:rPr>
          <w:rFonts w:asciiTheme="minorHAnsi" w:hAnsiTheme="minorHAnsi" w:cstheme="minorHAnsi"/>
          <w:sz w:val="24"/>
          <w:szCs w:val="24"/>
        </w:rPr>
        <w:t xml:space="preserve">.  </w:t>
      </w:r>
    </w:p>
    <w:p w14:paraId="0BDE7B48" w14:textId="77777777" w:rsidR="00287C57" w:rsidRPr="006B41CE" w:rsidRDefault="00287C57" w:rsidP="0036730F">
      <w:pPr>
        <w:spacing w:line="360" w:lineRule="auto"/>
        <w:jc w:val="both"/>
        <w:rPr>
          <w:rFonts w:asciiTheme="minorHAnsi" w:hAnsiTheme="minorHAnsi" w:cstheme="minorHAnsi"/>
          <w:sz w:val="24"/>
          <w:szCs w:val="24"/>
        </w:rPr>
      </w:pPr>
    </w:p>
    <w:p w14:paraId="712C2510" w14:textId="0C09EE6E" w:rsidR="00287C57" w:rsidRPr="006B41CE" w:rsidRDefault="00287C57"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 xml:space="preserve">It took me 8 years to accept this caring role and it was only when my mother died and my husband suffered further ill health that I </w:t>
      </w:r>
      <w:proofErr w:type="spellStart"/>
      <w:r w:rsidRPr="006B41CE">
        <w:rPr>
          <w:rFonts w:asciiTheme="minorHAnsi" w:hAnsiTheme="minorHAnsi" w:cstheme="minorHAnsi"/>
          <w:sz w:val="24"/>
          <w:szCs w:val="24"/>
        </w:rPr>
        <w:t>realised</w:t>
      </w:r>
      <w:proofErr w:type="spellEnd"/>
      <w:r w:rsidRPr="006B41CE">
        <w:rPr>
          <w:rFonts w:asciiTheme="minorHAnsi" w:hAnsiTheme="minorHAnsi" w:cstheme="minorHAnsi"/>
          <w:sz w:val="24"/>
          <w:szCs w:val="24"/>
        </w:rPr>
        <w:t xml:space="preserve"> I needed help and stepped over the threshold </w:t>
      </w:r>
      <w:r w:rsidR="008F0623" w:rsidRPr="006B41CE">
        <w:rPr>
          <w:rFonts w:asciiTheme="minorHAnsi" w:hAnsiTheme="minorHAnsi" w:cstheme="minorHAnsi"/>
          <w:sz w:val="24"/>
          <w:szCs w:val="24"/>
        </w:rPr>
        <w:t>the local</w:t>
      </w:r>
      <w:r w:rsidRPr="006B41CE">
        <w:rPr>
          <w:rFonts w:asciiTheme="minorHAnsi" w:hAnsiTheme="minorHAnsi" w:cstheme="minorHAnsi"/>
          <w:sz w:val="24"/>
          <w:szCs w:val="24"/>
        </w:rPr>
        <w:t xml:space="preserve"> </w:t>
      </w:r>
      <w:proofErr w:type="spellStart"/>
      <w:r w:rsidRPr="006B41CE">
        <w:rPr>
          <w:rFonts w:asciiTheme="minorHAnsi" w:hAnsiTheme="minorHAnsi" w:cstheme="minorHAnsi"/>
          <w:sz w:val="24"/>
          <w:szCs w:val="24"/>
        </w:rPr>
        <w:t>Carer's</w:t>
      </w:r>
      <w:proofErr w:type="spellEnd"/>
      <w:r w:rsidRPr="006B41CE">
        <w:rPr>
          <w:rFonts w:asciiTheme="minorHAnsi" w:hAnsiTheme="minorHAnsi" w:cstheme="minorHAnsi"/>
          <w:sz w:val="24"/>
          <w:szCs w:val="24"/>
        </w:rPr>
        <w:t xml:space="preserve"> Centre.  Here I was given an instant interview in a caring, quiet environment where I was allowed time to explain my situation.  Tears came and went but when I left the building an hour later I knew I had found the listening ear I needed.  I had found somewhere where staff were empathetic and provided me with the mental support, coping language and signpost</w:t>
      </w:r>
      <w:r w:rsidR="008F0623" w:rsidRPr="006B41CE">
        <w:rPr>
          <w:rFonts w:asciiTheme="minorHAnsi" w:hAnsiTheme="minorHAnsi" w:cstheme="minorHAnsi"/>
          <w:sz w:val="24"/>
          <w:szCs w:val="24"/>
        </w:rPr>
        <w:t>ing</w:t>
      </w:r>
      <w:r w:rsidRPr="006B41CE">
        <w:rPr>
          <w:rFonts w:asciiTheme="minorHAnsi" w:hAnsiTheme="minorHAnsi" w:cstheme="minorHAnsi"/>
          <w:sz w:val="24"/>
          <w:szCs w:val="24"/>
        </w:rPr>
        <w:t xml:space="preserve"> to other agencies that I required to be a “</w:t>
      </w:r>
      <w:proofErr w:type="spellStart"/>
      <w:r w:rsidRPr="006B41CE">
        <w:rPr>
          <w:rFonts w:asciiTheme="minorHAnsi" w:hAnsiTheme="minorHAnsi" w:cstheme="minorHAnsi"/>
          <w:sz w:val="24"/>
          <w:szCs w:val="24"/>
        </w:rPr>
        <w:t>Carer</w:t>
      </w:r>
      <w:proofErr w:type="spellEnd"/>
      <w:r w:rsidRPr="006B41CE">
        <w:rPr>
          <w:rFonts w:asciiTheme="minorHAnsi" w:hAnsiTheme="minorHAnsi" w:cstheme="minorHAnsi"/>
          <w:sz w:val="24"/>
          <w:szCs w:val="24"/>
        </w:rPr>
        <w:t>”.</w:t>
      </w:r>
    </w:p>
    <w:p w14:paraId="4596C196" w14:textId="77777777" w:rsidR="00287C57" w:rsidRPr="006B41CE" w:rsidRDefault="00287C57" w:rsidP="0036730F">
      <w:pPr>
        <w:spacing w:line="360" w:lineRule="auto"/>
        <w:jc w:val="both"/>
        <w:rPr>
          <w:rFonts w:asciiTheme="minorHAnsi" w:hAnsiTheme="minorHAnsi" w:cstheme="minorHAnsi"/>
          <w:sz w:val="24"/>
          <w:szCs w:val="24"/>
        </w:rPr>
      </w:pPr>
    </w:p>
    <w:p w14:paraId="438D6B30" w14:textId="21E02511" w:rsidR="00287C57" w:rsidRPr="006B41CE" w:rsidRDefault="00287C57"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lastRenderedPageBreak/>
        <w:t xml:space="preserve">As a </w:t>
      </w:r>
      <w:proofErr w:type="spellStart"/>
      <w:r w:rsidRPr="006B41CE">
        <w:rPr>
          <w:rFonts w:asciiTheme="minorHAnsi" w:hAnsiTheme="minorHAnsi" w:cstheme="minorHAnsi"/>
          <w:sz w:val="24"/>
          <w:szCs w:val="24"/>
        </w:rPr>
        <w:t>carer</w:t>
      </w:r>
      <w:proofErr w:type="spellEnd"/>
      <w:r w:rsidRPr="006B41CE">
        <w:rPr>
          <w:rFonts w:asciiTheme="minorHAnsi" w:hAnsiTheme="minorHAnsi" w:cstheme="minorHAnsi"/>
          <w:sz w:val="24"/>
          <w:szCs w:val="24"/>
        </w:rPr>
        <w:t xml:space="preserve"> it is important to know your rights.  I attended 1 of 16 Conferences across the country hi-lighting Human Rights.  I feel It is vital to have emotional stability and give yourself permissio</w:t>
      </w:r>
      <w:r w:rsidR="008F0623" w:rsidRPr="006B41CE">
        <w:rPr>
          <w:rFonts w:asciiTheme="minorHAnsi" w:hAnsiTheme="minorHAnsi" w:cstheme="minorHAnsi"/>
          <w:sz w:val="24"/>
          <w:szCs w:val="24"/>
        </w:rPr>
        <w:t xml:space="preserve">n to say “No”, or be late, or </w:t>
      </w:r>
      <w:r w:rsidRPr="006B41CE">
        <w:rPr>
          <w:rFonts w:asciiTheme="minorHAnsi" w:hAnsiTheme="minorHAnsi" w:cstheme="minorHAnsi"/>
          <w:sz w:val="24"/>
          <w:szCs w:val="24"/>
        </w:rPr>
        <w:t xml:space="preserve">whatever you need on the day when you feel </w:t>
      </w:r>
      <w:r w:rsidR="008F0623" w:rsidRPr="006B41CE">
        <w:rPr>
          <w:rFonts w:asciiTheme="minorHAnsi" w:hAnsiTheme="minorHAnsi" w:cstheme="minorHAnsi"/>
          <w:sz w:val="24"/>
          <w:szCs w:val="24"/>
        </w:rPr>
        <w:t>down.  But most of all, don't “j</w:t>
      </w:r>
      <w:r w:rsidRPr="006B41CE">
        <w:rPr>
          <w:rFonts w:asciiTheme="minorHAnsi" w:hAnsiTheme="minorHAnsi" w:cstheme="minorHAnsi"/>
          <w:sz w:val="24"/>
          <w:szCs w:val="24"/>
        </w:rPr>
        <w:t>udge a bo</w:t>
      </w:r>
      <w:r w:rsidR="005F638A">
        <w:rPr>
          <w:rFonts w:asciiTheme="minorHAnsi" w:hAnsiTheme="minorHAnsi" w:cstheme="minorHAnsi"/>
          <w:sz w:val="24"/>
          <w:szCs w:val="24"/>
        </w:rPr>
        <w:t>ok by it</w:t>
      </w:r>
      <w:r w:rsidRPr="006B41CE">
        <w:rPr>
          <w:rFonts w:asciiTheme="minorHAnsi" w:hAnsiTheme="minorHAnsi" w:cstheme="minorHAnsi"/>
          <w:sz w:val="24"/>
          <w:szCs w:val="24"/>
        </w:rPr>
        <w:t>s cover” and try to retain a sen</w:t>
      </w:r>
      <w:r w:rsidR="008F0623" w:rsidRPr="006B41CE">
        <w:rPr>
          <w:rFonts w:asciiTheme="minorHAnsi" w:hAnsiTheme="minorHAnsi" w:cstheme="minorHAnsi"/>
          <w:sz w:val="24"/>
          <w:szCs w:val="24"/>
        </w:rPr>
        <w:t xml:space="preserve">se of </w:t>
      </w:r>
      <w:proofErr w:type="spellStart"/>
      <w:r w:rsidR="008F0623" w:rsidRPr="006B41CE">
        <w:rPr>
          <w:rFonts w:asciiTheme="minorHAnsi" w:hAnsiTheme="minorHAnsi" w:cstheme="minorHAnsi"/>
          <w:sz w:val="24"/>
          <w:szCs w:val="24"/>
        </w:rPr>
        <w:t>humour</w:t>
      </w:r>
      <w:proofErr w:type="spellEnd"/>
      <w:r w:rsidR="008F0623" w:rsidRPr="006B41CE">
        <w:rPr>
          <w:rFonts w:asciiTheme="minorHAnsi" w:hAnsiTheme="minorHAnsi" w:cstheme="minorHAnsi"/>
          <w:sz w:val="24"/>
          <w:szCs w:val="24"/>
        </w:rPr>
        <w:t xml:space="preserve">.  It is not easy, but </w:t>
      </w:r>
      <w:r w:rsidRPr="006B41CE">
        <w:rPr>
          <w:rFonts w:asciiTheme="minorHAnsi" w:hAnsiTheme="minorHAnsi" w:cstheme="minorHAnsi"/>
          <w:sz w:val="24"/>
          <w:szCs w:val="24"/>
        </w:rPr>
        <w:t xml:space="preserve">the help of an empathetic Social Worker can make all the difference to a </w:t>
      </w:r>
      <w:proofErr w:type="spellStart"/>
      <w:r w:rsidRPr="006B41CE">
        <w:rPr>
          <w:rFonts w:asciiTheme="minorHAnsi" w:hAnsiTheme="minorHAnsi" w:cstheme="minorHAnsi"/>
          <w:sz w:val="24"/>
          <w:szCs w:val="24"/>
        </w:rPr>
        <w:t>carer’s</w:t>
      </w:r>
      <w:proofErr w:type="spellEnd"/>
      <w:r w:rsidRPr="006B41CE">
        <w:rPr>
          <w:rFonts w:asciiTheme="minorHAnsi" w:hAnsiTheme="minorHAnsi" w:cstheme="minorHAnsi"/>
          <w:sz w:val="24"/>
          <w:szCs w:val="24"/>
        </w:rPr>
        <w:t xml:space="preserve"> survival.</w:t>
      </w:r>
    </w:p>
    <w:p w14:paraId="1048A373" w14:textId="77777777" w:rsidR="005372EE" w:rsidRPr="006B41CE" w:rsidRDefault="005372EE" w:rsidP="0036730F">
      <w:pPr>
        <w:spacing w:line="360" w:lineRule="auto"/>
        <w:jc w:val="both"/>
        <w:rPr>
          <w:rFonts w:asciiTheme="minorHAnsi" w:hAnsiTheme="minorHAnsi" w:cstheme="minorHAnsi"/>
          <w:b/>
          <w:sz w:val="24"/>
          <w:szCs w:val="24"/>
        </w:rPr>
      </w:pPr>
    </w:p>
    <w:p w14:paraId="4DB33FE1" w14:textId="77777777" w:rsidR="005372EE" w:rsidRPr="006B41CE" w:rsidRDefault="005372EE" w:rsidP="0036730F">
      <w:pPr>
        <w:spacing w:line="360" w:lineRule="auto"/>
        <w:jc w:val="both"/>
        <w:rPr>
          <w:rFonts w:asciiTheme="minorHAnsi" w:hAnsiTheme="minorHAnsi" w:cstheme="minorHAnsi"/>
          <w:b/>
          <w:sz w:val="24"/>
          <w:szCs w:val="24"/>
        </w:rPr>
      </w:pPr>
    </w:p>
    <w:p w14:paraId="0000002B" w14:textId="585ED20B" w:rsidR="00F25730" w:rsidRPr="006B41CE" w:rsidRDefault="008C1717" w:rsidP="0036730F">
      <w:pPr>
        <w:spacing w:line="360" w:lineRule="auto"/>
        <w:jc w:val="center"/>
        <w:rPr>
          <w:rFonts w:asciiTheme="minorHAnsi" w:hAnsiTheme="minorHAnsi" w:cstheme="minorHAnsi"/>
          <w:b/>
          <w:sz w:val="24"/>
          <w:szCs w:val="24"/>
        </w:rPr>
      </w:pPr>
      <w:r w:rsidRPr="006B41CE">
        <w:rPr>
          <w:rFonts w:asciiTheme="minorHAnsi" w:hAnsiTheme="minorHAnsi" w:cstheme="minorHAnsi"/>
          <w:b/>
          <w:sz w:val="24"/>
          <w:szCs w:val="24"/>
        </w:rPr>
        <w:t>The importance of involving older people in social work education</w:t>
      </w:r>
    </w:p>
    <w:p w14:paraId="70B2ED79" w14:textId="77777777" w:rsidR="004123FD" w:rsidRPr="006B41CE" w:rsidRDefault="004123FD" w:rsidP="0036730F">
      <w:pPr>
        <w:spacing w:line="360" w:lineRule="auto"/>
        <w:jc w:val="center"/>
        <w:rPr>
          <w:rFonts w:asciiTheme="minorHAnsi" w:hAnsiTheme="minorHAnsi" w:cstheme="minorHAnsi"/>
          <w:b/>
          <w:sz w:val="24"/>
          <w:szCs w:val="24"/>
        </w:rPr>
      </w:pPr>
    </w:p>
    <w:p w14:paraId="3A2E4B2D" w14:textId="79672132" w:rsidR="006B1D56" w:rsidRPr="006B41CE" w:rsidRDefault="008F0623" w:rsidP="0036730F">
      <w:pPr>
        <w:tabs>
          <w:tab w:val="left" w:pos="5242"/>
        </w:tabs>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Older people</w:t>
      </w:r>
      <w:r w:rsidR="00CF5452" w:rsidRPr="006B41CE">
        <w:rPr>
          <w:rFonts w:asciiTheme="minorHAnsi" w:hAnsiTheme="minorHAnsi" w:cstheme="minorHAnsi"/>
          <w:sz w:val="24"/>
          <w:szCs w:val="24"/>
        </w:rPr>
        <w:t xml:space="preserve"> are frequently discussed</w:t>
      </w:r>
      <w:r w:rsidR="005F638A">
        <w:rPr>
          <w:rFonts w:asciiTheme="minorHAnsi" w:hAnsiTheme="minorHAnsi" w:cstheme="minorHAnsi"/>
          <w:sz w:val="24"/>
          <w:szCs w:val="24"/>
        </w:rPr>
        <w:t xml:space="preserve"> in</w:t>
      </w:r>
      <w:r w:rsidRPr="006B41CE">
        <w:rPr>
          <w:rFonts w:asciiTheme="minorHAnsi" w:hAnsiTheme="minorHAnsi" w:cstheme="minorHAnsi"/>
          <w:sz w:val="24"/>
          <w:szCs w:val="24"/>
        </w:rPr>
        <w:t xml:space="preserve"> very negative ways, for example, in relation to the ‘chal</w:t>
      </w:r>
      <w:r w:rsidR="0041110B" w:rsidRPr="006B41CE">
        <w:rPr>
          <w:rFonts w:asciiTheme="minorHAnsi" w:hAnsiTheme="minorHAnsi" w:cstheme="minorHAnsi"/>
          <w:sz w:val="24"/>
          <w:szCs w:val="24"/>
        </w:rPr>
        <w:t xml:space="preserve">lenges’ of an ageing population, or with a focus on ill health or frailty. </w:t>
      </w:r>
      <w:r w:rsidRPr="006B41CE">
        <w:rPr>
          <w:rFonts w:asciiTheme="minorHAnsi" w:hAnsiTheme="minorHAnsi" w:cstheme="minorHAnsi"/>
          <w:sz w:val="24"/>
          <w:szCs w:val="24"/>
        </w:rPr>
        <w:t xml:space="preserve">However, </w:t>
      </w:r>
      <w:r w:rsidRPr="006B41CE">
        <w:rPr>
          <w:rFonts w:asciiTheme="minorHAnsi" w:hAnsiTheme="minorHAnsi" w:cstheme="minorHAnsi"/>
          <w:i/>
          <w:sz w:val="24"/>
          <w:szCs w:val="24"/>
        </w:rPr>
        <w:t xml:space="preserve">their </w:t>
      </w:r>
      <w:r w:rsidRPr="006B41CE">
        <w:rPr>
          <w:rFonts w:asciiTheme="minorHAnsi" w:hAnsiTheme="minorHAnsi" w:cstheme="minorHAnsi"/>
          <w:sz w:val="24"/>
          <w:szCs w:val="24"/>
        </w:rPr>
        <w:t xml:space="preserve">voices are often missing from these discussions. This concurrently excludes them from sharing their own perspectives whilst allowing assumptions about them, which are often negative and ageist, to flourish. </w:t>
      </w:r>
      <w:r w:rsidR="0041110B" w:rsidRPr="006B41CE">
        <w:rPr>
          <w:rFonts w:asciiTheme="minorHAnsi" w:hAnsiTheme="minorHAnsi" w:cstheme="minorHAnsi"/>
          <w:sz w:val="24"/>
          <w:szCs w:val="24"/>
        </w:rPr>
        <w:t>W</w:t>
      </w:r>
      <w:r w:rsidRPr="006B41CE">
        <w:rPr>
          <w:rFonts w:asciiTheme="minorHAnsi" w:hAnsiTheme="minorHAnsi" w:cstheme="minorHAnsi"/>
          <w:sz w:val="24"/>
          <w:szCs w:val="24"/>
        </w:rPr>
        <w:t>ithout direct input from older people within social work education th</w:t>
      </w:r>
      <w:r w:rsidR="005F638A">
        <w:rPr>
          <w:rFonts w:asciiTheme="minorHAnsi" w:hAnsiTheme="minorHAnsi" w:cstheme="minorHAnsi"/>
          <w:sz w:val="24"/>
          <w:szCs w:val="24"/>
        </w:rPr>
        <w:t>ere is a risk that students</w:t>
      </w:r>
      <w:r w:rsidRPr="006B41CE">
        <w:rPr>
          <w:rFonts w:asciiTheme="minorHAnsi" w:hAnsiTheme="minorHAnsi" w:cstheme="minorHAnsi"/>
          <w:sz w:val="24"/>
          <w:szCs w:val="24"/>
        </w:rPr>
        <w:t xml:space="preserve"> </w:t>
      </w:r>
      <w:r w:rsidR="00FC0A92" w:rsidRPr="006B41CE">
        <w:rPr>
          <w:rFonts w:asciiTheme="minorHAnsi" w:hAnsiTheme="minorHAnsi" w:cstheme="minorHAnsi"/>
          <w:sz w:val="24"/>
          <w:szCs w:val="24"/>
        </w:rPr>
        <w:t>miss the</w:t>
      </w:r>
      <w:r w:rsidRPr="006B41CE">
        <w:rPr>
          <w:rFonts w:asciiTheme="minorHAnsi" w:hAnsiTheme="minorHAnsi" w:cstheme="minorHAnsi"/>
          <w:sz w:val="24"/>
          <w:szCs w:val="24"/>
        </w:rPr>
        <w:t xml:space="preserve"> unique perspectives which can help to challenge a predominantly negative narrative. Duffy (2016, p. 7), for example, stated that the pervasiveness of ageism in society has meant that negative views about older people and ageing are “often accepted as truth and </w:t>
      </w:r>
      <w:proofErr w:type="spellStart"/>
      <w:r w:rsidRPr="006B41CE">
        <w:rPr>
          <w:rFonts w:asciiTheme="minorHAnsi" w:hAnsiTheme="minorHAnsi" w:cstheme="minorHAnsi"/>
          <w:sz w:val="24"/>
          <w:szCs w:val="24"/>
        </w:rPr>
        <w:t>internalised</w:t>
      </w:r>
      <w:proofErr w:type="spellEnd"/>
      <w:r w:rsidRPr="006B41CE">
        <w:rPr>
          <w:rFonts w:asciiTheme="minorHAnsi" w:hAnsiTheme="minorHAnsi" w:cstheme="minorHAnsi"/>
          <w:sz w:val="24"/>
          <w:szCs w:val="24"/>
        </w:rPr>
        <w:t xml:space="preserve"> unwittingly”.</w:t>
      </w:r>
      <w:r w:rsidR="00CF5452" w:rsidRPr="006B41CE">
        <w:rPr>
          <w:rFonts w:asciiTheme="minorHAnsi" w:hAnsiTheme="minorHAnsi" w:cstheme="minorHAnsi"/>
          <w:sz w:val="24"/>
          <w:szCs w:val="24"/>
        </w:rPr>
        <w:t xml:space="preserve"> This has been supported by research undertaken by Cherry and Palmore (2008) who reported that ageism was “widespread and frequent”</w:t>
      </w:r>
      <w:r w:rsidR="0070608D" w:rsidRPr="006B41CE">
        <w:rPr>
          <w:rFonts w:asciiTheme="minorHAnsi" w:hAnsiTheme="minorHAnsi" w:cstheme="minorHAnsi"/>
          <w:sz w:val="24"/>
          <w:szCs w:val="24"/>
        </w:rPr>
        <w:t xml:space="preserve"> (p. 852)</w:t>
      </w:r>
      <w:r w:rsidR="00CF5452" w:rsidRPr="006B41CE">
        <w:rPr>
          <w:rFonts w:asciiTheme="minorHAnsi" w:hAnsiTheme="minorHAnsi" w:cstheme="minorHAnsi"/>
          <w:sz w:val="24"/>
          <w:szCs w:val="24"/>
        </w:rPr>
        <w:t xml:space="preserve"> amongst college students, older adults living in the community and </w:t>
      </w:r>
      <w:r w:rsidR="0096212D" w:rsidRPr="006B41CE">
        <w:rPr>
          <w:rFonts w:asciiTheme="minorHAnsi" w:hAnsiTheme="minorHAnsi" w:cstheme="minorHAnsi"/>
          <w:sz w:val="24"/>
          <w:szCs w:val="24"/>
        </w:rPr>
        <w:t>people who were “</w:t>
      </w:r>
      <w:r w:rsidR="0070608D" w:rsidRPr="006B41CE">
        <w:rPr>
          <w:rFonts w:asciiTheme="minorHAnsi" w:hAnsiTheme="minorHAnsi" w:cstheme="minorHAnsi"/>
          <w:sz w:val="24"/>
          <w:szCs w:val="24"/>
        </w:rPr>
        <w:t>members of a university community</w:t>
      </w:r>
      <w:r w:rsidR="0096212D" w:rsidRPr="006B41CE">
        <w:rPr>
          <w:rFonts w:asciiTheme="minorHAnsi" w:hAnsiTheme="minorHAnsi" w:cstheme="minorHAnsi"/>
          <w:sz w:val="24"/>
          <w:szCs w:val="24"/>
        </w:rPr>
        <w:t>” (p.85</w:t>
      </w:r>
      <w:r w:rsidR="0070608D" w:rsidRPr="006B41CE">
        <w:rPr>
          <w:rFonts w:asciiTheme="minorHAnsi" w:hAnsiTheme="minorHAnsi" w:cstheme="minorHAnsi"/>
          <w:sz w:val="24"/>
          <w:szCs w:val="24"/>
        </w:rPr>
        <w:t>1</w:t>
      </w:r>
      <w:r w:rsidR="0096212D" w:rsidRPr="006B41CE">
        <w:rPr>
          <w:rFonts w:asciiTheme="minorHAnsi" w:hAnsiTheme="minorHAnsi" w:cstheme="minorHAnsi"/>
          <w:sz w:val="24"/>
          <w:szCs w:val="24"/>
        </w:rPr>
        <w:t>). Allen, Cherry and Palmore (2009) also studied the extent to which social work students and practitioners reported engaging in ageist behavior with similar results. In both studies participants reported engaging in more “positive ageism” (for example, ag</w:t>
      </w:r>
      <w:r w:rsidR="00FC0A92" w:rsidRPr="006B41CE">
        <w:rPr>
          <w:rFonts w:asciiTheme="minorHAnsi" w:hAnsiTheme="minorHAnsi" w:cstheme="minorHAnsi"/>
          <w:sz w:val="24"/>
          <w:szCs w:val="24"/>
        </w:rPr>
        <w:t>r</w:t>
      </w:r>
      <w:r w:rsidR="005F638A">
        <w:rPr>
          <w:rFonts w:asciiTheme="minorHAnsi" w:hAnsiTheme="minorHAnsi" w:cstheme="minorHAnsi"/>
          <w:sz w:val="24"/>
          <w:szCs w:val="24"/>
        </w:rPr>
        <w:t>eeing with items such as “compli</w:t>
      </w:r>
      <w:r w:rsidR="00FC0A92" w:rsidRPr="006B41CE">
        <w:rPr>
          <w:rFonts w:asciiTheme="minorHAnsi" w:hAnsiTheme="minorHAnsi" w:cstheme="minorHAnsi"/>
          <w:sz w:val="24"/>
          <w:szCs w:val="24"/>
        </w:rPr>
        <w:t>ment older people on how well they look despite their age” p.130</w:t>
      </w:r>
      <w:r w:rsidR="0096212D" w:rsidRPr="006B41CE">
        <w:rPr>
          <w:rFonts w:asciiTheme="minorHAnsi" w:hAnsiTheme="minorHAnsi" w:cstheme="minorHAnsi"/>
          <w:sz w:val="24"/>
          <w:szCs w:val="24"/>
        </w:rPr>
        <w:t>), however, as the authors pointed out this could bleed into paternalism which can undermine and reduce people’s choices and independence</w:t>
      </w:r>
      <w:r w:rsidR="006B1D56" w:rsidRPr="006B41CE">
        <w:rPr>
          <w:rFonts w:asciiTheme="minorHAnsi" w:hAnsiTheme="minorHAnsi" w:cstheme="minorHAnsi"/>
          <w:sz w:val="24"/>
          <w:szCs w:val="24"/>
        </w:rPr>
        <w:t xml:space="preserve">. </w:t>
      </w:r>
      <w:r w:rsidR="00D83430" w:rsidRPr="006B41CE">
        <w:rPr>
          <w:rFonts w:asciiTheme="minorHAnsi" w:hAnsiTheme="minorHAnsi" w:cstheme="minorHAnsi"/>
          <w:sz w:val="24"/>
          <w:szCs w:val="24"/>
        </w:rPr>
        <w:t xml:space="preserve">Lee, Jung, and Sumner (2015, p.2) also found “generally negative ageist attitudes among social work students”. </w:t>
      </w:r>
      <w:r w:rsidR="006B1D56" w:rsidRPr="006B41CE">
        <w:rPr>
          <w:rFonts w:asciiTheme="minorHAnsi" w:hAnsiTheme="minorHAnsi" w:cstheme="minorHAnsi"/>
          <w:sz w:val="24"/>
          <w:szCs w:val="24"/>
        </w:rPr>
        <w:t>Other research has also provided evidence that ageism i</w:t>
      </w:r>
      <w:r w:rsidR="00204C14" w:rsidRPr="006B41CE">
        <w:rPr>
          <w:rFonts w:asciiTheme="minorHAnsi" w:hAnsiTheme="minorHAnsi" w:cstheme="minorHAnsi"/>
          <w:sz w:val="24"/>
          <w:szCs w:val="24"/>
        </w:rPr>
        <w:t>s</w:t>
      </w:r>
      <w:r w:rsidR="006B1D56" w:rsidRPr="006B41CE">
        <w:rPr>
          <w:rFonts w:asciiTheme="minorHAnsi" w:hAnsiTheme="minorHAnsi" w:cstheme="minorHAnsi"/>
          <w:sz w:val="24"/>
          <w:szCs w:val="24"/>
        </w:rPr>
        <w:t xml:space="preserve"> widespread</w:t>
      </w:r>
      <w:r w:rsidR="00063100" w:rsidRPr="006B41CE">
        <w:rPr>
          <w:rFonts w:asciiTheme="minorHAnsi" w:hAnsiTheme="minorHAnsi" w:cstheme="minorHAnsi"/>
          <w:sz w:val="24"/>
          <w:szCs w:val="24"/>
        </w:rPr>
        <w:t xml:space="preserve"> (</w:t>
      </w:r>
      <w:proofErr w:type="spellStart"/>
      <w:r w:rsidR="00063100" w:rsidRPr="006B41CE">
        <w:rPr>
          <w:rFonts w:asciiTheme="minorHAnsi" w:hAnsiTheme="minorHAnsi" w:cstheme="minorHAnsi"/>
          <w:sz w:val="24"/>
          <w:szCs w:val="24"/>
        </w:rPr>
        <w:t>e.g</w:t>
      </w:r>
      <w:proofErr w:type="spellEnd"/>
      <w:r w:rsidR="00D42671" w:rsidRPr="006B41CE">
        <w:rPr>
          <w:rFonts w:asciiTheme="minorHAnsi" w:hAnsiTheme="minorHAnsi" w:cstheme="minorHAnsi"/>
          <w:sz w:val="24"/>
          <w:szCs w:val="24"/>
        </w:rPr>
        <w:t xml:space="preserve"> AGE UK</w:t>
      </w:r>
      <w:r w:rsidR="00D83430" w:rsidRPr="006B41CE">
        <w:rPr>
          <w:rFonts w:asciiTheme="minorHAnsi" w:hAnsiTheme="minorHAnsi" w:cstheme="minorHAnsi"/>
          <w:sz w:val="24"/>
          <w:szCs w:val="24"/>
        </w:rPr>
        <w:t xml:space="preserve">, 2011; </w:t>
      </w:r>
      <w:proofErr w:type="spellStart"/>
      <w:r w:rsidR="00063100" w:rsidRPr="006B41CE">
        <w:rPr>
          <w:rFonts w:asciiTheme="minorHAnsi" w:hAnsiTheme="minorHAnsi" w:cstheme="minorHAnsi"/>
          <w:sz w:val="24"/>
          <w:szCs w:val="24"/>
        </w:rPr>
        <w:t>Fealy</w:t>
      </w:r>
      <w:proofErr w:type="spellEnd"/>
      <w:r w:rsidR="00063100" w:rsidRPr="006B41CE">
        <w:rPr>
          <w:rFonts w:asciiTheme="minorHAnsi" w:hAnsiTheme="minorHAnsi" w:cstheme="minorHAnsi"/>
          <w:sz w:val="24"/>
          <w:szCs w:val="24"/>
        </w:rPr>
        <w:t xml:space="preserve"> &amp; McNamara, 2009; Okoye &amp; </w:t>
      </w:r>
      <w:proofErr w:type="spellStart"/>
      <w:r w:rsidR="00063100" w:rsidRPr="006B41CE">
        <w:rPr>
          <w:rFonts w:asciiTheme="minorHAnsi" w:hAnsiTheme="minorHAnsi" w:cstheme="minorHAnsi"/>
          <w:sz w:val="24"/>
          <w:szCs w:val="24"/>
        </w:rPr>
        <w:t>Obizeke</w:t>
      </w:r>
      <w:proofErr w:type="spellEnd"/>
      <w:r w:rsidR="00063100" w:rsidRPr="006B41CE">
        <w:rPr>
          <w:rFonts w:asciiTheme="minorHAnsi" w:hAnsiTheme="minorHAnsi" w:cstheme="minorHAnsi"/>
          <w:sz w:val="24"/>
          <w:szCs w:val="24"/>
        </w:rPr>
        <w:t>, 2005</w:t>
      </w:r>
      <w:r w:rsidR="00D83430" w:rsidRPr="006B41CE">
        <w:rPr>
          <w:rFonts w:asciiTheme="minorHAnsi" w:hAnsiTheme="minorHAnsi" w:cstheme="minorHAnsi"/>
          <w:sz w:val="24"/>
          <w:szCs w:val="24"/>
        </w:rPr>
        <w:t xml:space="preserve">, </w:t>
      </w:r>
      <w:proofErr w:type="spellStart"/>
      <w:r w:rsidR="00D83430" w:rsidRPr="006B41CE">
        <w:rPr>
          <w:rFonts w:asciiTheme="minorHAnsi" w:hAnsiTheme="minorHAnsi" w:cstheme="minorHAnsi"/>
          <w:sz w:val="24"/>
          <w:szCs w:val="24"/>
        </w:rPr>
        <w:t>Weicht</w:t>
      </w:r>
      <w:proofErr w:type="spellEnd"/>
      <w:r w:rsidR="00D83430" w:rsidRPr="006B41CE">
        <w:rPr>
          <w:rFonts w:asciiTheme="minorHAnsi" w:hAnsiTheme="minorHAnsi" w:cstheme="minorHAnsi"/>
          <w:sz w:val="24"/>
          <w:szCs w:val="24"/>
        </w:rPr>
        <w:t>, 2013</w:t>
      </w:r>
      <w:r w:rsidR="00063100" w:rsidRPr="006B41CE">
        <w:rPr>
          <w:rFonts w:asciiTheme="minorHAnsi" w:hAnsiTheme="minorHAnsi" w:cstheme="minorHAnsi"/>
          <w:sz w:val="24"/>
          <w:szCs w:val="24"/>
        </w:rPr>
        <w:t xml:space="preserve">). </w:t>
      </w:r>
      <w:r w:rsidR="006B1D56" w:rsidRPr="006B41CE">
        <w:rPr>
          <w:rFonts w:asciiTheme="minorHAnsi" w:hAnsiTheme="minorHAnsi" w:cstheme="minorHAnsi"/>
          <w:sz w:val="24"/>
          <w:szCs w:val="24"/>
        </w:rPr>
        <w:t xml:space="preserve"> Regardless of whether </w:t>
      </w:r>
      <w:r w:rsidR="00063100" w:rsidRPr="006B41CE">
        <w:rPr>
          <w:rFonts w:asciiTheme="minorHAnsi" w:hAnsiTheme="minorHAnsi" w:cstheme="minorHAnsi"/>
          <w:sz w:val="24"/>
          <w:szCs w:val="24"/>
        </w:rPr>
        <w:t xml:space="preserve">ageism is </w:t>
      </w:r>
      <w:r w:rsidR="00063100" w:rsidRPr="006B41CE">
        <w:rPr>
          <w:rFonts w:asciiTheme="minorHAnsi" w:hAnsiTheme="minorHAnsi" w:cstheme="minorHAnsi"/>
          <w:sz w:val="24"/>
          <w:szCs w:val="24"/>
        </w:rPr>
        <w:lastRenderedPageBreak/>
        <w:t>‘positive’ (</w:t>
      </w:r>
      <w:r w:rsidR="00FC0A92" w:rsidRPr="006B41CE">
        <w:rPr>
          <w:rFonts w:asciiTheme="minorHAnsi" w:hAnsiTheme="minorHAnsi" w:cstheme="minorHAnsi"/>
          <w:sz w:val="24"/>
          <w:szCs w:val="24"/>
        </w:rPr>
        <w:t>“hold doors open for old people because of their age”</w:t>
      </w:r>
      <w:r w:rsidR="00063100" w:rsidRPr="006B41CE">
        <w:rPr>
          <w:rFonts w:asciiTheme="minorHAnsi" w:hAnsiTheme="minorHAnsi" w:cstheme="minorHAnsi"/>
          <w:sz w:val="24"/>
          <w:szCs w:val="24"/>
        </w:rPr>
        <w:t xml:space="preserve">) or ‘negative’ </w:t>
      </w:r>
      <w:r w:rsidR="00FC0A92" w:rsidRPr="006B41CE">
        <w:rPr>
          <w:rFonts w:asciiTheme="minorHAnsi" w:hAnsiTheme="minorHAnsi" w:cstheme="minorHAnsi"/>
          <w:sz w:val="24"/>
          <w:szCs w:val="24"/>
        </w:rPr>
        <w:t>(“avoid old people because they are cranky”</w:t>
      </w:r>
      <w:r w:rsidR="006B1D56" w:rsidRPr="006B41CE">
        <w:rPr>
          <w:rFonts w:asciiTheme="minorHAnsi" w:hAnsiTheme="minorHAnsi" w:cstheme="minorHAnsi"/>
          <w:sz w:val="24"/>
          <w:szCs w:val="24"/>
        </w:rPr>
        <w:t xml:space="preserve">), the impact is predominantly </w:t>
      </w:r>
      <w:r w:rsidR="00063100" w:rsidRPr="006B41CE">
        <w:rPr>
          <w:rFonts w:asciiTheme="minorHAnsi" w:hAnsiTheme="minorHAnsi" w:cstheme="minorHAnsi"/>
          <w:sz w:val="24"/>
          <w:szCs w:val="24"/>
        </w:rPr>
        <w:t>harmful</w:t>
      </w:r>
      <w:r w:rsidR="006C0E0F" w:rsidRPr="006B41CE">
        <w:rPr>
          <w:rFonts w:asciiTheme="minorHAnsi" w:hAnsiTheme="minorHAnsi" w:cstheme="minorHAnsi"/>
          <w:sz w:val="24"/>
          <w:szCs w:val="24"/>
        </w:rPr>
        <w:t>,</w:t>
      </w:r>
      <w:r w:rsidR="00063100" w:rsidRPr="006B41CE">
        <w:rPr>
          <w:rFonts w:asciiTheme="minorHAnsi" w:hAnsiTheme="minorHAnsi" w:cstheme="minorHAnsi"/>
          <w:sz w:val="24"/>
          <w:szCs w:val="24"/>
        </w:rPr>
        <w:t xml:space="preserve"> </w:t>
      </w:r>
      <w:r w:rsidR="006B1D56" w:rsidRPr="006B41CE">
        <w:rPr>
          <w:rFonts w:asciiTheme="minorHAnsi" w:hAnsiTheme="minorHAnsi" w:cstheme="minorHAnsi"/>
          <w:sz w:val="24"/>
          <w:szCs w:val="24"/>
        </w:rPr>
        <w:t>reflecting as it does an underlying assumption of incapacity</w:t>
      </w:r>
      <w:r w:rsidR="00FC0A92" w:rsidRPr="006B41CE">
        <w:rPr>
          <w:rFonts w:asciiTheme="minorHAnsi" w:hAnsiTheme="minorHAnsi" w:cstheme="minorHAnsi"/>
          <w:sz w:val="24"/>
          <w:szCs w:val="24"/>
        </w:rPr>
        <w:t xml:space="preserve"> (Allen, Cherry &amp; Palmore, 2009, p. 130)</w:t>
      </w:r>
      <w:r w:rsidR="006B1D56" w:rsidRPr="006B41CE">
        <w:rPr>
          <w:rFonts w:asciiTheme="minorHAnsi" w:hAnsiTheme="minorHAnsi" w:cstheme="minorHAnsi"/>
          <w:sz w:val="24"/>
          <w:szCs w:val="24"/>
        </w:rPr>
        <w:t xml:space="preserve">. </w:t>
      </w:r>
      <w:r w:rsidR="00D83430" w:rsidRPr="006B41CE">
        <w:rPr>
          <w:rFonts w:asciiTheme="minorHAnsi" w:hAnsiTheme="minorHAnsi" w:cstheme="minorHAnsi"/>
          <w:sz w:val="24"/>
          <w:szCs w:val="24"/>
        </w:rPr>
        <w:t>Research by WHO (2002) and O’Brien (2011) also highlighted that older people feel that ageism constitutes, as well as contributes to, abuse.</w:t>
      </w:r>
    </w:p>
    <w:p w14:paraId="531D43AE" w14:textId="77777777" w:rsidR="00CF5452" w:rsidRPr="006B41CE" w:rsidRDefault="00CF5452" w:rsidP="0036730F">
      <w:pPr>
        <w:tabs>
          <w:tab w:val="left" w:pos="5242"/>
        </w:tabs>
        <w:spacing w:line="360" w:lineRule="auto"/>
        <w:jc w:val="both"/>
        <w:rPr>
          <w:rFonts w:asciiTheme="minorHAnsi" w:hAnsiTheme="minorHAnsi" w:cstheme="minorHAnsi"/>
          <w:sz w:val="24"/>
          <w:szCs w:val="24"/>
        </w:rPr>
      </w:pPr>
    </w:p>
    <w:p w14:paraId="193A22C5" w14:textId="24871C0E" w:rsidR="00CF5452" w:rsidRPr="006B41CE" w:rsidRDefault="006B1D56" w:rsidP="0036730F">
      <w:pPr>
        <w:tabs>
          <w:tab w:val="left" w:pos="5242"/>
        </w:tabs>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 xml:space="preserve">Given these findings, it is vital for social work students and social workers to reflect carefully on their own perspectives about ageing and for a focus on ageing to be firmly embedded within social work </w:t>
      </w:r>
      <w:r w:rsidR="00A91C69" w:rsidRPr="006B41CE">
        <w:rPr>
          <w:rFonts w:asciiTheme="minorHAnsi" w:hAnsiTheme="minorHAnsi" w:cstheme="minorHAnsi"/>
          <w:sz w:val="24"/>
          <w:szCs w:val="24"/>
        </w:rPr>
        <w:t>curriculums</w:t>
      </w:r>
      <w:r w:rsidRPr="006B41CE">
        <w:rPr>
          <w:rFonts w:asciiTheme="minorHAnsi" w:hAnsiTheme="minorHAnsi" w:cstheme="minorHAnsi"/>
          <w:sz w:val="24"/>
          <w:szCs w:val="24"/>
        </w:rPr>
        <w:t xml:space="preserve">. </w:t>
      </w:r>
      <w:r w:rsidR="00CF5452" w:rsidRPr="006B41CE">
        <w:rPr>
          <w:rFonts w:asciiTheme="minorHAnsi" w:hAnsiTheme="minorHAnsi" w:cstheme="minorHAnsi"/>
          <w:sz w:val="24"/>
          <w:szCs w:val="24"/>
        </w:rPr>
        <w:t>Social workers need specialist knowledge in order to work with older people. This includes the need to be aware of theories and models of ageing, to understand the ageing process and to know about health conditions that may be more prevalen</w:t>
      </w:r>
      <w:r w:rsidR="00114841" w:rsidRPr="006B41CE">
        <w:rPr>
          <w:rFonts w:asciiTheme="minorHAnsi" w:hAnsiTheme="minorHAnsi" w:cstheme="minorHAnsi"/>
          <w:sz w:val="24"/>
          <w:szCs w:val="24"/>
        </w:rPr>
        <w:t xml:space="preserve">t in later life, amongst other things </w:t>
      </w:r>
      <w:r w:rsidR="00A91C69" w:rsidRPr="006B41CE">
        <w:rPr>
          <w:rFonts w:asciiTheme="minorHAnsi" w:hAnsiTheme="minorHAnsi" w:cstheme="minorHAnsi"/>
          <w:sz w:val="24"/>
          <w:szCs w:val="24"/>
        </w:rPr>
        <w:t>(Milne et al., 2014</w:t>
      </w:r>
      <w:r w:rsidR="00CF5452" w:rsidRPr="006B41CE">
        <w:rPr>
          <w:rFonts w:asciiTheme="minorHAnsi" w:hAnsiTheme="minorHAnsi" w:cstheme="minorHAnsi"/>
          <w:sz w:val="24"/>
          <w:szCs w:val="24"/>
        </w:rPr>
        <w:t>). Social workers also need to have “knowledge about the local services and the wider community</w:t>
      </w:r>
      <w:r w:rsidR="00B96B26">
        <w:rPr>
          <w:rFonts w:asciiTheme="minorHAnsi" w:hAnsiTheme="minorHAnsi" w:cstheme="minorHAnsi"/>
          <w:sz w:val="24"/>
          <w:szCs w:val="24"/>
        </w:rPr>
        <w:t>”</w:t>
      </w:r>
      <w:r w:rsidR="00CF5452" w:rsidRPr="006B41CE">
        <w:rPr>
          <w:rFonts w:asciiTheme="minorHAnsi" w:hAnsiTheme="minorHAnsi" w:cstheme="minorHAnsi"/>
          <w:sz w:val="24"/>
          <w:szCs w:val="24"/>
        </w:rPr>
        <w:t xml:space="preserve"> (p. 17). Through their learning, within which educators by experience play a vital role, social work students are encouraged and supported to reflect on their own misconceptions </w:t>
      </w:r>
      <w:r w:rsidR="0081073D" w:rsidRPr="006B41CE">
        <w:rPr>
          <w:rFonts w:asciiTheme="minorHAnsi" w:hAnsiTheme="minorHAnsi" w:cstheme="minorHAnsi"/>
          <w:sz w:val="24"/>
          <w:szCs w:val="24"/>
        </w:rPr>
        <w:t>about ageing</w:t>
      </w:r>
      <w:r w:rsidR="00CF5452" w:rsidRPr="006B41CE">
        <w:rPr>
          <w:rFonts w:asciiTheme="minorHAnsi" w:hAnsiTheme="minorHAnsi" w:cstheme="minorHAnsi"/>
          <w:sz w:val="24"/>
          <w:szCs w:val="24"/>
        </w:rPr>
        <w:t xml:space="preserve">. Hearing directly from older people who bring different perspectives and lived experiences into the class room can help them to consider what their prior assumptions have been and how these relate to the experiences that are being shared with them. For example, studies have shown that contact with older people and increased focus on gerontological content in courses can increase students’ willingness to work with older people (Curl, Simons &amp; Larkin, 2005; </w:t>
      </w:r>
      <w:proofErr w:type="spellStart"/>
      <w:r w:rsidR="00CF5452" w:rsidRPr="006B41CE">
        <w:rPr>
          <w:rFonts w:asciiTheme="minorHAnsi" w:hAnsiTheme="minorHAnsi" w:cstheme="minorHAnsi"/>
          <w:sz w:val="24"/>
          <w:szCs w:val="24"/>
        </w:rPr>
        <w:t>Nane</w:t>
      </w:r>
      <w:proofErr w:type="spellEnd"/>
      <w:r w:rsidR="00CF5452" w:rsidRPr="006B41CE">
        <w:rPr>
          <w:rFonts w:asciiTheme="minorHAnsi" w:hAnsiTheme="minorHAnsi" w:cstheme="minorHAnsi"/>
          <w:sz w:val="24"/>
          <w:szCs w:val="24"/>
        </w:rPr>
        <w:t xml:space="preserve">, 1999; </w:t>
      </w:r>
      <w:proofErr w:type="gramStart"/>
      <w:r w:rsidR="00CF5452" w:rsidRPr="006B41CE">
        <w:rPr>
          <w:rFonts w:asciiTheme="minorHAnsi" w:hAnsiTheme="minorHAnsi" w:cstheme="minorHAnsi"/>
          <w:sz w:val="24"/>
          <w:szCs w:val="24"/>
        </w:rPr>
        <w:t>Ortiz ,</w:t>
      </w:r>
      <w:proofErr w:type="gramEnd"/>
      <w:r w:rsidR="00CF5452" w:rsidRPr="006B41CE">
        <w:rPr>
          <w:rFonts w:asciiTheme="minorHAnsi" w:hAnsiTheme="minorHAnsi" w:cstheme="minorHAnsi"/>
          <w:sz w:val="24"/>
          <w:szCs w:val="24"/>
        </w:rPr>
        <w:t xml:space="preserve"> Cross &amp; Day, 2012). Ortiz, Cross and Day (2012) also found that direct contributions from older people within the curriculum helped students to identify and reflect on ageism, with students making comments such as “I have learned that older adults do not have a lower quality of life simply because they are aging, it is the individual circumstances surrounding the adult.” (p. 861). </w:t>
      </w:r>
      <w:r w:rsidR="0081073D" w:rsidRPr="006B41CE">
        <w:rPr>
          <w:rFonts w:asciiTheme="minorHAnsi" w:hAnsiTheme="minorHAnsi" w:cstheme="minorHAnsi"/>
          <w:sz w:val="24"/>
          <w:szCs w:val="24"/>
        </w:rPr>
        <w:t xml:space="preserve">The importance of involving older people in social work education becomes abundantly clear when the impact on the students is considered. </w:t>
      </w:r>
      <w:r w:rsidR="00CF5452" w:rsidRPr="006B41CE">
        <w:rPr>
          <w:rFonts w:asciiTheme="minorHAnsi" w:hAnsiTheme="minorHAnsi" w:cstheme="minorHAnsi"/>
          <w:sz w:val="24"/>
          <w:szCs w:val="24"/>
        </w:rPr>
        <w:t xml:space="preserve">The accounts below explore </w:t>
      </w:r>
      <w:r w:rsidR="000D32EB" w:rsidRPr="006B41CE">
        <w:rPr>
          <w:rFonts w:asciiTheme="minorHAnsi" w:hAnsiTheme="minorHAnsi" w:cstheme="minorHAnsi"/>
          <w:sz w:val="24"/>
          <w:szCs w:val="24"/>
        </w:rPr>
        <w:t>other</w:t>
      </w:r>
      <w:r w:rsidR="00A91C69" w:rsidRPr="006B41CE">
        <w:rPr>
          <w:rFonts w:asciiTheme="minorHAnsi" w:hAnsiTheme="minorHAnsi" w:cstheme="minorHAnsi"/>
          <w:sz w:val="24"/>
          <w:szCs w:val="24"/>
        </w:rPr>
        <w:t xml:space="preserve"> perspectives</w:t>
      </w:r>
      <w:r w:rsidR="00CF5452" w:rsidRPr="006B41CE">
        <w:rPr>
          <w:rFonts w:asciiTheme="minorHAnsi" w:hAnsiTheme="minorHAnsi" w:cstheme="minorHAnsi"/>
          <w:sz w:val="24"/>
          <w:szCs w:val="24"/>
        </w:rPr>
        <w:t xml:space="preserve"> about the importance of </w:t>
      </w:r>
      <w:r w:rsidR="000D32EB" w:rsidRPr="006B41CE">
        <w:rPr>
          <w:rFonts w:asciiTheme="minorHAnsi" w:hAnsiTheme="minorHAnsi" w:cstheme="minorHAnsi"/>
          <w:sz w:val="24"/>
          <w:szCs w:val="24"/>
        </w:rPr>
        <w:t xml:space="preserve">older people’s </w:t>
      </w:r>
      <w:r w:rsidR="00CF5452" w:rsidRPr="006B41CE">
        <w:rPr>
          <w:rFonts w:asciiTheme="minorHAnsi" w:hAnsiTheme="minorHAnsi" w:cstheme="minorHAnsi"/>
          <w:sz w:val="24"/>
          <w:szCs w:val="24"/>
        </w:rPr>
        <w:t xml:space="preserve">contributions to social work education. </w:t>
      </w:r>
    </w:p>
    <w:p w14:paraId="4869ADB7" w14:textId="77777777" w:rsidR="00CF5452" w:rsidRPr="006B41CE" w:rsidRDefault="00CF5452" w:rsidP="0036730F">
      <w:pPr>
        <w:spacing w:line="360" w:lineRule="auto"/>
        <w:jc w:val="both"/>
        <w:rPr>
          <w:rFonts w:asciiTheme="minorHAnsi" w:hAnsiTheme="minorHAnsi" w:cstheme="minorHAnsi"/>
          <w:sz w:val="24"/>
          <w:szCs w:val="24"/>
        </w:rPr>
      </w:pPr>
    </w:p>
    <w:p w14:paraId="25F16774" w14:textId="77777777" w:rsidR="00EC281E" w:rsidRPr="006B41CE" w:rsidRDefault="00EC281E" w:rsidP="0036730F">
      <w:pPr>
        <w:spacing w:line="360" w:lineRule="auto"/>
        <w:jc w:val="both"/>
        <w:rPr>
          <w:rFonts w:asciiTheme="minorHAnsi" w:hAnsiTheme="minorHAnsi" w:cstheme="minorHAnsi"/>
          <w:b/>
          <w:sz w:val="24"/>
          <w:szCs w:val="24"/>
        </w:rPr>
      </w:pPr>
      <w:bookmarkStart w:id="1" w:name="_gjdgxs" w:colFirst="0" w:colLast="0"/>
      <w:bookmarkEnd w:id="1"/>
    </w:p>
    <w:p w14:paraId="52977A3F" w14:textId="1CCAF6AA" w:rsidR="005544B1" w:rsidRPr="006B41CE" w:rsidRDefault="008C1717" w:rsidP="0036730F">
      <w:pPr>
        <w:spacing w:line="360" w:lineRule="auto"/>
        <w:jc w:val="both"/>
        <w:rPr>
          <w:rFonts w:asciiTheme="minorHAnsi" w:hAnsiTheme="minorHAnsi" w:cstheme="minorHAnsi"/>
          <w:b/>
          <w:sz w:val="24"/>
          <w:szCs w:val="24"/>
        </w:rPr>
      </w:pPr>
      <w:r w:rsidRPr="006B41CE">
        <w:rPr>
          <w:rFonts w:asciiTheme="minorHAnsi" w:hAnsiTheme="minorHAnsi" w:cstheme="minorHAnsi"/>
          <w:b/>
          <w:sz w:val="24"/>
          <w:szCs w:val="24"/>
        </w:rPr>
        <w:lastRenderedPageBreak/>
        <w:t>Pat’s perspective</w:t>
      </w:r>
    </w:p>
    <w:p w14:paraId="572AC435" w14:textId="05C913A0" w:rsidR="005544B1" w:rsidRPr="006B41CE" w:rsidRDefault="005544B1"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It’s important to share personal experiences, so that it can help to inform best practice in social work. I have experienced both negative and positive social work input in the past and both have had a lasting impact upon my mental health and my life in general. That’s why I think it’s important to share those experience</w:t>
      </w:r>
      <w:r w:rsidR="00B8576E" w:rsidRPr="006B41CE">
        <w:rPr>
          <w:rFonts w:asciiTheme="minorHAnsi" w:hAnsiTheme="minorHAnsi" w:cstheme="minorHAnsi"/>
          <w:sz w:val="24"/>
          <w:szCs w:val="24"/>
        </w:rPr>
        <w:t>s</w:t>
      </w:r>
      <w:r w:rsidRPr="006B41CE">
        <w:rPr>
          <w:rFonts w:asciiTheme="minorHAnsi" w:hAnsiTheme="minorHAnsi" w:cstheme="minorHAnsi"/>
          <w:sz w:val="24"/>
          <w:szCs w:val="24"/>
        </w:rPr>
        <w:t>, so that in the future more people will have positive experiences instead of negative ones. Perhaps if I had been diagnosed sooner with autism, I may have had more positive experiences and more structured support. I personally feel that sharing my own experiences can contribute t</w:t>
      </w:r>
      <w:r w:rsidR="00B8576E" w:rsidRPr="006B41CE">
        <w:rPr>
          <w:rFonts w:asciiTheme="minorHAnsi" w:hAnsiTheme="minorHAnsi" w:cstheme="minorHAnsi"/>
          <w:sz w:val="24"/>
          <w:szCs w:val="24"/>
        </w:rPr>
        <w:t>o the knowledge base of students</w:t>
      </w:r>
      <w:r w:rsidRPr="006B41CE">
        <w:rPr>
          <w:rFonts w:asciiTheme="minorHAnsi" w:hAnsiTheme="minorHAnsi" w:cstheme="minorHAnsi"/>
          <w:sz w:val="24"/>
          <w:szCs w:val="24"/>
        </w:rPr>
        <w:t xml:space="preserve"> because there are ma</w:t>
      </w:r>
      <w:r w:rsidR="00B8576E" w:rsidRPr="006B41CE">
        <w:rPr>
          <w:rFonts w:asciiTheme="minorHAnsi" w:hAnsiTheme="minorHAnsi" w:cstheme="minorHAnsi"/>
          <w:sz w:val="24"/>
          <w:szCs w:val="24"/>
        </w:rPr>
        <w:t>ny things which the student cannot learn from books. These include,</w:t>
      </w:r>
      <w:r w:rsidRPr="006B41CE">
        <w:rPr>
          <w:rFonts w:asciiTheme="minorHAnsi" w:hAnsiTheme="minorHAnsi" w:cstheme="minorHAnsi"/>
          <w:sz w:val="24"/>
          <w:szCs w:val="24"/>
        </w:rPr>
        <w:t xml:space="preserve"> for example</w:t>
      </w:r>
      <w:r w:rsidR="00B8576E" w:rsidRPr="006B41CE">
        <w:rPr>
          <w:rFonts w:asciiTheme="minorHAnsi" w:hAnsiTheme="minorHAnsi" w:cstheme="minorHAnsi"/>
          <w:sz w:val="24"/>
          <w:szCs w:val="24"/>
        </w:rPr>
        <w:t>,</w:t>
      </w:r>
      <w:r w:rsidRPr="006B41CE">
        <w:rPr>
          <w:rFonts w:asciiTheme="minorHAnsi" w:hAnsiTheme="minorHAnsi" w:cstheme="minorHAnsi"/>
          <w:sz w:val="24"/>
          <w:szCs w:val="24"/>
        </w:rPr>
        <w:t xml:space="preserve"> how someone is feeling and thinking in relat</w:t>
      </w:r>
      <w:r w:rsidR="00B8576E" w:rsidRPr="006B41CE">
        <w:rPr>
          <w:rFonts w:asciiTheme="minorHAnsi" w:hAnsiTheme="minorHAnsi" w:cstheme="minorHAnsi"/>
          <w:sz w:val="24"/>
          <w:szCs w:val="24"/>
        </w:rPr>
        <w:t>ion to their life experiences and w</w:t>
      </w:r>
      <w:r w:rsidRPr="006B41CE">
        <w:rPr>
          <w:rFonts w:asciiTheme="minorHAnsi" w:hAnsiTheme="minorHAnsi" w:cstheme="minorHAnsi"/>
          <w:sz w:val="24"/>
          <w:szCs w:val="24"/>
        </w:rPr>
        <w:t>hat impact these experiences can have on a person’s ability to cope, or not</w:t>
      </w:r>
      <w:r w:rsidR="00B8576E" w:rsidRPr="006B41CE">
        <w:rPr>
          <w:rFonts w:asciiTheme="minorHAnsi" w:hAnsiTheme="minorHAnsi" w:cstheme="minorHAnsi"/>
          <w:sz w:val="24"/>
          <w:szCs w:val="24"/>
        </w:rPr>
        <w:t>,</w:t>
      </w:r>
      <w:r w:rsidRPr="006B41CE">
        <w:rPr>
          <w:rFonts w:asciiTheme="minorHAnsi" w:hAnsiTheme="minorHAnsi" w:cstheme="minorHAnsi"/>
          <w:sz w:val="24"/>
          <w:szCs w:val="24"/>
        </w:rPr>
        <w:t xml:space="preserve"> as the case may be. </w:t>
      </w:r>
      <w:r w:rsidR="00B8576E" w:rsidRPr="006B41CE">
        <w:rPr>
          <w:rFonts w:asciiTheme="minorHAnsi" w:hAnsiTheme="minorHAnsi" w:cstheme="minorHAnsi"/>
          <w:sz w:val="24"/>
          <w:szCs w:val="24"/>
        </w:rPr>
        <w:t>They can also learn about e</w:t>
      </w:r>
      <w:r w:rsidRPr="006B41CE">
        <w:rPr>
          <w:rFonts w:asciiTheme="minorHAnsi" w:hAnsiTheme="minorHAnsi" w:cstheme="minorHAnsi"/>
          <w:sz w:val="24"/>
          <w:szCs w:val="24"/>
        </w:rPr>
        <w:t>xactly what assistance the person requires, instead of making assumptions about their requirements, based on reading alone.</w:t>
      </w:r>
      <w:r w:rsidR="00B8576E" w:rsidRPr="006B41CE">
        <w:rPr>
          <w:rFonts w:asciiTheme="minorHAnsi" w:hAnsiTheme="minorHAnsi" w:cstheme="minorHAnsi"/>
          <w:sz w:val="24"/>
          <w:szCs w:val="24"/>
        </w:rPr>
        <w:t xml:space="preserve"> </w:t>
      </w:r>
      <w:r w:rsidRPr="006B41CE">
        <w:rPr>
          <w:rFonts w:asciiTheme="minorHAnsi" w:hAnsiTheme="minorHAnsi" w:cstheme="minorHAnsi"/>
          <w:sz w:val="24"/>
          <w:szCs w:val="24"/>
        </w:rPr>
        <w:t>I know sharing these experiences does make a real difference, because they have told me so. They have completed feedback questionnaires stating how much they enjoyed hearing about my experiences and the difference it has made to their understanding not only of the topic, but how it will inform their own social work practice and</w:t>
      </w:r>
      <w:r w:rsidR="00B8576E" w:rsidRPr="006B41CE">
        <w:rPr>
          <w:rFonts w:asciiTheme="minorHAnsi" w:hAnsiTheme="minorHAnsi" w:cstheme="minorHAnsi"/>
          <w:sz w:val="24"/>
          <w:szCs w:val="24"/>
        </w:rPr>
        <w:t xml:space="preserve"> how it</w:t>
      </w:r>
      <w:r w:rsidRPr="006B41CE">
        <w:rPr>
          <w:rFonts w:asciiTheme="minorHAnsi" w:hAnsiTheme="minorHAnsi" w:cstheme="minorHAnsi"/>
          <w:sz w:val="24"/>
          <w:szCs w:val="24"/>
        </w:rPr>
        <w:t xml:space="preserve"> broadened their knowledge base.</w:t>
      </w:r>
    </w:p>
    <w:p w14:paraId="1A9DD378" w14:textId="77777777" w:rsidR="001A775F" w:rsidRDefault="001A775F" w:rsidP="0036730F">
      <w:pPr>
        <w:spacing w:line="360" w:lineRule="auto"/>
        <w:jc w:val="both"/>
        <w:rPr>
          <w:rFonts w:asciiTheme="minorHAnsi" w:hAnsiTheme="minorHAnsi" w:cstheme="minorHAnsi"/>
          <w:sz w:val="24"/>
          <w:szCs w:val="24"/>
        </w:rPr>
      </w:pPr>
    </w:p>
    <w:p w14:paraId="0850AA93" w14:textId="77777777" w:rsidR="0036730F" w:rsidRPr="006B41CE" w:rsidRDefault="0036730F" w:rsidP="0036730F">
      <w:pPr>
        <w:spacing w:line="360" w:lineRule="auto"/>
        <w:jc w:val="both"/>
        <w:rPr>
          <w:rFonts w:asciiTheme="minorHAnsi" w:hAnsiTheme="minorHAnsi" w:cstheme="minorHAnsi"/>
          <w:sz w:val="24"/>
          <w:szCs w:val="24"/>
        </w:rPr>
      </w:pPr>
    </w:p>
    <w:p w14:paraId="62ED9C90" w14:textId="77777777" w:rsidR="0036730F" w:rsidRDefault="0036730F" w:rsidP="0036730F">
      <w:pPr>
        <w:spacing w:line="360" w:lineRule="auto"/>
        <w:jc w:val="both"/>
        <w:rPr>
          <w:rFonts w:asciiTheme="minorHAnsi" w:hAnsiTheme="minorHAnsi" w:cstheme="minorHAnsi"/>
          <w:b/>
          <w:sz w:val="24"/>
          <w:szCs w:val="24"/>
        </w:rPr>
      </w:pPr>
      <w:r>
        <w:rPr>
          <w:rFonts w:asciiTheme="minorHAnsi" w:hAnsiTheme="minorHAnsi" w:cstheme="minorHAnsi"/>
          <w:b/>
          <w:sz w:val="24"/>
          <w:szCs w:val="24"/>
        </w:rPr>
        <w:t>Shirley’s perspective</w:t>
      </w:r>
    </w:p>
    <w:p w14:paraId="62640041" w14:textId="509C2BAF" w:rsidR="001A775F" w:rsidRPr="006B41CE" w:rsidRDefault="001A775F" w:rsidP="0036730F">
      <w:pPr>
        <w:spacing w:line="360" w:lineRule="auto"/>
        <w:jc w:val="both"/>
        <w:rPr>
          <w:rFonts w:asciiTheme="minorHAnsi" w:eastAsia="Times New Roman" w:hAnsiTheme="minorHAnsi" w:cstheme="minorHAnsi"/>
          <w:sz w:val="24"/>
          <w:szCs w:val="24"/>
        </w:rPr>
      </w:pPr>
      <w:r w:rsidRPr="006B41CE">
        <w:rPr>
          <w:rFonts w:asciiTheme="minorHAnsi" w:eastAsia="Times New Roman" w:hAnsiTheme="minorHAnsi" w:cstheme="minorHAnsi"/>
          <w:sz w:val="24"/>
          <w:szCs w:val="24"/>
        </w:rPr>
        <w:t xml:space="preserve">I hope to support their learning at University in a practical way to enable them to have a wide range of experiences and to understand the value of their work.  By empowering them and working with the University in this way, together we should make a difference and provide the </w:t>
      </w:r>
      <w:proofErr w:type="spellStart"/>
      <w:r w:rsidRPr="006B41CE">
        <w:rPr>
          <w:rFonts w:asciiTheme="minorHAnsi" w:eastAsia="Times New Roman" w:hAnsiTheme="minorHAnsi" w:cstheme="minorHAnsi"/>
          <w:sz w:val="24"/>
          <w:szCs w:val="24"/>
        </w:rPr>
        <w:t>all round</w:t>
      </w:r>
      <w:proofErr w:type="spellEnd"/>
      <w:r w:rsidRPr="006B41CE">
        <w:rPr>
          <w:rFonts w:asciiTheme="minorHAnsi" w:eastAsia="Times New Roman" w:hAnsiTheme="minorHAnsi" w:cstheme="minorHAnsi"/>
          <w:sz w:val="24"/>
          <w:szCs w:val="24"/>
        </w:rPr>
        <w:t xml:space="preserve"> education that will strengthen our Social Services for the community.  We need to encourage the students to use self-help for their physical and mental wellbeing.  I want students to be confident and have enough information to be able to make informed decisions and help others do the same.  I want them to be aware that “there is more to me than meets the eye".</w:t>
      </w:r>
    </w:p>
    <w:p w14:paraId="43505569" w14:textId="77777777" w:rsidR="001A775F" w:rsidRPr="006B41CE" w:rsidRDefault="001A775F" w:rsidP="0036730F">
      <w:pPr>
        <w:spacing w:line="360" w:lineRule="auto"/>
        <w:jc w:val="both"/>
        <w:rPr>
          <w:rFonts w:asciiTheme="minorHAnsi" w:hAnsiTheme="minorHAnsi" w:cstheme="minorHAnsi"/>
          <w:b/>
          <w:sz w:val="24"/>
          <w:szCs w:val="24"/>
        </w:rPr>
      </w:pPr>
    </w:p>
    <w:p w14:paraId="1F88A948" w14:textId="31658996" w:rsidR="005544B1" w:rsidRPr="006B41CE" w:rsidRDefault="008C1717" w:rsidP="0036730F">
      <w:pPr>
        <w:spacing w:line="360" w:lineRule="auto"/>
        <w:jc w:val="both"/>
        <w:rPr>
          <w:rFonts w:asciiTheme="minorHAnsi" w:hAnsiTheme="minorHAnsi" w:cstheme="minorHAnsi"/>
          <w:sz w:val="24"/>
          <w:szCs w:val="24"/>
        </w:rPr>
      </w:pPr>
      <w:r w:rsidRPr="006B41CE">
        <w:rPr>
          <w:rFonts w:asciiTheme="minorHAnsi" w:hAnsiTheme="minorHAnsi" w:cstheme="minorHAnsi"/>
          <w:b/>
          <w:sz w:val="24"/>
          <w:szCs w:val="24"/>
        </w:rPr>
        <w:lastRenderedPageBreak/>
        <w:t>Sheila’s perspective</w:t>
      </w:r>
    </w:p>
    <w:p w14:paraId="6C676844" w14:textId="1176F9A8" w:rsidR="005544B1" w:rsidRPr="006B41CE" w:rsidRDefault="005544B1"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I think it</w:t>
      </w:r>
      <w:r w:rsidR="00B8576E" w:rsidRPr="006B41CE">
        <w:rPr>
          <w:rFonts w:asciiTheme="minorHAnsi" w:hAnsiTheme="minorHAnsi" w:cstheme="minorHAnsi"/>
          <w:sz w:val="24"/>
          <w:szCs w:val="24"/>
        </w:rPr>
        <w:t>’</w:t>
      </w:r>
      <w:r w:rsidRPr="006B41CE">
        <w:rPr>
          <w:rFonts w:asciiTheme="minorHAnsi" w:hAnsiTheme="minorHAnsi" w:cstheme="minorHAnsi"/>
          <w:sz w:val="24"/>
          <w:szCs w:val="24"/>
        </w:rPr>
        <w:t xml:space="preserve">s a big thing for students to listen to people with the experience because the experience that they get is a wider </w:t>
      </w:r>
      <w:r w:rsidR="00B8576E" w:rsidRPr="006B41CE">
        <w:rPr>
          <w:rFonts w:asciiTheme="minorHAnsi" w:hAnsiTheme="minorHAnsi" w:cstheme="minorHAnsi"/>
          <w:sz w:val="24"/>
          <w:szCs w:val="24"/>
        </w:rPr>
        <w:t>one;</w:t>
      </w:r>
      <w:r w:rsidRPr="006B41CE">
        <w:rPr>
          <w:rFonts w:asciiTheme="minorHAnsi" w:hAnsiTheme="minorHAnsi" w:cstheme="minorHAnsi"/>
          <w:sz w:val="24"/>
          <w:szCs w:val="24"/>
        </w:rPr>
        <w:t xml:space="preserve"> it</w:t>
      </w:r>
      <w:r w:rsidR="00B8576E" w:rsidRPr="006B41CE">
        <w:rPr>
          <w:rFonts w:asciiTheme="minorHAnsi" w:hAnsiTheme="minorHAnsi" w:cstheme="minorHAnsi"/>
          <w:sz w:val="24"/>
          <w:szCs w:val="24"/>
        </w:rPr>
        <w:t>’</w:t>
      </w:r>
      <w:r w:rsidRPr="006B41CE">
        <w:rPr>
          <w:rFonts w:asciiTheme="minorHAnsi" w:hAnsiTheme="minorHAnsi" w:cstheme="minorHAnsi"/>
          <w:sz w:val="24"/>
          <w:szCs w:val="24"/>
        </w:rPr>
        <w:t xml:space="preserve">s not just </w:t>
      </w:r>
      <w:r w:rsidR="00B8576E" w:rsidRPr="006B41CE">
        <w:rPr>
          <w:rFonts w:asciiTheme="minorHAnsi" w:hAnsiTheme="minorHAnsi" w:cstheme="minorHAnsi"/>
          <w:sz w:val="24"/>
          <w:szCs w:val="24"/>
        </w:rPr>
        <w:t xml:space="preserve">about my experience as a kinship </w:t>
      </w:r>
      <w:proofErr w:type="spellStart"/>
      <w:r w:rsidR="00B8576E" w:rsidRPr="006B41CE">
        <w:rPr>
          <w:rFonts w:asciiTheme="minorHAnsi" w:hAnsiTheme="minorHAnsi" w:cstheme="minorHAnsi"/>
          <w:sz w:val="24"/>
          <w:szCs w:val="24"/>
        </w:rPr>
        <w:t>carer</w:t>
      </w:r>
      <w:proofErr w:type="spellEnd"/>
      <w:r w:rsidR="00B8576E" w:rsidRPr="006B41CE">
        <w:rPr>
          <w:rFonts w:asciiTheme="minorHAnsi" w:hAnsiTheme="minorHAnsi" w:cstheme="minorHAnsi"/>
          <w:sz w:val="24"/>
          <w:szCs w:val="24"/>
        </w:rPr>
        <w:t>, it’s about</w:t>
      </w:r>
      <w:r w:rsidRPr="006B41CE">
        <w:rPr>
          <w:rFonts w:asciiTheme="minorHAnsi" w:hAnsiTheme="minorHAnsi" w:cstheme="minorHAnsi"/>
          <w:sz w:val="24"/>
          <w:szCs w:val="24"/>
        </w:rPr>
        <w:t xml:space="preserve"> disability and all sorts of things so they are getting a wide range of what is out there. </w:t>
      </w:r>
      <w:r w:rsidR="00B8576E" w:rsidRPr="006B41CE">
        <w:rPr>
          <w:rFonts w:asciiTheme="minorHAnsi" w:hAnsiTheme="minorHAnsi" w:cstheme="minorHAnsi"/>
          <w:sz w:val="24"/>
          <w:szCs w:val="24"/>
        </w:rPr>
        <w:t>It has</w:t>
      </w:r>
      <w:r w:rsidRPr="006B41CE">
        <w:rPr>
          <w:rFonts w:asciiTheme="minorHAnsi" w:hAnsiTheme="minorHAnsi" w:cstheme="minorHAnsi"/>
          <w:sz w:val="24"/>
          <w:szCs w:val="24"/>
        </w:rPr>
        <w:t xml:space="preserve"> to do some good if everyone is working together to get the same standards in social work. I think over the years that I’ve been with social services, when we’ve all worked together as a team (for example, social workers, psychologists – everyone involved with that person) it has work</w:t>
      </w:r>
      <w:r w:rsidR="00B8576E" w:rsidRPr="006B41CE">
        <w:rPr>
          <w:rFonts w:asciiTheme="minorHAnsi" w:hAnsiTheme="minorHAnsi" w:cstheme="minorHAnsi"/>
          <w:sz w:val="24"/>
          <w:szCs w:val="24"/>
        </w:rPr>
        <w:t>ed well and the students</w:t>
      </w:r>
      <w:r w:rsidRPr="006B41CE">
        <w:rPr>
          <w:rFonts w:asciiTheme="minorHAnsi" w:hAnsiTheme="minorHAnsi" w:cstheme="minorHAnsi"/>
          <w:sz w:val="24"/>
          <w:szCs w:val="24"/>
        </w:rPr>
        <w:t xml:space="preserve"> need to know </w:t>
      </w:r>
      <w:r w:rsidR="00B8576E" w:rsidRPr="006B41CE">
        <w:rPr>
          <w:rFonts w:asciiTheme="minorHAnsi" w:hAnsiTheme="minorHAnsi" w:cstheme="minorHAnsi"/>
          <w:sz w:val="24"/>
          <w:szCs w:val="24"/>
        </w:rPr>
        <w:t>those</w:t>
      </w:r>
      <w:r w:rsidRPr="006B41CE">
        <w:rPr>
          <w:rFonts w:asciiTheme="minorHAnsi" w:hAnsiTheme="minorHAnsi" w:cstheme="minorHAnsi"/>
          <w:sz w:val="24"/>
          <w:szCs w:val="24"/>
        </w:rPr>
        <w:t xml:space="preserve"> sorts of things.</w:t>
      </w:r>
      <w:r w:rsidR="00B8576E" w:rsidRPr="006B41CE">
        <w:rPr>
          <w:rFonts w:asciiTheme="minorHAnsi" w:hAnsiTheme="minorHAnsi" w:cstheme="minorHAnsi"/>
          <w:sz w:val="24"/>
          <w:szCs w:val="24"/>
        </w:rPr>
        <w:t xml:space="preserve"> They need to know w</w:t>
      </w:r>
      <w:r w:rsidRPr="006B41CE">
        <w:rPr>
          <w:rFonts w:asciiTheme="minorHAnsi" w:hAnsiTheme="minorHAnsi" w:cstheme="minorHAnsi"/>
          <w:sz w:val="24"/>
          <w:szCs w:val="24"/>
        </w:rPr>
        <w:t>hat works well and what doesn’t work</w:t>
      </w:r>
      <w:r w:rsidR="00B8576E" w:rsidRPr="006B41CE">
        <w:rPr>
          <w:rFonts w:asciiTheme="minorHAnsi" w:hAnsiTheme="minorHAnsi" w:cstheme="minorHAnsi"/>
          <w:sz w:val="24"/>
          <w:szCs w:val="24"/>
        </w:rPr>
        <w:t xml:space="preserve"> well.</w:t>
      </w:r>
    </w:p>
    <w:p w14:paraId="26908625" w14:textId="77777777" w:rsidR="00B8576E" w:rsidRPr="006B41CE" w:rsidRDefault="00B8576E" w:rsidP="0036730F">
      <w:pPr>
        <w:spacing w:line="360" w:lineRule="auto"/>
        <w:jc w:val="both"/>
        <w:rPr>
          <w:rFonts w:asciiTheme="minorHAnsi" w:hAnsiTheme="minorHAnsi" w:cstheme="minorHAnsi"/>
          <w:sz w:val="24"/>
          <w:szCs w:val="24"/>
        </w:rPr>
      </w:pPr>
    </w:p>
    <w:p w14:paraId="5617DEAE" w14:textId="435F101C" w:rsidR="005544B1" w:rsidRPr="006B41CE" w:rsidRDefault="005544B1"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 xml:space="preserve">The feedback from students is always really good and the interest from them is good. They all </w:t>
      </w:r>
      <w:r w:rsidR="00B8576E" w:rsidRPr="006B41CE">
        <w:rPr>
          <w:rFonts w:asciiTheme="minorHAnsi" w:hAnsiTheme="minorHAnsi" w:cstheme="minorHAnsi"/>
          <w:sz w:val="24"/>
          <w:szCs w:val="24"/>
        </w:rPr>
        <w:t>say they enjoy it</w:t>
      </w:r>
      <w:r w:rsidRPr="006B41CE">
        <w:rPr>
          <w:rFonts w:asciiTheme="minorHAnsi" w:hAnsiTheme="minorHAnsi" w:cstheme="minorHAnsi"/>
          <w:sz w:val="24"/>
          <w:szCs w:val="24"/>
        </w:rPr>
        <w:t xml:space="preserve"> and that is really good to hear. Even if one person comes back and says “I was interested”, that’s quite good. I have been in lectures with the lecturers where students have fallen asleep – t</w:t>
      </w:r>
      <w:r w:rsidR="00A91C69" w:rsidRPr="006B41CE">
        <w:rPr>
          <w:rFonts w:asciiTheme="minorHAnsi" w:hAnsiTheme="minorHAnsi" w:cstheme="minorHAnsi"/>
          <w:sz w:val="24"/>
          <w:szCs w:val="24"/>
        </w:rPr>
        <w:t>hey didn’t fall asleep with me!</w:t>
      </w:r>
      <w:r w:rsidRPr="006B41CE">
        <w:rPr>
          <w:rFonts w:asciiTheme="minorHAnsi" w:hAnsiTheme="minorHAnsi" w:cstheme="minorHAnsi"/>
          <w:sz w:val="24"/>
          <w:szCs w:val="24"/>
        </w:rPr>
        <w:t xml:space="preserve"> I really think it’s a good thing that eve</w:t>
      </w:r>
      <w:r w:rsidR="00B8576E" w:rsidRPr="006B41CE">
        <w:rPr>
          <w:rFonts w:asciiTheme="minorHAnsi" w:hAnsiTheme="minorHAnsi" w:cstheme="minorHAnsi"/>
          <w:sz w:val="24"/>
          <w:szCs w:val="24"/>
        </w:rPr>
        <w:t>ryone gets the opportunity to do this</w:t>
      </w:r>
      <w:r w:rsidRPr="006B41CE">
        <w:rPr>
          <w:rFonts w:asciiTheme="minorHAnsi" w:hAnsiTheme="minorHAnsi" w:cstheme="minorHAnsi"/>
          <w:sz w:val="24"/>
          <w:szCs w:val="24"/>
        </w:rPr>
        <w:t>. It’s certainly done me a lot of good. At the beginning I was terrified to speak. I’m not really an outgoing person, but I did enjoy talking to the students.</w:t>
      </w:r>
    </w:p>
    <w:p w14:paraId="3254F896" w14:textId="77777777" w:rsidR="005544B1" w:rsidRPr="006B41CE" w:rsidRDefault="005544B1" w:rsidP="0036730F">
      <w:pPr>
        <w:spacing w:line="360" w:lineRule="auto"/>
        <w:jc w:val="both"/>
        <w:rPr>
          <w:rFonts w:asciiTheme="minorHAnsi" w:hAnsiTheme="minorHAnsi" w:cstheme="minorHAnsi"/>
          <w:sz w:val="24"/>
          <w:szCs w:val="24"/>
        </w:rPr>
      </w:pPr>
    </w:p>
    <w:p w14:paraId="70B501C9" w14:textId="77777777" w:rsidR="008C1717" w:rsidRPr="006B41CE" w:rsidRDefault="008C1717" w:rsidP="0036730F">
      <w:pPr>
        <w:spacing w:line="360" w:lineRule="auto"/>
        <w:jc w:val="both"/>
        <w:rPr>
          <w:rFonts w:asciiTheme="minorHAnsi" w:hAnsiTheme="minorHAnsi" w:cstheme="minorHAnsi"/>
          <w:sz w:val="24"/>
          <w:szCs w:val="24"/>
          <w:u w:val="single"/>
        </w:rPr>
      </w:pPr>
    </w:p>
    <w:p w14:paraId="61832BD6" w14:textId="77777777" w:rsidR="001A775F" w:rsidRPr="006B41CE" w:rsidRDefault="001A775F" w:rsidP="0036730F">
      <w:pPr>
        <w:spacing w:line="360" w:lineRule="auto"/>
        <w:jc w:val="center"/>
        <w:rPr>
          <w:rFonts w:asciiTheme="minorHAnsi" w:hAnsiTheme="minorHAnsi" w:cstheme="minorHAnsi"/>
          <w:b/>
          <w:sz w:val="24"/>
          <w:szCs w:val="24"/>
        </w:rPr>
      </w:pPr>
      <w:r w:rsidRPr="006B41CE">
        <w:rPr>
          <w:rFonts w:asciiTheme="minorHAnsi" w:hAnsiTheme="minorHAnsi" w:cstheme="minorHAnsi"/>
          <w:b/>
          <w:sz w:val="24"/>
          <w:szCs w:val="24"/>
        </w:rPr>
        <w:t>Older people’s motivations for engaging with social work education</w:t>
      </w:r>
    </w:p>
    <w:p w14:paraId="634E6DC0" w14:textId="77777777" w:rsidR="007C2378" w:rsidRPr="006B41CE" w:rsidRDefault="007C2378" w:rsidP="0036730F">
      <w:pPr>
        <w:spacing w:line="360" w:lineRule="auto"/>
        <w:jc w:val="both"/>
        <w:rPr>
          <w:rFonts w:asciiTheme="minorHAnsi" w:hAnsiTheme="minorHAnsi" w:cstheme="minorHAnsi"/>
          <w:sz w:val="24"/>
          <w:szCs w:val="24"/>
        </w:rPr>
      </w:pPr>
    </w:p>
    <w:p w14:paraId="6F9BB470" w14:textId="0B16E626" w:rsidR="001A31CC" w:rsidRPr="006B41CE" w:rsidRDefault="00354B3B"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 xml:space="preserve">There is limited research which directly explores the reasons </w:t>
      </w:r>
      <w:r w:rsidRPr="006B41CE">
        <w:rPr>
          <w:rFonts w:asciiTheme="minorHAnsi" w:hAnsiTheme="minorHAnsi" w:cstheme="minorHAnsi"/>
          <w:i/>
          <w:sz w:val="24"/>
          <w:szCs w:val="24"/>
        </w:rPr>
        <w:t>why</w:t>
      </w:r>
      <w:r w:rsidRPr="006B41CE">
        <w:rPr>
          <w:rFonts w:asciiTheme="minorHAnsi" w:hAnsiTheme="minorHAnsi" w:cstheme="minorHAnsi"/>
          <w:sz w:val="24"/>
          <w:szCs w:val="24"/>
        </w:rPr>
        <w:t xml:space="preserve"> people with lived experience choose to get involved in social work education. Data from my own research (which included older people amongst other participants involved in this area) suggest that the motivation comes from a desire to give something back and to contribute to bringing about positive change with this profession (Lonbay, in press).</w:t>
      </w:r>
      <w:r w:rsidR="00A91C69" w:rsidRPr="006B41CE">
        <w:rPr>
          <w:rFonts w:asciiTheme="minorHAnsi" w:hAnsiTheme="minorHAnsi" w:cstheme="minorHAnsi"/>
          <w:sz w:val="24"/>
          <w:szCs w:val="24"/>
        </w:rPr>
        <w:t xml:space="preserve"> </w:t>
      </w:r>
      <w:r w:rsidR="00D24EE2" w:rsidRPr="006B41CE">
        <w:rPr>
          <w:rFonts w:asciiTheme="minorHAnsi" w:hAnsiTheme="minorHAnsi" w:cstheme="minorHAnsi"/>
          <w:sz w:val="24"/>
          <w:szCs w:val="24"/>
        </w:rPr>
        <w:t>Participants in this project also spoke about personal benefits, for example, increased confidence and understanding of social work</w:t>
      </w:r>
      <w:r w:rsidR="00A91C69" w:rsidRPr="006B41CE">
        <w:rPr>
          <w:rFonts w:asciiTheme="minorHAnsi" w:hAnsiTheme="minorHAnsi" w:cstheme="minorHAnsi"/>
          <w:sz w:val="24"/>
          <w:szCs w:val="24"/>
        </w:rPr>
        <w:t xml:space="preserve"> (Lonbay, in press)</w:t>
      </w:r>
      <w:r w:rsidR="00D24EE2" w:rsidRPr="006B41CE">
        <w:rPr>
          <w:rFonts w:asciiTheme="minorHAnsi" w:hAnsiTheme="minorHAnsi" w:cstheme="minorHAnsi"/>
          <w:sz w:val="24"/>
          <w:szCs w:val="24"/>
        </w:rPr>
        <w:t>.</w:t>
      </w:r>
      <w:r w:rsidRPr="006B41CE">
        <w:rPr>
          <w:rFonts w:asciiTheme="minorHAnsi" w:hAnsiTheme="minorHAnsi" w:cstheme="minorHAnsi"/>
          <w:sz w:val="24"/>
          <w:szCs w:val="24"/>
        </w:rPr>
        <w:t xml:space="preserve"> </w:t>
      </w:r>
      <w:r w:rsidR="00D24EE2" w:rsidRPr="006B41CE">
        <w:rPr>
          <w:rFonts w:asciiTheme="minorHAnsi" w:hAnsiTheme="minorHAnsi" w:cstheme="minorHAnsi"/>
          <w:sz w:val="24"/>
          <w:szCs w:val="24"/>
        </w:rPr>
        <w:t>These reasons are reflected in research which has explored motivations for becoming involved in other areas. For example, older people involved in a participatory research project spoke about both the benefit of the project for others, but also</w:t>
      </w:r>
      <w:r w:rsidR="00A91C69" w:rsidRPr="006B41CE">
        <w:rPr>
          <w:rFonts w:asciiTheme="minorHAnsi" w:hAnsiTheme="minorHAnsi" w:cstheme="minorHAnsi"/>
          <w:sz w:val="24"/>
          <w:szCs w:val="24"/>
        </w:rPr>
        <w:t xml:space="preserve"> for themselves. Personal </w:t>
      </w:r>
      <w:r w:rsidR="00A91C69" w:rsidRPr="006B41CE">
        <w:rPr>
          <w:rFonts w:asciiTheme="minorHAnsi" w:hAnsiTheme="minorHAnsi" w:cstheme="minorHAnsi"/>
          <w:sz w:val="24"/>
          <w:szCs w:val="24"/>
        </w:rPr>
        <w:lastRenderedPageBreak/>
        <w:t>benefi</w:t>
      </w:r>
      <w:r w:rsidR="00D24EE2" w:rsidRPr="006B41CE">
        <w:rPr>
          <w:rFonts w:asciiTheme="minorHAnsi" w:hAnsiTheme="minorHAnsi" w:cstheme="minorHAnsi"/>
          <w:sz w:val="24"/>
          <w:szCs w:val="24"/>
        </w:rPr>
        <w:t xml:space="preserve">ts included increased knowledge and making new friends (Doyle &amp; Timonen, 2010). </w:t>
      </w:r>
      <w:r w:rsidRPr="006B41CE">
        <w:rPr>
          <w:rFonts w:asciiTheme="minorHAnsi" w:hAnsiTheme="minorHAnsi" w:cstheme="minorHAnsi"/>
          <w:sz w:val="24"/>
          <w:szCs w:val="24"/>
        </w:rPr>
        <w:t xml:space="preserve">Pat, and Sheila also speak to this within their accounts below, with a common theme between them also suggesting that a key driver for wanting to be involved in social work education is the aspiration to </w:t>
      </w:r>
      <w:r w:rsidR="00D24EE2" w:rsidRPr="006B41CE">
        <w:rPr>
          <w:rFonts w:asciiTheme="minorHAnsi" w:hAnsiTheme="minorHAnsi" w:cstheme="minorHAnsi"/>
          <w:sz w:val="24"/>
          <w:szCs w:val="24"/>
        </w:rPr>
        <w:t xml:space="preserve">improve things for others who may find themselves in similar positions. </w:t>
      </w:r>
    </w:p>
    <w:p w14:paraId="5E1D6B9F" w14:textId="77777777" w:rsidR="00354B3B" w:rsidRDefault="00354B3B" w:rsidP="0036730F">
      <w:pPr>
        <w:spacing w:line="360" w:lineRule="auto"/>
        <w:jc w:val="both"/>
        <w:rPr>
          <w:rFonts w:asciiTheme="minorHAnsi" w:hAnsiTheme="minorHAnsi" w:cstheme="minorHAnsi"/>
          <w:sz w:val="24"/>
          <w:szCs w:val="24"/>
        </w:rPr>
      </w:pPr>
    </w:p>
    <w:p w14:paraId="19AC7BFB" w14:textId="77777777" w:rsidR="0036730F" w:rsidRPr="006B41CE" w:rsidRDefault="0036730F" w:rsidP="0036730F">
      <w:pPr>
        <w:spacing w:line="360" w:lineRule="auto"/>
        <w:jc w:val="both"/>
        <w:rPr>
          <w:rFonts w:asciiTheme="minorHAnsi" w:hAnsiTheme="minorHAnsi" w:cstheme="minorHAnsi"/>
          <w:sz w:val="24"/>
          <w:szCs w:val="24"/>
        </w:rPr>
      </w:pPr>
    </w:p>
    <w:p w14:paraId="1E96CFF8" w14:textId="1244BD95" w:rsidR="005544B1" w:rsidRPr="006B41CE" w:rsidRDefault="001A775F" w:rsidP="0036730F">
      <w:pPr>
        <w:spacing w:line="360" w:lineRule="auto"/>
        <w:jc w:val="both"/>
        <w:rPr>
          <w:rFonts w:asciiTheme="minorHAnsi" w:hAnsiTheme="minorHAnsi" w:cstheme="minorHAnsi"/>
          <w:sz w:val="24"/>
          <w:szCs w:val="24"/>
        </w:rPr>
      </w:pPr>
      <w:r w:rsidRPr="006B41CE">
        <w:rPr>
          <w:rFonts w:asciiTheme="minorHAnsi" w:hAnsiTheme="minorHAnsi" w:cstheme="minorHAnsi"/>
          <w:b/>
          <w:sz w:val="24"/>
          <w:szCs w:val="24"/>
        </w:rPr>
        <w:t xml:space="preserve">Pat’s </w:t>
      </w:r>
      <w:r w:rsidR="004C0C7C" w:rsidRPr="006B41CE">
        <w:rPr>
          <w:rFonts w:asciiTheme="minorHAnsi" w:hAnsiTheme="minorHAnsi" w:cstheme="minorHAnsi"/>
          <w:b/>
          <w:sz w:val="24"/>
          <w:szCs w:val="24"/>
        </w:rPr>
        <w:t>motivation</w:t>
      </w:r>
    </w:p>
    <w:p w14:paraId="68E41E5E" w14:textId="54A40C8D" w:rsidR="005544B1" w:rsidRPr="006B41CE" w:rsidRDefault="005544B1"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I am mo</w:t>
      </w:r>
      <w:r w:rsidR="001A31CC" w:rsidRPr="006B41CE">
        <w:rPr>
          <w:rFonts w:asciiTheme="minorHAnsi" w:hAnsiTheme="minorHAnsi" w:cstheme="minorHAnsi"/>
          <w:sz w:val="24"/>
          <w:szCs w:val="24"/>
        </w:rPr>
        <w:t>tivated to share my experiences</w:t>
      </w:r>
      <w:r w:rsidRPr="006B41CE">
        <w:rPr>
          <w:rFonts w:asciiTheme="minorHAnsi" w:hAnsiTheme="minorHAnsi" w:cstheme="minorHAnsi"/>
          <w:sz w:val="24"/>
          <w:szCs w:val="24"/>
        </w:rPr>
        <w:t xml:space="preserve"> because I feel that it is possible to make a real difference to the social work students</w:t>
      </w:r>
      <w:r w:rsidR="001A31CC" w:rsidRPr="006B41CE">
        <w:rPr>
          <w:rFonts w:asciiTheme="minorHAnsi" w:hAnsiTheme="minorHAnsi" w:cstheme="minorHAnsi"/>
          <w:sz w:val="24"/>
          <w:szCs w:val="24"/>
        </w:rPr>
        <w:t>’</w:t>
      </w:r>
      <w:r w:rsidRPr="006B41CE">
        <w:rPr>
          <w:rFonts w:asciiTheme="minorHAnsi" w:hAnsiTheme="minorHAnsi" w:cstheme="minorHAnsi"/>
          <w:sz w:val="24"/>
          <w:szCs w:val="24"/>
        </w:rPr>
        <w:t xml:space="preserve"> experience and that of the social work client. My experiences can help to inform social work practice and in turn help to ensure students have the benefit of life experiences not otherwise available to them. There is no s</w:t>
      </w:r>
      <w:r w:rsidR="00B8576E" w:rsidRPr="006B41CE">
        <w:rPr>
          <w:rFonts w:asciiTheme="minorHAnsi" w:hAnsiTheme="minorHAnsi" w:cstheme="minorHAnsi"/>
          <w:sz w:val="24"/>
          <w:szCs w:val="24"/>
        </w:rPr>
        <w:t>ubstitute for these experiences</w:t>
      </w:r>
      <w:r w:rsidRPr="006B41CE">
        <w:rPr>
          <w:rFonts w:asciiTheme="minorHAnsi" w:hAnsiTheme="minorHAnsi" w:cstheme="minorHAnsi"/>
          <w:sz w:val="24"/>
          <w:szCs w:val="24"/>
        </w:rPr>
        <w:t xml:space="preserve"> and it is so important for students to have the benefit of hearing those experiences from real people. It also gives students the opportunity to as</w:t>
      </w:r>
      <w:r w:rsidR="00B8576E" w:rsidRPr="006B41CE">
        <w:rPr>
          <w:rFonts w:asciiTheme="minorHAnsi" w:hAnsiTheme="minorHAnsi" w:cstheme="minorHAnsi"/>
          <w:sz w:val="24"/>
          <w:szCs w:val="24"/>
        </w:rPr>
        <w:t>k questions and receive answers</w:t>
      </w:r>
      <w:r w:rsidRPr="006B41CE">
        <w:rPr>
          <w:rFonts w:asciiTheme="minorHAnsi" w:hAnsiTheme="minorHAnsi" w:cstheme="minorHAnsi"/>
          <w:sz w:val="24"/>
          <w:szCs w:val="24"/>
        </w:rPr>
        <w:t xml:space="preserve"> they might not otherwise get. In turn, I h</w:t>
      </w:r>
      <w:r w:rsidR="00B8576E" w:rsidRPr="006B41CE">
        <w:rPr>
          <w:rFonts w:asciiTheme="minorHAnsi" w:hAnsiTheme="minorHAnsi" w:cstheme="minorHAnsi"/>
          <w:sz w:val="24"/>
          <w:szCs w:val="24"/>
        </w:rPr>
        <w:t>ave the satisfaction of knowing</w:t>
      </w:r>
      <w:r w:rsidRPr="006B41CE">
        <w:rPr>
          <w:rFonts w:asciiTheme="minorHAnsi" w:hAnsiTheme="minorHAnsi" w:cstheme="minorHAnsi"/>
          <w:sz w:val="24"/>
          <w:szCs w:val="24"/>
        </w:rPr>
        <w:t xml:space="preserve"> that I can make a real difference to the experience of students and hopefully clients</w:t>
      </w:r>
      <w:r w:rsidR="00B8576E" w:rsidRPr="006B41CE">
        <w:rPr>
          <w:rFonts w:asciiTheme="minorHAnsi" w:hAnsiTheme="minorHAnsi" w:cstheme="minorHAnsi"/>
          <w:sz w:val="24"/>
          <w:szCs w:val="24"/>
        </w:rPr>
        <w:t xml:space="preserve"> </w:t>
      </w:r>
      <w:r w:rsidRPr="006B41CE">
        <w:rPr>
          <w:rFonts w:asciiTheme="minorHAnsi" w:hAnsiTheme="minorHAnsi" w:cstheme="minorHAnsi"/>
          <w:sz w:val="24"/>
          <w:szCs w:val="24"/>
        </w:rPr>
        <w:t xml:space="preserve">by helping to inform best practice, especially in the case of autism and ageing, or mental health. I am rewarded through my involvement in social work education, because I am passionate about social work education and the difference it can make to people’s lives. I enjoy being part of something that can be such a force for good if it is delivered in the correct way. Since my own </w:t>
      </w:r>
      <w:proofErr w:type="spellStart"/>
      <w:r w:rsidRPr="006B41CE">
        <w:rPr>
          <w:rFonts w:asciiTheme="minorHAnsi" w:hAnsiTheme="minorHAnsi" w:cstheme="minorHAnsi"/>
          <w:sz w:val="24"/>
          <w:szCs w:val="24"/>
        </w:rPr>
        <w:t>chequered</w:t>
      </w:r>
      <w:proofErr w:type="spellEnd"/>
      <w:r w:rsidRPr="006B41CE">
        <w:rPr>
          <w:rFonts w:asciiTheme="minorHAnsi" w:hAnsiTheme="minorHAnsi" w:cstheme="minorHAnsi"/>
          <w:sz w:val="24"/>
          <w:szCs w:val="24"/>
        </w:rPr>
        <w:t xml:space="preserve"> experiences of social work</w:t>
      </w:r>
      <w:r w:rsidR="001A775F" w:rsidRPr="006B41CE">
        <w:rPr>
          <w:rFonts w:asciiTheme="minorHAnsi" w:hAnsiTheme="minorHAnsi" w:cstheme="minorHAnsi"/>
          <w:sz w:val="24"/>
          <w:szCs w:val="24"/>
        </w:rPr>
        <w:t>,</w:t>
      </w:r>
      <w:r w:rsidRPr="006B41CE">
        <w:rPr>
          <w:rFonts w:asciiTheme="minorHAnsi" w:hAnsiTheme="minorHAnsi" w:cstheme="minorHAnsi"/>
          <w:sz w:val="24"/>
          <w:szCs w:val="24"/>
        </w:rPr>
        <w:t xml:space="preserve"> and the impact it has had on me personally, I have been determined to try and improve, or add</w:t>
      </w:r>
      <w:r w:rsidR="00B8576E" w:rsidRPr="006B41CE">
        <w:rPr>
          <w:rFonts w:asciiTheme="minorHAnsi" w:hAnsiTheme="minorHAnsi" w:cstheme="minorHAnsi"/>
          <w:sz w:val="24"/>
          <w:szCs w:val="24"/>
        </w:rPr>
        <w:t>,</w:t>
      </w:r>
      <w:r w:rsidRPr="006B41CE">
        <w:rPr>
          <w:rFonts w:asciiTheme="minorHAnsi" w:hAnsiTheme="minorHAnsi" w:cstheme="minorHAnsi"/>
          <w:sz w:val="24"/>
          <w:szCs w:val="24"/>
        </w:rPr>
        <w:t xml:space="preserve"> to the social work curriculum</w:t>
      </w:r>
      <w:r w:rsidR="001A775F" w:rsidRPr="006B41CE">
        <w:rPr>
          <w:rFonts w:asciiTheme="minorHAnsi" w:hAnsiTheme="minorHAnsi" w:cstheme="minorHAnsi"/>
          <w:sz w:val="24"/>
          <w:szCs w:val="24"/>
        </w:rPr>
        <w:t>. T</w:t>
      </w:r>
      <w:r w:rsidRPr="006B41CE">
        <w:rPr>
          <w:rFonts w:asciiTheme="minorHAnsi" w:hAnsiTheme="minorHAnsi" w:cstheme="minorHAnsi"/>
          <w:sz w:val="24"/>
          <w:szCs w:val="24"/>
        </w:rPr>
        <w:t>hat includes sharing my experiences with</w:t>
      </w:r>
      <w:r w:rsidR="00B8576E" w:rsidRPr="006B41CE">
        <w:rPr>
          <w:rFonts w:asciiTheme="minorHAnsi" w:hAnsiTheme="minorHAnsi" w:cstheme="minorHAnsi"/>
          <w:sz w:val="24"/>
          <w:szCs w:val="24"/>
        </w:rPr>
        <w:t xml:space="preserve"> students which I hope in turn</w:t>
      </w:r>
      <w:r w:rsidRPr="006B41CE">
        <w:rPr>
          <w:rFonts w:asciiTheme="minorHAnsi" w:hAnsiTheme="minorHAnsi" w:cstheme="minorHAnsi"/>
          <w:sz w:val="24"/>
          <w:szCs w:val="24"/>
        </w:rPr>
        <w:t xml:space="preserve"> will in some small way help to prevent other people having negative experiences in the future.</w:t>
      </w:r>
    </w:p>
    <w:p w14:paraId="56F706F3" w14:textId="77777777" w:rsidR="005544B1" w:rsidRDefault="005544B1" w:rsidP="0036730F">
      <w:pPr>
        <w:spacing w:line="360" w:lineRule="auto"/>
        <w:jc w:val="both"/>
        <w:rPr>
          <w:rFonts w:asciiTheme="minorHAnsi" w:hAnsiTheme="minorHAnsi" w:cstheme="minorHAnsi"/>
          <w:sz w:val="24"/>
          <w:szCs w:val="24"/>
        </w:rPr>
      </w:pPr>
    </w:p>
    <w:p w14:paraId="091D16F7" w14:textId="77777777" w:rsidR="0036730F" w:rsidRPr="006B41CE" w:rsidRDefault="0036730F" w:rsidP="0036730F">
      <w:pPr>
        <w:spacing w:line="360" w:lineRule="auto"/>
        <w:jc w:val="both"/>
        <w:rPr>
          <w:rFonts w:asciiTheme="minorHAnsi" w:hAnsiTheme="minorHAnsi" w:cstheme="minorHAnsi"/>
          <w:sz w:val="24"/>
          <w:szCs w:val="24"/>
        </w:rPr>
      </w:pPr>
    </w:p>
    <w:p w14:paraId="6D9BD8A1" w14:textId="7229AAE8" w:rsidR="005544B1" w:rsidRPr="006B41CE" w:rsidRDefault="001A775F" w:rsidP="0036730F">
      <w:pPr>
        <w:spacing w:line="360" w:lineRule="auto"/>
        <w:jc w:val="both"/>
        <w:rPr>
          <w:rFonts w:asciiTheme="minorHAnsi" w:hAnsiTheme="minorHAnsi" w:cstheme="minorHAnsi"/>
          <w:sz w:val="24"/>
          <w:szCs w:val="24"/>
        </w:rPr>
      </w:pPr>
      <w:r w:rsidRPr="006B41CE">
        <w:rPr>
          <w:rFonts w:asciiTheme="minorHAnsi" w:hAnsiTheme="minorHAnsi" w:cstheme="minorHAnsi"/>
          <w:b/>
          <w:sz w:val="24"/>
          <w:szCs w:val="24"/>
        </w:rPr>
        <w:t xml:space="preserve">Sheila’s </w:t>
      </w:r>
      <w:r w:rsidR="004C0C7C" w:rsidRPr="006B41CE">
        <w:rPr>
          <w:rFonts w:asciiTheme="minorHAnsi" w:hAnsiTheme="minorHAnsi" w:cstheme="minorHAnsi"/>
          <w:b/>
          <w:sz w:val="24"/>
          <w:szCs w:val="24"/>
        </w:rPr>
        <w:t>motivation</w:t>
      </w:r>
    </w:p>
    <w:p w14:paraId="315F8E60" w14:textId="14A2F534" w:rsidR="005544B1" w:rsidRPr="006B41CE" w:rsidRDefault="005544B1"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 xml:space="preserve">I was introduced by the relative experience project to the university because of being involved with them as a kinship </w:t>
      </w:r>
      <w:proofErr w:type="spellStart"/>
      <w:r w:rsidRPr="006B41CE">
        <w:rPr>
          <w:rFonts w:asciiTheme="minorHAnsi" w:hAnsiTheme="minorHAnsi" w:cstheme="minorHAnsi"/>
          <w:sz w:val="24"/>
          <w:szCs w:val="24"/>
        </w:rPr>
        <w:t>carer</w:t>
      </w:r>
      <w:proofErr w:type="spellEnd"/>
      <w:r w:rsidRPr="006B41CE">
        <w:rPr>
          <w:rFonts w:asciiTheme="minorHAnsi" w:hAnsiTheme="minorHAnsi" w:cstheme="minorHAnsi"/>
          <w:sz w:val="24"/>
          <w:szCs w:val="24"/>
        </w:rPr>
        <w:t xml:space="preserve">. I share with the students by speaking to them or teaching a bit about my experiences with social workers. I really just felt like I had a wealth of experience to </w:t>
      </w:r>
      <w:r w:rsidRPr="006B41CE">
        <w:rPr>
          <w:rFonts w:asciiTheme="minorHAnsi" w:hAnsiTheme="minorHAnsi" w:cstheme="minorHAnsi"/>
          <w:sz w:val="24"/>
          <w:szCs w:val="24"/>
        </w:rPr>
        <w:lastRenderedPageBreak/>
        <w:t>be able to talk about those experiences.</w:t>
      </w:r>
      <w:r w:rsidR="00B8576E" w:rsidRPr="006B41CE">
        <w:rPr>
          <w:rFonts w:asciiTheme="minorHAnsi" w:hAnsiTheme="minorHAnsi" w:cstheme="minorHAnsi"/>
          <w:sz w:val="24"/>
          <w:szCs w:val="24"/>
        </w:rPr>
        <w:t xml:space="preserve"> </w:t>
      </w:r>
      <w:r w:rsidRPr="006B41CE">
        <w:rPr>
          <w:rFonts w:asciiTheme="minorHAnsi" w:hAnsiTheme="minorHAnsi" w:cstheme="minorHAnsi"/>
          <w:sz w:val="24"/>
          <w:szCs w:val="24"/>
        </w:rPr>
        <w:t xml:space="preserve">I think it made me feel a lot better because I was telling people all about my situation and letting them hear about it. I’ve </w:t>
      </w:r>
      <w:r w:rsidR="00B8576E" w:rsidRPr="006B41CE">
        <w:rPr>
          <w:rFonts w:asciiTheme="minorHAnsi" w:hAnsiTheme="minorHAnsi" w:cstheme="minorHAnsi"/>
          <w:sz w:val="24"/>
          <w:szCs w:val="24"/>
        </w:rPr>
        <w:t xml:space="preserve">had social work involvement in my life for </w:t>
      </w:r>
      <w:r w:rsidRPr="006B41CE">
        <w:rPr>
          <w:rFonts w:asciiTheme="minorHAnsi" w:hAnsiTheme="minorHAnsi" w:cstheme="minorHAnsi"/>
          <w:sz w:val="24"/>
          <w:szCs w:val="24"/>
        </w:rPr>
        <w:t>a long time and the things that I’ve dealt with over the years have</w:t>
      </w:r>
      <w:r w:rsidR="00B8576E" w:rsidRPr="006B41CE">
        <w:rPr>
          <w:rFonts w:asciiTheme="minorHAnsi" w:hAnsiTheme="minorHAnsi" w:cstheme="minorHAnsi"/>
          <w:sz w:val="24"/>
          <w:szCs w:val="24"/>
        </w:rPr>
        <w:t xml:space="preserve"> been quite hard so for</w:t>
      </w:r>
      <w:r w:rsidRPr="006B41CE">
        <w:rPr>
          <w:rFonts w:asciiTheme="minorHAnsi" w:hAnsiTheme="minorHAnsi" w:cstheme="minorHAnsi"/>
          <w:sz w:val="24"/>
          <w:szCs w:val="24"/>
        </w:rPr>
        <w:t xml:space="preserve"> someone to be</w:t>
      </w:r>
      <w:r w:rsidR="00B8576E" w:rsidRPr="006B41CE">
        <w:rPr>
          <w:rFonts w:asciiTheme="minorHAnsi" w:hAnsiTheme="minorHAnsi" w:cstheme="minorHAnsi"/>
          <w:sz w:val="24"/>
          <w:szCs w:val="24"/>
        </w:rPr>
        <w:t xml:space="preserve"> interested in what I had done was</w:t>
      </w:r>
      <w:r w:rsidRPr="006B41CE">
        <w:rPr>
          <w:rFonts w:asciiTheme="minorHAnsi" w:hAnsiTheme="minorHAnsi" w:cstheme="minorHAnsi"/>
          <w:sz w:val="24"/>
          <w:szCs w:val="24"/>
        </w:rPr>
        <w:t xml:space="preserve"> really nice as well</w:t>
      </w:r>
      <w:r w:rsidR="00216BFE" w:rsidRPr="006B41CE">
        <w:rPr>
          <w:rFonts w:asciiTheme="minorHAnsi" w:hAnsiTheme="minorHAnsi" w:cstheme="minorHAnsi"/>
          <w:sz w:val="24"/>
          <w:szCs w:val="24"/>
        </w:rPr>
        <w:t xml:space="preserve">. </w:t>
      </w:r>
      <w:r w:rsidRPr="006B41CE">
        <w:rPr>
          <w:rFonts w:asciiTheme="minorHAnsi" w:hAnsiTheme="minorHAnsi" w:cstheme="minorHAnsi"/>
          <w:sz w:val="24"/>
          <w:szCs w:val="24"/>
        </w:rPr>
        <w:t xml:space="preserve">It’s given me more confidence to be able to speak up. I </w:t>
      </w:r>
      <w:r w:rsidR="001A775F" w:rsidRPr="006B41CE">
        <w:rPr>
          <w:rFonts w:asciiTheme="minorHAnsi" w:hAnsiTheme="minorHAnsi" w:cstheme="minorHAnsi"/>
          <w:sz w:val="24"/>
          <w:szCs w:val="24"/>
        </w:rPr>
        <w:t>also think</w:t>
      </w:r>
      <w:r w:rsidRPr="006B41CE">
        <w:rPr>
          <w:rFonts w:asciiTheme="minorHAnsi" w:hAnsiTheme="minorHAnsi" w:cstheme="minorHAnsi"/>
          <w:sz w:val="24"/>
          <w:szCs w:val="24"/>
        </w:rPr>
        <w:t xml:space="preserve"> that some of the knowledge that you pick up at the university helps you with the situation that you are in and to feel free to speak up and say how you feel about the situation. For most people it’s a positive experience. They are getting more out of it than they are putting into it. You’re talking about personal situations and sometimes it’s deep and it hurts, but I feel that people get more out of it than you might </w:t>
      </w:r>
      <w:proofErr w:type="spellStart"/>
      <w:r w:rsidRPr="006B41CE">
        <w:rPr>
          <w:rFonts w:asciiTheme="minorHAnsi" w:hAnsiTheme="minorHAnsi" w:cstheme="minorHAnsi"/>
          <w:sz w:val="24"/>
          <w:szCs w:val="24"/>
        </w:rPr>
        <w:t>realise</w:t>
      </w:r>
      <w:proofErr w:type="spellEnd"/>
      <w:r w:rsidRPr="006B41CE">
        <w:rPr>
          <w:rFonts w:asciiTheme="minorHAnsi" w:hAnsiTheme="minorHAnsi" w:cstheme="minorHAnsi"/>
          <w:sz w:val="24"/>
          <w:szCs w:val="24"/>
        </w:rPr>
        <w:t>. I certainly do.</w:t>
      </w:r>
    </w:p>
    <w:p w14:paraId="3CA3993A" w14:textId="77777777" w:rsidR="005544B1" w:rsidRDefault="005544B1" w:rsidP="0036730F">
      <w:pPr>
        <w:spacing w:line="360" w:lineRule="auto"/>
        <w:jc w:val="both"/>
        <w:rPr>
          <w:rFonts w:asciiTheme="minorHAnsi" w:hAnsiTheme="minorHAnsi" w:cstheme="minorHAnsi"/>
          <w:sz w:val="24"/>
          <w:szCs w:val="24"/>
        </w:rPr>
      </w:pPr>
    </w:p>
    <w:p w14:paraId="3C06BFD9" w14:textId="77777777" w:rsidR="0036730F" w:rsidRPr="006B41CE" w:rsidRDefault="0036730F" w:rsidP="0036730F">
      <w:pPr>
        <w:spacing w:line="360" w:lineRule="auto"/>
        <w:jc w:val="center"/>
        <w:rPr>
          <w:rFonts w:asciiTheme="minorHAnsi" w:hAnsiTheme="minorHAnsi" w:cstheme="minorHAnsi"/>
          <w:sz w:val="24"/>
          <w:szCs w:val="24"/>
        </w:rPr>
      </w:pPr>
    </w:p>
    <w:p w14:paraId="4225D2A3" w14:textId="64278998" w:rsidR="005544B1" w:rsidRPr="006B41CE" w:rsidRDefault="00A80E17" w:rsidP="0036730F">
      <w:pPr>
        <w:spacing w:line="360" w:lineRule="auto"/>
        <w:jc w:val="center"/>
        <w:rPr>
          <w:rFonts w:asciiTheme="minorHAnsi" w:hAnsiTheme="minorHAnsi" w:cstheme="minorHAnsi"/>
          <w:b/>
          <w:sz w:val="24"/>
          <w:szCs w:val="24"/>
        </w:rPr>
      </w:pPr>
      <w:r w:rsidRPr="006B41CE">
        <w:rPr>
          <w:rFonts w:asciiTheme="minorHAnsi" w:hAnsiTheme="minorHAnsi" w:cstheme="minorHAnsi"/>
          <w:b/>
          <w:sz w:val="24"/>
          <w:szCs w:val="24"/>
        </w:rPr>
        <w:t>Enablers and barriers to</w:t>
      </w:r>
      <w:r w:rsidR="001A775F" w:rsidRPr="006B41CE">
        <w:rPr>
          <w:rFonts w:asciiTheme="minorHAnsi" w:hAnsiTheme="minorHAnsi" w:cstheme="minorHAnsi"/>
          <w:b/>
          <w:sz w:val="24"/>
          <w:szCs w:val="24"/>
        </w:rPr>
        <w:t xml:space="preserve"> involvement in social work education</w:t>
      </w:r>
    </w:p>
    <w:p w14:paraId="6083C55B" w14:textId="77777777" w:rsidR="00F3240F" w:rsidRPr="006B41CE" w:rsidRDefault="00F3240F" w:rsidP="0036730F">
      <w:pPr>
        <w:spacing w:line="360" w:lineRule="auto"/>
        <w:jc w:val="both"/>
        <w:rPr>
          <w:rFonts w:asciiTheme="minorHAnsi" w:hAnsiTheme="minorHAnsi" w:cstheme="minorHAnsi"/>
          <w:sz w:val="24"/>
          <w:szCs w:val="24"/>
        </w:rPr>
      </w:pPr>
    </w:p>
    <w:p w14:paraId="71C2FD7E" w14:textId="051028CF" w:rsidR="00F3240F" w:rsidRPr="006B41CE" w:rsidRDefault="00F3240F"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Some of the factors which help or hinder involvement</w:t>
      </w:r>
      <w:r w:rsidR="00817AA0" w:rsidRPr="006B41CE">
        <w:rPr>
          <w:rFonts w:asciiTheme="minorHAnsi" w:hAnsiTheme="minorHAnsi" w:cstheme="minorHAnsi"/>
          <w:sz w:val="24"/>
          <w:szCs w:val="24"/>
        </w:rPr>
        <w:t xml:space="preserve"> with older people</w:t>
      </w:r>
      <w:r w:rsidRPr="006B41CE">
        <w:rPr>
          <w:rFonts w:asciiTheme="minorHAnsi" w:hAnsiTheme="minorHAnsi" w:cstheme="minorHAnsi"/>
          <w:sz w:val="24"/>
          <w:szCs w:val="24"/>
        </w:rPr>
        <w:t xml:space="preserve"> have been well documented in various places </w:t>
      </w:r>
      <w:r w:rsidR="00817AA0" w:rsidRPr="006B41CE">
        <w:rPr>
          <w:rFonts w:asciiTheme="minorHAnsi" w:hAnsiTheme="minorHAnsi" w:cstheme="minorHAnsi"/>
          <w:sz w:val="24"/>
          <w:szCs w:val="24"/>
        </w:rPr>
        <w:t>(see, for example, Lonbay, 2018</w:t>
      </w:r>
      <w:r w:rsidRPr="006B41CE">
        <w:rPr>
          <w:rFonts w:asciiTheme="minorHAnsi" w:hAnsiTheme="minorHAnsi" w:cstheme="minorHAnsi"/>
          <w:sz w:val="24"/>
          <w:szCs w:val="24"/>
        </w:rPr>
        <w:t xml:space="preserve">). For involvement within HEIs, there is an additional difficulty in relation to how different types of knowledge are valued. For example, there is a drive to produce research based and ‘traditional academic knowledge’ and this focus does not always leave space for </w:t>
      </w:r>
      <w:proofErr w:type="spellStart"/>
      <w:r w:rsidR="00BE4662" w:rsidRPr="006B41CE">
        <w:rPr>
          <w:rFonts w:asciiTheme="minorHAnsi" w:hAnsiTheme="minorHAnsi" w:cstheme="minorHAnsi"/>
          <w:sz w:val="24"/>
          <w:szCs w:val="24"/>
        </w:rPr>
        <w:t>recognis</w:t>
      </w:r>
      <w:r w:rsidRPr="006B41CE">
        <w:rPr>
          <w:rFonts w:asciiTheme="minorHAnsi" w:hAnsiTheme="minorHAnsi" w:cstheme="minorHAnsi"/>
          <w:sz w:val="24"/>
          <w:szCs w:val="24"/>
        </w:rPr>
        <w:t>ing</w:t>
      </w:r>
      <w:proofErr w:type="spellEnd"/>
      <w:r w:rsidRPr="006B41CE">
        <w:rPr>
          <w:rFonts w:asciiTheme="minorHAnsi" w:hAnsiTheme="minorHAnsi" w:cstheme="minorHAnsi"/>
          <w:sz w:val="24"/>
          <w:szCs w:val="24"/>
        </w:rPr>
        <w:t xml:space="preserve"> the value of students learning via sources based on more experiential knowledge</w:t>
      </w:r>
      <w:r w:rsidR="00C77E0F" w:rsidRPr="006B41CE">
        <w:rPr>
          <w:rFonts w:asciiTheme="minorHAnsi" w:hAnsiTheme="minorHAnsi" w:cstheme="minorHAnsi"/>
          <w:sz w:val="24"/>
          <w:szCs w:val="24"/>
        </w:rPr>
        <w:t xml:space="preserve"> (Lonbay &amp; Cavener, in press)</w:t>
      </w:r>
      <w:r w:rsidRPr="006B41CE">
        <w:rPr>
          <w:rFonts w:asciiTheme="minorHAnsi" w:hAnsiTheme="minorHAnsi" w:cstheme="minorHAnsi"/>
          <w:sz w:val="24"/>
          <w:szCs w:val="24"/>
        </w:rPr>
        <w:t>. Both have a role to play in HEIs, particularly when it comes to professio</w:t>
      </w:r>
      <w:r w:rsidR="00E239C2" w:rsidRPr="006B41CE">
        <w:rPr>
          <w:rFonts w:asciiTheme="minorHAnsi" w:hAnsiTheme="minorHAnsi" w:cstheme="minorHAnsi"/>
          <w:sz w:val="24"/>
          <w:szCs w:val="24"/>
        </w:rPr>
        <w:t xml:space="preserve">nal courses such as social work. It is vital that those with lived experience are </w:t>
      </w:r>
      <w:proofErr w:type="spellStart"/>
      <w:r w:rsidR="00C77E0F" w:rsidRPr="006B41CE">
        <w:rPr>
          <w:rFonts w:asciiTheme="minorHAnsi" w:hAnsiTheme="minorHAnsi" w:cstheme="minorHAnsi"/>
          <w:sz w:val="24"/>
          <w:szCs w:val="24"/>
        </w:rPr>
        <w:t>recogni</w:t>
      </w:r>
      <w:r w:rsidR="00216BFE" w:rsidRPr="006B41CE">
        <w:rPr>
          <w:rFonts w:asciiTheme="minorHAnsi" w:hAnsiTheme="minorHAnsi" w:cstheme="minorHAnsi"/>
          <w:sz w:val="24"/>
          <w:szCs w:val="24"/>
        </w:rPr>
        <w:t>s</w:t>
      </w:r>
      <w:r w:rsidR="00C77E0F" w:rsidRPr="006B41CE">
        <w:rPr>
          <w:rFonts w:asciiTheme="minorHAnsi" w:hAnsiTheme="minorHAnsi" w:cstheme="minorHAnsi"/>
          <w:sz w:val="24"/>
          <w:szCs w:val="24"/>
        </w:rPr>
        <w:t>ed</w:t>
      </w:r>
      <w:proofErr w:type="spellEnd"/>
      <w:r w:rsidR="00E239C2" w:rsidRPr="006B41CE">
        <w:rPr>
          <w:rFonts w:asciiTheme="minorHAnsi" w:hAnsiTheme="minorHAnsi" w:cstheme="minorHAnsi"/>
          <w:sz w:val="24"/>
          <w:szCs w:val="24"/>
        </w:rPr>
        <w:t xml:space="preserve"> and valued as a core part of the teaching </w:t>
      </w:r>
      <w:r w:rsidR="00C77E0F" w:rsidRPr="006B41CE">
        <w:rPr>
          <w:rFonts w:asciiTheme="minorHAnsi" w:hAnsiTheme="minorHAnsi" w:cstheme="minorHAnsi"/>
          <w:sz w:val="24"/>
          <w:szCs w:val="24"/>
        </w:rPr>
        <w:t xml:space="preserve">team, but it is </w:t>
      </w:r>
      <w:r w:rsidR="00E239C2" w:rsidRPr="006B41CE">
        <w:rPr>
          <w:rFonts w:asciiTheme="minorHAnsi" w:hAnsiTheme="minorHAnsi" w:cstheme="minorHAnsi"/>
          <w:sz w:val="24"/>
          <w:szCs w:val="24"/>
        </w:rPr>
        <w:t xml:space="preserve">difficult to fully achieve this when they are not formally </w:t>
      </w:r>
      <w:proofErr w:type="spellStart"/>
      <w:r w:rsidR="007607E7" w:rsidRPr="006B41CE">
        <w:rPr>
          <w:rFonts w:asciiTheme="minorHAnsi" w:hAnsiTheme="minorHAnsi" w:cstheme="minorHAnsi"/>
          <w:sz w:val="24"/>
          <w:szCs w:val="24"/>
        </w:rPr>
        <w:t>recognised</w:t>
      </w:r>
      <w:proofErr w:type="spellEnd"/>
      <w:r w:rsidR="007607E7" w:rsidRPr="006B41CE">
        <w:rPr>
          <w:rFonts w:asciiTheme="minorHAnsi" w:hAnsiTheme="minorHAnsi" w:cstheme="minorHAnsi"/>
          <w:sz w:val="24"/>
          <w:szCs w:val="24"/>
        </w:rPr>
        <w:t xml:space="preserve"> as employees by HEIs. H</w:t>
      </w:r>
      <w:r w:rsidR="00E239C2" w:rsidRPr="006B41CE">
        <w:rPr>
          <w:rFonts w:asciiTheme="minorHAnsi" w:hAnsiTheme="minorHAnsi" w:cstheme="minorHAnsi"/>
          <w:sz w:val="24"/>
          <w:szCs w:val="24"/>
        </w:rPr>
        <w:t xml:space="preserve">owever, there are steps that can be taken to help move towards that goal. For example, ensuring that fair pay and reimbursement is offered for people’s time, </w:t>
      </w:r>
      <w:r w:rsidR="00C77E0F" w:rsidRPr="006B41CE">
        <w:rPr>
          <w:rFonts w:asciiTheme="minorHAnsi" w:hAnsiTheme="minorHAnsi" w:cstheme="minorHAnsi"/>
          <w:sz w:val="24"/>
          <w:szCs w:val="24"/>
        </w:rPr>
        <w:t xml:space="preserve">offering library or IT access and ensuring that Educators by Experience are involved, not only in teaching and admission, but in the development of the </w:t>
      </w:r>
      <w:proofErr w:type="spellStart"/>
      <w:r w:rsidR="00C77E0F" w:rsidRPr="006B41CE">
        <w:rPr>
          <w:rFonts w:asciiTheme="minorHAnsi" w:hAnsiTheme="minorHAnsi" w:cstheme="minorHAnsi"/>
          <w:sz w:val="24"/>
          <w:szCs w:val="24"/>
        </w:rPr>
        <w:t>programme</w:t>
      </w:r>
      <w:proofErr w:type="spellEnd"/>
      <w:r w:rsidR="00C77E0F" w:rsidRPr="006B41CE">
        <w:rPr>
          <w:rFonts w:asciiTheme="minorHAnsi" w:hAnsiTheme="minorHAnsi" w:cstheme="minorHAnsi"/>
          <w:sz w:val="24"/>
          <w:szCs w:val="24"/>
        </w:rPr>
        <w:t xml:space="preserve"> itself. To assist with this it is also vital that there are clear structures in place for offering support and training (should this be identified as a n</w:t>
      </w:r>
      <w:r w:rsidR="00152997" w:rsidRPr="006B41CE">
        <w:rPr>
          <w:rFonts w:asciiTheme="minorHAnsi" w:hAnsiTheme="minorHAnsi" w:cstheme="minorHAnsi"/>
          <w:sz w:val="24"/>
          <w:szCs w:val="24"/>
        </w:rPr>
        <w:t>eed by someone). Developing</w:t>
      </w:r>
      <w:r w:rsidR="00C77E0F" w:rsidRPr="006B41CE">
        <w:rPr>
          <w:rFonts w:asciiTheme="minorHAnsi" w:hAnsiTheme="minorHAnsi" w:cstheme="minorHAnsi"/>
          <w:sz w:val="24"/>
          <w:szCs w:val="24"/>
        </w:rPr>
        <w:t xml:space="preserve"> s</w:t>
      </w:r>
      <w:r w:rsidR="00152997" w:rsidRPr="006B41CE">
        <w:rPr>
          <w:rFonts w:asciiTheme="minorHAnsi" w:hAnsiTheme="minorHAnsi" w:cstheme="minorHAnsi"/>
          <w:sz w:val="24"/>
          <w:szCs w:val="24"/>
        </w:rPr>
        <w:t xml:space="preserve">tructures and training </w:t>
      </w:r>
      <w:r w:rsidR="00C77E0F" w:rsidRPr="006B41CE">
        <w:rPr>
          <w:rFonts w:asciiTheme="minorHAnsi" w:hAnsiTheme="minorHAnsi" w:cstheme="minorHAnsi"/>
          <w:sz w:val="24"/>
          <w:szCs w:val="24"/>
        </w:rPr>
        <w:t xml:space="preserve">with experts by </w:t>
      </w:r>
      <w:r w:rsidR="00C77E0F" w:rsidRPr="006B41CE">
        <w:rPr>
          <w:rFonts w:asciiTheme="minorHAnsi" w:hAnsiTheme="minorHAnsi" w:cstheme="minorHAnsi"/>
          <w:sz w:val="24"/>
          <w:szCs w:val="24"/>
        </w:rPr>
        <w:lastRenderedPageBreak/>
        <w:t xml:space="preserve">experience also helps to ensure that they are useful and actually meeting </w:t>
      </w:r>
      <w:r w:rsidR="00216BFE" w:rsidRPr="006B41CE">
        <w:rPr>
          <w:rFonts w:asciiTheme="minorHAnsi" w:hAnsiTheme="minorHAnsi" w:cstheme="minorHAnsi"/>
          <w:sz w:val="24"/>
          <w:szCs w:val="24"/>
        </w:rPr>
        <w:t xml:space="preserve">people’s </w:t>
      </w:r>
      <w:r w:rsidR="00C77E0F" w:rsidRPr="006B41CE">
        <w:rPr>
          <w:rFonts w:asciiTheme="minorHAnsi" w:hAnsiTheme="minorHAnsi" w:cstheme="minorHAnsi"/>
          <w:sz w:val="24"/>
          <w:szCs w:val="24"/>
        </w:rPr>
        <w:t>need</w:t>
      </w:r>
      <w:r w:rsidR="004C0C7C" w:rsidRPr="006B41CE">
        <w:rPr>
          <w:rFonts w:asciiTheme="minorHAnsi" w:hAnsiTheme="minorHAnsi" w:cstheme="minorHAnsi"/>
          <w:sz w:val="24"/>
          <w:szCs w:val="24"/>
        </w:rPr>
        <w:t>s (Lonbay &amp; Cavener, in press)</w:t>
      </w:r>
      <w:r w:rsidR="00C77E0F" w:rsidRPr="006B41CE">
        <w:rPr>
          <w:rFonts w:asciiTheme="minorHAnsi" w:hAnsiTheme="minorHAnsi" w:cstheme="minorHAnsi"/>
          <w:sz w:val="24"/>
          <w:szCs w:val="24"/>
        </w:rPr>
        <w:t xml:space="preserve">. </w:t>
      </w:r>
      <w:r w:rsidR="009F22B5" w:rsidRPr="006B41CE">
        <w:rPr>
          <w:rFonts w:asciiTheme="minorHAnsi" w:hAnsiTheme="minorHAnsi" w:cstheme="minorHAnsi"/>
          <w:sz w:val="24"/>
          <w:szCs w:val="24"/>
        </w:rPr>
        <w:t xml:space="preserve">For older people, as with others, the important aspect is to ensure that any individual needs or support requirements are met in order that everyone is able to contribute effectively. Clear and effective communication and taking the time to build positive and supportive relationships are therefore both essential components. </w:t>
      </w:r>
      <w:r w:rsidR="00C77E0F" w:rsidRPr="006B41CE">
        <w:rPr>
          <w:rFonts w:asciiTheme="minorHAnsi" w:hAnsiTheme="minorHAnsi" w:cstheme="minorHAnsi"/>
          <w:sz w:val="24"/>
          <w:szCs w:val="24"/>
        </w:rPr>
        <w:t>Pat, Shirley, and Sheila share some of the factors which help or</w:t>
      </w:r>
      <w:r w:rsidR="00064ADC" w:rsidRPr="006B41CE">
        <w:rPr>
          <w:rFonts w:asciiTheme="minorHAnsi" w:hAnsiTheme="minorHAnsi" w:cstheme="minorHAnsi"/>
          <w:sz w:val="24"/>
          <w:szCs w:val="24"/>
        </w:rPr>
        <w:t xml:space="preserve"> hinder their involvement below. Each of them has a slightly different perspective on the most important factors, highlighting again the importance of considering the individual, rather than making assumptions based on age alone. </w:t>
      </w:r>
    </w:p>
    <w:p w14:paraId="6AB8954D" w14:textId="77777777" w:rsidR="001A775F" w:rsidRDefault="001A775F" w:rsidP="0036730F">
      <w:pPr>
        <w:spacing w:line="360" w:lineRule="auto"/>
        <w:jc w:val="both"/>
        <w:rPr>
          <w:rFonts w:asciiTheme="minorHAnsi" w:hAnsiTheme="minorHAnsi" w:cstheme="minorHAnsi"/>
          <w:sz w:val="24"/>
          <w:szCs w:val="24"/>
        </w:rPr>
      </w:pPr>
    </w:p>
    <w:p w14:paraId="69FAB18F" w14:textId="77777777" w:rsidR="0036730F" w:rsidRPr="006B41CE" w:rsidRDefault="0036730F" w:rsidP="0036730F">
      <w:pPr>
        <w:spacing w:line="360" w:lineRule="auto"/>
        <w:jc w:val="both"/>
        <w:rPr>
          <w:rFonts w:asciiTheme="minorHAnsi" w:hAnsiTheme="minorHAnsi" w:cstheme="minorHAnsi"/>
          <w:sz w:val="24"/>
          <w:szCs w:val="24"/>
        </w:rPr>
      </w:pPr>
    </w:p>
    <w:p w14:paraId="530BB328" w14:textId="00E0BABB" w:rsidR="001A775F" w:rsidRPr="006B41CE" w:rsidRDefault="0036730F" w:rsidP="0036730F">
      <w:pPr>
        <w:spacing w:line="360" w:lineRule="auto"/>
        <w:jc w:val="both"/>
        <w:rPr>
          <w:rFonts w:asciiTheme="minorHAnsi" w:hAnsiTheme="minorHAnsi" w:cstheme="minorHAnsi"/>
          <w:b/>
          <w:sz w:val="24"/>
          <w:szCs w:val="24"/>
        </w:rPr>
      </w:pPr>
      <w:r>
        <w:rPr>
          <w:rFonts w:asciiTheme="minorHAnsi" w:hAnsiTheme="minorHAnsi" w:cstheme="minorHAnsi"/>
          <w:b/>
          <w:sz w:val="24"/>
          <w:szCs w:val="24"/>
        </w:rPr>
        <w:t>Shirley’s perspective</w:t>
      </w:r>
    </w:p>
    <w:p w14:paraId="02E4EFB5" w14:textId="753C6DCC" w:rsidR="001A775F" w:rsidRPr="006B41CE" w:rsidRDefault="001A775F" w:rsidP="0036730F">
      <w:pPr>
        <w:shd w:val="clear" w:color="auto" w:fill="FFFFFF"/>
        <w:spacing w:line="360" w:lineRule="auto"/>
        <w:jc w:val="both"/>
        <w:textAlignment w:val="baseline"/>
        <w:rPr>
          <w:rFonts w:asciiTheme="minorHAnsi" w:eastAsia="Times New Roman" w:hAnsiTheme="minorHAnsi" w:cstheme="minorHAnsi"/>
          <w:sz w:val="24"/>
          <w:szCs w:val="24"/>
        </w:rPr>
      </w:pPr>
      <w:r w:rsidRPr="006B41CE">
        <w:rPr>
          <w:rFonts w:asciiTheme="minorHAnsi" w:eastAsia="Times New Roman" w:hAnsiTheme="minorHAnsi" w:cstheme="minorHAnsi"/>
          <w:sz w:val="24"/>
          <w:szCs w:val="24"/>
        </w:rPr>
        <w:t xml:space="preserve">Every individual has a different "story" to tell.  It is not always what you see or hear, but what is not said that is important.  A calm listening and </w:t>
      </w:r>
      <w:proofErr w:type="spellStart"/>
      <w:r w:rsidRPr="006B41CE">
        <w:rPr>
          <w:rFonts w:asciiTheme="minorHAnsi" w:eastAsia="Times New Roman" w:hAnsiTheme="minorHAnsi" w:cstheme="minorHAnsi"/>
          <w:sz w:val="24"/>
          <w:szCs w:val="24"/>
        </w:rPr>
        <w:t>non-judgemental</w:t>
      </w:r>
      <w:proofErr w:type="spellEnd"/>
      <w:r w:rsidRPr="006B41CE">
        <w:rPr>
          <w:rFonts w:asciiTheme="minorHAnsi" w:eastAsia="Times New Roman" w:hAnsiTheme="minorHAnsi" w:cstheme="minorHAnsi"/>
          <w:sz w:val="24"/>
          <w:szCs w:val="24"/>
        </w:rPr>
        <w:t xml:space="preserve"> approach is so important for </w:t>
      </w:r>
      <w:r w:rsidR="00FE3413">
        <w:rPr>
          <w:rFonts w:asciiTheme="minorHAnsi" w:eastAsia="Times New Roman" w:hAnsiTheme="minorHAnsi" w:cstheme="minorHAnsi"/>
          <w:sz w:val="24"/>
          <w:szCs w:val="24"/>
        </w:rPr>
        <w:t>someone to share "their story" </w:t>
      </w:r>
      <w:r w:rsidRPr="006B41CE">
        <w:rPr>
          <w:rFonts w:asciiTheme="minorHAnsi" w:eastAsia="Times New Roman" w:hAnsiTheme="minorHAnsi" w:cstheme="minorHAnsi"/>
          <w:sz w:val="24"/>
          <w:szCs w:val="24"/>
        </w:rPr>
        <w:t xml:space="preserve">and it takes time to reach the truth by careful questioning, for example </w:t>
      </w:r>
      <w:proofErr w:type="gramStart"/>
      <w:r w:rsidRPr="006B41CE">
        <w:rPr>
          <w:rFonts w:asciiTheme="minorHAnsi" w:eastAsia="Times New Roman" w:hAnsiTheme="minorHAnsi" w:cstheme="minorHAnsi"/>
          <w:sz w:val="24"/>
          <w:szCs w:val="24"/>
        </w:rPr>
        <w:t>asking;  "</w:t>
      </w:r>
      <w:proofErr w:type="gramEnd"/>
      <w:r w:rsidRPr="006B41CE">
        <w:rPr>
          <w:rFonts w:asciiTheme="minorHAnsi" w:eastAsia="Times New Roman" w:hAnsiTheme="minorHAnsi" w:cstheme="minorHAnsi"/>
          <w:sz w:val="24"/>
          <w:szCs w:val="24"/>
        </w:rPr>
        <w:t xml:space="preserve">How did you feel when that happened?".  </w:t>
      </w:r>
    </w:p>
    <w:p w14:paraId="49685C72" w14:textId="77777777" w:rsidR="00064ADC" w:rsidRPr="006B41CE" w:rsidRDefault="00064ADC" w:rsidP="0036730F">
      <w:pPr>
        <w:spacing w:line="360" w:lineRule="auto"/>
        <w:jc w:val="both"/>
        <w:rPr>
          <w:rFonts w:asciiTheme="minorHAnsi" w:hAnsiTheme="minorHAnsi" w:cstheme="minorHAnsi"/>
          <w:sz w:val="24"/>
          <w:szCs w:val="24"/>
        </w:rPr>
      </w:pPr>
    </w:p>
    <w:p w14:paraId="3B88A48D" w14:textId="517AB0F6" w:rsidR="00064ADC" w:rsidRPr="006B41CE" w:rsidRDefault="00064ADC" w:rsidP="0036730F">
      <w:pPr>
        <w:spacing w:line="360" w:lineRule="auto"/>
        <w:jc w:val="both"/>
        <w:rPr>
          <w:rFonts w:asciiTheme="minorHAnsi" w:hAnsiTheme="minorHAnsi" w:cstheme="minorHAnsi"/>
          <w:sz w:val="24"/>
          <w:szCs w:val="24"/>
        </w:rPr>
      </w:pPr>
      <w:r w:rsidRPr="006B41CE">
        <w:rPr>
          <w:rFonts w:asciiTheme="minorHAnsi" w:hAnsiTheme="minorHAnsi" w:cstheme="minorHAnsi"/>
          <w:b/>
          <w:sz w:val="24"/>
          <w:szCs w:val="24"/>
        </w:rPr>
        <w:t>Pat’s perspective</w:t>
      </w:r>
    </w:p>
    <w:p w14:paraId="041D8028" w14:textId="6E4BFCFB" w:rsidR="00064ADC" w:rsidRPr="006B41CE" w:rsidRDefault="00064ADC"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Some of the barriers I have experienced have been both physical and psychological. I am physically disabled and some of the barriers I have faced have included stairs in venues where the education was going to take place. I have hidden disabilities and it is not always obvious that I am disabled, which is why it is important to ask the person prior to their involvement whether or not they need any adjustments to the venue. Unfortunately, some of the barriers come from other people’s assumptions about my capabilities, especially in relation to my physical and mental health. It has been assumed in the past that autism affects my cognitive abilities and my I.Q. to the extent that I am unable to contribute or cope within a teaching environment, all of which is untrue. While it is true that I need some adjustments to be made, such as lower lighting and noise levels where possible, or temperature adjustment, I am more than capable in relation to my ability to communicate both verbally and in writing.</w:t>
      </w:r>
    </w:p>
    <w:p w14:paraId="7ACA2438" w14:textId="77777777" w:rsidR="00064ADC" w:rsidRPr="006B41CE" w:rsidRDefault="00064ADC" w:rsidP="0036730F">
      <w:pPr>
        <w:spacing w:line="360" w:lineRule="auto"/>
        <w:jc w:val="both"/>
        <w:rPr>
          <w:rFonts w:asciiTheme="minorHAnsi" w:hAnsiTheme="minorHAnsi" w:cstheme="minorHAnsi"/>
          <w:sz w:val="24"/>
          <w:szCs w:val="24"/>
        </w:rPr>
      </w:pPr>
    </w:p>
    <w:p w14:paraId="37DC6032" w14:textId="77777777" w:rsidR="00064ADC" w:rsidRPr="006B41CE" w:rsidRDefault="00064ADC"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lastRenderedPageBreak/>
        <w:t>Some of the enablers have been in relation to good communication, for example, asking me beforehand if I have any requirements, or informing me of the layout of the venue. Having a support worker attend with me and a quiet space where I can unwind if necessary is also helpful. I need to have familiar routines and to feel safe. In physical terms, I only eat and drink certain foods and liquids, so I need to know in advance what will be provided, if anything at all otherwise I bring my own. Travel can also be difficult for me in terms of accessibility because I am unable to travel using public transport, without a support worker. This means using taxi’s or the car which can be expensive and prohibitive in terms of cost. Giving some form of reimbursement for travel is a huge help and enables me to participate in social work education. These may seem like simple things, but they make a huge difference to someone with autism and enable me to feel comfortable in the venue and situation, so that I am better able to contribute to the session.</w:t>
      </w:r>
    </w:p>
    <w:p w14:paraId="171AC266" w14:textId="77777777" w:rsidR="00A80E17" w:rsidRPr="006B41CE" w:rsidRDefault="00A80E17" w:rsidP="0036730F">
      <w:pPr>
        <w:shd w:val="clear" w:color="auto" w:fill="FFFFFF"/>
        <w:spacing w:line="360" w:lineRule="auto"/>
        <w:jc w:val="both"/>
        <w:textAlignment w:val="baseline"/>
        <w:rPr>
          <w:rFonts w:asciiTheme="minorHAnsi" w:eastAsia="Times New Roman" w:hAnsiTheme="minorHAnsi" w:cstheme="minorHAnsi"/>
          <w:sz w:val="24"/>
          <w:szCs w:val="24"/>
        </w:rPr>
      </w:pPr>
    </w:p>
    <w:p w14:paraId="61B25E3E" w14:textId="438E85CF" w:rsidR="00A80E17" w:rsidRPr="006B41CE" w:rsidRDefault="00A80E17" w:rsidP="0036730F">
      <w:pPr>
        <w:spacing w:line="360" w:lineRule="auto"/>
        <w:jc w:val="both"/>
        <w:rPr>
          <w:rFonts w:asciiTheme="minorHAnsi" w:hAnsiTheme="minorHAnsi" w:cstheme="minorHAnsi"/>
          <w:sz w:val="24"/>
          <w:szCs w:val="24"/>
        </w:rPr>
      </w:pPr>
      <w:r w:rsidRPr="006B41CE">
        <w:rPr>
          <w:rFonts w:asciiTheme="minorHAnsi" w:hAnsiTheme="minorHAnsi" w:cstheme="minorHAnsi"/>
          <w:b/>
          <w:sz w:val="24"/>
          <w:szCs w:val="24"/>
        </w:rPr>
        <w:t>Sheila’s perspective</w:t>
      </w:r>
    </w:p>
    <w:p w14:paraId="12D64B31" w14:textId="6B026A92" w:rsidR="00A80E17" w:rsidRPr="006B41CE" w:rsidRDefault="00A80E17"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The academic team help a lot; working together at the university is good. The staff have been really helpful and helped us. It’s not us and them</w:t>
      </w:r>
      <w:r w:rsidR="00FE3413">
        <w:rPr>
          <w:rFonts w:asciiTheme="minorHAnsi" w:hAnsiTheme="minorHAnsi" w:cstheme="minorHAnsi"/>
          <w:sz w:val="24"/>
          <w:szCs w:val="24"/>
        </w:rPr>
        <w:t xml:space="preserve"> – “we are the professionals”; </w:t>
      </w:r>
      <w:r w:rsidRPr="006B41CE">
        <w:rPr>
          <w:rFonts w:asciiTheme="minorHAnsi" w:hAnsiTheme="minorHAnsi" w:cstheme="minorHAnsi"/>
          <w:sz w:val="24"/>
          <w:szCs w:val="24"/>
        </w:rPr>
        <w:t xml:space="preserve">we are working together. I get the sense that we are part of the team. When I’ve been there the lecturers have helped in a big way. They understand the situations you are in and they will help in any way. People ask after you and want to know how you are. It’s also good working with other people who want to do the same thing. </w:t>
      </w:r>
    </w:p>
    <w:p w14:paraId="5E225FF5" w14:textId="77777777" w:rsidR="005544B1" w:rsidRPr="006B41CE" w:rsidRDefault="005544B1" w:rsidP="0036730F">
      <w:pPr>
        <w:spacing w:line="360" w:lineRule="auto"/>
        <w:jc w:val="both"/>
        <w:rPr>
          <w:rFonts w:asciiTheme="minorHAnsi" w:hAnsiTheme="minorHAnsi" w:cstheme="minorHAnsi"/>
          <w:sz w:val="24"/>
          <w:szCs w:val="24"/>
        </w:rPr>
      </w:pPr>
    </w:p>
    <w:p w14:paraId="43F50720" w14:textId="77777777" w:rsidR="005544B1" w:rsidRPr="006B41CE" w:rsidRDefault="005544B1" w:rsidP="0036730F">
      <w:pPr>
        <w:spacing w:line="360" w:lineRule="auto"/>
        <w:jc w:val="center"/>
        <w:rPr>
          <w:rFonts w:asciiTheme="minorHAnsi" w:hAnsiTheme="minorHAnsi" w:cstheme="minorHAnsi"/>
          <w:sz w:val="24"/>
          <w:szCs w:val="24"/>
        </w:rPr>
      </w:pPr>
    </w:p>
    <w:p w14:paraId="20FF4BB6" w14:textId="10108910" w:rsidR="005544B1" w:rsidRPr="006B41CE" w:rsidRDefault="00A80E17" w:rsidP="0036730F">
      <w:pPr>
        <w:spacing w:line="360" w:lineRule="auto"/>
        <w:jc w:val="center"/>
        <w:rPr>
          <w:rFonts w:asciiTheme="minorHAnsi" w:hAnsiTheme="minorHAnsi" w:cstheme="minorHAnsi"/>
          <w:b/>
          <w:sz w:val="24"/>
          <w:szCs w:val="24"/>
        </w:rPr>
      </w:pPr>
      <w:r w:rsidRPr="006B41CE">
        <w:rPr>
          <w:rFonts w:asciiTheme="minorHAnsi" w:hAnsiTheme="minorHAnsi" w:cstheme="minorHAnsi"/>
          <w:b/>
          <w:sz w:val="24"/>
          <w:szCs w:val="24"/>
        </w:rPr>
        <w:t>Some key messages for social workers and social work students</w:t>
      </w:r>
    </w:p>
    <w:p w14:paraId="409243D4" w14:textId="77777777" w:rsidR="005544B1" w:rsidRPr="006B41CE" w:rsidRDefault="005544B1" w:rsidP="0036730F">
      <w:pPr>
        <w:spacing w:line="360" w:lineRule="auto"/>
        <w:jc w:val="both"/>
        <w:rPr>
          <w:rFonts w:asciiTheme="minorHAnsi" w:hAnsiTheme="minorHAnsi" w:cstheme="minorHAnsi"/>
          <w:sz w:val="24"/>
          <w:szCs w:val="24"/>
        </w:rPr>
      </w:pPr>
    </w:p>
    <w:p w14:paraId="03BA427B" w14:textId="207F9032" w:rsidR="00064ADC" w:rsidRPr="006B41CE" w:rsidRDefault="00216BFE"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A</w:t>
      </w:r>
      <w:r w:rsidR="00064ADC" w:rsidRPr="006B41CE">
        <w:rPr>
          <w:rFonts w:asciiTheme="minorHAnsi" w:hAnsiTheme="minorHAnsi" w:cstheme="minorHAnsi"/>
          <w:sz w:val="24"/>
          <w:szCs w:val="24"/>
        </w:rPr>
        <w:t xml:space="preserve"> key message within this chapter is that, whilst we may consider older people as a distinct group, there is in reality a great dive</w:t>
      </w:r>
      <w:r w:rsidR="00B96B26">
        <w:rPr>
          <w:rFonts w:asciiTheme="minorHAnsi" w:hAnsiTheme="minorHAnsi" w:cstheme="minorHAnsi"/>
          <w:sz w:val="24"/>
          <w:szCs w:val="24"/>
        </w:rPr>
        <w:t xml:space="preserve">rsity with the older population, particularly </w:t>
      </w:r>
      <w:r w:rsidR="00064ADC" w:rsidRPr="006B41CE">
        <w:rPr>
          <w:rFonts w:asciiTheme="minorHAnsi" w:hAnsiTheme="minorHAnsi" w:cstheme="minorHAnsi"/>
          <w:sz w:val="24"/>
          <w:szCs w:val="24"/>
        </w:rPr>
        <w:t>in relation to experiences and</w:t>
      </w:r>
      <w:r w:rsidR="00692FD9" w:rsidRPr="006B41CE">
        <w:rPr>
          <w:rFonts w:asciiTheme="minorHAnsi" w:hAnsiTheme="minorHAnsi" w:cstheme="minorHAnsi"/>
          <w:sz w:val="24"/>
          <w:szCs w:val="24"/>
        </w:rPr>
        <w:t xml:space="preserve"> individual</w:t>
      </w:r>
      <w:r w:rsidR="00064ADC" w:rsidRPr="006B41CE">
        <w:rPr>
          <w:rFonts w:asciiTheme="minorHAnsi" w:hAnsiTheme="minorHAnsi" w:cstheme="minorHAnsi"/>
          <w:sz w:val="24"/>
          <w:szCs w:val="24"/>
        </w:rPr>
        <w:t xml:space="preserve"> responses to these. The authors of this chapter also wanted to highlight some key messages for social workers and social work students, which a</w:t>
      </w:r>
      <w:r w:rsidR="00C67157" w:rsidRPr="006B41CE">
        <w:rPr>
          <w:rFonts w:asciiTheme="minorHAnsi" w:hAnsiTheme="minorHAnsi" w:cstheme="minorHAnsi"/>
          <w:sz w:val="24"/>
          <w:szCs w:val="24"/>
        </w:rPr>
        <w:t>re drawn from their own</w:t>
      </w:r>
      <w:r w:rsidR="00064ADC" w:rsidRPr="006B41CE">
        <w:rPr>
          <w:rFonts w:asciiTheme="minorHAnsi" w:hAnsiTheme="minorHAnsi" w:cstheme="minorHAnsi"/>
          <w:sz w:val="24"/>
          <w:szCs w:val="24"/>
        </w:rPr>
        <w:t xml:space="preserve"> varied experiences. These are presented below.</w:t>
      </w:r>
    </w:p>
    <w:p w14:paraId="4640FB40" w14:textId="77777777" w:rsidR="005544B1" w:rsidRPr="006B41CE" w:rsidRDefault="005544B1" w:rsidP="0036730F">
      <w:pPr>
        <w:spacing w:line="360" w:lineRule="auto"/>
        <w:jc w:val="both"/>
        <w:rPr>
          <w:rFonts w:asciiTheme="minorHAnsi" w:hAnsiTheme="minorHAnsi" w:cstheme="minorHAnsi"/>
          <w:sz w:val="24"/>
          <w:szCs w:val="24"/>
        </w:rPr>
      </w:pPr>
    </w:p>
    <w:p w14:paraId="2EA93604" w14:textId="4DB03608" w:rsidR="005544B1" w:rsidRPr="006B41CE" w:rsidRDefault="00A80E17" w:rsidP="0036730F">
      <w:pPr>
        <w:spacing w:line="360" w:lineRule="auto"/>
        <w:jc w:val="both"/>
        <w:rPr>
          <w:rFonts w:asciiTheme="minorHAnsi" w:hAnsiTheme="minorHAnsi" w:cstheme="minorHAnsi"/>
          <w:sz w:val="24"/>
          <w:szCs w:val="24"/>
        </w:rPr>
      </w:pPr>
      <w:r w:rsidRPr="006B41CE">
        <w:rPr>
          <w:rFonts w:asciiTheme="minorHAnsi" w:hAnsiTheme="minorHAnsi" w:cstheme="minorHAnsi"/>
          <w:b/>
          <w:sz w:val="24"/>
          <w:szCs w:val="24"/>
        </w:rPr>
        <w:t>Pat’s message</w:t>
      </w:r>
    </w:p>
    <w:p w14:paraId="2C8A05C1" w14:textId="53195710" w:rsidR="005544B1" w:rsidRPr="006B41CE" w:rsidRDefault="005544B1"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 xml:space="preserve">Some of the key messages I want social work students to hear from me include the importance of not making assumptions regarding a person’s abilities, either mental or physical. If you are in doubt, ask the person, or their support worker, </w:t>
      </w:r>
      <w:proofErr w:type="spellStart"/>
      <w:r w:rsidRPr="006B41CE">
        <w:rPr>
          <w:rFonts w:asciiTheme="minorHAnsi" w:hAnsiTheme="minorHAnsi" w:cstheme="minorHAnsi"/>
          <w:sz w:val="24"/>
          <w:szCs w:val="24"/>
        </w:rPr>
        <w:t>carer</w:t>
      </w:r>
      <w:proofErr w:type="spellEnd"/>
      <w:r w:rsidRPr="006B41CE">
        <w:rPr>
          <w:rFonts w:asciiTheme="minorHAnsi" w:hAnsiTheme="minorHAnsi" w:cstheme="minorHAnsi"/>
          <w:sz w:val="24"/>
          <w:szCs w:val="24"/>
        </w:rPr>
        <w:t xml:space="preserve">, or family member. Just because I am someone with high functioning autism, don’t assume that I don’t have difficulties, for example, I struggle with using public transport, bright lighting, noise, temperature differences, smell and touch, because I am hyper sensitive to all of these things they restrict my </w:t>
      </w:r>
      <w:proofErr w:type="spellStart"/>
      <w:r w:rsidRPr="006B41CE">
        <w:rPr>
          <w:rFonts w:asciiTheme="minorHAnsi" w:hAnsiTheme="minorHAnsi" w:cstheme="minorHAnsi"/>
          <w:sz w:val="24"/>
          <w:szCs w:val="24"/>
        </w:rPr>
        <w:t>socialisation</w:t>
      </w:r>
      <w:proofErr w:type="spellEnd"/>
      <w:r w:rsidRPr="006B41CE">
        <w:rPr>
          <w:rFonts w:asciiTheme="minorHAnsi" w:hAnsiTheme="minorHAnsi" w:cstheme="minorHAnsi"/>
          <w:sz w:val="24"/>
          <w:szCs w:val="24"/>
        </w:rPr>
        <w:t>. I can’t use public transport and I struggle to read facial expressions; I am vulnerable because I believe what I am told, which can and has led to my being abused in the past. I am also a literal thinker, and this can lead to my interpreting words and meanings wrongly, or literally. It’s ok to make mistakes, as long as you are honest about it, explain what has happened and then do something about it. That is not only good practice, it helps to build trust between the social worker and their clients. Even if you can’t change the situation, just be honest about it, people really appreciate honesty and clarity, so please don’t use jargon either, because it only serves to confuse people and doesn’t contribute anything to their experience. It’s very important to include clients in the design and implementation of care packages, because it enables them to feel in control and included in the process. It also helps to leave a positive view of social work and social workers.</w:t>
      </w:r>
    </w:p>
    <w:p w14:paraId="460B8FD6" w14:textId="77777777" w:rsidR="005544B1" w:rsidRPr="006B41CE" w:rsidRDefault="005544B1" w:rsidP="0036730F">
      <w:pPr>
        <w:spacing w:line="360" w:lineRule="auto"/>
        <w:jc w:val="both"/>
        <w:rPr>
          <w:rFonts w:asciiTheme="minorHAnsi" w:hAnsiTheme="minorHAnsi" w:cstheme="minorHAnsi"/>
          <w:sz w:val="24"/>
          <w:szCs w:val="24"/>
        </w:rPr>
      </w:pPr>
    </w:p>
    <w:p w14:paraId="4499CC99" w14:textId="77777777" w:rsidR="005544B1" w:rsidRPr="006B41CE" w:rsidRDefault="005544B1" w:rsidP="0036730F">
      <w:pPr>
        <w:spacing w:line="360" w:lineRule="auto"/>
        <w:jc w:val="both"/>
        <w:rPr>
          <w:rFonts w:asciiTheme="minorHAnsi" w:hAnsiTheme="minorHAnsi" w:cstheme="minorHAnsi"/>
          <w:sz w:val="24"/>
          <w:szCs w:val="24"/>
        </w:rPr>
      </w:pPr>
    </w:p>
    <w:p w14:paraId="187FC955" w14:textId="6818BDFA" w:rsidR="005544B1" w:rsidRPr="006B41CE" w:rsidRDefault="001B71A0" w:rsidP="0036730F">
      <w:pPr>
        <w:spacing w:line="360" w:lineRule="auto"/>
        <w:jc w:val="both"/>
        <w:rPr>
          <w:rFonts w:asciiTheme="minorHAnsi" w:hAnsiTheme="minorHAnsi" w:cstheme="minorHAnsi"/>
          <w:sz w:val="24"/>
          <w:szCs w:val="24"/>
        </w:rPr>
      </w:pPr>
      <w:r w:rsidRPr="006B41CE">
        <w:rPr>
          <w:rFonts w:asciiTheme="minorHAnsi" w:hAnsiTheme="minorHAnsi" w:cstheme="minorHAnsi"/>
          <w:b/>
          <w:sz w:val="24"/>
          <w:szCs w:val="24"/>
        </w:rPr>
        <w:t xml:space="preserve">Sheila’s </w:t>
      </w:r>
      <w:r w:rsidR="005372EE" w:rsidRPr="006B41CE">
        <w:rPr>
          <w:rFonts w:asciiTheme="minorHAnsi" w:hAnsiTheme="minorHAnsi" w:cstheme="minorHAnsi"/>
          <w:b/>
          <w:sz w:val="24"/>
          <w:szCs w:val="24"/>
        </w:rPr>
        <w:t>message</w:t>
      </w:r>
    </w:p>
    <w:p w14:paraId="795B939F" w14:textId="7C57BB63" w:rsidR="005544B1" w:rsidRPr="006B41CE" w:rsidRDefault="005544B1"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The key messages for me that I want social work students to hear are to listen to families and then act on what you’ve listened to because families kno</w:t>
      </w:r>
      <w:r w:rsidR="00164B2B" w:rsidRPr="006B41CE">
        <w:rPr>
          <w:rFonts w:asciiTheme="minorHAnsi" w:hAnsiTheme="minorHAnsi" w:cstheme="minorHAnsi"/>
          <w:sz w:val="24"/>
          <w:szCs w:val="24"/>
        </w:rPr>
        <w:t>w the person better than</w:t>
      </w:r>
      <w:r w:rsidRPr="006B41CE">
        <w:rPr>
          <w:rFonts w:asciiTheme="minorHAnsi" w:hAnsiTheme="minorHAnsi" w:cstheme="minorHAnsi"/>
          <w:sz w:val="24"/>
          <w:szCs w:val="24"/>
        </w:rPr>
        <w:t xml:space="preserve"> you do.  One of the things I don’t like is when they promise to do something for a child or a young adult and then they come back</w:t>
      </w:r>
      <w:r w:rsidR="00164B2B" w:rsidRPr="006B41CE">
        <w:rPr>
          <w:rFonts w:asciiTheme="minorHAnsi" w:hAnsiTheme="minorHAnsi" w:cstheme="minorHAnsi"/>
          <w:sz w:val="24"/>
          <w:szCs w:val="24"/>
        </w:rPr>
        <w:t xml:space="preserve"> and say sorry we can’t do it. N</w:t>
      </w:r>
      <w:r w:rsidRPr="006B41CE">
        <w:rPr>
          <w:rFonts w:asciiTheme="minorHAnsi" w:hAnsiTheme="minorHAnsi" w:cstheme="minorHAnsi"/>
          <w:sz w:val="24"/>
          <w:szCs w:val="24"/>
        </w:rPr>
        <w:t>ever ever promi</w:t>
      </w:r>
      <w:r w:rsidR="00164B2B" w:rsidRPr="006B41CE">
        <w:rPr>
          <w:rFonts w:asciiTheme="minorHAnsi" w:hAnsiTheme="minorHAnsi" w:cstheme="minorHAnsi"/>
          <w:sz w:val="24"/>
          <w:szCs w:val="24"/>
        </w:rPr>
        <w:t xml:space="preserve">se something to someone unless you </w:t>
      </w:r>
      <w:r w:rsidRPr="006B41CE">
        <w:rPr>
          <w:rFonts w:asciiTheme="minorHAnsi" w:hAnsiTheme="minorHAnsi" w:cstheme="minorHAnsi"/>
          <w:sz w:val="24"/>
          <w:szCs w:val="24"/>
        </w:rPr>
        <w:t>can come back and do it.</w:t>
      </w:r>
    </w:p>
    <w:p w14:paraId="4CBCBA3A" w14:textId="77777777" w:rsidR="00164B2B" w:rsidRPr="006B41CE" w:rsidRDefault="00164B2B" w:rsidP="0036730F">
      <w:pPr>
        <w:spacing w:line="360" w:lineRule="auto"/>
        <w:jc w:val="both"/>
        <w:rPr>
          <w:rFonts w:asciiTheme="minorHAnsi" w:hAnsiTheme="minorHAnsi" w:cstheme="minorHAnsi"/>
          <w:sz w:val="24"/>
          <w:szCs w:val="24"/>
        </w:rPr>
      </w:pPr>
    </w:p>
    <w:p w14:paraId="493B417C" w14:textId="06FBB719" w:rsidR="005544B1" w:rsidRPr="006B41CE" w:rsidRDefault="005544B1"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lastRenderedPageBreak/>
        <w:t xml:space="preserve">Social workers also need to </w:t>
      </w:r>
      <w:proofErr w:type="spellStart"/>
      <w:r w:rsidRPr="006B41CE">
        <w:rPr>
          <w:rFonts w:asciiTheme="minorHAnsi" w:hAnsiTheme="minorHAnsi" w:cstheme="minorHAnsi"/>
          <w:sz w:val="24"/>
          <w:szCs w:val="24"/>
        </w:rPr>
        <w:t>empathise</w:t>
      </w:r>
      <w:proofErr w:type="spellEnd"/>
      <w:r w:rsidRPr="006B41CE">
        <w:rPr>
          <w:rFonts w:asciiTheme="minorHAnsi" w:hAnsiTheme="minorHAnsi" w:cstheme="minorHAnsi"/>
          <w:sz w:val="24"/>
          <w:szCs w:val="24"/>
        </w:rPr>
        <w:t>, especially with the grandparents, but they need to also think about the wider family. I think as well that they should ask the grandparents “can you afford to do what you are doing?”, because a lot of financial difficulty comes with this</w:t>
      </w:r>
      <w:r w:rsidR="00164B2B" w:rsidRPr="006B41CE">
        <w:rPr>
          <w:rFonts w:asciiTheme="minorHAnsi" w:hAnsiTheme="minorHAnsi" w:cstheme="minorHAnsi"/>
          <w:sz w:val="24"/>
          <w:szCs w:val="24"/>
        </w:rPr>
        <w:t xml:space="preserve"> (being a kinship </w:t>
      </w:r>
      <w:proofErr w:type="spellStart"/>
      <w:r w:rsidR="00164B2B" w:rsidRPr="006B41CE">
        <w:rPr>
          <w:rFonts w:asciiTheme="minorHAnsi" w:hAnsiTheme="minorHAnsi" w:cstheme="minorHAnsi"/>
          <w:sz w:val="24"/>
          <w:szCs w:val="24"/>
        </w:rPr>
        <w:t>carer</w:t>
      </w:r>
      <w:proofErr w:type="spellEnd"/>
      <w:r w:rsidR="00164B2B" w:rsidRPr="006B41CE">
        <w:rPr>
          <w:rFonts w:asciiTheme="minorHAnsi" w:hAnsiTheme="minorHAnsi" w:cstheme="minorHAnsi"/>
          <w:sz w:val="24"/>
          <w:szCs w:val="24"/>
        </w:rPr>
        <w:t>)</w:t>
      </w:r>
      <w:r w:rsidRPr="006B41CE">
        <w:rPr>
          <w:rFonts w:asciiTheme="minorHAnsi" w:hAnsiTheme="minorHAnsi" w:cstheme="minorHAnsi"/>
          <w:sz w:val="24"/>
          <w:szCs w:val="24"/>
        </w:rPr>
        <w:t xml:space="preserve"> as well and you don’t get any support with that. I had my house smashed up on a number of occasions, but no-one asked me “can</w:t>
      </w:r>
      <w:r w:rsidR="00FE3413">
        <w:rPr>
          <w:rFonts w:asciiTheme="minorHAnsi" w:hAnsiTheme="minorHAnsi" w:cstheme="minorHAnsi"/>
          <w:sz w:val="24"/>
          <w:szCs w:val="24"/>
        </w:rPr>
        <w:t xml:space="preserve"> you afford to keep doing what </w:t>
      </w:r>
      <w:r w:rsidRPr="006B41CE">
        <w:rPr>
          <w:rFonts w:asciiTheme="minorHAnsi" w:hAnsiTheme="minorHAnsi" w:cstheme="minorHAnsi"/>
          <w:sz w:val="24"/>
          <w:szCs w:val="24"/>
        </w:rPr>
        <w:t xml:space="preserve">you’re doing?”. I’ve seen a lot of grandparents like this. As a person looking after someone, I don’t like asking for things. I think </w:t>
      </w:r>
      <w:r w:rsidR="00164B2B" w:rsidRPr="006B41CE">
        <w:rPr>
          <w:rFonts w:asciiTheme="minorHAnsi" w:hAnsiTheme="minorHAnsi" w:cstheme="minorHAnsi"/>
          <w:sz w:val="24"/>
          <w:szCs w:val="24"/>
        </w:rPr>
        <w:t>a lot of people are like that, but we have to ask for it. W</w:t>
      </w:r>
      <w:r w:rsidRPr="006B41CE">
        <w:rPr>
          <w:rFonts w:asciiTheme="minorHAnsi" w:hAnsiTheme="minorHAnsi" w:cstheme="minorHAnsi"/>
          <w:sz w:val="24"/>
          <w:szCs w:val="24"/>
        </w:rPr>
        <w:t xml:space="preserve">e don’t want to but we have to. People need the help otherwise they wouldn’t be asking for it. It does effect people if you don’t want to ask for money or service, but you’ve got to in some cases. So social workers should ask us what we think we need and show </w:t>
      </w:r>
      <w:r w:rsidR="00B96B26">
        <w:rPr>
          <w:rFonts w:asciiTheme="minorHAnsi" w:hAnsiTheme="minorHAnsi" w:cstheme="minorHAnsi"/>
          <w:sz w:val="24"/>
          <w:szCs w:val="24"/>
        </w:rPr>
        <w:t xml:space="preserve">that </w:t>
      </w:r>
      <w:r w:rsidRPr="006B41CE">
        <w:rPr>
          <w:rFonts w:asciiTheme="minorHAnsi" w:hAnsiTheme="minorHAnsi" w:cstheme="minorHAnsi"/>
          <w:sz w:val="24"/>
          <w:szCs w:val="24"/>
        </w:rPr>
        <w:t xml:space="preserve">they can </w:t>
      </w:r>
      <w:proofErr w:type="spellStart"/>
      <w:r w:rsidRPr="006B41CE">
        <w:rPr>
          <w:rFonts w:asciiTheme="minorHAnsi" w:hAnsiTheme="minorHAnsi" w:cstheme="minorHAnsi"/>
          <w:sz w:val="24"/>
          <w:szCs w:val="24"/>
        </w:rPr>
        <w:t>empathise</w:t>
      </w:r>
      <w:proofErr w:type="spellEnd"/>
      <w:r w:rsidRPr="006B41CE">
        <w:rPr>
          <w:rFonts w:asciiTheme="minorHAnsi" w:hAnsiTheme="minorHAnsi" w:cstheme="minorHAnsi"/>
          <w:sz w:val="24"/>
          <w:szCs w:val="24"/>
        </w:rPr>
        <w:t xml:space="preserve"> with our situation. </w:t>
      </w:r>
    </w:p>
    <w:p w14:paraId="014BFC4E" w14:textId="77777777" w:rsidR="005544B1" w:rsidRPr="006B41CE" w:rsidRDefault="005544B1" w:rsidP="0036730F">
      <w:pPr>
        <w:spacing w:line="360" w:lineRule="auto"/>
        <w:jc w:val="both"/>
        <w:rPr>
          <w:rFonts w:asciiTheme="minorHAnsi" w:hAnsiTheme="minorHAnsi" w:cstheme="minorHAnsi"/>
          <w:sz w:val="24"/>
          <w:szCs w:val="24"/>
        </w:rPr>
      </w:pPr>
    </w:p>
    <w:p w14:paraId="5B1AF009" w14:textId="77777777" w:rsidR="005544B1" w:rsidRPr="006B41CE" w:rsidRDefault="005544B1" w:rsidP="0036730F">
      <w:pPr>
        <w:pBdr>
          <w:top w:val="nil"/>
          <w:left w:val="nil"/>
          <w:bottom w:val="nil"/>
          <w:right w:val="nil"/>
          <w:between w:val="nil"/>
        </w:pBdr>
        <w:spacing w:line="360" w:lineRule="auto"/>
        <w:ind w:left="720"/>
        <w:jc w:val="both"/>
        <w:rPr>
          <w:rFonts w:asciiTheme="minorHAnsi" w:hAnsiTheme="minorHAnsi" w:cstheme="minorHAnsi"/>
          <w:sz w:val="24"/>
          <w:szCs w:val="24"/>
        </w:rPr>
      </w:pPr>
    </w:p>
    <w:p w14:paraId="01740CED" w14:textId="7C15B6F5" w:rsidR="005544B1" w:rsidRPr="006B41CE" w:rsidRDefault="00164B2B" w:rsidP="00FE3413">
      <w:pPr>
        <w:spacing w:line="360" w:lineRule="auto"/>
        <w:jc w:val="both"/>
        <w:rPr>
          <w:rFonts w:asciiTheme="minorHAnsi" w:hAnsiTheme="minorHAnsi" w:cstheme="minorHAnsi"/>
          <w:sz w:val="24"/>
          <w:szCs w:val="24"/>
        </w:rPr>
      </w:pPr>
      <w:r w:rsidRPr="006B41CE">
        <w:rPr>
          <w:rFonts w:asciiTheme="minorHAnsi" w:hAnsiTheme="minorHAnsi" w:cstheme="minorHAnsi"/>
          <w:b/>
          <w:sz w:val="24"/>
          <w:szCs w:val="24"/>
        </w:rPr>
        <w:t xml:space="preserve">Shirley’s </w:t>
      </w:r>
      <w:r w:rsidR="005372EE" w:rsidRPr="006B41CE">
        <w:rPr>
          <w:rFonts w:asciiTheme="minorHAnsi" w:hAnsiTheme="minorHAnsi" w:cstheme="minorHAnsi"/>
          <w:b/>
          <w:sz w:val="24"/>
          <w:szCs w:val="24"/>
        </w:rPr>
        <w:t>message</w:t>
      </w:r>
    </w:p>
    <w:p w14:paraId="5C209F43" w14:textId="04AF9952" w:rsidR="005544B1" w:rsidRPr="006B41CE" w:rsidRDefault="005544B1" w:rsidP="00FE3413">
      <w:pPr>
        <w:shd w:val="clear" w:color="auto" w:fill="FFFFFF"/>
        <w:spacing w:line="360" w:lineRule="auto"/>
        <w:jc w:val="both"/>
        <w:textAlignment w:val="baseline"/>
        <w:rPr>
          <w:rFonts w:asciiTheme="minorHAnsi" w:eastAsia="Times New Roman" w:hAnsiTheme="minorHAnsi" w:cstheme="minorHAnsi"/>
          <w:sz w:val="24"/>
          <w:szCs w:val="24"/>
        </w:rPr>
      </w:pPr>
      <w:r w:rsidRPr="006B41CE">
        <w:rPr>
          <w:rFonts w:asciiTheme="minorHAnsi" w:eastAsia="Times New Roman" w:hAnsiTheme="minorHAnsi" w:cstheme="minorHAnsi"/>
          <w:sz w:val="24"/>
          <w:szCs w:val="24"/>
        </w:rPr>
        <w:t xml:space="preserve">Nobody tells you how to be a </w:t>
      </w:r>
      <w:proofErr w:type="spellStart"/>
      <w:r w:rsidRPr="006B41CE">
        <w:rPr>
          <w:rFonts w:asciiTheme="minorHAnsi" w:eastAsia="Times New Roman" w:hAnsiTheme="minorHAnsi" w:cstheme="minorHAnsi"/>
          <w:sz w:val="24"/>
          <w:szCs w:val="24"/>
        </w:rPr>
        <w:t>carer</w:t>
      </w:r>
      <w:proofErr w:type="spellEnd"/>
      <w:r w:rsidRPr="006B41CE">
        <w:rPr>
          <w:rFonts w:asciiTheme="minorHAnsi" w:eastAsia="Times New Roman" w:hAnsiTheme="minorHAnsi" w:cstheme="minorHAnsi"/>
          <w:sz w:val="24"/>
          <w:szCs w:val="24"/>
        </w:rPr>
        <w:t xml:space="preserve"> and most people accept it as part of a loving and caring relationship withou</w:t>
      </w:r>
      <w:r w:rsidR="00164B2B" w:rsidRPr="006B41CE">
        <w:rPr>
          <w:rFonts w:asciiTheme="minorHAnsi" w:eastAsia="Times New Roman" w:hAnsiTheme="minorHAnsi" w:cstheme="minorHAnsi"/>
          <w:sz w:val="24"/>
          <w:szCs w:val="24"/>
        </w:rPr>
        <w:t>t</w:t>
      </w:r>
      <w:r w:rsidRPr="006B41CE">
        <w:rPr>
          <w:rFonts w:asciiTheme="minorHAnsi" w:eastAsia="Times New Roman" w:hAnsiTheme="minorHAnsi" w:cstheme="minorHAnsi"/>
          <w:sz w:val="24"/>
          <w:szCs w:val="24"/>
        </w:rPr>
        <w:t xml:space="preserve"> th</w:t>
      </w:r>
      <w:r w:rsidR="00164B2B" w:rsidRPr="006B41CE">
        <w:rPr>
          <w:rFonts w:asciiTheme="minorHAnsi" w:eastAsia="Times New Roman" w:hAnsiTheme="minorHAnsi" w:cstheme="minorHAnsi"/>
          <w:sz w:val="24"/>
          <w:szCs w:val="24"/>
        </w:rPr>
        <w:t>ought for themselves.  Being a </w:t>
      </w:r>
      <w:proofErr w:type="spellStart"/>
      <w:r w:rsidRPr="006B41CE">
        <w:rPr>
          <w:rFonts w:asciiTheme="minorHAnsi" w:eastAsia="Times New Roman" w:hAnsiTheme="minorHAnsi" w:cstheme="minorHAnsi"/>
          <w:sz w:val="24"/>
          <w:szCs w:val="24"/>
        </w:rPr>
        <w:t>carer</w:t>
      </w:r>
      <w:proofErr w:type="spellEnd"/>
      <w:r w:rsidRPr="006B41CE">
        <w:rPr>
          <w:rFonts w:asciiTheme="minorHAnsi" w:eastAsia="Times New Roman" w:hAnsiTheme="minorHAnsi" w:cstheme="minorHAnsi"/>
          <w:sz w:val="24"/>
          <w:szCs w:val="24"/>
        </w:rPr>
        <w:t xml:space="preserve"> has to be </w:t>
      </w:r>
      <w:r w:rsidR="00164B2B" w:rsidRPr="006B41CE">
        <w:rPr>
          <w:rFonts w:asciiTheme="minorHAnsi" w:eastAsia="Times New Roman" w:hAnsiTheme="minorHAnsi" w:cstheme="minorHAnsi"/>
          <w:sz w:val="24"/>
          <w:szCs w:val="24"/>
        </w:rPr>
        <w:t>accepted by "t</w:t>
      </w:r>
      <w:r w:rsidRPr="006B41CE">
        <w:rPr>
          <w:rFonts w:asciiTheme="minorHAnsi" w:eastAsia="Times New Roman" w:hAnsiTheme="minorHAnsi" w:cstheme="minorHAnsi"/>
          <w:sz w:val="24"/>
          <w:szCs w:val="24"/>
        </w:rPr>
        <w:t>he</w:t>
      </w:r>
      <w:r w:rsidR="00164B2B" w:rsidRPr="006B41CE">
        <w:rPr>
          <w:rFonts w:asciiTheme="minorHAnsi" w:eastAsia="Times New Roman" w:hAnsiTheme="minorHAnsi" w:cstheme="minorHAnsi"/>
          <w:sz w:val="24"/>
          <w:szCs w:val="24"/>
        </w:rPr>
        <w:t xml:space="preserve"> said person" as well as the "c</w:t>
      </w:r>
      <w:r w:rsidRPr="006B41CE">
        <w:rPr>
          <w:rFonts w:asciiTheme="minorHAnsi" w:eastAsia="Times New Roman" w:hAnsiTheme="minorHAnsi" w:cstheme="minorHAnsi"/>
          <w:sz w:val="24"/>
          <w:szCs w:val="24"/>
        </w:rPr>
        <w:t xml:space="preserve">ared for".  Pride </w:t>
      </w:r>
      <w:r w:rsidR="00164B2B" w:rsidRPr="006B41CE">
        <w:rPr>
          <w:rFonts w:asciiTheme="minorHAnsi" w:eastAsia="Times New Roman" w:hAnsiTheme="minorHAnsi" w:cstheme="minorHAnsi"/>
          <w:sz w:val="24"/>
          <w:szCs w:val="24"/>
        </w:rPr>
        <w:t xml:space="preserve">sometimes </w:t>
      </w:r>
      <w:r w:rsidRPr="006B41CE">
        <w:rPr>
          <w:rFonts w:asciiTheme="minorHAnsi" w:eastAsia="Times New Roman" w:hAnsiTheme="minorHAnsi" w:cstheme="minorHAnsi"/>
          <w:sz w:val="24"/>
          <w:szCs w:val="24"/>
        </w:rPr>
        <w:t>gets in the way of acceptanc</w:t>
      </w:r>
      <w:r w:rsidR="00164B2B" w:rsidRPr="006B41CE">
        <w:rPr>
          <w:rFonts w:asciiTheme="minorHAnsi" w:eastAsia="Times New Roman" w:hAnsiTheme="minorHAnsi" w:cstheme="minorHAnsi"/>
          <w:sz w:val="24"/>
          <w:szCs w:val="24"/>
        </w:rPr>
        <w:t>e but if it can be t</w:t>
      </w:r>
      <w:r w:rsidRPr="006B41CE">
        <w:rPr>
          <w:rFonts w:asciiTheme="minorHAnsi" w:eastAsia="Times New Roman" w:hAnsiTheme="minorHAnsi" w:cstheme="minorHAnsi"/>
          <w:sz w:val="24"/>
          <w:szCs w:val="24"/>
        </w:rPr>
        <w:t>aken on Board by both parties, it</w:t>
      </w:r>
      <w:r w:rsidR="00164B2B" w:rsidRPr="006B41CE">
        <w:rPr>
          <w:rFonts w:asciiTheme="minorHAnsi" w:eastAsia="Times New Roman" w:hAnsiTheme="minorHAnsi" w:cstheme="minorHAnsi"/>
          <w:sz w:val="24"/>
          <w:szCs w:val="24"/>
        </w:rPr>
        <w:t xml:space="preserve"> allows them to gain access to training, ‘being an expert’</w:t>
      </w:r>
      <w:r w:rsidRPr="006B41CE">
        <w:rPr>
          <w:rFonts w:asciiTheme="minorHAnsi" w:eastAsia="Times New Roman" w:hAnsiTheme="minorHAnsi" w:cstheme="minorHAnsi"/>
          <w:sz w:val="24"/>
          <w:szCs w:val="24"/>
        </w:rPr>
        <w:t xml:space="preserve"> during hospital visits and doctor's surgeries</w:t>
      </w:r>
      <w:r w:rsidR="00164B2B" w:rsidRPr="006B41CE">
        <w:rPr>
          <w:rFonts w:asciiTheme="minorHAnsi" w:eastAsia="Times New Roman" w:hAnsiTheme="minorHAnsi" w:cstheme="minorHAnsi"/>
          <w:sz w:val="24"/>
          <w:szCs w:val="24"/>
        </w:rPr>
        <w:t xml:space="preserve">, </w:t>
      </w:r>
      <w:proofErr w:type="spellStart"/>
      <w:r w:rsidRPr="006B41CE">
        <w:rPr>
          <w:rFonts w:asciiTheme="minorHAnsi" w:eastAsia="Times New Roman" w:hAnsiTheme="minorHAnsi" w:cstheme="minorHAnsi"/>
          <w:sz w:val="24"/>
          <w:szCs w:val="24"/>
        </w:rPr>
        <w:t>Carer</w:t>
      </w:r>
      <w:r w:rsidR="00164B2B" w:rsidRPr="006B41CE">
        <w:rPr>
          <w:rFonts w:asciiTheme="minorHAnsi" w:eastAsia="Times New Roman" w:hAnsiTheme="minorHAnsi" w:cstheme="minorHAnsi"/>
          <w:sz w:val="24"/>
          <w:szCs w:val="24"/>
        </w:rPr>
        <w:t>’</w:t>
      </w:r>
      <w:r w:rsidRPr="006B41CE">
        <w:rPr>
          <w:rFonts w:asciiTheme="minorHAnsi" w:eastAsia="Times New Roman" w:hAnsiTheme="minorHAnsi" w:cstheme="minorHAnsi"/>
          <w:sz w:val="24"/>
          <w:szCs w:val="24"/>
        </w:rPr>
        <w:t>s</w:t>
      </w:r>
      <w:proofErr w:type="spellEnd"/>
      <w:r w:rsidRPr="006B41CE">
        <w:rPr>
          <w:rFonts w:asciiTheme="minorHAnsi" w:eastAsia="Times New Roman" w:hAnsiTheme="minorHAnsi" w:cstheme="minorHAnsi"/>
          <w:sz w:val="24"/>
          <w:szCs w:val="24"/>
        </w:rPr>
        <w:t xml:space="preserve"> List,  and information at a </w:t>
      </w:r>
      <w:proofErr w:type="spellStart"/>
      <w:r w:rsidRPr="006B41CE">
        <w:rPr>
          <w:rFonts w:asciiTheme="minorHAnsi" w:eastAsia="Times New Roman" w:hAnsiTheme="minorHAnsi" w:cstheme="minorHAnsi"/>
          <w:sz w:val="24"/>
          <w:szCs w:val="24"/>
        </w:rPr>
        <w:t>Carer's</w:t>
      </w:r>
      <w:proofErr w:type="spellEnd"/>
      <w:r w:rsidRPr="006B41CE">
        <w:rPr>
          <w:rFonts w:asciiTheme="minorHAnsi" w:eastAsia="Times New Roman" w:hAnsiTheme="minorHAnsi" w:cstheme="minorHAnsi"/>
          <w:sz w:val="24"/>
          <w:szCs w:val="24"/>
        </w:rPr>
        <w:t xml:space="preserve"> Centre as well as </w:t>
      </w:r>
      <w:r w:rsidR="00164B2B" w:rsidRPr="006B41CE">
        <w:rPr>
          <w:rFonts w:asciiTheme="minorHAnsi" w:eastAsia="Times New Roman" w:hAnsiTheme="minorHAnsi" w:cstheme="minorHAnsi"/>
          <w:sz w:val="24"/>
          <w:szCs w:val="24"/>
        </w:rPr>
        <w:t xml:space="preserve">enabling them to </w:t>
      </w:r>
      <w:r w:rsidRPr="006B41CE">
        <w:rPr>
          <w:rFonts w:asciiTheme="minorHAnsi" w:eastAsia="Times New Roman" w:hAnsiTheme="minorHAnsi" w:cstheme="minorHAnsi"/>
          <w:sz w:val="24"/>
          <w:szCs w:val="24"/>
        </w:rPr>
        <w:t>meet other people who have personal knowledge of how it feels.  The Social Work</w:t>
      </w:r>
      <w:r w:rsidR="00164B2B" w:rsidRPr="006B41CE">
        <w:rPr>
          <w:rFonts w:asciiTheme="minorHAnsi" w:eastAsia="Times New Roman" w:hAnsiTheme="minorHAnsi" w:cstheme="minorHAnsi"/>
          <w:sz w:val="24"/>
          <w:szCs w:val="24"/>
        </w:rPr>
        <w:t>er needs to have lots of help</w:t>
      </w:r>
      <w:r w:rsidRPr="006B41CE">
        <w:rPr>
          <w:rFonts w:asciiTheme="minorHAnsi" w:eastAsia="Times New Roman" w:hAnsiTheme="minorHAnsi" w:cstheme="minorHAnsi"/>
          <w:sz w:val="24"/>
          <w:szCs w:val="24"/>
        </w:rPr>
        <w:t>ful hints to encourage this acceptance.  Therefore</w:t>
      </w:r>
      <w:r w:rsidR="00164B2B" w:rsidRPr="006B41CE">
        <w:rPr>
          <w:rFonts w:asciiTheme="minorHAnsi" w:eastAsia="Times New Roman" w:hAnsiTheme="minorHAnsi" w:cstheme="minorHAnsi"/>
          <w:sz w:val="24"/>
          <w:szCs w:val="24"/>
        </w:rPr>
        <w:t>,</w:t>
      </w:r>
      <w:r w:rsidRPr="006B41CE">
        <w:rPr>
          <w:rFonts w:asciiTheme="minorHAnsi" w:eastAsia="Times New Roman" w:hAnsiTheme="minorHAnsi" w:cstheme="minorHAnsi"/>
          <w:sz w:val="24"/>
          <w:szCs w:val="24"/>
        </w:rPr>
        <w:t xml:space="preserve"> when Social Workers a</w:t>
      </w:r>
      <w:r w:rsidR="00FE3413">
        <w:rPr>
          <w:rFonts w:asciiTheme="minorHAnsi" w:eastAsia="Times New Roman" w:hAnsiTheme="minorHAnsi" w:cstheme="minorHAnsi"/>
          <w:sz w:val="24"/>
          <w:szCs w:val="24"/>
        </w:rPr>
        <w:t>r</w:t>
      </w:r>
      <w:r w:rsidRPr="006B41CE">
        <w:rPr>
          <w:rFonts w:asciiTheme="minorHAnsi" w:eastAsia="Times New Roman" w:hAnsiTheme="minorHAnsi" w:cstheme="minorHAnsi"/>
          <w:sz w:val="24"/>
          <w:szCs w:val="24"/>
        </w:rPr>
        <w:t xml:space="preserve">e working in this situation it is very important that </w:t>
      </w:r>
      <w:r w:rsidR="00D768D4" w:rsidRPr="006B41CE">
        <w:rPr>
          <w:rFonts w:asciiTheme="minorHAnsi" w:eastAsia="Times New Roman" w:hAnsiTheme="minorHAnsi" w:cstheme="minorHAnsi"/>
          <w:sz w:val="24"/>
          <w:szCs w:val="24"/>
        </w:rPr>
        <w:t xml:space="preserve">the words “you are a </w:t>
      </w:r>
      <w:proofErr w:type="spellStart"/>
      <w:r w:rsidR="00D768D4" w:rsidRPr="006B41CE">
        <w:rPr>
          <w:rFonts w:asciiTheme="minorHAnsi" w:eastAsia="Times New Roman" w:hAnsiTheme="minorHAnsi" w:cstheme="minorHAnsi"/>
          <w:sz w:val="24"/>
          <w:szCs w:val="24"/>
        </w:rPr>
        <w:t>carer</w:t>
      </w:r>
      <w:proofErr w:type="spellEnd"/>
      <w:r w:rsidR="00D768D4" w:rsidRPr="006B41CE">
        <w:rPr>
          <w:rFonts w:asciiTheme="minorHAnsi" w:eastAsia="Times New Roman" w:hAnsiTheme="minorHAnsi" w:cstheme="minorHAnsi"/>
          <w:sz w:val="24"/>
          <w:szCs w:val="24"/>
        </w:rPr>
        <w:t>”</w:t>
      </w:r>
      <w:r w:rsidR="00164B2B" w:rsidRPr="006B41CE">
        <w:rPr>
          <w:rFonts w:asciiTheme="minorHAnsi" w:eastAsia="Times New Roman" w:hAnsiTheme="minorHAnsi" w:cstheme="minorHAnsi"/>
          <w:sz w:val="24"/>
          <w:szCs w:val="24"/>
        </w:rPr>
        <w:t>,</w:t>
      </w:r>
      <w:r w:rsidRPr="006B41CE">
        <w:rPr>
          <w:rFonts w:asciiTheme="minorHAnsi" w:eastAsia="Times New Roman" w:hAnsiTheme="minorHAnsi" w:cstheme="minorHAnsi"/>
          <w:sz w:val="24"/>
          <w:szCs w:val="24"/>
        </w:rPr>
        <w:t xml:space="preserve"> if used</w:t>
      </w:r>
      <w:r w:rsidR="00164B2B" w:rsidRPr="006B41CE">
        <w:rPr>
          <w:rFonts w:asciiTheme="minorHAnsi" w:eastAsia="Times New Roman" w:hAnsiTheme="minorHAnsi" w:cstheme="minorHAnsi"/>
          <w:sz w:val="24"/>
          <w:szCs w:val="24"/>
        </w:rPr>
        <w:t>,</w:t>
      </w:r>
      <w:r w:rsidRPr="006B41CE">
        <w:rPr>
          <w:rFonts w:asciiTheme="minorHAnsi" w:eastAsia="Times New Roman" w:hAnsiTheme="minorHAnsi" w:cstheme="minorHAnsi"/>
          <w:sz w:val="24"/>
          <w:szCs w:val="24"/>
        </w:rPr>
        <w:t xml:space="preserve"> are</w:t>
      </w:r>
      <w:r w:rsidR="00D768D4" w:rsidRPr="006B41CE">
        <w:rPr>
          <w:rFonts w:asciiTheme="minorHAnsi" w:eastAsia="Times New Roman" w:hAnsiTheme="minorHAnsi" w:cstheme="minorHAnsi"/>
          <w:sz w:val="24"/>
          <w:szCs w:val="24"/>
        </w:rPr>
        <w:t xml:space="preserve"> used </w:t>
      </w:r>
      <w:r w:rsidRPr="006B41CE">
        <w:rPr>
          <w:rFonts w:asciiTheme="minorHAnsi" w:eastAsia="Times New Roman" w:hAnsiTheme="minorHAnsi" w:cstheme="minorHAnsi"/>
          <w:sz w:val="24"/>
          <w:szCs w:val="24"/>
        </w:rPr>
        <w:t>with sensitivity because it takes a long time for some people to accept this situation</w:t>
      </w:r>
      <w:r w:rsidR="00D768D4" w:rsidRPr="006B41CE">
        <w:rPr>
          <w:rFonts w:asciiTheme="minorHAnsi" w:eastAsia="Times New Roman" w:hAnsiTheme="minorHAnsi" w:cstheme="minorHAnsi"/>
          <w:sz w:val="24"/>
          <w:szCs w:val="24"/>
        </w:rPr>
        <w:t>,</w:t>
      </w:r>
      <w:r w:rsidRPr="006B41CE">
        <w:rPr>
          <w:rFonts w:asciiTheme="minorHAnsi" w:eastAsia="Times New Roman" w:hAnsiTheme="minorHAnsi" w:cstheme="minorHAnsi"/>
          <w:sz w:val="24"/>
          <w:szCs w:val="24"/>
        </w:rPr>
        <w:t xml:space="preserve"> never mind the words themselves.  They are </w:t>
      </w:r>
      <w:r w:rsidR="00D768D4" w:rsidRPr="006B41CE">
        <w:rPr>
          <w:rFonts w:asciiTheme="minorHAnsi" w:eastAsia="Times New Roman" w:hAnsiTheme="minorHAnsi" w:cstheme="minorHAnsi"/>
          <w:sz w:val="24"/>
          <w:szCs w:val="24"/>
        </w:rPr>
        <w:t>reluctant</w:t>
      </w:r>
      <w:r w:rsidRPr="006B41CE">
        <w:rPr>
          <w:rFonts w:asciiTheme="minorHAnsi" w:eastAsia="Times New Roman" w:hAnsiTheme="minorHAnsi" w:cstheme="minorHAnsi"/>
          <w:sz w:val="24"/>
          <w:szCs w:val="24"/>
        </w:rPr>
        <w:t xml:space="preserve"> to be "Not coping" and </w:t>
      </w:r>
      <w:r w:rsidR="00D768D4" w:rsidRPr="006B41CE">
        <w:rPr>
          <w:rFonts w:asciiTheme="minorHAnsi" w:eastAsia="Times New Roman" w:hAnsiTheme="minorHAnsi" w:cstheme="minorHAnsi"/>
          <w:sz w:val="24"/>
          <w:szCs w:val="24"/>
        </w:rPr>
        <w:t>therefore shy away from the real</w:t>
      </w:r>
      <w:r w:rsidRPr="006B41CE">
        <w:rPr>
          <w:rFonts w:asciiTheme="minorHAnsi" w:eastAsia="Times New Roman" w:hAnsiTheme="minorHAnsi" w:cstheme="minorHAnsi"/>
          <w:sz w:val="24"/>
          <w:szCs w:val="24"/>
        </w:rPr>
        <w:t>ity.  This can affect their own wellb</w:t>
      </w:r>
      <w:r w:rsidR="00D768D4" w:rsidRPr="006B41CE">
        <w:rPr>
          <w:rFonts w:asciiTheme="minorHAnsi" w:eastAsia="Times New Roman" w:hAnsiTheme="minorHAnsi" w:cstheme="minorHAnsi"/>
          <w:sz w:val="24"/>
          <w:szCs w:val="24"/>
        </w:rPr>
        <w:t>e</w:t>
      </w:r>
      <w:r w:rsidRPr="006B41CE">
        <w:rPr>
          <w:rFonts w:asciiTheme="minorHAnsi" w:eastAsia="Times New Roman" w:hAnsiTheme="minorHAnsi" w:cstheme="minorHAnsi"/>
          <w:sz w:val="24"/>
          <w:szCs w:val="24"/>
        </w:rPr>
        <w:t xml:space="preserve">ing and </w:t>
      </w:r>
      <w:r w:rsidR="00FE3413">
        <w:rPr>
          <w:rFonts w:asciiTheme="minorHAnsi" w:eastAsia="Times New Roman" w:hAnsiTheme="minorHAnsi" w:cstheme="minorHAnsi"/>
          <w:sz w:val="24"/>
          <w:szCs w:val="24"/>
        </w:rPr>
        <w:t>thus reduce their effectiveness in the c</w:t>
      </w:r>
      <w:r w:rsidRPr="006B41CE">
        <w:rPr>
          <w:rFonts w:asciiTheme="minorHAnsi" w:eastAsia="Times New Roman" w:hAnsiTheme="minorHAnsi" w:cstheme="minorHAnsi"/>
          <w:sz w:val="24"/>
          <w:szCs w:val="24"/>
        </w:rPr>
        <w:t>aring role</w:t>
      </w:r>
      <w:r w:rsidR="00FE3413">
        <w:rPr>
          <w:rFonts w:asciiTheme="minorHAnsi" w:eastAsia="Times New Roman" w:hAnsiTheme="minorHAnsi" w:cstheme="minorHAnsi"/>
          <w:sz w:val="24"/>
          <w:szCs w:val="24"/>
        </w:rPr>
        <w:t>.</w:t>
      </w:r>
      <w:r w:rsidRPr="006B41CE">
        <w:rPr>
          <w:rFonts w:asciiTheme="minorHAnsi" w:eastAsia="Times New Roman" w:hAnsiTheme="minorHAnsi" w:cstheme="minorHAnsi"/>
          <w:sz w:val="24"/>
          <w:szCs w:val="24"/>
        </w:rPr>
        <w:br/>
      </w:r>
    </w:p>
    <w:p w14:paraId="3BCFDA67" w14:textId="7BB9EB55" w:rsidR="001A775F" w:rsidRPr="006B41CE" w:rsidRDefault="00D768D4" w:rsidP="00FE3413">
      <w:pPr>
        <w:shd w:val="clear" w:color="auto" w:fill="FFFFFF"/>
        <w:spacing w:line="360" w:lineRule="auto"/>
        <w:jc w:val="both"/>
        <w:textAlignment w:val="baseline"/>
        <w:rPr>
          <w:rFonts w:asciiTheme="minorHAnsi" w:eastAsia="Times New Roman" w:hAnsiTheme="minorHAnsi" w:cstheme="minorHAnsi"/>
          <w:sz w:val="24"/>
          <w:szCs w:val="24"/>
        </w:rPr>
      </w:pPr>
      <w:r w:rsidRPr="006B41CE">
        <w:rPr>
          <w:rFonts w:asciiTheme="minorHAnsi" w:eastAsia="Times New Roman" w:hAnsiTheme="minorHAnsi" w:cstheme="minorHAnsi"/>
          <w:sz w:val="24"/>
          <w:szCs w:val="24"/>
        </w:rPr>
        <w:t>It is also important for social workers to know</w:t>
      </w:r>
      <w:r w:rsidR="001A775F" w:rsidRPr="006B41CE">
        <w:rPr>
          <w:rFonts w:asciiTheme="minorHAnsi" w:eastAsia="Times New Roman" w:hAnsiTheme="minorHAnsi" w:cstheme="minorHAnsi"/>
          <w:sz w:val="24"/>
          <w:szCs w:val="24"/>
        </w:rPr>
        <w:t xml:space="preserve"> what is available for all </w:t>
      </w:r>
      <w:r w:rsidRPr="006B41CE">
        <w:rPr>
          <w:rFonts w:asciiTheme="minorHAnsi" w:eastAsia="Times New Roman" w:hAnsiTheme="minorHAnsi" w:cstheme="minorHAnsi"/>
          <w:sz w:val="24"/>
          <w:szCs w:val="24"/>
        </w:rPr>
        <w:t xml:space="preserve">parties and </w:t>
      </w:r>
      <w:r w:rsidR="001A775F" w:rsidRPr="006B41CE">
        <w:rPr>
          <w:rFonts w:asciiTheme="minorHAnsi" w:eastAsia="Times New Roman" w:hAnsiTheme="minorHAnsi" w:cstheme="minorHAnsi"/>
          <w:sz w:val="24"/>
          <w:szCs w:val="24"/>
        </w:rPr>
        <w:t xml:space="preserve">to give practical advice because "the </w:t>
      </w:r>
      <w:proofErr w:type="spellStart"/>
      <w:r w:rsidR="001A775F" w:rsidRPr="006B41CE">
        <w:rPr>
          <w:rFonts w:asciiTheme="minorHAnsi" w:eastAsia="Times New Roman" w:hAnsiTheme="minorHAnsi" w:cstheme="minorHAnsi"/>
          <w:sz w:val="24"/>
          <w:szCs w:val="24"/>
        </w:rPr>
        <w:t>Carer</w:t>
      </w:r>
      <w:proofErr w:type="spellEnd"/>
      <w:r w:rsidR="001A775F" w:rsidRPr="006B41CE">
        <w:rPr>
          <w:rFonts w:asciiTheme="minorHAnsi" w:eastAsia="Times New Roman" w:hAnsiTheme="minorHAnsi" w:cstheme="minorHAnsi"/>
          <w:sz w:val="24"/>
          <w:szCs w:val="24"/>
        </w:rPr>
        <w:t>" does not</w:t>
      </w:r>
      <w:r w:rsidRPr="006B41CE">
        <w:rPr>
          <w:rFonts w:asciiTheme="minorHAnsi" w:eastAsia="Times New Roman" w:hAnsiTheme="minorHAnsi" w:cstheme="minorHAnsi"/>
          <w:sz w:val="24"/>
          <w:szCs w:val="24"/>
        </w:rPr>
        <w:t xml:space="preserve"> always</w:t>
      </w:r>
      <w:r w:rsidR="001A775F" w:rsidRPr="006B41CE">
        <w:rPr>
          <w:rFonts w:asciiTheme="minorHAnsi" w:eastAsia="Times New Roman" w:hAnsiTheme="minorHAnsi" w:cstheme="minorHAnsi"/>
          <w:sz w:val="24"/>
          <w:szCs w:val="24"/>
        </w:rPr>
        <w:t xml:space="preserve"> know what their rights are and certainly what is available to them to help in their daily lives. </w:t>
      </w:r>
      <w:r w:rsidRPr="006B41CE">
        <w:rPr>
          <w:rFonts w:asciiTheme="minorHAnsi" w:eastAsia="Times New Roman" w:hAnsiTheme="minorHAnsi" w:cstheme="minorHAnsi"/>
          <w:sz w:val="24"/>
          <w:szCs w:val="24"/>
        </w:rPr>
        <w:t>For example, c</w:t>
      </w:r>
      <w:r w:rsidR="001A775F" w:rsidRPr="006B41CE">
        <w:rPr>
          <w:rFonts w:asciiTheme="minorHAnsi" w:eastAsia="Times New Roman" w:hAnsiTheme="minorHAnsi" w:cstheme="minorHAnsi"/>
          <w:sz w:val="24"/>
          <w:szCs w:val="24"/>
        </w:rPr>
        <w:t xml:space="preserve">heck out if they have an </w:t>
      </w:r>
      <w:r w:rsidRPr="006B41CE">
        <w:rPr>
          <w:rFonts w:asciiTheme="minorHAnsi" w:eastAsia="Times New Roman" w:hAnsiTheme="minorHAnsi" w:cstheme="minorHAnsi"/>
          <w:sz w:val="24"/>
          <w:szCs w:val="24"/>
        </w:rPr>
        <w:lastRenderedPageBreak/>
        <w:t>Emergency</w:t>
      </w:r>
      <w:r w:rsidR="001A775F" w:rsidRPr="006B41CE">
        <w:rPr>
          <w:rFonts w:asciiTheme="minorHAnsi" w:eastAsia="Times New Roman" w:hAnsiTheme="minorHAnsi" w:cstheme="minorHAnsi"/>
          <w:sz w:val="24"/>
          <w:szCs w:val="24"/>
        </w:rPr>
        <w:t xml:space="preserve"> Card form their local NHS or local council.</w:t>
      </w:r>
      <w:r w:rsidR="001A775F" w:rsidRPr="006B41CE">
        <w:rPr>
          <w:rFonts w:asciiTheme="minorHAnsi" w:eastAsia="Times New Roman" w:hAnsiTheme="minorHAnsi" w:cstheme="minorHAnsi"/>
          <w:sz w:val="24"/>
          <w:szCs w:val="24"/>
        </w:rPr>
        <w:br/>
      </w:r>
    </w:p>
    <w:p w14:paraId="1568AB9B" w14:textId="77777777" w:rsidR="00E31D77" w:rsidRPr="006B41CE" w:rsidRDefault="00E31D77" w:rsidP="0036730F">
      <w:pPr>
        <w:spacing w:line="360" w:lineRule="auto"/>
        <w:jc w:val="both"/>
        <w:rPr>
          <w:rFonts w:asciiTheme="minorHAnsi" w:hAnsiTheme="minorHAnsi" w:cstheme="minorHAnsi"/>
          <w:sz w:val="24"/>
          <w:szCs w:val="24"/>
        </w:rPr>
      </w:pPr>
    </w:p>
    <w:p w14:paraId="6B8C0A29" w14:textId="77777777" w:rsidR="00E31D77" w:rsidRPr="006B41CE" w:rsidRDefault="00E31D77" w:rsidP="0036730F">
      <w:pPr>
        <w:spacing w:line="360" w:lineRule="auto"/>
        <w:jc w:val="both"/>
        <w:rPr>
          <w:rFonts w:asciiTheme="minorHAnsi" w:hAnsiTheme="minorHAnsi" w:cstheme="minorHAnsi"/>
          <w:b/>
          <w:sz w:val="24"/>
          <w:szCs w:val="24"/>
        </w:rPr>
      </w:pPr>
    </w:p>
    <w:p w14:paraId="48D8875C" w14:textId="77777777" w:rsidR="00D40FC2" w:rsidRPr="006B41CE" w:rsidRDefault="00E31D77" w:rsidP="0036730F">
      <w:pPr>
        <w:spacing w:line="360" w:lineRule="auto"/>
        <w:jc w:val="center"/>
        <w:rPr>
          <w:rFonts w:asciiTheme="minorHAnsi" w:hAnsiTheme="minorHAnsi" w:cstheme="minorHAnsi"/>
          <w:b/>
          <w:sz w:val="24"/>
          <w:szCs w:val="24"/>
        </w:rPr>
      </w:pPr>
      <w:r w:rsidRPr="006B41CE">
        <w:rPr>
          <w:rFonts w:asciiTheme="minorHAnsi" w:hAnsiTheme="minorHAnsi" w:cstheme="minorHAnsi"/>
          <w:b/>
          <w:sz w:val="24"/>
          <w:szCs w:val="24"/>
        </w:rPr>
        <w:t>Conclusion</w:t>
      </w:r>
    </w:p>
    <w:p w14:paraId="00000084" w14:textId="77777777" w:rsidR="00F25730" w:rsidRPr="006B41CE" w:rsidRDefault="00F25730" w:rsidP="0036730F">
      <w:pPr>
        <w:spacing w:line="360" w:lineRule="auto"/>
        <w:jc w:val="both"/>
        <w:rPr>
          <w:rFonts w:asciiTheme="minorHAnsi" w:hAnsiTheme="minorHAnsi" w:cstheme="minorHAnsi"/>
          <w:sz w:val="24"/>
          <w:szCs w:val="24"/>
        </w:rPr>
      </w:pPr>
    </w:p>
    <w:p w14:paraId="0000008E" w14:textId="10C3B509" w:rsidR="00F25730" w:rsidRPr="006B41CE" w:rsidRDefault="00416A8D" w:rsidP="0036730F">
      <w:pPr>
        <w:tabs>
          <w:tab w:val="left" w:pos="5242"/>
        </w:tabs>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t>Each author in this chapter has shared and contributed their ideas about the importance of being involved in so</w:t>
      </w:r>
      <w:r w:rsidR="00D40FC2" w:rsidRPr="006B41CE">
        <w:rPr>
          <w:rFonts w:asciiTheme="minorHAnsi" w:hAnsiTheme="minorHAnsi" w:cstheme="minorHAnsi"/>
          <w:sz w:val="24"/>
          <w:szCs w:val="24"/>
        </w:rPr>
        <w:t>cial work education. These accoun</w:t>
      </w:r>
      <w:r w:rsidRPr="006B41CE">
        <w:rPr>
          <w:rFonts w:asciiTheme="minorHAnsi" w:hAnsiTheme="minorHAnsi" w:cstheme="minorHAnsi"/>
          <w:sz w:val="24"/>
          <w:szCs w:val="24"/>
        </w:rPr>
        <w:t>ts highlight the differences in peo</w:t>
      </w:r>
      <w:r w:rsidR="00D40FC2" w:rsidRPr="006B41CE">
        <w:rPr>
          <w:rFonts w:asciiTheme="minorHAnsi" w:hAnsiTheme="minorHAnsi" w:cstheme="minorHAnsi"/>
          <w:sz w:val="24"/>
          <w:szCs w:val="24"/>
        </w:rPr>
        <w:t>ple’s experiences which reinfor</w:t>
      </w:r>
      <w:r w:rsidRPr="006B41CE">
        <w:rPr>
          <w:rFonts w:asciiTheme="minorHAnsi" w:hAnsiTheme="minorHAnsi" w:cstheme="minorHAnsi"/>
          <w:sz w:val="24"/>
          <w:szCs w:val="24"/>
        </w:rPr>
        <w:t xml:space="preserve">ce again the importance of not </w:t>
      </w:r>
      <w:r w:rsidR="00216BFE" w:rsidRPr="006B41CE">
        <w:rPr>
          <w:rFonts w:asciiTheme="minorHAnsi" w:hAnsiTheme="minorHAnsi" w:cstheme="minorHAnsi"/>
          <w:sz w:val="24"/>
          <w:szCs w:val="24"/>
        </w:rPr>
        <w:t>ma</w:t>
      </w:r>
      <w:r w:rsidR="00751B42" w:rsidRPr="006B41CE">
        <w:rPr>
          <w:rFonts w:asciiTheme="minorHAnsi" w:hAnsiTheme="minorHAnsi" w:cstheme="minorHAnsi"/>
          <w:sz w:val="24"/>
          <w:szCs w:val="24"/>
        </w:rPr>
        <w:t>king assumptions based on some</w:t>
      </w:r>
      <w:r w:rsidR="00216BFE" w:rsidRPr="006B41CE">
        <w:rPr>
          <w:rFonts w:asciiTheme="minorHAnsi" w:hAnsiTheme="minorHAnsi" w:cstheme="minorHAnsi"/>
          <w:sz w:val="24"/>
          <w:szCs w:val="24"/>
        </w:rPr>
        <w:t>one’s membership of a particular ‘group’</w:t>
      </w:r>
      <w:r w:rsidRPr="006B41CE">
        <w:rPr>
          <w:rFonts w:asciiTheme="minorHAnsi" w:hAnsiTheme="minorHAnsi" w:cstheme="minorHAnsi"/>
          <w:sz w:val="24"/>
          <w:szCs w:val="24"/>
        </w:rPr>
        <w:t xml:space="preserve">. However, there are some important similarities as well. </w:t>
      </w:r>
      <w:r w:rsidR="00867D21" w:rsidRPr="006B41CE">
        <w:rPr>
          <w:rFonts w:asciiTheme="minorHAnsi" w:hAnsiTheme="minorHAnsi" w:cstheme="minorHAnsi"/>
          <w:sz w:val="24"/>
          <w:szCs w:val="24"/>
        </w:rPr>
        <w:t>All of the authors highlight the importance of involvement being about challenging and changing students’ perceptions and ensuring that they think about the individual in front of them, rather than stereotyped ideas about that individual.</w:t>
      </w:r>
      <w:r w:rsidRPr="006B41CE">
        <w:rPr>
          <w:rFonts w:asciiTheme="minorHAnsi" w:hAnsiTheme="minorHAnsi" w:cstheme="minorHAnsi"/>
          <w:sz w:val="24"/>
          <w:szCs w:val="24"/>
        </w:rPr>
        <w:tab/>
      </w:r>
      <w:r w:rsidR="00704D38" w:rsidRPr="006B41CE">
        <w:rPr>
          <w:rFonts w:asciiTheme="minorHAnsi" w:hAnsiTheme="minorHAnsi" w:cstheme="minorHAnsi"/>
          <w:sz w:val="24"/>
          <w:szCs w:val="24"/>
        </w:rPr>
        <w:t>This focus was reflected within the ‘enablers and barriers’ section which also highlighted the importance of tailoring support to be involved in social work education to that individual. As Pat points out, there is a danger in seeing one thing about the person to the exclusion of others. To s</w:t>
      </w:r>
      <w:r w:rsidR="00751B42" w:rsidRPr="006B41CE">
        <w:rPr>
          <w:rFonts w:asciiTheme="minorHAnsi" w:hAnsiTheme="minorHAnsi" w:cstheme="minorHAnsi"/>
          <w:sz w:val="24"/>
          <w:szCs w:val="24"/>
        </w:rPr>
        <w:t xml:space="preserve">ee someone </w:t>
      </w:r>
      <w:r w:rsidR="00704D38" w:rsidRPr="006B41CE">
        <w:rPr>
          <w:rFonts w:asciiTheme="minorHAnsi" w:hAnsiTheme="minorHAnsi" w:cstheme="minorHAnsi"/>
          <w:sz w:val="24"/>
          <w:szCs w:val="24"/>
        </w:rPr>
        <w:t xml:space="preserve">as only ‘an older person’ means missing other important aspects </w:t>
      </w:r>
      <w:r w:rsidR="00751B42" w:rsidRPr="006B41CE">
        <w:rPr>
          <w:rFonts w:asciiTheme="minorHAnsi" w:hAnsiTheme="minorHAnsi" w:cstheme="minorHAnsi"/>
          <w:sz w:val="24"/>
          <w:szCs w:val="24"/>
        </w:rPr>
        <w:t>of that person</w:t>
      </w:r>
      <w:r w:rsidR="00FE3413">
        <w:rPr>
          <w:rFonts w:asciiTheme="minorHAnsi" w:hAnsiTheme="minorHAnsi" w:cstheme="minorHAnsi"/>
          <w:sz w:val="24"/>
          <w:szCs w:val="24"/>
        </w:rPr>
        <w:t xml:space="preserve"> which can have negative</w:t>
      </w:r>
      <w:r w:rsidR="00704D38" w:rsidRPr="006B41CE">
        <w:rPr>
          <w:rFonts w:asciiTheme="minorHAnsi" w:hAnsiTheme="minorHAnsi" w:cstheme="minorHAnsi"/>
          <w:sz w:val="24"/>
          <w:szCs w:val="24"/>
        </w:rPr>
        <w:t xml:space="preserve"> and </w:t>
      </w:r>
      <w:r w:rsidR="00751B42" w:rsidRPr="006B41CE">
        <w:rPr>
          <w:rFonts w:asciiTheme="minorHAnsi" w:hAnsiTheme="minorHAnsi" w:cstheme="minorHAnsi"/>
          <w:sz w:val="24"/>
          <w:szCs w:val="24"/>
        </w:rPr>
        <w:t xml:space="preserve">exclusionary consequences. </w:t>
      </w:r>
      <w:r w:rsidR="00704D38" w:rsidRPr="006B41CE">
        <w:rPr>
          <w:rFonts w:asciiTheme="minorHAnsi" w:hAnsiTheme="minorHAnsi" w:cstheme="minorHAnsi"/>
          <w:sz w:val="24"/>
          <w:szCs w:val="24"/>
        </w:rPr>
        <w:t>To see only the ‘older person’ means to miss so much more. In social work the consequen</w:t>
      </w:r>
      <w:r w:rsidR="00C67157" w:rsidRPr="006B41CE">
        <w:rPr>
          <w:rFonts w:asciiTheme="minorHAnsi" w:hAnsiTheme="minorHAnsi" w:cstheme="minorHAnsi"/>
          <w:sz w:val="24"/>
          <w:szCs w:val="24"/>
        </w:rPr>
        <w:t xml:space="preserve">ces of this can be devastating for a person. </w:t>
      </w:r>
      <w:r w:rsidR="00704D38" w:rsidRPr="006B41CE">
        <w:rPr>
          <w:rFonts w:asciiTheme="minorHAnsi" w:hAnsiTheme="minorHAnsi" w:cstheme="minorHAnsi"/>
          <w:sz w:val="24"/>
          <w:szCs w:val="24"/>
        </w:rPr>
        <w:t>Involving older people directly in social work</w:t>
      </w:r>
      <w:r w:rsidR="00FE3413">
        <w:rPr>
          <w:rFonts w:asciiTheme="minorHAnsi" w:hAnsiTheme="minorHAnsi" w:cstheme="minorHAnsi"/>
          <w:sz w:val="24"/>
          <w:szCs w:val="24"/>
        </w:rPr>
        <w:t xml:space="preserve"> education</w:t>
      </w:r>
      <w:r w:rsidR="00704D38" w:rsidRPr="006B41CE">
        <w:rPr>
          <w:rFonts w:asciiTheme="minorHAnsi" w:hAnsiTheme="minorHAnsi" w:cstheme="minorHAnsi"/>
          <w:sz w:val="24"/>
          <w:szCs w:val="24"/>
        </w:rPr>
        <w:t xml:space="preserve"> should be a core part of increasing gerontological input into social work </w:t>
      </w:r>
      <w:proofErr w:type="spellStart"/>
      <w:r w:rsidR="00704D38" w:rsidRPr="006B41CE">
        <w:rPr>
          <w:rFonts w:asciiTheme="minorHAnsi" w:hAnsiTheme="minorHAnsi" w:cstheme="minorHAnsi"/>
          <w:sz w:val="24"/>
          <w:szCs w:val="24"/>
        </w:rPr>
        <w:t>programmes</w:t>
      </w:r>
      <w:proofErr w:type="spellEnd"/>
      <w:r w:rsidR="00704D38" w:rsidRPr="006B41CE">
        <w:rPr>
          <w:rFonts w:asciiTheme="minorHAnsi" w:hAnsiTheme="minorHAnsi" w:cstheme="minorHAnsi"/>
          <w:sz w:val="24"/>
          <w:szCs w:val="24"/>
        </w:rPr>
        <w:t xml:space="preserve"> and</w:t>
      </w:r>
      <w:r w:rsidR="00152997" w:rsidRPr="006B41CE">
        <w:rPr>
          <w:rFonts w:asciiTheme="minorHAnsi" w:hAnsiTheme="minorHAnsi" w:cstheme="minorHAnsi"/>
          <w:sz w:val="24"/>
          <w:szCs w:val="24"/>
        </w:rPr>
        <w:t xml:space="preserve"> is a step towards ensuring that </w:t>
      </w:r>
      <w:r w:rsidR="00704D38" w:rsidRPr="006B41CE">
        <w:rPr>
          <w:rFonts w:asciiTheme="minorHAnsi" w:hAnsiTheme="minorHAnsi" w:cstheme="minorHAnsi"/>
          <w:sz w:val="24"/>
          <w:szCs w:val="24"/>
        </w:rPr>
        <w:t xml:space="preserve">social workers do not “judge a book by its cover”. </w:t>
      </w:r>
    </w:p>
    <w:p w14:paraId="0000008F" w14:textId="77777777" w:rsidR="00F25730" w:rsidRPr="006B41CE" w:rsidRDefault="00F25730" w:rsidP="0036730F">
      <w:pPr>
        <w:tabs>
          <w:tab w:val="left" w:pos="5242"/>
        </w:tabs>
        <w:spacing w:line="360" w:lineRule="auto"/>
        <w:jc w:val="both"/>
        <w:rPr>
          <w:rFonts w:asciiTheme="minorHAnsi" w:hAnsiTheme="minorHAnsi" w:cstheme="minorHAnsi"/>
          <w:sz w:val="24"/>
          <w:szCs w:val="24"/>
        </w:rPr>
      </w:pPr>
    </w:p>
    <w:p w14:paraId="00000091" w14:textId="05EB9226" w:rsidR="006B41CE" w:rsidRPr="006B41CE" w:rsidRDefault="006B41CE" w:rsidP="0036730F">
      <w:pPr>
        <w:spacing w:line="360" w:lineRule="auto"/>
        <w:jc w:val="both"/>
        <w:rPr>
          <w:rFonts w:asciiTheme="minorHAnsi" w:hAnsiTheme="minorHAnsi" w:cstheme="minorHAnsi"/>
          <w:sz w:val="24"/>
          <w:szCs w:val="24"/>
        </w:rPr>
      </w:pPr>
      <w:r w:rsidRPr="006B41CE">
        <w:rPr>
          <w:rFonts w:asciiTheme="minorHAnsi" w:hAnsiTheme="minorHAnsi" w:cstheme="minorHAnsi"/>
          <w:sz w:val="24"/>
          <w:szCs w:val="24"/>
        </w:rPr>
        <w:br w:type="page"/>
      </w:r>
    </w:p>
    <w:p w14:paraId="317943B1" w14:textId="77777777" w:rsidR="00DA08F7" w:rsidRPr="006B41CE" w:rsidRDefault="00DA08F7" w:rsidP="0036730F">
      <w:pPr>
        <w:shd w:val="clear" w:color="auto" w:fill="FFFFFF"/>
        <w:spacing w:line="360" w:lineRule="auto"/>
        <w:jc w:val="center"/>
        <w:textAlignment w:val="baseline"/>
        <w:rPr>
          <w:rFonts w:asciiTheme="minorHAnsi" w:hAnsiTheme="minorHAnsi" w:cstheme="minorHAnsi"/>
          <w:b/>
          <w:sz w:val="24"/>
          <w:szCs w:val="24"/>
        </w:rPr>
      </w:pPr>
      <w:r w:rsidRPr="006B41CE">
        <w:rPr>
          <w:rFonts w:asciiTheme="minorHAnsi" w:hAnsiTheme="minorHAnsi" w:cstheme="minorHAnsi"/>
          <w:b/>
          <w:sz w:val="24"/>
          <w:szCs w:val="24"/>
        </w:rPr>
        <w:lastRenderedPageBreak/>
        <w:t>References:</w:t>
      </w:r>
    </w:p>
    <w:p w14:paraId="1426992C" w14:textId="77777777" w:rsidR="00DA08F7" w:rsidRPr="006B41CE" w:rsidRDefault="00DA08F7" w:rsidP="0036730F">
      <w:pPr>
        <w:shd w:val="clear" w:color="auto" w:fill="FFFFFF"/>
        <w:spacing w:line="360" w:lineRule="auto"/>
        <w:jc w:val="both"/>
        <w:textAlignment w:val="baseline"/>
        <w:rPr>
          <w:rFonts w:asciiTheme="minorHAnsi" w:hAnsiTheme="minorHAnsi" w:cstheme="minorHAnsi"/>
          <w:sz w:val="24"/>
          <w:szCs w:val="24"/>
        </w:rPr>
      </w:pPr>
    </w:p>
    <w:p w14:paraId="1A4B43D2" w14:textId="15AB3FC3" w:rsidR="006B41CE" w:rsidRPr="006B41CE" w:rsidRDefault="006B41CE" w:rsidP="0036730F">
      <w:pPr>
        <w:spacing w:line="360" w:lineRule="auto"/>
        <w:ind w:left="720" w:hanging="720"/>
        <w:jc w:val="both"/>
        <w:rPr>
          <w:rFonts w:asciiTheme="minorHAnsi" w:hAnsiTheme="minorHAnsi" w:cstheme="minorHAnsi"/>
          <w:sz w:val="24"/>
          <w:szCs w:val="24"/>
        </w:rPr>
      </w:pPr>
      <w:r w:rsidRPr="006B41CE">
        <w:rPr>
          <w:rFonts w:asciiTheme="minorHAnsi" w:hAnsiTheme="minorHAnsi" w:cstheme="minorHAnsi"/>
          <w:sz w:val="24"/>
          <w:szCs w:val="24"/>
        </w:rPr>
        <w:t>AGE UK (2011)</w:t>
      </w:r>
      <w:r w:rsidRPr="006B41CE">
        <w:rPr>
          <w:rFonts w:asciiTheme="minorHAnsi" w:hAnsiTheme="minorHAnsi" w:cstheme="minorHAnsi"/>
          <w:i/>
          <w:sz w:val="24"/>
          <w:szCs w:val="24"/>
        </w:rPr>
        <w:t xml:space="preserve">. A Snapshot of Ageism in the UK and Across Europe. </w:t>
      </w:r>
      <w:r w:rsidRPr="006B41CE">
        <w:rPr>
          <w:rFonts w:asciiTheme="minorHAnsi" w:hAnsiTheme="minorHAnsi" w:cstheme="minorHAnsi"/>
          <w:sz w:val="24"/>
          <w:szCs w:val="24"/>
        </w:rPr>
        <w:t xml:space="preserve">Age UK. Available online at: </w:t>
      </w:r>
      <w:hyperlink r:id="rId8" w:history="1">
        <w:r w:rsidRPr="006B41CE">
          <w:rPr>
            <w:rStyle w:val="Hyperlink"/>
            <w:rFonts w:asciiTheme="minorHAnsi" w:hAnsiTheme="minorHAnsi" w:cstheme="minorHAnsi"/>
            <w:sz w:val="24"/>
            <w:szCs w:val="24"/>
          </w:rPr>
          <w:t>https://www.ageuk.org.uk/Documents/EN-GB/ID10180%20Snapshot%20of%20Ageism%20in%20Europe.pdf?dtrk=true</w:t>
        </w:r>
      </w:hyperlink>
      <w:r w:rsidRPr="006B41CE">
        <w:rPr>
          <w:rFonts w:asciiTheme="minorHAnsi" w:hAnsiTheme="minorHAnsi" w:cstheme="minorHAnsi"/>
          <w:sz w:val="24"/>
          <w:szCs w:val="24"/>
        </w:rPr>
        <w:t xml:space="preserve"> (Accessed 10/12/19).</w:t>
      </w:r>
    </w:p>
    <w:p w14:paraId="5475810A" w14:textId="60DDEFE3" w:rsidR="006B41CE" w:rsidRPr="006B41CE" w:rsidRDefault="006B41CE" w:rsidP="0036730F">
      <w:pPr>
        <w:spacing w:line="360" w:lineRule="auto"/>
        <w:ind w:left="720" w:hanging="720"/>
        <w:jc w:val="both"/>
        <w:rPr>
          <w:rFonts w:asciiTheme="minorHAnsi" w:hAnsiTheme="minorHAnsi" w:cstheme="minorHAnsi"/>
          <w:sz w:val="24"/>
          <w:szCs w:val="24"/>
        </w:rPr>
      </w:pPr>
      <w:r w:rsidRPr="006B41CE">
        <w:rPr>
          <w:rFonts w:asciiTheme="minorHAnsi" w:hAnsiTheme="minorHAnsi" w:cstheme="minorHAnsi"/>
          <w:color w:val="222222"/>
          <w:sz w:val="24"/>
          <w:szCs w:val="24"/>
          <w:shd w:val="clear" w:color="auto" w:fill="FFFFFF"/>
        </w:rPr>
        <w:t xml:space="preserve">AGE UK (2019). </w:t>
      </w:r>
      <w:r w:rsidRPr="006B41CE">
        <w:rPr>
          <w:rFonts w:asciiTheme="minorHAnsi" w:hAnsiTheme="minorHAnsi" w:cstheme="minorHAnsi"/>
          <w:i/>
          <w:color w:val="222222"/>
          <w:sz w:val="24"/>
          <w:szCs w:val="24"/>
          <w:shd w:val="clear" w:color="auto" w:fill="FFFFFF"/>
        </w:rPr>
        <w:t>Later Life in the United Kingdom 2019</w:t>
      </w:r>
      <w:r w:rsidRPr="006B41CE">
        <w:rPr>
          <w:rFonts w:asciiTheme="minorHAnsi" w:hAnsiTheme="minorHAnsi" w:cstheme="minorHAnsi"/>
          <w:color w:val="222222"/>
          <w:sz w:val="24"/>
          <w:szCs w:val="24"/>
          <w:shd w:val="clear" w:color="auto" w:fill="FFFFFF"/>
        </w:rPr>
        <w:t xml:space="preserve">. </w:t>
      </w:r>
      <w:r w:rsidRPr="006B41CE">
        <w:rPr>
          <w:rFonts w:asciiTheme="minorHAnsi" w:hAnsiTheme="minorHAnsi" w:cstheme="minorHAnsi"/>
          <w:i/>
          <w:color w:val="222222"/>
          <w:sz w:val="24"/>
          <w:szCs w:val="24"/>
          <w:shd w:val="clear" w:color="auto" w:fill="FFFFFF"/>
        </w:rPr>
        <w:t xml:space="preserve">AGE UK. </w:t>
      </w:r>
      <w:r w:rsidRPr="006B41CE">
        <w:rPr>
          <w:rFonts w:asciiTheme="minorHAnsi" w:hAnsiTheme="minorHAnsi" w:cstheme="minorHAnsi"/>
          <w:color w:val="222222"/>
          <w:sz w:val="24"/>
          <w:szCs w:val="24"/>
          <w:shd w:val="clear" w:color="auto" w:fill="FFFFFF"/>
        </w:rPr>
        <w:t>Available online at:</w:t>
      </w:r>
      <w:r w:rsidRPr="006B41CE">
        <w:rPr>
          <w:rFonts w:asciiTheme="minorHAnsi" w:hAnsiTheme="minorHAnsi" w:cstheme="minorHAnsi"/>
          <w:i/>
          <w:color w:val="222222"/>
          <w:sz w:val="24"/>
          <w:szCs w:val="24"/>
          <w:shd w:val="clear" w:color="auto" w:fill="FFFFFF"/>
        </w:rPr>
        <w:t xml:space="preserve"> </w:t>
      </w:r>
      <w:hyperlink r:id="rId9" w:history="1">
        <w:r w:rsidRPr="006B41CE">
          <w:rPr>
            <w:rStyle w:val="Hyperlink"/>
            <w:rFonts w:asciiTheme="minorHAnsi" w:hAnsiTheme="minorHAnsi" w:cstheme="minorHAnsi"/>
            <w:sz w:val="24"/>
            <w:szCs w:val="24"/>
          </w:rPr>
          <w:t>https://www.ageuk.org.uk/globalassets/age-uk/documents/reports-and-publications/later_life_uk_factsheet.pdf</w:t>
        </w:r>
      </w:hyperlink>
      <w:r w:rsidRPr="006B41CE">
        <w:rPr>
          <w:rFonts w:asciiTheme="minorHAnsi" w:hAnsiTheme="minorHAnsi" w:cstheme="minorHAnsi"/>
          <w:sz w:val="24"/>
          <w:szCs w:val="24"/>
        </w:rPr>
        <w:t xml:space="preserve"> (accessed 10/12/2019).</w:t>
      </w:r>
    </w:p>
    <w:p w14:paraId="5DED933A" w14:textId="6B6BE542" w:rsidR="006B41CE" w:rsidRPr="006B41CE" w:rsidRDefault="006B41CE" w:rsidP="0036730F">
      <w:pPr>
        <w:spacing w:line="360" w:lineRule="auto"/>
        <w:ind w:left="720" w:hanging="720"/>
        <w:jc w:val="both"/>
        <w:rPr>
          <w:rFonts w:asciiTheme="minorHAnsi" w:hAnsiTheme="minorHAnsi" w:cstheme="minorHAnsi"/>
          <w:sz w:val="24"/>
          <w:szCs w:val="24"/>
        </w:rPr>
      </w:pPr>
      <w:r w:rsidRPr="006B41CE">
        <w:rPr>
          <w:rFonts w:asciiTheme="minorHAnsi" w:hAnsiTheme="minorHAnsi" w:cstheme="minorHAnsi"/>
          <w:sz w:val="24"/>
          <w:szCs w:val="24"/>
        </w:rPr>
        <w:t>Allen, P.D., Cherry, K.E. and Palmore, E., 2009. Self-reported ageism in social work practitioners and students. </w:t>
      </w:r>
      <w:r w:rsidRPr="006B41CE">
        <w:rPr>
          <w:rFonts w:asciiTheme="minorHAnsi" w:hAnsiTheme="minorHAnsi" w:cstheme="minorHAnsi"/>
          <w:i/>
          <w:sz w:val="24"/>
          <w:szCs w:val="24"/>
        </w:rPr>
        <w:t>Journal of Gerontological Social Work, 52</w:t>
      </w:r>
      <w:r w:rsidRPr="006B41CE">
        <w:rPr>
          <w:rFonts w:asciiTheme="minorHAnsi" w:hAnsiTheme="minorHAnsi" w:cstheme="minorHAnsi"/>
          <w:sz w:val="24"/>
          <w:szCs w:val="24"/>
        </w:rPr>
        <w:t>(2), 124-134.</w:t>
      </w:r>
    </w:p>
    <w:p w14:paraId="7682C9D5" w14:textId="172024A5" w:rsidR="006B41CE" w:rsidRPr="006B41CE" w:rsidRDefault="006B41CE" w:rsidP="0036730F">
      <w:pPr>
        <w:spacing w:line="360" w:lineRule="auto"/>
        <w:ind w:left="720" w:hanging="720"/>
        <w:jc w:val="both"/>
        <w:rPr>
          <w:rFonts w:asciiTheme="minorHAnsi" w:hAnsiTheme="minorHAnsi" w:cstheme="minorHAnsi"/>
          <w:color w:val="222222"/>
          <w:sz w:val="24"/>
          <w:szCs w:val="24"/>
          <w:shd w:val="clear" w:color="auto" w:fill="FFFFFF"/>
        </w:rPr>
      </w:pPr>
      <w:r w:rsidRPr="006B41CE">
        <w:rPr>
          <w:rFonts w:asciiTheme="minorHAnsi" w:hAnsiTheme="minorHAnsi" w:cstheme="minorHAnsi"/>
          <w:sz w:val="24"/>
          <w:szCs w:val="24"/>
        </w:rPr>
        <w:t xml:space="preserve">Cherry, K. E. &amp; Palmore, E. (2008). Relating to Older People Evaluation (ROPE): A Measure of Self-Reported Ageism, </w:t>
      </w:r>
      <w:r w:rsidRPr="006B41CE">
        <w:rPr>
          <w:rFonts w:asciiTheme="minorHAnsi" w:hAnsiTheme="minorHAnsi" w:cstheme="minorHAnsi"/>
          <w:i/>
          <w:sz w:val="24"/>
          <w:szCs w:val="24"/>
        </w:rPr>
        <w:t>Educational Gerontology, 34</w:t>
      </w:r>
      <w:r w:rsidRPr="006B41CE">
        <w:rPr>
          <w:rFonts w:asciiTheme="minorHAnsi" w:hAnsiTheme="minorHAnsi" w:cstheme="minorHAnsi"/>
          <w:sz w:val="24"/>
          <w:szCs w:val="24"/>
        </w:rPr>
        <w:t xml:space="preserve"> (10), 849-861,</w:t>
      </w:r>
    </w:p>
    <w:p w14:paraId="2A5FE319" w14:textId="20564CD1" w:rsidR="006B41CE" w:rsidRPr="006B41CE" w:rsidRDefault="006B41CE" w:rsidP="0036730F">
      <w:pPr>
        <w:spacing w:line="360" w:lineRule="auto"/>
        <w:ind w:left="720" w:hanging="720"/>
        <w:jc w:val="both"/>
        <w:rPr>
          <w:rFonts w:asciiTheme="minorHAnsi" w:hAnsiTheme="minorHAnsi" w:cstheme="minorHAnsi"/>
          <w:sz w:val="24"/>
          <w:szCs w:val="24"/>
        </w:rPr>
      </w:pPr>
      <w:r w:rsidRPr="006B41CE">
        <w:rPr>
          <w:rFonts w:asciiTheme="minorHAnsi" w:hAnsiTheme="minorHAnsi" w:cstheme="minorHAnsi"/>
          <w:sz w:val="24"/>
          <w:szCs w:val="24"/>
        </w:rPr>
        <w:t xml:space="preserve">Cronin, A., &amp; King, A. (2010). Power, Inequality and Identification: Exploring Diversity and Intersectionality Amongst Older LGB Adults. </w:t>
      </w:r>
      <w:r w:rsidRPr="006B41CE">
        <w:rPr>
          <w:rFonts w:asciiTheme="minorHAnsi" w:hAnsiTheme="minorHAnsi" w:cstheme="minorHAnsi"/>
          <w:i/>
          <w:sz w:val="24"/>
          <w:szCs w:val="24"/>
        </w:rPr>
        <w:t>Sociology, 44</w:t>
      </w:r>
      <w:r w:rsidRPr="006B41CE">
        <w:rPr>
          <w:rFonts w:asciiTheme="minorHAnsi" w:hAnsiTheme="minorHAnsi" w:cstheme="minorHAnsi"/>
          <w:sz w:val="24"/>
          <w:szCs w:val="24"/>
        </w:rPr>
        <w:t xml:space="preserve"> (5), 876-982.</w:t>
      </w:r>
    </w:p>
    <w:p w14:paraId="0EAD9BBA" w14:textId="77777777" w:rsidR="006B41CE" w:rsidRPr="006B41CE" w:rsidRDefault="006B41CE" w:rsidP="0036730F">
      <w:pPr>
        <w:spacing w:line="360" w:lineRule="auto"/>
        <w:ind w:left="720" w:hanging="720"/>
        <w:jc w:val="both"/>
        <w:rPr>
          <w:rFonts w:asciiTheme="minorHAnsi" w:hAnsiTheme="minorHAnsi" w:cstheme="minorHAnsi"/>
          <w:color w:val="222222"/>
          <w:sz w:val="24"/>
          <w:szCs w:val="24"/>
          <w:shd w:val="clear" w:color="auto" w:fill="FFFFFF"/>
        </w:rPr>
      </w:pPr>
      <w:r w:rsidRPr="006B41CE">
        <w:rPr>
          <w:rFonts w:asciiTheme="minorHAnsi" w:hAnsiTheme="minorHAnsi" w:cstheme="minorHAnsi"/>
          <w:color w:val="222222"/>
          <w:sz w:val="24"/>
          <w:szCs w:val="24"/>
          <w:shd w:val="clear" w:color="auto" w:fill="FFFFFF"/>
        </w:rPr>
        <w:t>Curl, A. L., Simons, K., &amp; Larkin, H. (2005). Factors affecting willingness of social work students to accept jobs in aging. </w:t>
      </w:r>
      <w:r w:rsidRPr="006B41CE">
        <w:rPr>
          <w:rFonts w:asciiTheme="minorHAnsi" w:hAnsiTheme="minorHAnsi" w:cstheme="minorHAnsi"/>
          <w:i/>
          <w:iCs/>
          <w:color w:val="222222"/>
          <w:sz w:val="24"/>
          <w:szCs w:val="24"/>
          <w:shd w:val="clear" w:color="auto" w:fill="FFFFFF"/>
        </w:rPr>
        <w:t>Journal of Social Work Education</w:t>
      </w:r>
      <w:r w:rsidRPr="006B41CE">
        <w:rPr>
          <w:rFonts w:asciiTheme="minorHAnsi" w:hAnsiTheme="minorHAnsi" w:cstheme="minorHAnsi"/>
          <w:color w:val="222222"/>
          <w:sz w:val="24"/>
          <w:szCs w:val="24"/>
          <w:shd w:val="clear" w:color="auto" w:fill="FFFFFF"/>
        </w:rPr>
        <w:t>, </w:t>
      </w:r>
      <w:r w:rsidRPr="006B41CE">
        <w:rPr>
          <w:rFonts w:asciiTheme="minorHAnsi" w:hAnsiTheme="minorHAnsi" w:cstheme="minorHAnsi"/>
          <w:i/>
          <w:iCs/>
          <w:color w:val="222222"/>
          <w:sz w:val="24"/>
          <w:szCs w:val="24"/>
          <w:shd w:val="clear" w:color="auto" w:fill="FFFFFF"/>
        </w:rPr>
        <w:t>41</w:t>
      </w:r>
      <w:r w:rsidRPr="006B41CE">
        <w:rPr>
          <w:rFonts w:asciiTheme="minorHAnsi" w:hAnsiTheme="minorHAnsi" w:cstheme="minorHAnsi"/>
          <w:color w:val="222222"/>
          <w:sz w:val="24"/>
          <w:szCs w:val="24"/>
          <w:shd w:val="clear" w:color="auto" w:fill="FFFFFF"/>
        </w:rPr>
        <w:t>(3), 393-406.</w:t>
      </w:r>
    </w:p>
    <w:p w14:paraId="5112D178" w14:textId="77777777" w:rsidR="006B41CE" w:rsidRPr="006B41CE" w:rsidRDefault="006B41CE" w:rsidP="0036730F">
      <w:pPr>
        <w:spacing w:line="360" w:lineRule="auto"/>
        <w:ind w:left="720" w:hanging="720"/>
        <w:jc w:val="both"/>
        <w:rPr>
          <w:rFonts w:asciiTheme="minorHAnsi" w:hAnsiTheme="minorHAnsi" w:cstheme="minorHAnsi"/>
          <w:color w:val="222222"/>
          <w:sz w:val="24"/>
          <w:szCs w:val="24"/>
          <w:shd w:val="clear" w:color="auto" w:fill="FFFFFF"/>
        </w:rPr>
      </w:pPr>
      <w:r w:rsidRPr="006B41CE">
        <w:rPr>
          <w:rFonts w:asciiTheme="minorHAnsi" w:hAnsiTheme="minorHAnsi" w:cstheme="minorHAnsi"/>
          <w:color w:val="222222"/>
          <w:sz w:val="24"/>
          <w:szCs w:val="24"/>
          <w:shd w:val="clear" w:color="auto" w:fill="FFFFFF"/>
        </w:rPr>
        <w:t>Doyle, M., &amp; Timonen, V. (2010). Lessons from a community-based participatory research project: Older people’s and researchers’ reflections. </w:t>
      </w:r>
      <w:r w:rsidRPr="006B41CE">
        <w:rPr>
          <w:rFonts w:asciiTheme="minorHAnsi" w:hAnsiTheme="minorHAnsi" w:cstheme="minorHAnsi"/>
          <w:i/>
          <w:iCs/>
          <w:color w:val="222222"/>
          <w:sz w:val="24"/>
          <w:szCs w:val="24"/>
          <w:shd w:val="clear" w:color="auto" w:fill="FFFFFF"/>
        </w:rPr>
        <w:t>Research on Aging</w:t>
      </w:r>
      <w:r w:rsidRPr="006B41CE">
        <w:rPr>
          <w:rFonts w:asciiTheme="minorHAnsi" w:hAnsiTheme="minorHAnsi" w:cstheme="minorHAnsi"/>
          <w:color w:val="222222"/>
          <w:sz w:val="24"/>
          <w:szCs w:val="24"/>
          <w:shd w:val="clear" w:color="auto" w:fill="FFFFFF"/>
        </w:rPr>
        <w:t>, </w:t>
      </w:r>
      <w:r w:rsidRPr="006B41CE">
        <w:rPr>
          <w:rFonts w:asciiTheme="minorHAnsi" w:hAnsiTheme="minorHAnsi" w:cstheme="minorHAnsi"/>
          <w:i/>
          <w:iCs/>
          <w:color w:val="222222"/>
          <w:sz w:val="24"/>
          <w:szCs w:val="24"/>
          <w:shd w:val="clear" w:color="auto" w:fill="FFFFFF"/>
        </w:rPr>
        <w:t>32</w:t>
      </w:r>
      <w:r w:rsidRPr="006B41CE">
        <w:rPr>
          <w:rFonts w:asciiTheme="minorHAnsi" w:hAnsiTheme="minorHAnsi" w:cstheme="minorHAnsi"/>
          <w:color w:val="222222"/>
          <w:sz w:val="24"/>
          <w:szCs w:val="24"/>
          <w:shd w:val="clear" w:color="auto" w:fill="FFFFFF"/>
        </w:rPr>
        <w:t>(2), 244-263.</w:t>
      </w:r>
    </w:p>
    <w:p w14:paraId="336DA449" w14:textId="77777777" w:rsidR="006B41CE" w:rsidRPr="006B41CE" w:rsidRDefault="006B41CE" w:rsidP="0036730F">
      <w:pPr>
        <w:spacing w:line="360" w:lineRule="auto"/>
        <w:ind w:left="720" w:hanging="720"/>
        <w:jc w:val="both"/>
        <w:rPr>
          <w:rFonts w:asciiTheme="minorHAnsi" w:hAnsiTheme="minorHAnsi" w:cstheme="minorHAnsi"/>
          <w:color w:val="222222"/>
          <w:sz w:val="24"/>
          <w:szCs w:val="24"/>
          <w:shd w:val="clear" w:color="auto" w:fill="FFFFFF"/>
        </w:rPr>
      </w:pPr>
      <w:r w:rsidRPr="006B41CE">
        <w:rPr>
          <w:rFonts w:asciiTheme="minorHAnsi" w:hAnsiTheme="minorHAnsi" w:cstheme="minorHAnsi"/>
          <w:color w:val="222222"/>
          <w:sz w:val="24"/>
          <w:szCs w:val="24"/>
          <w:shd w:val="clear" w:color="auto" w:fill="FFFFFF"/>
        </w:rPr>
        <w:t>Duffy, F. (2016). A social work perspective on how ageist language, discourses and understandings negatively frame older people and why taking a critical social work stance is essential. </w:t>
      </w:r>
      <w:r w:rsidRPr="006B41CE">
        <w:rPr>
          <w:rFonts w:asciiTheme="minorHAnsi" w:hAnsiTheme="minorHAnsi" w:cstheme="minorHAnsi"/>
          <w:i/>
          <w:iCs/>
          <w:color w:val="222222"/>
          <w:sz w:val="24"/>
          <w:szCs w:val="24"/>
          <w:shd w:val="clear" w:color="auto" w:fill="FFFFFF"/>
        </w:rPr>
        <w:t>British Journal of Social Work</w:t>
      </w:r>
      <w:r w:rsidRPr="006B41CE">
        <w:rPr>
          <w:rFonts w:asciiTheme="minorHAnsi" w:hAnsiTheme="minorHAnsi" w:cstheme="minorHAnsi"/>
          <w:color w:val="222222"/>
          <w:sz w:val="24"/>
          <w:szCs w:val="24"/>
          <w:shd w:val="clear" w:color="auto" w:fill="FFFFFF"/>
        </w:rPr>
        <w:t>, </w:t>
      </w:r>
      <w:r w:rsidRPr="006B41CE">
        <w:rPr>
          <w:rFonts w:asciiTheme="minorHAnsi" w:hAnsiTheme="minorHAnsi" w:cstheme="minorHAnsi"/>
          <w:i/>
          <w:iCs/>
          <w:color w:val="222222"/>
          <w:sz w:val="24"/>
          <w:szCs w:val="24"/>
          <w:shd w:val="clear" w:color="auto" w:fill="FFFFFF"/>
        </w:rPr>
        <w:t>47</w:t>
      </w:r>
      <w:r w:rsidRPr="006B41CE">
        <w:rPr>
          <w:rFonts w:asciiTheme="minorHAnsi" w:hAnsiTheme="minorHAnsi" w:cstheme="minorHAnsi"/>
          <w:color w:val="222222"/>
          <w:sz w:val="24"/>
          <w:szCs w:val="24"/>
          <w:shd w:val="clear" w:color="auto" w:fill="FFFFFF"/>
        </w:rPr>
        <w:t>(7), 2068-2085.</w:t>
      </w:r>
    </w:p>
    <w:p w14:paraId="65B7C2E6" w14:textId="584C0B0C" w:rsidR="006B41CE" w:rsidRPr="006B41CE" w:rsidRDefault="006B41CE" w:rsidP="0036730F">
      <w:pPr>
        <w:spacing w:line="360" w:lineRule="auto"/>
        <w:ind w:left="720" w:hanging="720"/>
        <w:jc w:val="both"/>
        <w:rPr>
          <w:rFonts w:asciiTheme="minorHAnsi" w:hAnsiTheme="minorHAnsi" w:cstheme="minorHAnsi"/>
          <w:sz w:val="24"/>
          <w:szCs w:val="24"/>
        </w:rPr>
      </w:pPr>
      <w:proofErr w:type="spellStart"/>
      <w:r w:rsidRPr="006B41CE">
        <w:rPr>
          <w:rFonts w:asciiTheme="minorHAnsi" w:hAnsiTheme="minorHAnsi" w:cstheme="minorHAnsi"/>
          <w:sz w:val="24"/>
          <w:szCs w:val="24"/>
        </w:rPr>
        <w:t>Fealy</w:t>
      </w:r>
      <w:proofErr w:type="spellEnd"/>
      <w:r w:rsidRPr="006B41CE">
        <w:rPr>
          <w:rFonts w:asciiTheme="minorHAnsi" w:hAnsiTheme="minorHAnsi" w:cstheme="minorHAnsi"/>
          <w:sz w:val="24"/>
          <w:szCs w:val="24"/>
        </w:rPr>
        <w:t xml:space="preserve">, G., &amp; McNamara, M. (2009). Constructing Ageing and Age Identity: A Case Study of Newspaper Discourses. </w:t>
      </w:r>
      <w:r w:rsidRPr="006B41CE">
        <w:rPr>
          <w:rFonts w:asciiTheme="minorHAnsi" w:hAnsiTheme="minorHAnsi" w:cstheme="minorHAnsi"/>
          <w:i/>
          <w:sz w:val="24"/>
          <w:szCs w:val="24"/>
        </w:rPr>
        <w:t>National Centre of the Protection of Older People</w:t>
      </w:r>
      <w:r w:rsidRPr="006B41CE">
        <w:rPr>
          <w:rFonts w:asciiTheme="minorHAnsi" w:hAnsiTheme="minorHAnsi" w:cstheme="minorHAnsi"/>
          <w:sz w:val="24"/>
          <w:szCs w:val="24"/>
        </w:rPr>
        <w:t>. Study 1, November 2009.</w:t>
      </w:r>
    </w:p>
    <w:p w14:paraId="2A356EE5" w14:textId="67E80317" w:rsidR="006B41CE" w:rsidRPr="006B41CE" w:rsidRDefault="006B41CE" w:rsidP="0036730F">
      <w:pPr>
        <w:spacing w:line="360" w:lineRule="auto"/>
        <w:ind w:left="720" w:hanging="720"/>
        <w:jc w:val="both"/>
        <w:rPr>
          <w:rFonts w:asciiTheme="minorHAnsi" w:hAnsiTheme="minorHAnsi" w:cstheme="minorHAnsi"/>
          <w:sz w:val="24"/>
          <w:szCs w:val="24"/>
          <w:lang w:val="fr-FR"/>
        </w:rPr>
      </w:pPr>
      <w:r w:rsidRPr="006B41CE">
        <w:rPr>
          <w:rFonts w:asciiTheme="minorHAnsi" w:hAnsiTheme="minorHAnsi" w:cstheme="minorHAnsi"/>
          <w:sz w:val="24"/>
          <w:szCs w:val="24"/>
        </w:rPr>
        <w:t xml:space="preserve">Lee, H. S., Jung, H.S., &amp; Sumner, A. (2015). A cross-cultural analysis of perception on ageist attitudes between Korean and American social work students. </w:t>
      </w:r>
      <w:proofErr w:type="spellStart"/>
      <w:r w:rsidRPr="006B41CE">
        <w:rPr>
          <w:rFonts w:asciiTheme="minorHAnsi" w:hAnsiTheme="minorHAnsi" w:cstheme="minorHAnsi"/>
          <w:i/>
          <w:sz w:val="24"/>
          <w:szCs w:val="24"/>
          <w:lang w:val="fr-FR"/>
        </w:rPr>
        <w:t>Korean</w:t>
      </w:r>
      <w:proofErr w:type="spellEnd"/>
      <w:r w:rsidRPr="006B41CE">
        <w:rPr>
          <w:rFonts w:asciiTheme="minorHAnsi" w:hAnsiTheme="minorHAnsi" w:cstheme="minorHAnsi"/>
          <w:i/>
          <w:sz w:val="24"/>
          <w:szCs w:val="24"/>
          <w:lang w:val="fr-FR"/>
        </w:rPr>
        <w:t xml:space="preserve"> Social Science Journal, 42</w:t>
      </w:r>
      <w:r w:rsidRPr="006B41CE">
        <w:rPr>
          <w:rFonts w:asciiTheme="minorHAnsi" w:hAnsiTheme="minorHAnsi" w:cstheme="minorHAnsi"/>
          <w:sz w:val="24"/>
          <w:szCs w:val="24"/>
          <w:lang w:val="fr-FR"/>
        </w:rPr>
        <w:t>,25-37.</w:t>
      </w:r>
    </w:p>
    <w:p w14:paraId="229C8E83" w14:textId="1E998BE8" w:rsidR="006B41CE" w:rsidRPr="006B41CE" w:rsidRDefault="006B41CE" w:rsidP="0036730F">
      <w:pPr>
        <w:spacing w:line="360" w:lineRule="auto"/>
        <w:ind w:left="720" w:hanging="720"/>
        <w:jc w:val="both"/>
        <w:rPr>
          <w:rFonts w:asciiTheme="minorHAnsi" w:hAnsiTheme="minorHAnsi" w:cstheme="minorHAnsi"/>
          <w:sz w:val="24"/>
          <w:szCs w:val="24"/>
        </w:rPr>
      </w:pPr>
      <w:r w:rsidRPr="006B41CE">
        <w:rPr>
          <w:rFonts w:asciiTheme="minorHAnsi" w:hAnsiTheme="minorHAnsi" w:cstheme="minorHAnsi"/>
          <w:sz w:val="24"/>
          <w:szCs w:val="24"/>
        </w:rPr>
        <w:lastRenderedPageBreak/>
        <w:t xml:space="preserve">Lonbay, S.P. (2018). Participatory Approaches to Social Policy in Relation to Ageing. In Beresford, P., &amp; Carr, S. (Eds.). </w:t>
      </w:r>
      <w:r w:rsidRPr="006B41CE">
        <w:rPr>
          <w:rFonts w:asciiTheme="minorHAnsi" w:hAnsiTheme="minorHAnsi" w:cstheme="minorHAnsi"/>
          <w:i/>
          <w:sz w:val="24"/>
          <w:szCs w:val="24"/>
        </w:rPr>
        <w:t>Social Policy First Hand.</w:t>
      </w:r>
      <w:r w:rsidRPr="006B41CE">
        <w:rPr>
          <w:rFonts w:asciiTheme="minorHAnsi" w:hAnsiTheme="minorHAnsi" w:cstheme="minorHAnsi"/>
          <w:sz w:val="24"/>
          <w:szCs w:val="24"/>
        </w:rPr>
        <w:t xml:space="preserve"> Bristol: Policy Press.</w:t>
      </w:r>
    </w:p>
    <w:p w14:paraId="59B646D7" w14:textId="3F967678" w:rsidR="006B41CE" w:rsidRPr="006B41CE" w:rsidRDefault="006B41CE" w:rsidP="0036730F">
      <w:pPr>
        <w:spacing w:line="360" w:lineRule="auto"/>
        <w:ind w:left="720" w:hanging="720"/>
        <w:jc w:val="both"/>
        <w:rPr>
          <w:rFonts w:asciiTheme="minorHAnsi" w:hAnsiTheme="minorHAnsi" w:cstheme="minorHAnsi"/>
          <w:sz w:val="24"/>
          <w:szCs w:val="24"/>
        </w:rPr>
      </w:pPr>
      <w:r w:rsidRPr="006B41CE">
        <w:rPr>
          <w:rFonts w:asciiTheme="minorHAnsi" w:hAnsiTheme="minorHAnsi" w:cstheme="minorHAnsi"/>
          <w:sz w:val="24"/>
          <w:szCs w:val="24"/>
        </w:rPr>
        <w:t xml:space="preserve">Lonbay, S. P. (in press). </w:t>
      </w:r>
      <w:r>
        <w:rPr>
          <w:rFonts w:asciiTheme="minorHAnsi" w:hAnsiTheme="minorHAnsi" w:cstheme="minorHAnsi"/>
          <w:sz w:val="24"/>
          <w:szCs w:val="24"/>
        </w:rPr>
        <w:t>Developing the Involvement of Educators by Experience in Social Work Education.</w:t>
      </w:r>
    </w:p>
    <w:p w14:paraId="40C89287" w14:textId="143A89D2" w:rsidR="006B41CE" w:rsidRPr="006B41CE" w:rsidRDefault="006B41CE" w:rsidP="0036730F">
      <w:pPr>
        <w:pStyle w:val="APA1"/>
        <w:spacing w:after="0"/>
        <w:ind w:left="720" w:hanging="720"/>
        <w:jc w:val="both"/>
        <w:rPr>
          <w:rFonts w:cstheme="minorHAnsi"/>
          <w:sz w:val="24"/>
        </w:rPr>
      </w:pPr>
      <w:r>
        <w:rPr>
          <w:rFonts w:cstheme="minorHAnsi"/>
          <w:b w:val="0"/>
          <w:sz w:val="24"/>
        </w:rPr>
        <w:t>Lonbay, S.P. &amp;</w:t>
      </w:r>
      <w:r w:rsidRPr="006B41CE">
        <w:rPr>
          <w:rFonts w:cstheme="minorHAnsi"/>
          <w:b w:val="0"/>
          <w:sz w:val="24"/>
        </w:rPr>
        <w:t xml:space="preserve"> Cavener, J. (in press) Enhancing Experts by Experienc</w:t>
      </w:r>
      <w:r>
        <w:rPr>
          <w:rFonts w:cstheme="minorHAnsi"/>
          <w:b w:val="0"/>
          <w:sz w:val="24"/>
        </w:rPr>
        <w:t xml:space="preserve">e Led Education in Social </w:t>
      </w:r>
      <w:r w:rsidRPr="006B41CE">
        <w:rPr>
          <w:rFonts w:cstheme="minorHAnsi"/>
          <w:b w:val="0"/>
          <w:sz w:val="24"/>
        </w:rPr>
        <w:t>Work: Lessons from a project to develop involvement</w:t>
      </w:r>
      <w:r>
        <w:rPr>
          <w:rFonts w:cstheme="minorHAnsi"/>
          <w:b w:val="0"/>
          <w:sz w:val="24"/>
        </w:rPr>
        <w:t>.</w:t>
      </w:r>
    </w:p>
    <w:p w14:paraId="3D7B40C4" w14:textId="65EAFF15" w:rsidR="006B41CE" w:rsidRPr="006B41CE" w:rsidRDefault="006B41CE" w:rsidP="0036730F">
      <w:pPr>
        <w:spacing w:line="360" w:lineRule="auto"/>
        <w:ind w:left="720" w:hanging="720"/>
        <w:jc w:val="both"/>
        <w:rPr>
          <w:rFonts w:asciiTheme="minorHAnsi" w:hAnsiTheme="minorHAnsi" w:cstheme="minorHAnsi"/>
          <w:sz w:val="24"/>
          <w:szCs w:val="24"/>
        </w:rPr>
      </w:pPr>
      <w:r w:rsidRPr="006B41CE">
        <w:rPr>
          <w:rFonts w:asciiTheme="minorHAnsi" w:hAnsiTheme="minorHAnsi" w:cstheme="minorHAnsi"/>
          <w:color w:val="222222"/>
          <w:sz w:val="24"/>
          <w:szCs w:val="24"/>
          <w:shd w:val="clear" w:color="auto" w:fill="FFFFFF"/>
        </w:rPr>
        <w:t>Milne, A., Sullivan, M. P., Tanner, D., Richa</w:t>
      </w:r>
      <w:r>
        <w:rPr>
          <w:rFonts w:asciiTheme="minorHAnsi" w:hAnsiTheme="minorHAnsi" w:cstheme="minorHAnsi"/>
          <w:color w:val="222222"/>
          <w:sz w:val="24"/>
          <w:szCs w:val="24"/>
          <w:shd w:val="clear" w:color="auto" w:fill="FFFFFF"/>
        </w:rPr>
        <w:t>rds, S., Ray, M., Lloyd, L.,</w:t>
      </w:r>
      <w:r w:rsidRPr="006B41CE">
        <w:rPr>
          <w:rFonts w:asciiTheme="minorHAnsi" w:hAnsiTheme="minorHAnsi" w:cstheme="minorHAnsi"/>
          <w:color w:val="222222"/>
          <w:sz w:val="24"/>
          <w:szCs w:val="24"/>
          <w:shd w:val="clear" w:color="auto" w:fill="FFFFFF"/>
        </w:rPr>
        <w:t xml:space="preserve"> &amp; Phillips, J. (2014). Social work with older people: a vision for the future. </w:t>
      </w:r>
      <w:r w:rsidRPr="006B41CE">
        <w:rPr>
          <w:rFonts w:asciiTheme="minorHAnsi" w:hAnsiTheme="minorHAnsi" w:cstheme="minorHAnsi"/>
          <w:i/>
          <w:iCs/>
          <w:color w:val="222222"/>
          <w:sz w:val="24"/>
          <w:szCs w:val="24"/>
          <w:shd w:val="clear" w:color="auto" w:fill="FFFFFF"/>
        </w:rPr>
        <w:t>The College o</w:t>
      </w:r>
      <w:r>
        <w:rPr>
          <w:rFonts w:asciiTheme="minorHAnsi" w:hAnsiTheme="minorHAnsi" w:cstheme="minorHAnsi"/>
          <w:i/>
          <w:iCs/>
          <w:color w:val="222222"/>
          <w:sz w:val="24"/>
          <w:szCs w:val="24"/>
          <w:shd w:val="clear" w:color="auto" w:fill="FFFFFF"/>
        </w:rPr>
        <w:t xml:space="preserve">f Social Work. Available online </w:t>
      </w:r>
      <w:r w:rsidRPr="006B41CE">
        <w:rPr>
          <w:rFonts w:asciiTheme="minorHAnsi" w:hAnsiTheme="minorHAnsi" w:cstheme="minorHAnsi"/>
          <w:i/>
          <w:iCs/>
          <w:color w:val="222222"/>
          <w:sz w:val="24"/>
          <w:szCs w:val="24"/>
          <w:shd w:val="clear" w:color="auto" w:fill="FFFFFF"/>
        </w:rPr>
        <w:t xml:space="preserve">at: </w:t>
      </w:r>
      <w:hyperlink r:id="rId10" w:history="1">
        <w:r w:rsidRPr="00FC7138">
          <w:rPr>
            <w:rStyle w:val="Hyperlink"/>
            <w:rFonts w:asciiTheme="minorHAnsi" w:hAnsiTheme="minorHAnsi" w:cstheme="minorHAnsi"/>
            <w:sz w:val="24"/>
            <w:szCs w:val="24"/>
          </w:rPr>
          <w:t>http://www.cpa.org.uk/cpa-lga-evidence/College_of_Social_Work/Milneetal(2014)-Socialworkwitholderpeople-avisionforthefuture.pdf</w:t>
        </w:r>
      </w:hyperlink>
      <w:r w:rsidRPr="006B41CE">
        <w:rPr>
          <w:rFonts w:asciiTheme="minorHAnsi" w:hAnsiTheme="minorHAnsi" w:cstheme="minorHAnsi"/>
          <w:i/>
          <w:iCs/>
          <w:color w:val="222222"/>
          <w:sz w:val="24"/>
          <w:szCs w:val="24"/>
          <w:shd w:val="clear" w:color="auto" w:fill="FFFFFF"/>
        </w:rPr>
        <w:t xml:space="preserve"> (accessed 10/12/2019)</w:t>
      </w:r>
      <w:r w:rsidRPr="006B41CE">
        <w:rPr>
          <w:rFonts w:asciiTheme="minorHAnsi" w:hAnsiTheme="minorHAnsi" w:cstheme="minorHAnsi"/>
          <w:color w:val="222222"/>
          <w:sz w:val="24"/>
          <w:szCs w:val="24"/>
          <w:shd w:val="clear" w:color="auto" w:fill="FFFFFF"/>
        </w:rPr>
        <w:t>.</w:t>
      </w:r>
    </w:p>
    <w:p w14:paraId="428FC4C7" w14:textId="16524E33" w:rsidR="006B41CE" w:rsidRPr="006B41CE" w:rsidRDefault="006B41CE" w:rsidP="0036730F">
      <w:pPr>
        <w:spacing w:line="360" w:lineRule="auto"/>
        <w:ind w:left="720" w:hanging="720"/>
        <w:jc w:val="both"/>
        <w:rPr>
          <w:rFonts w:asciiTheme="minorHAnsi" w:hAnsiTheme="minorHAnsi" w:cstheme="minorHAnsi"/>
          <w:i/>
          <w:sz w:val="24"/>
          <w:szCs w:val="24"/>
        </w:rPr>
      </w:pPr>
      <w:r>
        <w:rPr>
          <w:rFonts w:asciiTheme="minorHAnsi" w:hAnsiTheme="minorHAnsi" w:cstheme="minorHAnsi"/>
          <w:sz w:val="24"/>
          <w:szCs w:val="24"/>
        </w:rPr>
        <w:t>Moriarty, J., &amp;</w:t>
      </w:r>
      <w:r w:rsidRPr="006B41CE">
        <w:rPr>
          <w:rFonts w:asciiTheme="minorHAnsi" w:hAnsiTheme="minorHAnsi" w:cstheme="minorHAnsi"/>
          <w:sz w:val="24"/>
          <w:szCs w:val="24"/>
        </w:rPr>
        <w:t xml:space="preserve"> </w:t>
      </w:r>
      <w:proofErr w:type="spellStart"/>
      <w:r w:rsidRPr="006B41CE">
        <w:rPr>
          <w:rFonts w:asciiTheme="minorHAnsi" w:hAnsiTheme="minorHAnsi" w:cstheme="minorHAnsi"/>
          <w:sz w:val="24"/>
          <w:szCs w:val="24"/>
        </w:rPr>
        <w:t>Manthorpe</w:t>
      </w:r>
      <w:proofErr w:type="spellEnd"/>
      <w:r w:rsidRPr="006B41CE">
        <w:rPr>
          <w:rFonts w:asciiTheme="minorHAnsi" w:hAnsiTheme="minorHAnsi" w:cstheme="minorHAnsi"/>
          <w:sz w:val="24"/>
          <w:szCs w:val="24"/>
        </w:rPr>
        <w:t>, J. (2012</w:t>
      </w:r>
      <w:r w:rsidRPr="006B41CE">
        <w:rPr>
          <w:rFonts w:asciiTheme="minorHAnsi" w:hAnsiTheme="minorHAnsi" w:cstheme="minorHAnsi"/>
          <w:i/>
          <w:sz w:val="24"/>
          <w:szCs w:val="24"/>
        </w:rPr>
        <w:t>). Diversity in Older People and Access to Services – An</w:t>
      </w:r>
      <w:r>
        <w:rPr>
          <w:rFonts w:asciiTheme="minorHAnsi" w:hAnsiTheme="minorHAnsi" w:cstheme="minorHAnsi"/>
          <w:i/>
          <w:sz w:val="24"/>
          <w:szCs w:val="24"/>
        </w:rPr>
        <w:t xml:space="preserve"> </w:t>
      </w:r>
      <w:r w:rsidRPr="006B41CE">
        <w:rPr>
          <w:rFonts w:asciiTheme="minorHAnsi" w:hAnsiTheme="minorHAnsi" w:cstheme="minorHAnsi"/>
          <w:i/>
          <w:sz w:val="24"/>
          <w:szCs w:val="24"/>
        </w:rPr>
        <w:t>Evidence Review.</w:t>
      </w:r>
      <w:r w:rsidRPr="006B41CE">
        <w:rPr>
          <w:rFonts w:asciiTheme="minorHAnsi" w:hAnsiTheme="minorHAnsi" w:cstheme="minorHAnsi"/>
          <w:sz w:val="24"/>
          <w:szCs w:val="24"/>
        </w:rPr>
        <w:t xml:space="preserve"> London: Age UK.</w:t>
      </w:r>
    </w:p>
    <w:p w14:paraId="207CF0D8" w14:textId="49C2352F" w:rsidR="006B41CE" w:rsidRPr="006B41CE" w:rsidRDefault="006B41CE" w:rsidP="0036730F">
      <w:pPr>
        <w:spacing w:line="360" w:lineRule="auto"/>
        <w:ind w:left="720" w:hanging="720"/>
        <w:jc w:val="both"/>
        <w:rPr>
          <w:rFonts w:asciiTheme="minorHAnsi" w:hAnsiTheme="minorHAnsi" w:cstheme="minorHAnsi"/>
          <w:sz w:val="24"/>
          <w:szCs w:val="24"/>
        </w:rPr>
      </w:pPr>
      <w:proofErr w:type="spellStart"/>
      <w:r>
        <w:rPr>
          <w:rFonts w:asciiTheme="minorHAnsi" w:hAnsiTheme="minorHAnsi" w:cstheme="minorHAnsi"/>
          <w:sz w:val="24"/>
          <w:szCs w:val="24"/>
        </w:rPr>
        <w:t>Nane</w:t>
      </w:r>
      <w:proofErr w:type="spellEnd"/>
      <w:r>
        <w:rPr>
          <w:rFonts w:asciiTheme="minorHAnsi" w:hAnsiTheme="minorHAnsi" w:cstheme="minorHAnsi"/>
          <w:sz w:val="24"/>
          <w:szCs w:val="24"/>
        </w:rPr>
        <w:t>, M. N., (</w:t>
      </w:r>
      <w:r w:rsidRPr="006B41CE">
        <w:rPr>
          <w:rFonts w:asciiTheme="minorHAnsi" w:hAnsiTheme="minorHAnsi" w:cstheme="minorHAnsi"/>
          <w:sz w:val="24"/>
          <w:szCs w:val="24"/>
        </w:rPr>
        <w:t>1999</w:t>
      </w:r>
      <w:r>
        <w:rPr>
          <w:rFonts w:asciiTheme="minorHAnsi" w:hAnsiTheme="minorHAnsi" w:cstheme="minorHAnsi"/>
          <w:sz w:val="24"/>
          <w:szCs w:val="24"/>
        </w:rPr>
        <w:t xml:space="preserve">). Factors affecting social work students’ willingness to work with elders with Alzheimer’s Disease. </w:t>
      </w:r>
      <w:r w:rsidRPr="006B41CE">
        <w:rPr>
          <w:rFonts w:asciiTheme="minorHAnsi" w:hAnsiTheme="minorHAnsi" w:cstheme="minorHAnsi"/>
          <w:i/>
          <w:sz w:val="24"/>
          <w:szCs w:val="24"/>
        </w:rPr>
        <w:t>Journal of Social Work Education, 35</w:t>
      </w:r>
      <w:r>
        <w:rPr>
          <w:rFonts w:asciiTheme="minorHAnsi" w:hAnsiTheme="minorHAnsi" w:cstheme="minorHAnsi"/>
          <w:sz w:val="24"/>
          <w:szCs w:val="24"/>
        </w:rPr>
        <w:t xml:space="preserve"> (1), 71-85.</w:t>
      </w:r>
    </w:p>
    <w:p w14:paraId="74304D2E" w14:textId="0D1392D8" w:rsidR="006B41CE" w:rsidRPr="006B41CE" w:rsidRDefault="006B41CE" w:rsidP="0036730F">
      <w:pPr>
        <w:spacing w:line="360" w:lineRule="auto"/>
        <w:ind w:left="720" w:hanging="720"/>
        <w:jc w:val="both"/>
        <w:rPr>
          <w:rFonts w:asciiTheme="minorHAnsi" w:hAnsiTheme="minorHAnsi" w:cstheme="minorHAnsi"/>
          <w:i/>
          <w:sz w:val="24"/>
          <w:szCs w:val="24"/>
        </w:rPr>
      </w:pPr>
      <w:r>
        <w:rPr>
          <w:rFonts w:asciiTheme="minorHAnsi" w:hAnsiTheme="minorHAnsi" w:cstheme="minorHAnsi"/>
          <w:sz w:val="24"/>
          <w:szCs w:val="24"/>
        </w:rPr>
        <w:t>O’</w:t>
      </w:r>
      <w:r w:rsidRPr="006B41CE">
        <w:rPr>
          <w:rFonts w:asciiTheme="minorHAnsi" w:hAnsiTheme="minorHAnsi" w:cstheme="minorHAnsi"/>
          <w:sz w:val="24"/>
          <w:szCs w:val="24"/>
        </w:rPr>
        <w:t>Brien, M., Begley, E.,</w:t>
      </w:r>
      <w:r>
        <w:rPr>
          <w:rFonts w:asciiTheme="minorHAnsi" w:hAnsiTheme="minorHAnsi" w:cstheme="minorHAnsi"/>
          <w:sz w:val="24"/>
          <w:szCs w:val="24"/>
        </w:rPr>
        <w:t xml:space="preserve"> Anand, J. C., Killick, C., &amp;</w:t>
      </w:r>
      <w:r w:rsidRPr="006B41CE">
        <w:rPr>
          <w:rFonts w:asciiTheme="minorHAnsi" w:hAnsiTheme="minorHAnsi" w:cstheme="minorHAnsi"/>
          <w:sz w:val="24"/>
          <w:szCs w:val="24"/>
        </w:rPr>
        <w:t xml:space="preserve"> Taylor, B. J. (2011). </w:t>
      </w:r>
      <w:r w:rsidRPr="006B41CE">
        <w:rPr>
          <w:rFonts w:asciiTheme="minorHAnsi" w:hAnsiTheme="minorHAnsi" w:cstheme="minorHAnsi"/>
          <w:i/>
          <w:sz w:val="24"/>
          <w:szCs w:val="24"/>
        </w:rPr>
        <w:t>A Total Indifference to Our</w:t>
      </w:r>
    </w:p>
    <w:p w14:paraId="6407CE53" w14:textId="2B272DC6" w:rsidR="006B41CE" w:rsidRDefault="006B41CE" w:rsidP="0036730F">
      <w:pPr>
        <w:spacing w:line="360" w:lineRule="auto"/>
        <w:ind w:left="720" w:hanging="720"/>
        <w:jc w:val="both"/>
        <w:rPr>
          <w:rFonts w:asciiTheme="minorHAnsi" w:hAnsiTheme="minorHAnsi" w:cstheme="minorHAnsi"/>
          <w:sz w:val="24"/>
          <w:szCs w:val="24"/>
        </w:rPr>
      </w:pPr>
      <w:r w:rsidRPr="006B41CE">
        <w:rPr>
          <w:rFonts w:asciiTheme="minorHAnsi" w:hAnsiTheme="minorHAnsi" w:cstheme="minorHAnsi"/>
          <w:i/>
          <w:sz w:val="24"/>
          <w:szCs w:val="24"/>
        </w:rPr>
        <w:t>Dignity: Older People’s Understandings of Elder Abuse.</w:t>
      </w:r>
      <w:r>
        <w:rPr>
          <w:rFonts w:asciiTheme="minorHAnsi" w:hAnsiTheme="minorHAnsi" w:cstheme="minorHAnsi"/>
          <w:sz w:val="24"/>
          <w:szCs w:val="24"/>
        </w:rPr>
        <w:t xml:space="preserve"> Dublin: Centre for Ageing Research and Development.</w:t>
      </w:r>
    </w:p>
    <w:p w14:paraId="3B38097B" w14:textId="407ADB5A" w:rsidR="006B41CE" w:rsidRPr="006B41CE" w:rsidRDefault="006B41CE" w:rsidP="0036730F">
      <w:pPr>
        <w:spacing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t xml:space="preserve">Okoye, U.O. &amp; </w:t>
      </w:r>
      <w:proofErr w:type="spellStart"/>
      <w:r>
        <w:rPr>
          <w:rFonts w:asciiTheme="minorHAnsi" w:hAnsiTheme="minorHAnsi" w:cstheme="minorHAnsi"/>
          <w:sz w:val="24"/>
          <w:szCs w:val="24"/>
        </w:rPr>
        <w:t>Obizeke</w:t>
      </w:r>
      <w:proofErr w:type="spellEnd"/>
      <w:r>
        <w:rPr>
          <w:rFonts w:asciiTheme="minorHAnsi" w:hAnsiTheme="minorHAnsi" w:cstheme="minorHAnsi"/>
          <w:sz w:val="24"/>
          <w:szCs w:val="24"/>
        </w:rPr>
        <w:t xml:space="preserve">, D.S. (2005). Stereotypes and Perceptions of the elderly by the youth in Nigeria: Implications for social policy. </w:t>
      </w:r>
      <w:r w:rsidRPr="006B41CE">
        <w:rPr>
          <w:rFonts w:asciiTheme="minorHAnsi" w:hAnsiTheme="minorHAnsi" w:cstheme="minorHAnsi"/>
          <w:i/>
          <w:sz w:val="24"/>
          <w:szCs w:val="24"/>
        </w:rPr>
        <w:t>Journal of Applied Gerontology, 24</w:t>
      </w:r>
      <w:r>
        <w:rPr>
          <w:rFonts w:asciiTheme="minorHAnsi" w:hAnsiTheme="minorHAnsi" w:cstheme="minorHAnsi"/>
          <w:sz w:val="24"/>
          <w:szCs w:val="24"/>
        </w:rPr>
        <w:t xml:space="preserve"> (5), 439-52.</w:t>
      </w:r>
    </w:p>
    <w:p w14:paraId="6FD093D0" w14:textId="398E9DEB" w:rsidR="006B41CE" w:rsidRPr="006B41CE" w:rsidRDefault="006B41CE" w:rsidP="0036730F">
      <w:pPr>
        <w:spacing w:line="360" w:lineRule="auto"/>
        <w:ind w:left="720" w:hanging="720"/>
        <w:jc w:val="both"/>
        <w:rPr>
          <w:rFonts w:asciiTheme="minorHAnsi" w:hAnsiTheme="minorHAnsi" w:cstheme="minorHAnsi"/>
          <w:sz w:val="24"/>
          <w:szCs w:val="24"/>
        </w:rPr>
      </w:pPr>
      <w:r w:rsidRPr="006B41CE">
        <w:rPr>
          <w:rFonts w:asciiTheme="minorHAnsi" w:hAnsiTheme="minorHAnsi" w:cstheme="minorHAnsi"/>
          <w:sz w:val="24"/>
          <w:szCs w:val="24"/>
        </w:rPr>
        <w:t>ONS (2018)</w:t>
      </w:r>
    </w:p>
    <w:p w14:paraId="2FC3947D" w14:textId="2852DAB3" w:rsidR="006B41CE" w:rsidRPr="006B41CE" w:rsidRDefault="006B41CE" w:rsidP="0036730F">
      <w:pPr>
        <w:spacing w:line="360" w:lineRule="auto"/>
        <w:ind w:left="720" w:hanging="720"/>
        <w:jc w:val="both"/>
        <w:rPr>
          <w:rFonts w:asciiTheme="minorHAnsi" w:hAnsiTheme="minorHAnsi" w:cstheme="minorHAnsi"/>
          <w:sz w:val="24"/>
          <w:szCs w:val="24"/>
        </w:rPr>
      </w:pPr>
      <w:r w:rsidRPr="006B41CE">
        <w:rPr>
          <w:rFonts w:asciiTheme="minorHAnsi" w:hAnsiTheme="minorHAnsi" w:cstheme="minorHAnsi"/>
          <w:sz w:val="24"/>
          <w:szCs w:val="24"/>
        </w:rPr>
        <w:t xml:space="preserve">Ortiz, </w:t>
      </w:r>
      <w:r w:rsidR="00B8399C">
        <w:rPr>
          <w:rFonts w:asciiTheme="minorHAnsi" w:hAnsiTheme="minorHAnsi" w:cstheme="minorHAnsi"/>
          <w:sz w:val="24"/>
          <w:szCs w:val="24"/>
        </w:rPr>
        <w:t>D.V. Cross, S.L., &amp;</w:t>
      </w:r>
      <w:r w:rsidRPr="006B41CE">
        <w:rPr>
          <w:rFonts w:asciiTheme="minorHAnsi" w:hAnsiTheme="minorHAnsi" w:cstheme="minorHAnsi"/>
          <w:sz w:val="24"/>
          <w:szCs w:val="24"/>
        </w:rPr>
        <w:t xml:space="preserve"> Day</w:t>
      </w:r>
      <w:r w:rsidR="00B8399C">
        <w:rPr>
          <w:rFonts w:asciiTheme="minorHAnsi" w:hAnsiTheme="minorHAnsi" w:cstheme="minorHAnsi"/>
          <w:sz w:val="24"/>
          <w:szCs w:val="24"/>
        </w:rPr>
        <w:t>, A.</w:t>
      </w:r>
      <w:r w:rsidRPr="006B41CE">
        <w:rPr>
          <w:rFonts w:asciiTheme="minorHAnsi" w:hAnsiTheme="minorHAnsi" w:cstheme="minorHAnsi"/>
          <w:sz w:val="24"/>
          <w:szCs w:val="24"/>
        </w:rPr>
        <w:t xml:space="preserve"> (2012)</w:t>
      </w:r>
      <w:r w:rsidR="00B8399C">
        <w:rPr>
          <w:rFonts w:asciiTheme="minorHAnsi" w:hAnsiTheme="minorHAnsi" w:cstheme="minorHAnsi"/>
          <w:sz w:val="24"/>
          <w:szCs w:val="24"/>
        </w:rPr>
        <w:t>. Insightful Learning of Life’s Lessons with Older Adult Guests in the Classroom</w:t>
      </w:r>
      <w:r w:rsidR="00B8399C" w:rsidRPr="00B8399C">
        <w:rPr>
          <w:rFonts w:asciiTheme="minorHAnsi" w:hAnsiTheme="minorHAnsi" w:cstheme="minorHAnsi"/>
          <w:i/>
          <w:sz w:val="24"/>
          <w:szCs w:val="24"/>
        </w:rPr>
        <w:t>. Educational Gerontology, 38</w:t>
      </w:r>
      <w:r w:rsidR="00B8399C">
        <w:rPr>
          <w:rFonts w:asciiTheme="minorHAnsi" w:hAnsiTheme="minorHAnsi" w:cstheme="minorHAnsi"/>
          <w:sz w:val="24"/>
          <w:szCs w:val="24"/>
        </w:rPr>
        <w:t xml:space="preserve"> (12), 854-866. </w:t>
      </w:r>
    </w:p>
    <w:p w14:paraId="7D24580C" w14:textId="38A83B35" w:rsidR="006B41CE" w:rsidRPr="006B41CE" w:rsidRDefault="006B41CE" w:rsidP="0036730F">
      <w:pPr>
        <w:spacing w:line="360" w:lineRule="auto"/>
        <w:ind w:left="720" w:hanging="720"/>
        <w:jc w:val="both"/>
        <w:rPr>
          <w:rFonts w:asciiTheme="minorHAnsi" w:hAnsiTheme="minorHAnsi" w:cstheme="minorHAnsi"/>
          <w:sz w:val="24"/>
          <w:szCs w:val="24"/>
        </w:rPr>
      </w:pPr>
      <w:r w:rsidRPr="006B41CE">
        <w:rPr>
          <w:rFonts w:asciiTheme="minorHAnsi" w:hAnsiTheme="minorHAnsi" w:cstheme="minorHAnsi"/>
          <w:sz w:val="24"/>
          <w:szCs w:val="24"/>
        </w:rPr>
        <w:t>RSPH (2018). That Age Old Question: How attitudes to ageing affect our health and wellbeing.</w:t>
      </w:r>
    </w:p>
    <w:p w14:paraId="5F9C4205" w14:textId="2A9304CA" w:rsidR="006B41CE" w:rsidRPr="006B41CE" w:rsidRDefault="006B41CE" w:rsidP="0036730F">
      <w:pPr>
        <w:spacing w:line="360" w:lineRule="auto"/>
        <w:ind w:left="720" w:hanging="720"/>
        <w:jc w:val="both"/>
        <w:rPr>
          <w:rFonts w:asciiTheme="minorHAnsi" w:hAnsiTheme="minorHAnsi" w:cstheme="minorHAnsi"/>
          <w:sz w:val="24"/>
          <w:szCs w:val="24"/>
        </w:rPr>
      </w:pPr>
      <w:r w:rsidRPr="006B41CE">
        <w:rPr>
          <w:rFonts w:asciiTheme="minorHAnsi" w:hAnsiTheme="minorHAnsi" w:cstheme="minorHAnsi"/>
          <w:sz w:val="24"/>
          <w:szCs w:val="24"/>
        </w:rPr>
        <w:t xml:space="preserve">RSPH: London. Available at </w:t>
      </w:r>
      <w:hyperlink r:id="rId11" w:history="1">
        <w:r w:rsidRPr="00FC7138">
          <w:rPr>
            <w:rStyle w:val="Hyperlink"/>
            <w:rFonts w:asciiTheme="minorHAnsi" w:hAnsiTheme="minorHAnsi" w:cstheme="minorHAnsi"/>
            <w:sz w:val="24"/>
            <w:szCs w:val="24"/>
          </w:rPr>
          <w:t>https://www.rsph.org.uk/our-work/policy/older-people/that-age-old-question.html</w:t>
        </w:r>
      </w:hyperlink>
      <w:r>
        <w:rPr>
          <w:rFonts w:asciiTheme="minorHAnsi" w:hAnsiTheme="minorHAnsi" w:cstheme="minorHAnsi"/>
          <w:sz w:val="24"/>
          <w:szCs w:val="24"/>
        </w:rPr>
        <w:t xml:space="preserve"> (accessed 10/12/2019).</w:t>
      </w:r>
    </w:p>
    <w:p w14:paraId="0659D4F7" w14:textId="1967EBC5" w:rsidR="00B8399C" w:rsidRDefault="00B8399C" w:rsidP="0036730F">
      <w:pPr>
        <w:spacing w:line="360" w:lineRule="auto"/>
        <w:ind w:left="720" w:hanging="720"/>
        <w:jc w:val="both"/>
        <w:rPr>
          <w:rFonts w:asciiTheme="minorHAnsi" w:hAnsiTheme="minorHAnsi" w:cstheme="minorHAnsi"/>
          <w:sz w:val="24"/>
          <w:szCs w:val="24"/>
        </w:rPr>
      </w:pPr>
      <w:proofErr w:type="spellStart"/>
      <w:r>
        <w:rPr>
          <w:rFonts w:asciiTheme="minorHAnsi" w:hAnsiTheme="minorHAnsi" w:cstheme="minorHAnsi"/>
          <w:sz w:val="24"/>
          <w:szCs w:val="24"/>
        </w:rPr>
        <w:t>Weicht</w:t>
      </w:r>
      <w:proofErr w:type="spellEnd"/>
      <w:r>
        <w:rPr>
          <w:rFonts w:asciiTheme="minorHAnsi" w:hAnsiTheme="minorHAnsi" w:cstheme="minorHAnsi"/>
          <w:sz w:val="24"/>
          <w:szCs w:val="24"/>
        </w:rPr>
        <w:t xml:space="preserve">, B. (2013). The Making of the ‘Elderly’: Constructing the subject of care. </w:t>
      </w:r>
      <w:r w:rsidRPr="00B8399C">
        <w:rPr>
          <w:rFonts w:asciiTheme="minorHAnsi" w:hAnsiTheme="minorHAnsi" w:cstheme="minorHAnsi"/>
          <w:i/>
          <w:sz w:val="24"/>
          <w:szCs w:val="24"/>
        </w:rPr>
        <w:t xml:space="preserve">Journal of Ageing Studies, 27 </w:t>
      </w:r>
      <w:r>
        <w:rPr>
          <w:rFonts w:asciiTheme="minorHAnsi" w:hAnsiTheme="minorHAnsi" w:cstheme="minorHAnsi"/>
          <w:sz w:val="24"/>
          <w:szCs w:val="24"/>
        </w:rPr>
        <w:t>(2), 188-197.</w:t>
      </w:r>
    </w:p>
    <w:p w14:paraId="256C29B3" w14:textId="5C24AEFC" w:rsidR="006B41CE" w:rsidRPr="006B41CE" w:rsidRDefault="006B41CE" w:rsidP="0036730F">
      <w:pPr>
        <w:spacing w:line="360" w:lineRule="auto"/>
        <w:ind w:left="720" w:hanging="720"/>
        <w:jc w:val="both"/>
        <w:rPr>
          <w:rFonts w:asciiTheme="minorHAnsi" w:hAnsiTheme="minorHAnsi" w:cstheme="minorHAnsi"/>
          <w:sz w:val="24"/>
          <w:szCs w:val="24"/>
        </w:rPr>
      </w:pPr>
      <w:r w:rsidRPr="006B41CE">
        <w:rPr>
          <w:rFonts w:asciiTheme="minorHAnsi" w:hAnsiTheme="minorHAnsi" w:cstheme="minorHAnsi"/>
          <w:sz w:val="24"/>
          <w:szCs w:val="24"/>
        </w:rPr>
        <w:t xml:space="preserve">WHO (2002). </w:t>
      </w:r>
      <w:r w:rsidRPr="00B8399C">
        <w:rPr>
          <w:rFonts w:asciiTheme="minorHAnsi" w:hAnsiTheme="minorHAnsi" w:cstheme="minorHAnsi"/>
          <w:i/>
          <w:sz w:val="24"/>
          <w:szCs w:val="24"/>
        </w:rPr>
        <w:t>Missing Voices: Views of Elder Persons on Elder Abuse.</w:t>
      </w:r>
      <w:r w:rsidRPr="006B41CE">
        <w:rPr>
          <w:rFonts w:asciiTheme="minorHAnsi" w:hAnsiTheme="minorHAnsi" w:cstheme="minorHAnsi"/>
          <w:sz w:val="24"/>
          <w:szCs w:val="24"/>
        </w:rPr>
        <w:t xml:space="preserve"> World Health </w:t>
      </w:r>
      <w:proofErr w:type="spellStart"/>
      <w:r w:rsidRPr="006B41CE">
        <w:rPr>
          <w:rFonts w:asciiTheme="minorHAnsi" w:hAnsiTheme="minorHAnsi" w:cstheme="minorHAnsi"/>
          <w:sz w:val="24"/>
          <w:szCs w:val="24"/>
        </w:rPr>
        <w:t>Organisation</w:t>
      </w:r>
      <w:proofErr w:type="spellEnd"/>
      <w:r w:rsidRPr="006B41CE">
        <w:rPr>
          <w:rFonts w:asciiTheme="minorHAnsi" w:hAnsiTheme="minorHAnsi" w:cstheme="minorHAnsi"/>
          <w:sz w:val="24"/>
          <w:szCs w:val="24"/>
        </w:rPr>
        <w:t>.</w:t>
      </w:r>
    </w:p>
    <w:p w14:paraId="00000093" w14:textId="77777777" w:rsidR="00F25730" w:rsidRPr="006B41CE" w:rsidRDefault="00F25730" w:rsidP="0036730F">
      <w:pPr>
        <w:widowControl w:val="0"/>
        <w:autoSpaceDE w:val="0"/>
        <w:autoSpaceDN w:val="0"/>
        <w:adjustRightInd w:val="0"/>
        <w:spacing w:line="360" w:lineRule="auto"/>
        <w:ind w:left="720" w:hanging="720"/>
        <w:jc w:val="both"/>
        <w:rPr>
          <w:rFonts w:asciiTheme="minorHAnsi" w:hAnsiTheme="minorHAnsi" w:cstheme="minorHAnsi"/>
          <w:sz w:val="24"/>
          <w:szCs w:val="24"/>
        </w:rPr>
      </w:pPr>
    </w:p>
    <w:sectPr w:rsidR="00F25730" w:rsidRPr="006B41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6D9B"/>
    <w:multiLevelType w:val="multilevel"/>
    <w:tmpl w:val="52FE2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0C3AF4"/>
    <w:multiLevelType w:val="multilevel"/>
    <w:tmpl w:val="A6941F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6465FF7"/>
    <w:multiLevelType w:val="multilevel"/>
    <w:tmpl w:val="804C8720"/>
    <w:lvl w:ilvl="0">
      <w:start w:val="3"/>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87359E"/>
    <w:multiLevelType w:val="multilevel"/>
    <w:tmpl w:val="5B6A51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872A65"/>
    <w:multiLevelType w:val="hybridMultilevel"/>
    <w:tmpl w:val="1FAC69C0"/>
    <w:lvl w:ilvl="0" w:tplc="A8B0D3D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962FC"/>
    <w:multiLevelType w:val="multilevel"/>
    <w:tmpl w:val="3234550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D8C54B6"/>
    <w:multiLevelType w:val="hybridMultilevel"/>
    <w:tmpl w:val="1B784078"/>
    <w:lvl w:ilvl="0" w:tplc="A8B0D3D0">
      <w:start w:val="1"/>
      <w:numFmt w:val="bullet"/>
      <w:lvlText w:val="•"/>
      <w:lvlJc w:val="left"/>
      <w:pPr>
        <w:tabs>
          <w:tab w:val="num" w:pos="720"/>
        </w:tabs>
        <w:ind w:left="720" w:hanging="360"/>
      </w:pPr>
      <w:rPr>
        <w:rFonts w:ascii="Arial" w:hAnsi="Arial" w:hint="default"/>
      </w:rPr>
    </w:lvl>
    <w:lvl w:ilvl="1" w:tplc="4B927932" w:tentative="1">
      <w:start w:val="1"/>
      <w:numFmt w:val="bullet"/>
      <w:lvlText w:val="•"/>
      <w:lvlJc w:val="left"/>
      <w:pPr>
        <w:tabs>
          <w:tab w:val="num" w:pos="1440"/>
        </w:tabs>
        <w:ind w:left="1440" w:hanging="360"/>
      </w:pPr>
      <w:rPr>
        <w:rFonts w:ascii="Arial" w:hAnsi="Arial" w:hint="default"/>
      </w:rPr>
    </w:lvl>
    <w:lvl w:ilvl="2" w:tplc="EE54C0AC" w:tentative="1">
      <w:start w:val="1"/>
      <w:numFmt w:val="bullet"/>
      <w:lvlText w:val="•"/>
      <w:lvlJc w:val="left"/>
      <w:pPr>
        <w:tabs>
          <w:tab w:val="num" w:pos="2160"/>
        </w:tabs>
        <w:ind w:left="2160" w:hanging="360"/>
      </w:pPr>
      <w:rPr>
        <w:rFonts w:ascii="Arial" w:hAnsi="Arial" w:hint="default"/>
      </w:rPr>
    </w:lvl>
    <w:lvl w:ilvl="3" w:tplc="1AD6DB12" w:tentative="1">
      <w:start w:val="1"/>
      <w:numFmt w:val="bullet"/>
      <w:lvlText w:val="•"/>
      <w:lvlJc w:val="left"/>
      <w:pPr>
        <w:tabs>
          <w:tab w:val="num" w:pos="2880"/>
        </w:tabs>
        <w:ind w:left="2880" w:hanging="360"/>
      </w:pPr>
      <w:rPr>
        <w:rFonts w:ascii="Arial" w:hAnsi="Arial" w:hint="default"/>
      </w:rPr>
    </w:lvl>
    <w:lvl w:ilvl="4" w:tplc="E77ABB0A" w:tentative="1">
      <w:start w:val="1"/>
      <w:numFmt w:val="bullet"/>
      <w:lvlText w:val="•"/>
      <w:lvlJc w:val="left"/>
      <w:pPr>
        <w:tabs>
          <w:tab w:val="num" w:pos="3600"/>
        </w:tabs>
        <w:ind w:left="3600" w:hanging="360"/>
      </w:pPr>
      <w:rPr>
        <w:rFonts w:ascii="Arial" w:hAnsi="Arial" w:hint="default"/>
      </w:rPr>
    </w:lvl>
    <w:lvl w:ilvl="5" w:tplc="EA16107A" w:tentative="1">
      <w:start w:val="1"/>
      <w:numFmt w:val="bullet"/>
      <w:lvlText w:val="•"/>
      <w:lvlJc w:val="left"/>
      <w:pPr>
        <w:tabs>
          <w:tab w:val="num" w:pos="4320"/>
        </w:tabs>
        <w:ind w:left="4320" w:hanging="360"/>
      </w:pPr>
      <w:rPr>
        <w:rFonts w:ascii="Arial" w:hAnsi="Arial" w:hint="default"/>
      </w:rPr>
    </w:lvl>
    <w:lvl w:ilvl="6" w:tplc="78303084" w:tentative="1">
      <w:start w:val="1"/>
      <w:numFmt w:val="bullet"/>
      <w:lvlText w:val="•"/>
      <w:lvlJc w:val="left"/>
      <w:pPr>
        <w:tabs>
          <w:tab w:val="num" w:pos="5040"/>
        </w:tabs>
        <w:ind w:left="5040" w:hanging="360"/>
      </w:pPr>
      <w:rPr>
        <w:rFonts w:ascii="Arial" w:hAnsi="Arial" w:hint="default"/>
      </w:rPr>
    </w:lvl>
    <w:lvl w:ilvl="7" w:tplc="AE80E91C" w:tentative="1">
      <w:start w:val="1"/>
      <w:numFmt w:val="bullet"/>
      <w:lvlText w:val="•"/>
      <w:lvlJc w:val="left"/>
      <w:pPr>
        <w:tabs>
          <w:tab w:val="num" w:pos="5760"/>
        </w:tabs>
        <w:ind w:left="5760" w:hanging="360"/>
      </w:pPr>
      <w:rPr>
        <w:rFonts w:ascii="Arial" w:hAnsi="Arial" w:hint="default"/>
      </w:rPr>
    </w:lvl>
    <w:lvl w:ilvl="8" w:tplc="75B62C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463091"/>
    <w:multiLevelType w:val="hybridMultilevel"/>
    <w:tmpl w:val="F2868236"/>
    <w:lvl w:ilvl="0" w:tplc="A8B0D3D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25730"/>
    <w:rsid w:val="00006EE6"/>
    <w:rsid w:val="00057289"/>
    <w:rsid w:val="00061462"/>
    <w:rsid w:val="00063100"/>
    <w:rsid w:val="00064ADC"/>
    <w:rsid w:val="000C599B"/>
    <w:rsid w:val="000D0EA2"/>
    <w:rsid w:val="000D32EB"/>
    <w:rsid w:val="000F0FBE"/>
    <w:rsid w:val="00102A0E"/>
    <w:rsid w:val="00114841"/>
    <w:rsid w:val="00151C2A"/>
    <w:rsid w:val="00152997"/>
    <w:rsid w:val="00164B2B"/>
    <w:rsid w:val="0017416D"/>
    <w:rsid w:val="001A31CC"/>
    <w:rsid w:val="001A775F"/>
    <w:rsid w:val="001B71A0"/>
    <w:rsid w:val="00204C14"/>
    <w:rsid w:val="002122F3"/>
    <w:rsid w:val="00216BFE"/>
    <w:rsid w:val="00266CC2"/>
    <w:rsid w:val="00287C57"/>
    <w:rsid w:val="002C3EAC"/>
    <w:rsid w:val="002C7309"/>
    <w:rsid w:val="002D6AA0"/>
    <w:rsid w:val="0035420E"/>
    <w:rsid w:val="00354B3B"/>
    <w:rsid w:val="00361B4F"/>
    <w:rsid w:val="0036730F"/>
    <w:rsid w:val="003A771C"/>
    <w:rsid w:val="003C187D"/>
    <w:rsid w:val="003E2C4D"/>
    <w:rsid w:val="0041110B"/>
    <w:rsid w:val="004123FD"/>
    <w:rsid w:val="0041398A"/>
    <w:rsid w:val="00416A8D"/>
    <w:rsid w:val="004218B5"/>
    <w:rsid w:val="004301F0"/>
    <w:rsid w:val="00431071"/>
    <w:rsid w:val="0049376B"/>
    <w:rsid w:val="004A3D8F"/>
    <w:rsid w:val="004C0C7C"/>
    <w:rsid w:val="004D53B1"/>
    <w:rsid w:val="005372EE"/>
    <w:rsid w:val="00553717"/>
    <w:rsid w:val="005544B1"/>
    <w:rsid w:val="005874A4"/>
    <w:rsid w:val="005B4459"/>
    <w:rsid w:val="005C4209"/>
    <w:rsid w:val="005F638A"/>
    <w:rsid w:val="00613DA5"/>
    <w:rsid w:val="00616072"/>
    <w:rsid w:val="0066116B"/>
    <w:rsid w:val="00680C59"/>
    <w:rsid w:val="00692FD9"/>
    <w:rsid w:val="006B1D56"/>
    <w:rsid w:val="006B41CE"/>
    <w:rsid w:val="006C0E0F"/>
    <w:rsid w:val="006E4346"/>
    <w:rsid w:val="00704D38"/>
    <w:rsid w:val="0070608D"/>
    <w:rsid w:val="007342FA"/>
    <w:rsid w:val="00741229"/>
    <w:rsid w:val="00751B42"/>
    <w:rsid w:val="007607E7"/>
    <w:rsid w:val="00767A07"/>
    <w:rsid w:val="00791AEC"/>
    <w:rsid w:val="007A2573"/>
    <w:rsid w:val="007C2378"/>
    <w:rsid w:val="007C6844"/>
    <w:rsid w:val="007E4947"/>
    <w:rsid w:val="0081073D"/>
    <w:rsid w:val="00817AA0"/>
    <w:rsid w:val="00867D21"/>
    <w:rsid w:val="008855A3"/>
    <w:rsid w:val="008910E6"/>
    <w:rsid w:val="008A234B"/>
    <w:rsid w:val="008C1717"/>
    <w:rsid w:val="008F0623"/>
    <w:rsid w:val="008F3341"/>
    <w:rsid w:val="00912925"/>
    <w:rsid w:val="0096212D"/>
    <w:rsid w:val="009B4216"/>
    <w:rsid w:val="009E15AE"/>
    <w:rsid w:val="009E6A33"/>
    <w:rsid w:val="009F22B5"/>
    <w:rsid w:val="00A30D45"/>
    <w:rsid w:val="00A40130"/>
    <w:rsid w:val="00A50A99"/>
    <w:rsid w:val="00A80E17"/>
    <w:rsid w:val="00A91C69"/>
    <w:rsid w:val="00AC181B"/>
    <w:rsid w:val="00AD0B9A"/>
    <w:rsid w:val="00AE40CA"/>
    <w:rsid w:val="00B0063B"/>
    <w:rsid w:val="00B06A5E"/>
    <w:rsid w:val="00B8399C"/>
    <w:rsid w:val="00B8576E"/>
    <w:rsid w:val="00B96B26"/>
    <w:rsid w:val="00B97449"/>
    <w:rsid w:val="00BE4662"/>
    <w:rsid w:val="00C16D89"/>
    <w:rsid w:val="00C355F8"/>
    <w:rsid w:val="00C67157"/>
    <w:rsid w:val="00C77E0F"/>
    <w:rsid w:val="00CA1B67"/>
    <w:rsid w:val="00CF5452"/>
    <w:rsid w:val="00D24D17"/>
    <w:rsid w:val="00D24EE2"/>
    <w:rsid w:val="00D34860"/>
    <w:rsid w:val="00D40FC2"/>
    <w:rsid w:val="00D42671"/>
    <w:rsid w:val="00D5587F"/>
    <w:rsid w:val="00D768D4"/>
    <w:rsid w:val="00D83430"/>
    <w:rsid w:val="00DA08F7"/>
    <w:rsid w:val="00DD16CC"/>
    <w:rsid w:val="00DE1FB9"/>
    <w:rsid w:val="00E239C2"/>
    <w:rsid w:val="00E27782"/>
    <w:rsid w:val="00E31D77"/>
    <w:rsid w:val="00EA05AB"/>
    <w:rsid w:val="00EA6435"/>
    <w:rsid w:val="00EC281E"/>
    <w:rsid w:val="00ED05E0"/>
    <w:rsid w:val="00ED7907"/>
    <w:rsid w:val="00F03F74"/>
    <w:rsid w:val="00F220D8"/>
    <w:rsid w:val="00F25730"/>
    <w:rsid w:val="00F3240F"/>
    <w:rsid w:val="00F63A02"/>
    <w:rsid w:val="00F7542E"/>
    <w:rsid w:val="00FC0A92"/>
    <w:rsid w:val="00FE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1C8D"/>
  <w15:docId w15:val="{7A13A972-CAC9-48CE-93DA-2CF0F0FC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94221"/>
    <w:pPr>
      <w:ind w:left="720"/>
      <w:contextualSpacing/>
    </w:pPr>
  </w:style>
  <w:style w:type="paragraph" w:styleId="NormalWeb">
    <w:name w:val="Normal (Web)"/>
    <w:basedOn w:val="Normal"/>
    <w:uiPriority w:val="99"/>
    <w:semiHidden/>
    <w:unhideWhenUsed/>
    <w:rsid w:val="00F7542E"/>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96212D"/>
  </w:style>
  <w:style w:type="paragraph" w:customStyle="1" w:styleId="APA1">
    <w:name w:val="APA 1"/>
    <w:basedOn w:val="Normal"/>
    <w:link w:val="APA1Char"/>
    <w:qFormat/>
    <w:rsid w:val="006B41CE"/>
    <w:pPr>
      <w:spacing w:after="160" w:line="360" w:lineRule="auto"/>
      <w:jc w:val="center"/>
    </w:pPr>
    <w:rPr>
      <w:rFonts w:asciiTheme="minorHAnsi" w:eastAsiaTheme="minorHAnsi" w:hAnsiTheme="minorHAnsi" w:cstheme="minorBidi"/>
      <w:b/>
      <w:sz w:val="28"/>
      <w:szCs w:val="24"/>
      <w:lang w:val="en-GB"/>
    </w:rPr>
  </w:style>
  <w:style w:type="character" w:customStyle="1" w:styleId="APA1Char">
    <w:name w:val="APA 1 Char"/>
    <w:basedOn w:val="DefaultParagraphFont"/>
    <w:link w:val="APA1"/>
    <w:rsid w:val="006B41CE"/>
    <w:rPr>
      <w:rFonts w:asciiTheme="minorHAnsi" w:eastAsiaTheme="minorHAnsi" w:hAnsiTheme="minorHAnsi" w:cstheme="minorBidi"/>
      <w:b/>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6807">
      <w:bodyDiv w:val="1"/>
      <w:marLeft w:val="0"/>
      <w:marRight w:val="0"/>
      <w:marTop w:val="0"/>
      <w:marBottom w:val="0"/>
      <w:divBdr>
        <w:top w:val="none" w:sz="0" w:space="0" w:color="auto"/>
        <w:left w:val="none" w:sz="0" w:space="0" w:color="auto"/>
        <w:bottom w:val="none" w:sz="0" w:space="0" w:color="auto"/>
        <w:right w:val="none" w:sz="0" w:space="0" w:color="auto"/>
      </w:divBdr>
      <w:divsChild>
        <w:div w:id="834733110">
          <w:marLeft w:val="0"/>
          <w:marRight w:val="0"/>
          <w:marTop w:val="0"/>
          <w:marBottom w:val="0"/>
          <w:divBdr>
            <w:top w:val="none" w:sz="0" w:space="0" w:color="auto"/>
            <w:left w:val="none" w:sz="0" w:space="0" w:color="auto"/>
            <w:bottom w:val="none" w:sz="0" w:space="0" w:color="auto"/>
            <w:right w:val="none" w:sz="0" w:space="0" w:color="auto"/>
          </w:divBdr>
          <w:divsChild>
            <w:div w:id="1049260281">
              <w:marLeft w:val="0"/>
              <w:marRight w:val="0"/>
              <w:marTop w:val="0"/>
              <w:marBottom w:val="0"/>
              <w:divBdr>
                <w:top w:val="none" w:sz="0" w:space="0" w:color="auto"/>
                <w:left w:val="none" w:sz="0" w:space="0" w:color="auto"/>
                <w:bottom w:val="none" w:sz="0" w:space="0" w:color="auto"/>
                <w:right w:val="none" w:sz="0" w:space="0" w:color="auto"/>
              </w:divBdr>
              <w:divsChild>
                <w:div w:id="601837004">
                  <w:marLeft w:val="0"/>
                  <w:marRight w:val="0"/>
                  <w:marTop w:val="0"/>
                  <w:marBottom w:val="0"/>
                  <w:divBdr>
                    <w:top w:val="none" w:sz="0" w:space="0" w:color="auto"/>
                    <w:left w:val="none" w:sz="0" w:space="0" w:color="auto"/>
                    <w:bottom w:val="none" w:sz="0" w:space="0" w:color="auto"/>
                    <w:right w:val="none" w:sz="0" w:space="0" w:color="auto"/>
                  </w:divBdr>
                </w:div>
                <w:div w:id="858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0173">
          <w:marLeft w:val="0"/>
          <w:marRight w:val="0"/>
          <w:marTop w:val="0"/>
          <w:marBottom w:val="0"/>
          <w:divBdr>
            <w:top w:val="none" w:sz="0" w:space="0" w:color="auto"/>
            <w:left w:val="none" w:sz="0" w:space="0" w:color="auto"/>
            <w:bottom w:val="none" w:sz="0" w:space="0" w:color="auto"/>
            <w:right w:val="none" w:sz="0" w:space="0" w:color="auto"/>
          </w:divBdr>
        </w:div>
        <w:div w:id="1003164458">
          <w:marLeft w:val="0"/>
          <w:marRight w:val="0"/>
          <w:marTop w:val="0"/>
          <w:marBottom w:val="0"/>
          <w:divBdr>
            <w:top w:val="none" w:sz="0" w:space="0" w:color="auto"/>
            <w:left w:val="none" w:sz="0" w:space="0" w:color="auto"/>
            <w:bottom w:val="none" w:sz="0" w:space="0" w:color="auto"/>
            <w:right w:val="none" w:sz="0" w:space="0" w:color="auto"/>
          </w:divBdr>
        </w:div>
        <w:div w:id="862596998">
          <w:marLeft w:val="0"/>
          <w:marRight w:val="0"/>
          <w:marTop w:val="0"/>
          <w:marBottom w:val="0"/>
          <w:divBdr>
            <w:top w:val="none" w:sz="0" w:space="0" w:color="auto"/>
            <w:left w:val="none" w:sz="0" w:space="0" w:color="auto"/>
            <w:bottom w:val="none" w:sz="0" w:space="0" w:color="auto"/>
            <w:right w:val="none" w:sz="0" w:space="0" w:color="auto"/>
          </w:divBdr>
        </w:div>
        <w:div w:id="992638498">
          <w:marLeft w:val="0"/>
          <w:marRight w:val="0"/>
          <w:marTop w:val="0"/>
          <w:marBottom w:val="0"/>
          <w:divBdr>
            <w:top w:val="none" w:sz="0" w:space="0" w:color="auto"/>
            <w:left w:val="none" w:sz="0" w:space="0" w:color="auto"/>
            <w:bottom w:val="none" w:sz="0" w:space="0" w:color="auto"/>
            <w:right w:val="none" w:sz="0" w:space="0" w:color="auto"/>
          </w:divBdr>
        </w:div>
        <w:div w:id="703138604">
          <w:marLeft w:val="0"/>
          <w:marRight w:val="0"/>
          <w:marTop w:val="0"/>
          <w:marBottom w:val="0"/>
          <w:divBdr>
            <w:top w:val="none" w:sz="0" w:space="0" w:color="auto"/>
            <w:left w:val="none" w:sz="0" w:space="0" w:color="auto"/>
            <w:bottom w:val="none" w:sz="0" w:space="0" w:color="auto"/>
            <w:right w:val="none" w:sz="0" w:space="0" w:color="auto"/>
          </w:divBdr>
        </w:div>
        <w:div w:id="361590599">
          <w:marLeft w:val="0"/>
          <w:marRight w:val="0"/>
          <w:marTop w:val="0"/>
          <w:marBottom w:val="0"/>
          <w:divBdr>
            <w:top w:val="none" w:sz="0" w:space="0" w:color="auto"/>
            <w:left w:val="none" w:sz="0" w:space="0" w:color="auto"/>
            <w:bottom w:val="none" w:sz="0" w:space="0" w:color="auto"/>
            <w:right w:val="none" w:sz="0" w:space="0" w:color="auto"/>
          </w:divBdr>
        </w:div>
        <w:div w:id="225771754">
          <w:marLeft w:val="0"/>
          <w:marRight w:val="0"/>
          <w:marTop w:val="0"/>
          <w:marBottom w:val="0"/>
          <w:divBdr>
            <w:top w:val="none" w:sz="0" w:space="0" w:color="auto"/>
            <w:left w:val="none" w:sz="0" w:space="0" w:color="auto"/>
            <w:bottom w:val="none" w:sz="0" w:space="0" w:color="auto"/>
            <w:right w:val="none" w:sz="0" w:space="0" w:color="auto"/>
          </w:divBdr>
        </w:div>
      </w:divsChild>
    </w:div>
    <w:div w:id="546647467">
      <w:bodyDiv w:val="1"/>
      <w:marLeft w:val="0"/>
      <w:marRight w:val="0"/>
      <w:marTop w:val="0"/>
      <w:marBottom w:val="0"/>
      <w:divBdr>
        <w:top w:val="none" w:sz="0" w:space="0" w:color="auto"/>
        <w:left w:val="none" w:sz="0" w:space="0" w:color="auto"/>
        <w:bottom w:val="none" w:sz="0" w:space="0" w:color="auto"/>
        <w:right w:val="none" w:sz="0" w:space="0" w:color="auto"/>
      </w:divBdr>
      <w:divsChild>
        <w:div w:id="1797022004">
          <w:marLeft w:val="0"/>
          <w:marRight w:val="0"/>
          <w:marTop w:val="0"/>
          <w:marBottom w:val="0"/>
          <w:divBdr>
            <w:top w:val="none" w:sz="0" w:space="0" w:color="auto"/>
            <w:left w:val="none" w:sz="0" w:space="0" w:color="auto"/>
            <w:bottom w:val="none" w:sz="0" w:space="0" w:color="auto"/>
            <w:right w:val="none" w:sz="0" w:space="0" w:color="auto"/>
          </w:divBdr>
          <w:divsChild>
            <w:div w:id="795176110">
              <w:marLeft w:val="0"/>
              <w:marRight w:val="0"/>
              <w:marTop w:val="0"/>
              <w:marBottom w:val="0"/>
              <w:divBdr>
                <w:top w:val="none" w:sz="0" w:space="0" w:color="auto"/>
                <w:left w:val="none" w:sz="0" w:space="0" w:color="auto"/>
                <w:bottom w:val="none" w:sz="0" w:space="0" w:color="auto"/>
                <w:right w:val="none" w:sz="0" w:space="0" w:color="auto"/>
              </w:divBdr>
              <w:divsChild>
                <w:div w:id="1970820066">
                  <w:marLeft w:val="0"/>
                  <w:marRight w:val="0"/>
                  <w:marTop w:val="0"/>
                  <w:marBottom w:val="0"/>
                  <w:divBdr>
                    <w:top w:val="none" w:sz="0" w:space="0" w:color="auto"/>
                    <w:left w:val="none" w:sz="0" w:space="0" w:color="auto"/>
                    <w:bottom w:val="none" w:sz="0" w:space="0" w:color="auto"/>
                    <w:right w:val="none" w:sz="0" w:space="0" w:color="auto"/>
                  </w:divBdr>
                  <w:divsChild>
                    <w:div w:id="1757632561">
                      <w:marLeft w:val="0"/>
                      <w:marRight w:val="0"/>
                      <w:marTop w:val="0"/>
                      <w:marBottom w:val="0"/>
                      <w:divBdr>
                        <w:top w:val="none" w:sz="0" w:space="0" w:color="auto"/>
                        <w:left w:val="none" w:sz="0" w:space="0" w:color="auto"/>
                        <w:bottom w:val="none" w:sz="0" w:space="0" w:color="auto"/>
                        <w:right w:val="none" w:sz="0" w:space="0" w:color="auto"/>
                      </w:divBdr>
                      <w:divsChild>
                        <w:div w:id="1163669643">
                          <w:marLeft w:val="0"/>
                          <w:marRight w:val="0"/>
                          <w:marTop w:val="0"/>
                          <w:marBottom w:val="0"/>
                          <w:divBdr>
                            <w:top w:val="none" w:sz="0" w:space="0" w:color="auto"/>
                            <w:left w:val="none" w:sz="0" w:space="0" w:color="auto"/>
                            <w:bottom w:val="none" w:sz="0" w:space="0" w:color="auto"/>
                            <w:right w:val="none" w:sz="0" w:space="0" w:color="auto"/>
                          </w:divBdr>
                          <w:divsChild>
                            <w:div w:id="1544439831">
                              <w:marLeft w:val="0"/>
                              <w:marRight w:val="0"/>
                              <w:marTop w:val="0"/>
                              <w:marBottom w:val="0"/>
                              <w:divBdr>
                                <w:top w:val="none" w:sz="0" w:space="0" w:color="auto"/>
                                <w:left w:val="none" w:sz="0" w:space="0" w:color="auto"/>
                                <w:bottom w:val="none" w:sz="0" w:space="0" w:color="auto"/>
                                <w:right w:val="none" w:sz="0" w:space="0" w:color="auto"/>
                              </w:divBdr>
                              <w:divsChild>
                                <w:div w:id="1890458538">
                                  <w:marLeft w:val="0"/>
                                  <w:marRight w:val="0"/>
                                  <w:marTop w:val="0"/>
                                  <w:marBottom w:val="0"/>
                                  <w:divBdr>
                                    <w:top w:val="none" w:sz="0" w:space="0" w:color="auto"/>
                                    <w:left w:val="none" w:sz="0" w:space="0" w:color="auto"/>
                                    <w:bottom w:val="none" w:sz="0" w:space="0" w:color="auto"/>
                                    <w:right w:val="none" w:sz="0" w:space="0" w:color="auto"/>
                                  </w:divBdr>
                                  <w:divsChild>
                                    <w:div w:id="924610564">
                                      <w:marLeft w:val="0"/>
                                      <w:marRight w:val="0"/>
                                      <w:marTop w:val="0"/>
                                      <w:marBottom w:val="0"/>
                                      <w:divBdr>
                                        <w:top w:val="none" w:sz="0" w:space="0" w:color="auto"/>
                                        <w:left w:val="none" w:sz="0" w:space="0" w:color="auto"/>
                                        <w:bottom w:val="none" w:sz="0" w:space="0" w:color="auto"/>
                                        <w:right w:val="none" w:sz="0" w:space="0" w:color="auto"/>
                                      </w:divBdr>
                                      <w:divsChild>
                                        <w:div w:id="544953902">
                                          <w:marLeft w:val="0"/>
                                          <w:marRight w:val="0"/>
                                          <w:marTop w:val="0"/>
                                          <w:marBottom w:val="0"/>
                                          <w:divBdr>
                                            <w:top w:val="none" w:sz="0" w:space="0" w:color="auto"/>
                                            <w:left w:val="none" w:sz="0" w:space="0" w:color="auto"/>
                                            <w:bottom w:val="none" w:sz="0" w:space="0" w:color="auto"/>
                                            <w:right w:val="none" w:sz="0" w:space="0" w:color="auto"/>
                                          </w:divBdr>
                                          <w:divsChild>
                                            <w:div w:id="1315600186">
                                              <w:marLeft w:val="0"/>
                                              <w:marRight w:val="0"/>
                                              <w:marTop w:val="0"/>
                                              <w:marBottom w:val="0"/>
                                              <w:divBdr>
                                                <w:top w:val="none" w:sz="0" w:space="0" w:color="auto"/>
                                                <w:left w:val="none" w:sz="0" w:space="0" w:color="auto"/>
                                                <w:bottom w:val="none" w:sz="0" w:space="0" w:color="auto"/>
                                                <w:right w:val="none" w:sz="0" w:space="0" w:color="auto"/>
                                              </w:divBdr>
                                              <w:divsChild>
                                                <w:div w:id="981037680">
                                                  <w:marLeft w:val="0"/>
                                                  <w:marRight w:val="0"/>
                                                  <w:marTop w:val="0"/>
                                                  <w:marBottom w:val="0"/>
                                                  <w:divBdr>
                                                    <w:top w:val="none" w:sz="0" w:space="0" w:color="auto"/>
                                                    <w:left w:val="none" w:sz="0" w:space="0" w:color="auto"/>
                                                    <w:bottom w:val="none" w:sz="0" w:space="0" w:color="auto"/>
                                                    <w:right w:val="none" w:sz="0" w:space="0" w:color="auto"/>
                                                  </w:divBdr>
                                                  <w:divsChild>
                                                    <w:div w:id="1921593602">
                                                      <w:marLeft w:val="0"/>
                                                      <w:marRight w:val="0"/>
                                                      <w:marTop w:val="0"/>
                                                      <w:marBottom w:val="0"/>
                                                      <w:divBdr>
                                                        <w:top w:val="none" w:sz="0" w:space="0" w:color="auto"/>
                                                        <w:left w:val="none" w:sz="0" w:space="0" w:color="auto"/>
                                                        <w:bottom w:val="none" w:sz="0" w:space="0" w:color="auto"/>
                                                        <w:right w:val="none" w:sz="0" w:space="0" w:color="auto"/>
                                                      </w:divBdr>
                                                      <w:divsChild>
                                                        <w:div w:id="27796996">
                                                          <w:marLeft w:val="0"/>
                                                          <w:marRight w:val="0"/>
                                                          <w:marTop w:val="0"/>
                                                          <w:marBottom w:val="0"/>
                                                          <w:divBdr>
                                                            <w:top w:val="none" w:sz="0" w:space="0" w:color="auto"/>
                                                            <w:left w:val="none" w:sz="0" w:space="0" w:color="auto"/>
                                                            <w:bottom w:val="none" w:sz="0" w:space="0" w:color="auto"/>
                                                            <w:right w:val="none" w:sz="0" w:space="0" w:color="auto"/>
                                                          </w:divBdr>
                                                          <w:divsChild>
                                                            <w:div w:id="676152371">
                                                              <w:marLeft w:val="0"/>
                                                              <w:marRight w:val="0"/>
                                                              <w:marTop w:val="0"/>
                                                              <w:marBottom w:val="0"/>
                                                              <w:divBdr>
                                                                <w:top w:val="none" w:sz="0" w:space="0" w:color="auto"/>
                                                                <w:left w:val="none" w:sz="0" w:space="0" w:color="auto"/>
                                                                <w:bottom w:val="none" w:sz="0" w:space="0" w:color="auto"/>
                                                                <w:right w:val="none" w:sz="0" w:space="0" w:color="auto"/>
                                                              </w:divBdr>
                                                              <w:divsChild>
                                                                <w:div w:id="991565052">
                                                                  <w:marLeft w:val="0"/>
                                                                  <w:marRight w:val="0"/>
                                                                  <w:marTop w:val="0"/>
                                                                  <w:marBottom w:val="0"/>
                                                                  <w:divBdr>
                                                                    <w:top w:val="none" w:sz="0" w:space="0" w:color="auto"/>
                                                                    <w:left w:val="none" w:sz="0" w:space="0" w:color="auto"/>
                                                                    <w:bottom w:val="none" w:sz="0" w:space="0" w:color="auto"/>
                                                                    <w:right w:val="none" w:sz="0" w:space="0" w:color="auto"/>
                                                                  </w:divBdr>
                                                                  <w:divsChild>
                                                                    <w:div w:id="1789348340">
                                                                      <w:marLeft w:val="0"/>
                                                                      <w:marRight w:val="0"/>
                                                                      <w:marTop w:val="0"/>
                                                                      <w:marBottom w:val="0"/>
                                                                      <w:divBdr>
                                                                        <w:top w:val="none" w:sz="0" w:space="0" w:color="auto"/>
                                                                        <w:left w:val="none" w:sz="0" w:space="0" w:color="auto"/>
                                                                        <w:bottom w:val="none" w:sz="0" w:space="0" w:color="auto"/>
                                                                        <w:right w:val="none" w:sz="0" w:space="0" w:color="auto"/>
                                                                      </w:divBdr>
                                                                      <w:divsChild>
                                                                        <w:div w:id="491217906">
                                                                          <w:marLeft w:val="0"/>
                                                                          <w:marRight w:val="0"/>
                                                                          <w:marTop w:val="0"/>
                                                                          <w:marBottom w:val="0"/>
                                                                          <w:divBdr>
                                                                            <w:top w:val="none" w:sz="0" w:space="0" w:color="auto"/>
                                                                            <w:left w:val="none" w:sz="0" w:space="0" w:color="auto"/>
                                                                            <w:bottom w:val="none" w:sz="0" w:space="0" w:color="auto"/>
                                                                            <w:right w:val="none" w:sz="0" w:space="0" w:color="auto"/>
                                                                          </w:divBdr>
                                                                          <w:divsChild>
                                                                            <w:div w:id="1730764327">
                                                                              <w:marLeft w:val="0"/>
                                                                              <w:marRight w:val="0"/>
                                                                              <w:marTop w:val="0"/>
                                                                              <w:marBottom w:val="0"/>
                                                                              <w:divBdr>
                                                                                <w:top w:val="none" w:sz="0" w:space="0" w:color="auto"/>
                                                                                <w:left w:val="none" w:sz="0" w:space="0" w:color="auto"/>
                                                                                <w:bottom w:val="none" w:sz="0" w:space="0" w:color="auto"/>
                                                                                <w:right w:val="none" w:sz="0" w:space="0" w:color="auto"/>
                                                                              </w:divBdr>
                                                                              <w:divsChild>
                                                                                <w:div w:id="174809391">
                                                                                  <w:marLeft w:val="120"/>
                                                                                  <w:marRight w:val="300"/>
                                                                                  <w:marTop w:val="120"/>
                                                                                  <w:marBottom w:val="120"/>
                                                                                  <w:divBdr>
                                                                                    <w:top w:val="none" w:sz="0" w:space="0" w:color="auto"/>
                                                                                    <w:left w:val="none" w:sz="0" w:space="0" w:color="auto"/>
                                                                                    <w:bottom w:val="none" w:sz="0" w:space="0" w:color="auto"/>
                                                                                    <w:right w:val="none" w:sz="0" w:space="0" w:color="auto"/>
                                                                                  </w:divBdr>
                                                                                  <w:divsChild>
                                                                                    <w:div w:id="1827814474">
                                                                                      <w:marLeft w:val="0"/>
                                                                                      <w:marRight w:val="0"/>
                                                                                      <w:marTop w:val="0"/>
                                                                                      <w:marBottom w:val="0"/>
                                                                                      <w:divBdr>
                                                                                        <w:top w:val="none" w:sz="0" w:space="0" w:color="auto"/>
                                                                                        <w:left w:val="none" w:sz="0" w:space="0" w:color="auto"/>
                                                                                        <w:bottom w:val="none" w:sz="0" w:space="0" w:color="auto"/>
                                                                                        <w:right w:val="none" w:sz="0" w:space="0" w:color="auto"/>
                                                                                      </w:divBdr>
                                                                                      <w:divsChild>
                                                                                        <w:div w:id="473450127">
                                                                                          <w:marLeft w:val="0"/>
                                                                                          <w:marRight w:val="0"/>
                                                                                          <w:marTop w:val="0"/>
                                                                                          <w:marBottom w:val="0"/>
                                                                                          <w:divBdr>
                                                                                            <w:top w:val="none" w:sz="0" w:space="0" w:color="auto"/>
                                                                                            <w:left w:val="none" w:sz="0" w:space="0" w:color="auto"/>
                                                                                            <w:bottom w:val="none" w:sz="0" w:space="0" w:color="auto"/>
                                                                                            <w:right w:val="none" w:sz="0" w:space="0" w:color="auto"/>
                                                                                          </w:divBdr>
                                                                                          <w:divsChild>
                                                                                            <w:div w:id="2114084124">
                                                                                              <w:marLeft w:val="465"/>
                                                                                              <w:marRight w:val="0"/>
                                                                                              <w:marTop w:val="0"/>
                                                                                              <w:marBottom w:val="0"/>
                                                                                              <w:divBdr>
                                                                                                <w:top w:val="none" w:sz="0" w:space="0" w:color="auto"/>
                                                                                                <w:left w:val="none" w:sz="0" w:space="0" w:color="auto"/>
                                                                                                <w:bottom w:val="none" w:sz="0" w:space="0" w:color="auto"/>
                                                                                                <w:right w:val="none" w:sz="0" w:space="0" w:color="auto"/>
                                                                                              </w:divBdr>
                                                                                              <w:divsChild>
                                                                                                <w:div w:id="82530970">
                                                                                                  <w:marLeft w:val="0"/>
                                                                                                  <w:marRight w:val="0"/>
                                                                                                  <w:marTop w:val="0"/>
                                                                                                  <w:marBottom w:val="0"/>
                                                                                                  <w:divBdr>
                                                                                                    <w:top w:val="none" w:sz="0" w:space="0" w:color="auto"/>
                                                                                                    <w:left w:val="none" w:sz="0" w:space="0" w:color="auto"/>
                                                                                                    <w:bottom w:val="none" w:sz="0" w:space="0" w:color="auto"/>
                                                                                                    <w:right w:val="none" w:sz="0" w:space="0" w:color="auto"/>
                                                                                                  </w:divBdr>
                                                                                                  <w:divsChild>
                                                                                                    <w:div w:id="1127623997">
                                                                                                      <w:marLeft w:val="0"/>
                                                                                                      <w:marRight w:val="0"/>
                                                                                                      <w:marTop w:val="0"/>
                                                                                                      <w:marBottom w:val="0"/>
                                                                                                      <w:divBdr>
                                                                                                        <w:top w:val="none" w:sz="0" w:space="0" w:color="auto"/>
                                                                                                        <w:left w:val="none" w:sz="0" w:space="0" w:color="auto"/>
                                                                                                        <w:bottom w:val="none" w:sz="0" w:space="0" w:color="auto"/>
                                                                                                        <w:right w:val="none" w:sz="0" w:space="0" w:color="auto"/>
                                                                                                      </w:divBdr>
                                                                                                      <w:divsChild>
                                                                                                        <w:div w:id="1287926659">
                                                                                                          <w:marLeft w:val="0"/>
                                                                                                          <w:marRight w:val="0"/>
                                                                                                          <w:marTop w:val="0"/>
                                                                                                          <w:marBottom w:val="0"/>
                                                                                                          <w:divBdr>
                                                                                                            <w:top w:val="none" w:sz="0" w:space="0" w:color="auto"/>
                                                                                                            <w:left w:val="none" w:sz="0" w:space="0" w:color="auto"/>
                                                                                                            <w:bottom w:val="none" w:sz="0" w:space="0" w:color="auto"/>
                                                                                                            <w:right w:val="none" w:sz="0" w:space="0" w:color="auto"/>
                                                                                                          </w:divBdr>
                                                                                                          <w:divsChild>
                                                                                                            <w:div w:id="1322198738">
                                                                                                              <w:marLeft w:val="0"/>
                                                                                                              <w:marRight w:val="0"/>
                                                                                                              <w:marTop w:val="0"/>
                                                                                                              <w:marBottom w:val="0"/>
                                                                                                              <w:divBdr>
                                                                                                                <w:top w:val="none" w:sz="0" w:space="0" w:color="auto"/>
                                                                                                                <w:left w:val="none" w:sz="0" w:space="0" w:color="auto"/>
                                                                                                                <w:bottom w:val="none" w:sz="0" w:space="0" w:color="auto"/>
                                                                                                                <w:right w:val="none" w:sz="0" w:space="0" w:color="auto"/>
                                                                                                              </w:divBdr>
                                                                                                              <w:divsChild>
                                                                                                                <w:div w:id="334505225">
                                                                                                                  <w:marLeft w:val="0"/>
                                                                                                                  <w:marRight w:val="0"/>
                                                                                                                  <w:marTop w:val="0"/>
                                                                                                                  <w:marBottom w:val="0"/>
                                                                                                                  <w:divBdr>
                                                                                                                    <w:top w:val="none" w:sz="0" w:space="0" w:color="auto"/>
                                                                                                                    <w:left w:val="none" w:sz="0" w:space="0" w:color="auto"/>
                                                                                                                    <w:bottom w:val="none" w:sz="0" w:space="0" w:color="auto"/>
                                                                                                                    <w:right w:val="none" w:sz="0" w:space="0" w:color="auto"/>
                                                                                                                  </w:divBdr>
                                                                                                                  <w:divsChild>
                                                                                                                    <w:div w:id="482503398">
                                                                                                                      <w:marLeft w:val="0"/>
                                                                                                                      <w:marRight w:val="0"/>
                                                                                                                      <w:marTop w:val="0"/>
                                                                                                                      <w:marBottom w:val="0"/>
                                                                                                                      <w:divBdr>
                                                                                                                        <w:top w:val="none" w:sz="0" w:space="0" w:color="auto"/>
                                                                                                                        <w:left w:val="none" w:sz="0" w:space="0" w:color="auto"/>
                                                                                                                        <w:bottom w:val="none" w:sz="0" w:space="0" w:color="auto"/>
                                                                                                                        <w:right w:val="none" w:sz="0" w:space="0" w:color="auto"/>
                                                                                                                      </w:divBdr>
                                                                                                                      <w:divsChild>
                                                                                                                        <w:div w:id="1697580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146446">
                                                                                                                              <w:marLeft w:val="0"/>
                                                                                                                              <w:marRight w:val="0"/>
                                                                                                                              <w:marTop w:val="0"/>
                                                                                                                              <w:marBottom w:val="0"/>
                                                                                                                              <w:divBdr>
                                                                                                                                <w:top w:val="none" w:sz="0" w:space="0" w:color="auto"/>
                                                                                                                                <w:left w:val="none" w:sz="0" w:space="0" w:color="auto"/>
                                                                                                                                <w:bottom w:val="none" w:sz="0" w:space="0" w:color="auto"/>
                                                                                                                                <w:right w:val="none" w:sz="0" w:space="0" w:color="auto"/>
                                                                                                                              </w:divBdr>
                                                                                                                            </w:div>
                                                                                                                          </w:divsChild>
                                                                                                                        </w:div>
                                                                                                                        <w:div w:id="1534268207">
                                                                                                                          <w:marLeft w:val="0"/>
                                                                                                                          <w:marRight w:val="0"/>
                                                                                                                          <w:marTop w:val="0"/>
                                                                                                                          <w:marBottom w:val="0"/>
                                                                                                                          <w:divBdr>
                                                                                                                            <w:top w:val="none" w:sz="0" w:space="0" w:color="auto"/>
                                                                                                                            <w:left w:val="none" w:sz="0" w:space="0" w:color="auto"/>
                                                                                                                            <w:bottom w:val="none" w:sz="0" w:space="0" w:color="auto"/>
                                                                                                                            <w:right w:val="none" w:sz="0" w:space="0" w:color="auto"/>
                                                                                                                          </w:divBdr>
                                                                                                                        </w:div>
                                                                                                                        <w:div w:id="845097386">
                                                                                                                          <w:marLeft w:val="0"/>
                                                                                                                          <w:marRight w:val="0"/>
                                                                                                                          <w:marTop w:val="0"/>
                                                                                                                          <w:marBottom w:val="0"/>
                                                                                                                          <w:divBdr>
                                                                                                                            <w:top w:val="none" w:sz="0" w:space="0" w:color="auto"/>
                                                                                                                            <w:left w:val="none" w:sz="0" w:space="0" w:color="auto"/>
                                                                                                                            <w:bottom w:val="none" w:sz="0" w:space="0" w:color="auto"/>
                                                                                                                            <w:right w:val="none" w:sz="0" w:space="0" w:color="auto"/>
                                                                                                                          </w:divBdr>
                                                                                                                        </w:div>
                                                                                                                        <w:div w:id="2130541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64689">
      <w:bodyDiv w:val="1"/>
      <w:marLeft w:val="0"/>
      <w:marRight w:val="0"/>
      <w:marTop w:val="0"/>
      <w:marBottom w:val="0"/>
      <w:divBdr>
        <w:top w:val="none" w:sz="0" w:space="0" w:color="auto"/>
        <w:left w:val="none" w:sz="0" w:space="0" w:color="auto"/>
        <w:bottom w:val="none" w:sz="0" w:space="0" w:color="auto"/>
        <w:right w:val="none" w:sz="0" w:space="0" w:color="auto"/>
      </w:divBdr>
      <w:divsChild>
        <w:div w:id="1932815880">
          <w:marLeft w:val="547"/>
          <w:marRight w:val="0"/>
          <w:marTop w:val="53"/>
          <w:marBottom w:val="0"/>
          <w:divBdr>
            <w:top w:val="none" w:sz="0" w:space="0" w:color="auto"/>
            <w:left w:val="none" w:sz="0" w:space="0" w:color="auto"/>
            <w:bottom w:val="none" w:sz="0" w:space="0" w:color="auto"/>
            <w:right w:val="none" w:sz="0" w:space="0" w:color="auto"/>
          </w:divBdr>
        </w:div>
        <w:div w:id="248278098">
          <w:marLeft w:val="547"/>
          <w:marRight w:val="0"/>
          <w:marTop w:val="53"/>
          <w:marBottom w:val="0"/>
          <w:divBdr>
            <w:top w:val="none" w:sz="0" w:space="0" w:color="auto"/>
            <w:left w:val="none" w:sz="0" w:space="0" w:color="auto"/>
            <w:bottom w:val="none" w:sz="0" w:space="0" w:color="auto"/>
            <w:right w:val="none" w:sz="0" w:space="0" w:color="auto"/>
          </w:divBdr>
        </w:div>
        <w:div w:id="1465274993">
          <w:marLeft w:val="547"/>
          <w:marRight w:val="0"/>
          <w:marTop w:val="53"/>
          <w:marBottom w:val="0"/>
          <w:divBdr>
            <w:top w:val="none" w:sz="0" w:space="0" w:color="auto"/>
            <w:left w:val="none" w:sz="0" w:space="0" w:color="auto"/>
            <w:bottom w:val="none" w:sz="0" w:space="0" w:color="auto"/>
            <w:right w:val="none" w:sz="0" w:space="0" w:color="auto"/>
          </w:divBdr>
        </w:div>
        <w:div w:id="1108234085">
          <w:marLeft w:val="547"/>
          <w:marRight w:val="0"/>
          <w:marTop w:val="53"/>
          <w:marBottom w:val="0"/>
          <w:divBdr>
            <w:top w:val="none" w:sz="0" w:space="0" w:color="auto"/>
            <w:left w:val="none" w:sz="0" w:space="0" w:color="auto"/>
            <w:bottom w:val="none" w:sz="0" w:space="0" w:color="auto"/>
            <w:right w:val="none" w:sz="0" w:space="0" w:color="auto"/>
          </w:divBdr>
        </w:div>
        <w:div w:id="1805273824">
          <w:marLeft w:val="547"/>
          <w:marRight w:val="0"/>
          <w:marTop w:val="53"/>
          <w:marBottom w:val="0"/>
          <w:divBdr>
            <w:top w:val="none" w:sz="0" w:space="0" w:color="auto"/>
            <w:left w:val="none" w:sz="0" w:space="0" w:color="auto"/>
            <w:bottom w:val="none" w:sz="0" w:space="0" w:color="auto"/>
            <w:right w:val="none" w:sz="0" w:space="0" w:color="auto"/>
          </w:divBdr>
        </w:div>
        <w:div w:id="2138602470">
          <w:marLeft w:val="547"/>
          <w:marRight w:val="0"/>
          <w:marTop w:val="53"/>
          <w:marBottom w:val="0"/>
          <w:divBdr>
            <w:top w:val="none" w:sz="0" w:space="0" w:color="auto"/>
            <w:left w:val="none" w:sz="0" w:space="0" w:color="auto"/>
            <w:bottom w:val="none" w:sz="0" w:space="0" w:color="auto"/>
            <w:right w:val="none" w:sz="0" w:space="0" w:color="auto"/>
          </w:divBdr>
        </w:div>
        <w:div w:id="777527646">
          <w:marLeft w:val="547"/>
          <w:marRight w:val="0"/>
          <w:marTop w:val="53"/>
          <w:marBottom w:val="0"/>
          <w:divBdr>
            <w:top w:val="none" w:sz="0" w:space="0" w:color="auto"/>
            <w:left w:val="none" w:sz="0" w:space="0" w:color="auto"/>
            <w:bottom w:val="none" w:sz="0" w:space="0" w:color="auto"/>
            <w:right w:val="none" w:sz="0" w:space="0" w:color="auto"/>
          </w:divBdr>
        </w:div>
        <w:div w:id="453406781">
          <w:marLeft w:val="547"/>
          <w:marRight w:val="0"/>
          <w:marTop w:val="53"/>
          <w:marBottom w:val="0"/>
          <w:divBdr>
            <w:top w:val="none" w:sz="0" w:space="0" w:color="auto"/>
            <w:left w:val="none" w:sz="0" w:space="0" w:color="auto"/>
            <w:bottom w:val="none" w:sz="0" w:space="0" w:color="auto"/>
            <w:right w:val="none" w:sz="0" w:space="0" w:color="auto"/>
          </w:divBdr>
        </w:div>
        <w:div w:id="1029767568">
          <w:marLeft w:val="547"/>
          <w:marRight w:val="0"/>
          <w:marTop w:val="53"/>
          <w:marBottom w:val="0"/>
          <w:divBdr>
            <w:top w:val="none" w:sz="0" w:space="0" w:color="auto"/>
            <w:left w:val="none" w:sz="0" w:space="0" w:color="auto"/>
            <w:bottom w:val="none" w:sz="0" w:space="0" w:color="auto"/>
            <w:right w:val="none" w:sz="0" w:space="0" w:color="auto"/>
          </w:divBdr>
        </w:div>
        <w:div w:id="93286272">
          <w:marLeft w:val="547"/>
          <w:marRight w:val="0"/>
          <w:marTop w:val="53"/>
          <w:marBottom w:val="0"/>
          <w:divBdr>
            <w:top w:val="none" w:sz="0" w:space="0" w:color="auto"/>
            <w:left w:val="none" w:sz="0" w:space="0" w:color="auto"/>
            <w:bottom w:val="none" w:sz="0" w:space="0" w:color="auto"/>
            <w:right w:val="none" w:sz="0" w:space="0" w:color="auto"/>
          </w:divBdr>
        </w:div>
        <w:div w:id="1742825155">
          <w:marLeft w:val="547"/>
          <w:marRight w:val="0"/>
          <w:marTop w:val="53"/>
          <w:marBottom w:val="0"/>
          <w:divBdr>
            <w:top w:val="none" w:sz="0" w:space="0" w:color="auto"/>
            <w:left w:val="none" w:sz="0" w:space="0" w:color="auto"/>
            <w:bottom w:val="none" w:sz="0" w:space="0" w:color="auto"/>
            <w:right w:val="none" w:sz="0" w:space="0" w:color="auto"/>
          </w:divBdr>
        </w:div>
        <w:div w:id="1568682136">
          <w:marLeft w:val="547"/>
          <w:marRight w:val="0"/>
          <w:marTop w:val="53"/>
          <w:marBottom w:val="0"/>
          <w:divBdr>
            <w:top w:val="none" w:sz="0" w:space="0" w:color="auto"/>
            <w:left w:val="none" w:sz="0" w:space="0" w:color="auto"/>
            <w:bottom w:val="none" w:sz="0" w:space="0" w:color="auto"/>
            <w:right w:val="none" w:sz="0" w:space="0" w:color="auto"/>
          </w:divBdr>
        </w:div>
        <w:div w:id="1924945407">
          <w:marLeft w:val="547"/>
          <w:marRight w:val="0"/>
          <w:marTop w:val="53"/>
          <w:marBottom w:val="0"/>
          <w:divBdr>
            <w:top w:val="none" w:sz="0" w:space="0" w:color="auto"/>
            <w:left w:val="none" w:sz="0" w:space="0" w:color="auto"/>
            <w:bottom w:val="none" w:sz="0" w:space="0" w:color="auto"/>
            <w:right w:val="none" w:sz="0" w:space="0" w:color="auto"/>
          </w:divBdr>
        </w:div>
        <w:div w:id="22751856">
          <w:marLeft w:val="547"/>
          <w:marRight w:val="0"/>
          <w:marTop w:val="53"/>
          <w:marBottom w:val="0"/>
          <w:divBdr>
            <w:top w:val="none" w:sz="0" w:space="0" w:color="auto"/>
            <w:left w:val="none" w:sz="0" w:space="0" w:color="auto"/>
            <w:bottom w:val="none" w:sz="0" w:space="0" w:color="auto"/>
            <w:right w:val="none" w:sz="0" w:space="0" w:color="auto"/>
          </w:divBdr>
        </w:div>
        <w:div w:id="619069922">
          <w:marLeft w:val="547"/>
          <w:marRight w:val="0"/>
          <w:marTop w:val="53"/>
          <w:marBottom w:val="0"/>
          <w:divBdr>
            <w:top w:val="none" w:sz="0" w:space="0" w:color="auto"/>
            <w:left w:val="none" w:sz="0" w:space="0" w:color="auto"/>
            <w:bottom w:val="none" w:sz="0" w:space="0" w:color="auto"/>
            <w:right w:val="none" w:sz="0" w:space="0" w:color="auto"/>
          </w:divBdr>
        </w:div>
        <w:div w:id="1391424039">
          <w:marLeft w:val="547"/>
          <w:marRight w:val="0"/>
          <w:marTop w:val="53"/>
          <w:marBottom w:val="0"/>
          <w:divBdr>
            <w:top w:val="none" w:sz="0" w:space="0" w:color="auto"/>
            <w:left w:val="none" w:sz="0" w:space="0" w:color="auto"/>
            <w:bottom w:val="none" w:sz="0" w:space="0" w:color="auto"/>
            <w:right w:val="none" w:sz="0" w:space="0" w:color="auto"/>
          </w:divBdr>
        </w:div>
        <w:div w:id="1694041098">
          <w:marLeft w:val="547"/>
          <w:marRight w:val="0"/>
          <w:marTop w:val="53"/>
          <w:marBottom w:val="0"/>
          <w:divBdr>
            <w:top w:val="none" w:sz="0" w:space="0" w:color="auto"/>
            <w:left w:val="none" w:sz="0" w:space="0" w:color="auto"/>
            <w:bottom w:val="none" w:sz="0" w:space="0" w:color="auto"/>
            <w:right w:val="none" w:sz="0" w:space="0" w:color="auto"/>
          </w:divBdr>
        </w:div>
        <w:div w:id="275403499">
          <w:marLeft w:val="547"/>
          <w:marRight w:val="0"/>
          <w:marTop w:val="53"/>
          <w:marBottom w:val="0"/>
          <w:divBdr>
            <w:top w:val="none" w:sz="0" w:space="0" w:color="auto"/>
            <w:left w:val="none" w:sz="0" w:space="0" w:color="auto"/>
            <w:bottom w:val="none" w:sz="0" w:space="0" w:color="auto"/>
            <w:right w:val="none" w:sz="0" w:space="0" w:color="auto"/>
          </w:divBdr>
        </w:div>
        <w:div w:id="442458427">
          <w:marLeft w:val="547"/>
          <w:marRight w:val="0"/>
          <w:marTop w:val="53"/>
          <w:marBottom w:val="0"/>
          <w:divBdr>
            <w:top w:val="none" w:sz="0" w:space="0" w:color="auto"/>
            <w:left w:val="none" w:sz="0" w:space="0" w:color="auto"/>
            <w:bottom w:val="none" w:sz="0" w:space="0" w:color="auto"/>
            <w:right w:val="none" w:sz="0" w:space="0" w:color="auto"/>
          </w:divBdr>
        </w:div>
        <w:div w:id="1731147884">
          <w:marLeft w:val="547"/>
          <w:marRight w:val="0"/>
          <w:marTop w:val="53"/>
          <w:marBottom w:val="0"/>
          <w:divBdr>
            <w:top w:val="none" w:sz="0" w:space="0" w:color="auto"/>
            <w:left w:val="none" w:sz="0" w:space="0" w:color="auto"/>
            <w:bottom w:val="none" w:sz="0" w:space="0" w:color="auto"/>
            <w:right w:val="none" w:sz="0" w:space="0" w:color="auto"/>
          </w:divBdr>
        </w:div>
        <w:div w:id="1682393234">
          <w:marLeft w:val="547"/>
          <w:marRight w:val="0"/>
          <w:marTop w:val="53"/>
          <w:marBottom w:val="0"/>
          <w:divBdr>
            <w:top w:val="none" w:sz="0" w:space="0" w:color="auto"/>
            <w:left w:val="none" w:sz="0" w:space="0" w:color="auto"/>
            <w:bottom w:val="none" w:sz="0" w:space="0" w:color="auto"/>
            <w:right w:val="none" w:sz="0" w:space="0" w:color="auto"/>
          </w:divBdr>
        </w:div>
        <w:div w:id="1835143384">
          <w:marLeft w:val="547"/>
          <w:marRight w:val="0"/>
          <w:marTop w:val="53"/>
          <w:marBottom w:val="0"/>
          <w:divBdr>
            <w:top w:val="none" w:sz="0" w:space="0" w:color="auto"/>
            <w:left w:val="none" w:sz="0" w:space="0" w:color="auto"/>
            <w:bottom w:val="none" w:sz="0" w:space="0" w:color="auto"/>
            <w:right w:val="none" w:sz="0" w:space="0" w:color="auto"/>
          </w:divBdr>
        </w:div>
        <w:div w:id="526525435">
          <w:marLeft w:val="547"/>
          <w:marRight w:val="0"/>
          <w:marTop w:val="53"/>
          <w:marBottom w:val="0"/>
          <w:divBdr>
            <w:top w:val="none" w:sz="0" w:space="0" w:color="auto"/>
            <w:left w:val="none" w:sz="0" w:space="0" w:color="auto"/>
            <w:bottom w:val="none" w:sz="0" w:space="0" w:color="auto"/>
            <w:right w:val="none" w:sz="0" w:space="0" w:color="auto"/>
          </w:divBdr>
        </w:div>
        <w:div w:id="1519083090">
          <w:marLeft w:val="547"/>
          <w:marRight w:val="0"/>
          <w:marTop w:val="53"/>
          <w:marBottom w:val="0"/>
          <w:divBdr>
            <w:top w:val="none" w:sz="0" w:space="0" w:color="auto"/>
            <w:left w:val="none" w:sz="0" w:space="0" w:color="auto"/>
            <w:bottom w:val="none" w:sz="0" w:space="0" w:color="auto"/>
            <w:right w:val="none" w:sz="0" w:space="0" w:color="auto"/>
          </w:divBdr>
        </w:div>
        <w:div w:id="1391657933">
          <w:marLeft w:val="547"/>
          <w:marRight w:val="0"/>
          <w:marTop w:val="53"/>
          <w:marBottom w:val="0"/>
          <w:divBdr>
            <w:top w:val="none" w:sz="0" w:space="0" w:color="auto"/>
            <w:left w:val="none" w:sz="0" w:space="0" w:color="auto"/>
            <w:bottom w:val="none" w:sz="0" w:space="0" w:color="auto"/>
            <w:right w:val="none" w:sz="0" w:space="0" w:color="auto"/>
          </w:divBdr>
        </w:div>
        <w:div w:id="622424980">
          <w:marLeft w:val="547"/>
          <w:marRight w:val="0"/>
          <w:marTop w:val="53"/>
          <w:marBottom w:val="0"/>
          <w:divBdr>
            <w:top w:val="none" w:sz="0" w:space="0" w:color="auto"/>
            <w:left w:val="none" w:sz="0" w:space="0" w:color="auto"/>
            <w:bottom w:val="none" w:sz="0" w:space="0" w:color="auto"/>
            <w:right w:val="none" w:sz="0" w:space="0" w:color="auto"/>
          </w:divBdr>
        </w:div>
      </w:divsChild>
    </w:div>
    <w:div w:id="2107576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Documents/EN-GB/ID10180%20Snapshot%20of%20Ageism%20in%20Europe.pdf?dtrk=tru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sph.org.uk/our-work/policy/older-people/that-age-old-question.html" TargetMode="External"/><Relationship Id="rId5" Type="http://schemas.openxmlformats.org/officeDocument/2006/relationships/styles" Target="styles.xml"/><Relationship Id="rId10" Type="http://schemas.openxmlformats.org/officeDocument/2006/relationships/hyperlink" Target="http://www.cpa.org.uk/cpa-lga-evidence/College_of_Social_Work/Milneetal(2014)-Socialworkwitholderpeople-avisionforthefuture.pdf" TargetMode="External"/><Relationship Id="rId4" Type="http://schemas.openxmlformats.org/officeDocument/2006/relationships/numbering" Target="numbering.xml"/><Relationship Id="rId9" Type="http://schemas.openxmlformats.org/officeDocument/2006/relationships/hyperlink" Target="https://www.ageuk.org.uk/globalassets/age-uk/documents/reports-and-publications/later_life_uk_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27788A8219F4A9816D9B5E7568069" ma:contentTypeVersion="12" ma:contentTypeDescription="Create a new document." ma:contentTypeScope="" ma:versionID="61f607acfd14d23a83397a8e59667c36">
  <xsd:schema xmlns:xsd="http://www.w3.org/2001/XMLSchema" xmlns:xs="http://www.w3.org/2001/XMLSchema" xmlns:p="http://schemas.microsoft.com/office/2006/metadata/properties" xmlns:ns3="6aedd7ca-4d00-4565-b5f4-a6c8f1790e2a" xmlns:ns4="f7579eca-05db-490d-b3f1-e20e515bfc2b" targetNamespace="http://schemas.microsoft.com/office/2006/metadata/properties" ma:root="true" ma:fieldsID="e1b28d1494a0f131b80fc0107183cef4" ns3:_="" ns4:_="">
    <xsd:import namespace="6aedd7ca-4d00-4565-b5f4-a6c8f1790e2a"/>
    <xsd:import namespace="f7579eca-05db-490d-b3f1-e20e515bf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d7ca-4d00-4565-b5f4-a6c8f1790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79eca-05db-490d-b3f1-e20e515bf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C0D5E-DB31-48F1-B0AC-6DBAAFEB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d7ca-4d00-4565-b5f4-a6c8f1790e2a"/>
    <ds:schemaRef ds:uri="f7579eca-05db-490d-b3f1-e20e515bf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382CA-0946-49AD-AD4E-BA35F18DDDBA}">
  <ds:schemaRefs>
    <ds:schemaRef ds:uri="http://schemas.microsoft.com/sharepoint/v3/contenttype/forms"/>
  </ds:schemaRefs>
</ds:datastoreItem>
</file>

<file path=customXml/itemProps3.xml><?xml version="1.0" encoding="utf-8"?>
<ds:datastoreItem xmlns:ds="http://schemas.openxmlformats.org/officeDocument/2006/customXml" ds:itemID="{6AB71E68-E9F3-4DF0-B270-C01CDF7A60B9}">
  <ds:schemaRefs>
    <ds:schemaRef ds:uri="f7579eca-05db-490d-b3f1-e20e515bfc2b"/>
    <ds:schemaRef ds:uri="http://schemas.microsoft.com/office/2006/documentManagement/types"/>
    <ds:schemaRef ds:uri="6aedd7ca-4d00-4565-b5f4-a6c8f1790e2a"/>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5487</Words>
  <Characters>31276</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sanderson</dc:creator>
  <cp:lastModifiedBy>Leah Maughan (Staff)</cp:lastModifiedBy>
  <cp:revision>2</cp:revision>
  <dcterms:created xsi:type="dcterms:W3CDTF">2020-07-10T15:43:00Z</dcterms:created>
  <dcterms:modified xsi:type="dcterms:W3CDTF">2020-07-10T15:43:00Z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0x010100F9527788A8219F4A9816D9B5E7568069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