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4D" w:rsidRPr="00B73A97" w:rsidRDefault="0061734D" w:rsidP="0092189B">
      <w:pPr>
        <w:spacing w:after="0" w:line="480" w:lineRule="auto"/>
        <w:jc w:val="center"/>
        <w:rPr>
          <w:rFonts w:ascii="Times New Roman" w:hAnsi="Times New Roman" w:cs="Times New Roman"/>
          <w:b/>
          <w:sz w:val="28"/>
          <w:szCs w:val="28"/>
          <w:lang w:val="en-US"/>
        </w:rPr>
      </w:pPr>
      <w:proofErr w:type="spellStart"/>
      <w:r w:rsidRPr="00B73A97">
        <w:rPr>
          <w:rFonts w:ascii="Times New Roman" w:hAnsi="Times New Roman" w:cs="Times New Roman"/>
          <w:b/>
          <w:sz w:val="28"/>
          <w:szCs w:val="28"/>
          <w:lang w:val="en-US"/>
        </w:rPr>
        <w:t>Came</w:t>
      </w:r>
      <w:proofErr w:type="spellEnd"/>
      <w:r w:rsidRPr="00B73A97">
        <w:rPr>
          <w:rFonts w:ascii="Times New Roman" w:hAnsi="Times New Roman" w:cs="Times New Roman"/>
          <w:b/>
          <w:sz w:val="28"/>
          <w:szCs w:val="28"/>
          <w:lang w:val="en-US"/>
        </w:rPr>
        <w:t xml:space="preserve"> and Gone? </w:t>
      </w:r>
      <w:r w:rsidRPr="002238FD">
        <w:rPr>
          <w:rFonts w:ascii="Times New Roman" w:hAnsi="Times New Roman" w:cs="Times New Roman"/>
          <w:b/>
          <w:sz w:val="28"/>
          <w:szCs w:val="28"/>
          <w:lang w:val="en-US"/>
        </w:rPr>
        <w:t>A Longitudinal Study of the Effects of COVID-19 on</w:t>
      </w:r>
      <w:r w:rsidRPr="002238FD" w:rsidDel="002238FD">
        <w:rPr>
          <w:rFonts w:ascii="Times New Roman" w:hAnsi="Times New Roman" w:cs="Times New Roman"/>
          <w:b/>
          <w:sz w:val="28"/>
          <w:szCs w:val="28"/>
          <w:lang w:val="en-US"/>
        </w:rPr>
        <w:t xml:space="preserve"> </w:t>
      </w:r>
      <w:r w:rsidRPr="00B73A97">
        <w:rPr>
          <w:rFonts w:ascii="Times New Roman" w:hAnsi="Times New Roman" w:cs="Times New Roman"/>
          <w:b/>
          <w:sz w:val="28"/>
          <w:szCs w:val="28"/>
          <w:lang w:val="en-US"/>
        </w:rPr>
        <w:t>Tourism Purchasing Intentions</w:t>
      </w:r>
    </w:p>
    <w:p w:rsidR="0061734D" w:rsidRPr="00107B64" w:rsidRDefault="0061734D" w:rsidP="0092189B">
      <w:pPr>
        <w:spacing w:after="0" w:line="480" w:lineRule="auto"/>
        <w:rPr>
          <w:rFonts w:ascii="Times New Roman" w:hAnsi="Times New Roman" w:cs="Times New Roman"/>
          <w:sz w:val="24"/>
          <w:szCs w:val="24"/>
          <w:lang w:val="en-US"/>
        </w:rPr>
      </w:pPr>
    </w:p>
    <w:p w:rsidR="0061734D" w:rsidRPr="00B73A97" w:rsidRDefault="0061734D" w:rsidP="0092189B">
      <w:pPr>
        <w:spacing w:after="0" w:line="480" w:lineRule="auto"/>
        <w:rPr>
          <w:rFonts w:ascii="Times New Roman" w:hAnsi="Times New Roman" w:cs="Times New Roman"/>
          <w:b/>
          <w:sz w:val="24"/>
          <w:szCs w:val="24"/>
          <w:lang w:val="en-US"/>
        </w:rPr>
      </w:pPr>
      <w:r w:rsidRPr="00B73A97">
        <w:rPr>
          <w:rFonts w:ascii="Times New Roman" w:hAnsi="Times New Roman" w:cs="Times New Roman"/>
          <w:b/>
          <w:sz w:val="24"/>
          <w:szCs w:val="24"/>
          <w:lang w:val="en-US"/>
        </w:rPr>
        <w:t>Abstract</w:t>
      </w:r>
    </w:p>
    <w:p w:rsidR="0061734D" w:rsidRPr="00107B64"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study is based on a </w:t>
      </w:r>
      <w:r w:rsidR="0017615A" w:rsidRPr="0017615A">
        <w:rPr>
          <w:rFonts w:ascii="Times New Roman" w:hAnsi="Times New Roman" w:cs="Times New Roman"/>
          <w:color w:val="FF0000"/>
          <w:sz w:val="24"/>
          <w:szCs w:val="24"/>
          <w:lang w:val="en-US"/>
        </w:rPr>
        <w:t>multi-year</w:t>
      </w:r>
      <w:r>
        <w:rPr>
          <w:rFonts w:ascii="Times New Roman" w:hAnsi="Times New Roman" w:cs="Times New Roman"/>
          <w:sz w:val="24"/>
          <w:szCs w:val="24"/>
          <w:lang w:val="en-US"/>
        </w:rPr>
        <w:t xml:space="preserve"> research conducted in three successive years (2019; 2020; 2021). Drawing from three samples (N=</w:t>
      </w:r>
      <w:r w:rsidRPr="0008515E">
        <w:rPr>
          <w:rFonts w:ascii="Times New Roman" w:hAnsi="Times New Roman" w:cs="Times New Roman"/>
          <w:sz w:val="24"/>
          <w:szCs w:val="24"/>
          <w:lang w:val="en-US"/>
        </w:rPr>
        <w:t>507</w:t>
      </w:r>
      <w:r>
        <w:rPr>
          <w:rFonts w:ascii="Times New Roman" w:hAnsi="Times New Roman" w:cs="Times New Roman"/>
          <w:sz w:val="24"/>
          <w:szCs w:val="24"/>
          <w:lang w:val="en-US"/>
        </w:rPr>
        <w:t xml:space="preserve">; </w:t>
      </w:r>
      <w:r w:rsidRPr="0008515E">
        <w:rPr>
          <w:rFonts w:ascii="Times New Roman" w:hAnsi="Times New Roman" w:cs="Times New Roman"/>
          <w:sz w:val="24"/>
          <w:szCs w:val="24"/>
          <w:lang w:val="en-US"/>
        </w:rPr>
        <w:t>463</w:t>
      </w:r>
      <w:r>
        <w:rPr>
          <w:rFonts w:ascii="Times New Roman" w:hAnsi="Times New Roman" w:cs="Times New Roman"/>
          <w:sz w:val="24"/>
          <w:szCs w:val="24"/>
          <w:lang w:val="en-US"/>
        </w:rPr>
        <w:t xml:space="preserve">; </w:t>
      </w:r>
      <w:r w:rsidRPr="0008515E">
        <w:rPr>
          <w:rFonts w:ascii="Times New Roman" w:hAnsi="Times New Roman" w:cs="Times New Roman"/>
          <w:sz w:val="24"/>
          <w:szCs w:val="24"/>
          <w:lang w:val="en-US"/>
        </w:rPr>
        <w:t>488</w:t>
      </w:r>
      <w:r>
        <w:rPr>
          <w:rFonts w:ascii="Times New Roman" w:hAnsi="Times New Roman" w:cs="Times New Roman"/>
          <w:sz w:val="24"/>
          <w:szCs w:val="24"/>
          <w:lang w:val="en-US"/>
        </w:rPr>
        <w:t xml:space="preserve">) it longitudinally </w:t>
      </w:r>
      <w:r w:rsidRPr="002D67AE">
        <w:rPr>
          <w:rFonts w:ascii="Times New Roman" w:hAnsi="Times New Roman" w:cs="Times New Roman"/>
          <w:color w:val="FF0000"/>
          <w:sz w:val="24"/>
          <w:szCs w:val="24"/>
          <w:lang w:val="en-US"/>
        </w:rPr>
        <w:t xml:space="preserve">examines </w:t>
      </w:r>
      <w:r w:rsidR="002D67AE" w:rsidRPr="002D67AE">
        <w:rPr>
          <w:rFonts w:ascii="Times New Roman" w:hAnsi="Times New Roman" w:cs="Times New Roman"/>
          <w:color w:val="FF0000"/>
          <w:sz w:val="24"/>
          <w:szCs w:val="24"/>
          <w:lang w:val="en-US"/>
        </w:rPr>
        <w:t xml:space="preserve">the complexity and the derived </w:t>
      </w:r>
      <w:proofErr w:type="spellStart"/>
      <w:r w:rsidR="002D67AE" w:rsidRPr="002D67AE">
        <w:rPr>
          <w:rFonts w:ascii="Times New Roman" w:hAnsi="Times New Roman" w:cs="Times New Roman"/>
          <w:color w:val="FF0000"/>
          <w:sz w:val="24"/>
          <w:szCs w:val="24"/>
          <w:lang w:val="en-US"/>
        </w:rPr>
        <w:t>chaordic</w:t>
      </w:r>
      <w:proofErr w:type="spellEnd"/>
      <w:r w:rsidR="002D67AE" w:rsidRPr="002D67AE">
        <w:rPr>
          <w:rFonts w:ascii="Times New Roman" w:hAnsi="Times New Roman" w:cs="Times New Roman"/>
          <w:color w:val="FF0000"/>
          <w:sz w:val="24"/>
          <w:szCs w:val="24"/>
          <w:lang w:val="en-US"/>
        </w:rPr>
        <w:t xml:space="preserve"> systems </w:t>
      </w:r>
      <w:r w:rsidR="002D67AE">
        <w:rPr>
          <w:rFonts w:ascii="Times New Roman" w:hAnsi="Times New Roman" w:cs="Times New Roman"/>
          <w:sz w:val="24"/>
          <w:szCs w:val="24"/>
          <w:lang w:val="en-US"/>
        </w:rPr>
        <w:t xml:space="preserve">of </w:t>
      </w:r>
      <w:r w:rsidRPr="0008515E">
        <w:rPr>
          <w:rFonts w:ascii="Times New Roman" w:hAnsi="Times New Roman" w:cs="Times New Roman"/>
          <w:sz w:val="24"/>
          <w:szCs w:val="24"/>
          <w:lang w:val="en-US"/>
        </w:rPr>
        <w:t>the</w:t>
      </w:r>
      <w:r>
        <w:rPr>
          <w:rFonts w:ascii="Times New Roman" w:hAnsi="Times New Roman" w:cs="Times New Roman"/>
          <w:sz w:val="24"/>
          <w:szCs w:val="24"/>
          <w:lang w:val="en-US"/>
        </w:rPr>
        <w:t xml:space="preserve"> impact of COVID-19 upon the </w:t>
      </w:r>
      <w:r w:rsidRPr="0008515E">
        <w:rPr>
          <w:rFonts w:ascii="Times New Roman" w:hAnsi="Times New Roman" w:cs="Times New Roman"/>
          <w:sz w:val="24"/>
          <w:szCs w:val="24"/>
          <w:lang w:val="en-US"/>
        </w:rPr>
        <w:t>purchasing intentions</w:t>
      </w:r>
      <w:r>
        <w:rPr>
          <w:rFonts w:ascii="Times New Roman" w:hAnsi="Times New Roman" w:cs="Times New Roman"/>
          <w:sz w:val="24"/>
          <w:szCs w:val="24"/>
          <w:lang w:val="en-US"/>
        </w:rPr>
        <w:t xml:space="preserve"> of adult Athenian holidaymakers</w:t>
      </w:r>
      <w:r w:rsidR="002D67AE">
        <w:rPr>
          <w:rFonts w:ascii="Times New Roman" w:hAnsi="Times New Roman" w:cs="Times New Roman"/>
          <w:sz w:val="24"/>
          <w:szCs w:val="24"/>
          <w:lang w:val="en-US"/>
        </w:rPr>
        <w:t xml:space="preserve"> </w:t>
      </w:r>
      <w:r w:rsidR="002D67AE" w:rsidRPr="002D67AE">
        <w:rPr>
          <w:rFonts w:ascii="Times New Roman" w:hAnsi="Times New Roman" w:cs="Times New Roman"/>
          <w:color w:val="FF0000"/>
          <w:sz w:val="24"/>
          <w:szCs w:val="24"/>
          <w:lang w:val="en-US"/>
        </w:rPr>
        <w:t xml:space="preserve">by using </w:t>
      </w:r>
      <w:r w:rsidRPr="002D67AE">
        <w:rPr>
          <w:rFonts w:ascii="Times New Roman" w:hAnsi="Times New Roman" w:cs="Times New Roman"/>
          <w:color w:val="FF0000"/>
          <w:sz w:val="24"/>
          <w:szCs w:val="24"/>
          <w:lang w:val="en-US"/>
        </w:rPr>
        <w:t xml:space="preserve">fuzzy-set Qualitative Comparative Analysis. </w:t>
      </w:r>
      <w:r w:rsidR="002D67AE" w:rsidRPr="002D67AE">
        <w:rPr>
          <w:rFonts w:ascii="Times New Roman" w:hAnsi="Times New Roman" w:cs="Times New Roman"/>
          <w:color w:val="FF0000"/>
          <w:sz w:val="24"/>
          <w:szCs w:val="24"/>
          <w:lang w:val="en-US"/>
        </w:rPr>
        <w:t xml:space="preserve">In doing so, it evaluates the simple </w:t>
      </w:r>
      <w:r w:rsidRPr="002D67AE">
        <w:rPr>
          <w:rFonts w:ascii="Times New Roman" w:hAnsi="Times New Roman" w:cs="Times New Roman"/>
          <w:color w:val="FF0000"/>
          <w:sz w:val="24"/>
          <w:szCs w:val="24"/>
          <w:lang w:val="en-US"/>
        </w:rPr>
        <w:t xml:space="preserve">conditions </w:t>
      </w:r>
      <w:r w:rsidR="002D67AE" w:rsidRPr="002D67AE">
        <w:rPr>
          <w:rFonts w:ascii="Times New Roman" w:hAnsi="Times New Roman" w:cs="Times New Roman"/>
          <w:color w:val="FF0000"/>
          <w:sz w:val="24"/>
          <w:szCs w:val="24"/>
          <w:lang w:val="en-US"/>
        </w:rPr>
        <w:t xml:space="preserve">of impact of recession, destination selection, and price and quality risks, also progressing to a complementary examination through </w:t>
      </w:r>
      <w:r>
        <w:rPr>
          <w:rFonts w:ascii="Times New Roman" w:hAnsi="Times New Roman" w:cs="Times New Roman"/>
          <w:sz w:val="24"/>
          <w:szCs w:val="24"/>
          <w:lang w:val="en-US"/>
        </w:rPr>
        <w:t xml:space="preserve">Necessary Condition Analysis. The findings generate three pathways (price-quality nexus; financial focus; </w:t>
      </w:r>
      <w:r w:rsidRPr="0008515E">
        <w:rPr>
          <w:rFonts w:ascii="Times New Roman" w:hAnsi="Times New Roman" w:cs="Times New Roman"/>
          <w:sz w:val="24"/>
          <w:szCs w:val="24"/>
          <w:lang w:val="en-US"/>
        </w:rPr>
        <w:t>destination orientation</w:t>
      </w:r>
      <w:r w:rsidR="002D67AE">
        <w:rPr>
          <w:rFonts w:ascii="Times New Roman" w:hAnsi="Times New Roman" w:cs="Times New Roman"/>
          <w:sz w:val="24"/>
          <w:szCs w:val="24"/>
          <w:lang w:val="en-US"/>
        </w:rPr>
        <w:t xml:space="preserve">) </w:t>
      </w:r>
      <w:r w:rsidR="002D67AE" w:rsidRPr="00F2067B">
        <w:rPr>
          <w:rFonts w:ascii="Times New Roman" w:hAnsi="Times New Roman" w:cs="Times New Roman"/>
          <w:color w:val="FF0000"/>
          <w:sz w:val="24"/>
          <w:szCs w:val="24"/>
          <w:lang w:val="en-US"/>
        </w:rPr>
        <w:t>lead</w:t>
      </w:r>
      <w:r w:rsidR="00F2067B">
        <w:rPr>
          <w:rFonts w:ascii="Times New Roman" w:hAnsi="Times New Roman" w:cs="Times New Roman"/>
          <w:color w:val="FF0000"/>
          <w:sz w:val="24"/>
          <w:szCs w:val="24"/>
          <w:lang w:val="en-US"/>
        </w:rPr>
        <w:t>ing</w:t>
      </w:r>
      <w:r w:rsidR="002D67AE" w:rsidRPr="00F2067B">
        <w:rPr>
          <w:rFonts w:ascii="Times New Roman" w:hAnsi="Times New Roman" w:cs="Times New Roman"/>
          <w:color w:val="FF0000"/>
          <w:sz w:val="24"/>
          <w:szCs w:val="24"/>
          <w:lang w:val="en-US"/>
        </w:rPr>
        <w:t xml:space="preserve"> to the same outcome (purchasing intentions)</w:t>
      </w:r>
      <w:r w:rsidR="00F2067B">
        <w:rPr>
          <w:rFonts w:ascii="Times New Roman" w:hAnsi="Times New Roman" w:cs="Times New Roman"/>
          <w:color w:val="FF0000"/>
          <w:sz w:val="24"/>
          <w:szCs w:val="24"/>
          <w:lang w:val="en-US"/>
        </w:rPr>
        <w:t>,</w:t>
      </w:r>
      <w:r>
        <w:rPr>
          <w:rFonts w:ascii="Times New Roman" w:hAnsi="Times New Roman" w:cs="Times New Roman"/>
          <w:sz w:val="24"/>
          <w:szCs w:val="24"/>
          <w:lang w:val="en-US"/>
        </w:rPr>
        <w:t xml:space="preserve"> the hierarchy of which changed over time. They also highlight the impact of recession and quality risks as constant necessary conditions, and </w:t>
      </w:r>
      <w:r w:rsidRPr="002238FD">
        <w:rPr>
          <w:rFonts w:ascii="Times New Roman" w:hAnsi="Times New Roman" w:cs="Times New Roman"/>
          <w:sz w:val="24"/>
          <w:szCs w:val="24"/>
          <w:lang w:val="en-US"/>
        </w:rPr>
        <w:t xml:space="preserve">demonstrate the </w:t>
      </w:r>
      <w:proofErr w:type="gramStart"/>
      <w:r w:rsidRPr="002238FD">
        <w:rPr>
          <w:rFonts w:ascii="Times New Roman" w:hAnsi="Times New Roman" w:cs="Times New Roman"/>
          <w:sz w:val="24"/>
          <w:szCs w:val="24"/>
          <w:lang w:val="en-US"/>
        </w:rPr>
        <w:t>transformation</w:t>
      </w:r>
      <w:proofErr w:type="gramEnd"/>
      <w:r w:rsidRPr="002238FD">
        <w:rPr>
          <w:rFonts w:ascii="Times New Roman" w:hAnsi="Times New Roman" w:cs="Times New Roman"/>
          <w:sz w:val="24"/>
          <w:szCs w:val="24"/>
          <w:lang w:val="en-US"/>
        </w:rPr>
        <w:t xml:space="preserve"> over time</w:t>
      </w:r>
      <w:r w:rsidRPr="002238FD" w:rsidDel="002238FD">
        <w:rPr>
          <w:rFonts w:ascii="Times New Roman" w:hAnsi="Times New Roman" w:cs="Times New Roman"/>
          <w:sz w:val="24"/>
          <w:szCs w:val="24"/>
          <w:lang w:val="en-US"/>
        </w:rPr>
        <w:t xml:space="preserve"> </w:t>
      </w:r>
      <w:r>
        <w:rPr>
          <w:rFonts w:ascii="Times New Roman" w:hAnsi="Times New Roman" w:cs="Times New Roman"/>
          <w:sz w:val="24"/>
          <w:szCs w:val="24"/>
          <w:lang w:val="en-US"/>
        </w:rPr>
        <w:t>of destination selection and price risks from influential to necessary. The contribution of the study lies in both the theoretical and methodological domains.</w:t>
      </w:r>
    </w:p>
    <w:p w:rsidR="0061734D" w:rsidRPr="00107B64" w:rsidRDefault="0061734D" w:rsidP="0092189B">
      <w:pPr>
        <w:spacing w:after="0" w:line="480" w:lineRule="auto"/>
        <w:rPr>
          <w:rFonts w:ascii="Times New Roman" w:hAnsi="Times New Roman" w:cs="Times New Roman"/>
          <w:sz w:val="24"/>
          <w:szCs w:val="24"/>
          <w:lang w:val="en-US"/>
        </w:rPr>
      </w:pPr>
    </w:p>
    <w:p w:rsidR="0061734D" w:rsidRPr="00107B64" w:rsidRDefault="0061734D" w:rsidP="0092189B">
      <w:pPr>
        <w:spacing w:after="0" w:line="480" w:lineRule="auto"/>
        <w:rPr>
          <w:rFonts w:ascii="Times New Roman" w:hAnsi="Times New Roman" w:cs="Times New Roman"/>
          <w:sz w:val="24"/>
          <w:szCs w:val="24"/>
          <w:lang w:val="en-US"/>
        </w:rPr>
      </w:pPr>
      <w:r w:rsidRPr="00B73A97">
        <w:rPr>
          <w:rFonts w:ascii="Times New Roman" w:hAnsi="Times New Roman" w:cs="Times New Roman"/>
          <w:i/>
          <w:sz w:val="24"/>
          <w:szCs w:val="24"/>
          <w:lang w:val="en-US"/>
        </w:rPr>
        <w:t>Keywords</w:t>
      </w:r>
      <w:r>
        <w:rPr>
          <w:rFonts w:ascii="Times New Roman" w:hAnsi="Times New Roman" w:cs="Times New Roman"/>
          <w:sz w:val="24"/>
          <w:szCs w:val="24"/>
          <w:lang w:val="en-US"/>
        </w:rPr>
        <w:t xml:space="preserve">: Coronavirus; </w:t>
      </w:r>
      <w:proofErr w:type="spellStart"/>
      <w:r>
        <w:rPr>
          <w:rFonts w:ascii="Times New Roman" w:hAnsi="Times New Roman" w:cs="Times New Roman"/>
          <w:sz w:val="24"/>
          <w:szCs w:val="24"/>
          <w:lang w:val="en-US"/>
        </w:rPr>
        <w:t>chaordic</w:t>
      </w:r>
      <w:proofErr w:type="spellEnd"/>
      <w:r>
        <w:rPr>
          <w:rFonts w:ascii="Times New Roman" w:hAnsi="Times New Roman" w:cs="Times New Roman"/>
          <w:sz w:val="24"/>
          <w:szCs w:val="24"/>
          <w:lang w:val="en-US"/>
        </w:rPr>
        <w:t xml:space="preserve"> systems; complexity; purchasing intentions; tourism; Athens</w:t>
      </w:r>
      <w:r w:rsidRPr="00107B64">
        <w:rPr>
          <w:rFonts w:ascii="Times New Roman" w:hAnsi="Times New Roman" w:cs="Times New Roman"/>
          <w:sz w:val="24"/>
          <w:szCs w:val="24"/>
          <w:lang w:val="en-US"/>
        </w:rPr>
        <w:br w:type="page"/>
      </w:r>
    </w:p>
    <w:p w:rsidR="0061734D" w:rsidRPr="002371CC" w:rsidRDefault="0061734D" w:rsidP="0092189B">
      <w:pPr>
        <w:pStyle w:val="ListParagraph"/>
        <w:numPr>
          <w:ilvl w:val="0"/>
          <w:numId w:val="2"/>
        </w:numPr>
        <w:spacing w:after="0" w:line="480" w:lineRule="auto"/>
        <w:rPr>
          <w:rFonts w:ascii="Times New Roman" w:hAnsi="Times New Roman" w:cs="Times New Roman"/>
          <w:b/>
          <w:sz w:val="24"/>
          <w:szCs w:val="24"/>
          <w:lang w:val="en-US"/>
        </w:rPr>
      </w:pPr>
      <w:r w:rsidRPr="002371CC">
        <w:rPr>
          <w:rFonts w:ascii="Times New Roman" w:hAnsi="Times New Roman" w:cs="Times New Roman"/>
          <w:b/>
          <w:sz w:val="24"/>
          <w:szCs w:val="24"/>
          <w:lang w:val="en-US"/>
        </w:rPr>
        <w:lastRenderedPageBreak/>
        <w:t>Introduction</w:t>
      </w: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COVID-19 pandemic is considered to be the most devastating crisis humanity has faced since the Second World War. As a result, the pandemic has transformed our way of thinking about societies </w:t>
      </w:r>
      <w:r w:rsidR="00E87166">
        <w:rPr>
          <w:rFonts w:ascii="Times New Roman" w:hAnsi="Times New Roman" w:cs="Times New Roman"/>
          <w:sz w:val="24"/>
          <w:szCs w:val="24"/>
          <w:lang w:val="en-US"/>
        </w:rPr>
        <w:t>(</w:t>
      </w:r>
      <w:proofErr w:type="spellStart"/>
      <w:r w:rsidR="00E87166">
        <w:rPr>
          <w:rFonts w:ascii="Times New Roman" w:hAnsi="Times New Roman" w:cs="Times New Roman"/>
          <w:sz w:val="24"/>
          <w:szCs w:val="24"/>
          <w:lang w:val="en-US"/>
        </w:rPr>
        <w:t>Bermes</w:t>
      </w:r>
      <w:proofErr w:type="spellEnd"/>
      <w:r w:rsidR="00E87166">
        <w:rPr>
          <w:rFonts w:ascii="Times New Roman" w:hAnsi="Times New Roman" w:cs="Times New Roman"/>
          <w:sz w:val="24"/>
          <w:szCs w:val="24"/>
          <w:lang w:val="en-US"/>
        </w:rPr>
        <w:t>, 2021</w:t>
      </w:r>
      <w:r w:rsidR="0040360A">
        <w:rPr>
          <w:rFonts w:ascii="Times New Roman" w:hAnsi="Times New Roman" w:cs="Times New Roman"/>
          <w:sz w:val="24"/>
          <w:szCs w:val="24"/>
          <w:lang w:val="en-US"/>
        </w:rPr>
        <w:t>; Lim et al., 2022</w:t>
      </w:r>
      <w:r w:rsidR="00E87166">
        <w:rPr>
          <w:rFonts w:ascii="Times New Roman" w:hAnsi="Times New Roman" w:cs="Times New Roman"/>
          <w:sz w:val="24"/>
          <w:szCs w:val="24"/>
          <w:lang w:val="en-US"/>
        </w:rPr>
        <w:t>)</w:t>
      </w:r>
      <w:r w:rsidR="0040360A">
        <w:rPr>
          <w:rFonts w:ascii="Times New Roman" w:hAnsi="Times New Roman" w:cs="Times New Roman"/>
          <w:sz w:val="24"/>
          <w:szCs w:val="24"/>
          <w:lang w:val="en-US"/>
        </w:rPr>
        <w:t xml:space="preserve"> </w:t>
      </w:r>
      <w:r>
        <w:rPr>
          <w:rFonts w:ascii="Times New Roman" w:hAnsi="Times New Roman" w:cs="Times New Roman"/>
          <w:sz w:val="24"/>
          <w:szCs w:val="24"/>
          <w:lang w:val="en-US"/>
        </w:rPr>
        <w:t>and economies</w:t>
      </w:r>
      <w:r w:rsidR="00E87166">
        <w:rPr>
          <w:rFonts w:ascii="Times New Roman" w:hAnsi="Times New Roman" w:cs="Times New Roman"/>
          <w:sz w:val="24"/>
          <w:szCs w:val="24"/>
          <w:lang w:val="en-US"/>
        </w:rPr>
        <w:t xml:space="preserve"> (Islam et al., 2021)</w:t>
      </w:r>
      <w:r>
        <w:rPr>
          <w:rFonts w:ascii="Times New Roman" w:hAnsi="Times New Roman" w:cs="Times New Roman"/>
          <w:sz w:val="24"/>
          <w:szCs w:val="24"/>
          <w:lang w:val="en-US"/>
        </w:rPr>
        <w:t>, forcing governments to</w:t>
      </w:r>
      <w:r w:rsidRPr="002238FD">
        <w:t xml:space="preserve"> </w:t>
      </w:r>
      <w:r w:rsidRPr="002238FD">
        <w:rPr>
          <w:rFonts w:ascii="Times New Roman" w:hAnsi="Times New Roman" w:cs="Times New Roman"/>
          <w:sz w:val="24"/>
          <w:szCs w:val="24"/>
          <w:lang w:val="en-US"/>
        </w:rPr>
        <w:t>build resilience and inclusivity into their governance</w:t>
      </w:r>
      <w:r>
        <w:rPr>
          <w:rFonts w:ascii="Times New Roman" w:hAnsi="Times New Roman" w:cs="Times New Roman"/>
          <w:sz w:val="24"/>
          <w:szCs w:val="24"/>
          <w:lang w:val="en-US"/>
        </w:rPr>
        <w:t xml:space="preserve"> (OECD, 2021). </w:t>
      </w:r>
    </w:p>
    <w:p w:rsidR="0061734D" w:rsidRDefault="0061734D" w:rsidP="0092189B">
      <w:pPr>
        <w:spacing w:after="0" w:line="480" w:lineRule="auto"/>
        <w:rPr>
          <w:rFonts w:ascii="Times New Roman" w:hAnsi="Times New Roman" w:cs="Times New Roman"/>
          <w:sz w:val="24"/>
          <w:szCs w:val="24"/>
          <w:lang w:val="en-US"/>
        </w:rPr>
      </w:pPr>
    </w:p>
    <w:p w:rsidR="00115A30" w:rsidRDefault="0061734D" w:rsidP="0092189B">
      <w:pPr>
        <w:spacing w:after="0" w:line="480" w:lineRule="auto"/>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The unprecedented COVID-19 global health crisis has also heavily affected the travel and tourism industry. In fact, the Coronavirus pandemic has affected tourism more than any other major economic sector (Pappas </w:t>
      </w:r>
      <w:r w:rsidR="00C12584">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Glyptou</w:t>
      </w:r>
      <w:proofErr w:type="spellEnd"/>
      <w:r>
        <w:rPr>
          <w:rFonts w:ascii="Times New Roman" w:hAnsi="Times New Roman" w:cs="Times New Roman"/>
          <w:sz w:val="24"/>
          <w:szCs w:val="24"/>
          <w:lang w:val="en-US"/>
        </w:rPr>
        <w:t xml:space="preserve">, 2021; UNWTO, 2020). Tourism development is expected to </w:t>
      </w:r>
      <w:r w:rsidRPr="00587FA3">
        <w:rPr>
          <w:rFonts w:ascii="Times New Roman" w:hAnsi="Times New Roman" w:cs="Times New Roman"/>
          <w:sz w:val="24"/>
          <w:szCs w:val="24"/>
          <w:lang w:val="en-US"/>
        </w:rPr>
        <w:t>remain depressed</w:t>
      </w:r>
      <w:r>
        <w:rPr>
          <w:rFonts w:ascii="Times New Roman" w:hAnsi="Times New Roman" w:cs="Times New Roman"/>
          <w:sz w:val="24"/>
          <w:szCs w:val="24"/>
          <w:lang w:val="en-US"/>
        </w:rPr>
        <w:t xml:space="preserve"> since </w:t>
      </w:r>
      <w:r w:rsidRPr="002238FD">
        <w:rPr>
          <w:rFonts w:ascii="Times New Roman" w:hAnsi="Times New Roman" w:cs="Times New Roman"/>
          <w:sz w:val="24"/>
          <w:szCs w:val="24"/>
          <w:lang w:val="en-US"/>
        </w:rPr>
        <w:t>travel restrictions are only slowly being</w:t>
      </w:r>
      <w:r>
        <w:rPr>
          <w:rFonts w:ascii="Times New Roman" w:hAnsi="Times New Roman" w:cs="Times New Roman"/>
          <w:sz w:val="24"/>
          <w:szCs w:val="24"/>
          <w:lang w:val="en-US"/>
        </w:rPr>
        <w:t xml:space="preserve"> lifted, whilst there is a considerable fear (especially in many developing countries) of new waves of infection (United Nations, 2021). This effect has </w:t>
      </w:r>
      <w:r w:rsidRPr="00BD142A">
        <w:rPr>
          <w:rFonts w:ascii="Times New Roman" w:hAnsi="Times New Roman" w:cs="Times New Roman"/>
          <w:sz w:val="24"/>
          <w:szCs w:val="24"/>
          <w:lang w:val="en-US"/>
        </w:rPr>
        <w:t xml:space="preserve">united the tourism sector </w:t>
      </w:r>
      <w:r>
        <w:rPr>
          <w:rFonts w:ascii="Times New Roman" w:hAnsi="Times New Roman" w:cs="Times New Roman"/>
          <w:sz w:val="24"/>
          <w:szCs w:val="24"/>
          <w:lang w:val="en-US"/>
        </w:rPr>
        <w:t xml:space="preserve">in attempts to plan and develop a </w:t>
      </w:r>
      <w:r w:rsidRPr="00BD142A">
        <w:rPr>
          <w:rFonts w:ascii="Times New Roman" w:hAnsi="Times New Roman" w:cs="Times New Roman"/>
          <w:sz w:val="24"/>
          <w:szCs w:val="24"/>
          <w:lang w:val="en-US"/>
        </w:rPr>
        <w:t xml:space="preserve">sector-wide response </w:t>
      </w:r>
      <w:r>
        <w:rPr>
          <w:rFonts w:ascii="Times New Roman" w:hAnsi="Times New Roman" w:cs="Times New Roman"/>
          <w:sz w:val="24"/>
          <w:szCs w:val="24"/>
          <w:lang w:val="en-US"/>
        </w:rPr>
        <w:t xml:space="preserve">to handling the enormous challenge of the pandemic (UNWTO, 2021a). </w:t>
      </w:r>
      <w:r w:rsidRPr="002238FD">
        <w:rPr>
          <w:rFonts w:ascii="Times New Roman" w:hAnsi="Times New Roman" w:cs="Times New Roman"/>
          <w:sz w:val="24"/>
          <w:szCs w:val="24"/>
          <w:lang w:val="en-US"/>
        </w:rPr>
        <w:t>Consequently</w:t>
      </w:r>
      <w:r>
        <w:rPr>
          <w:rFonts w:ascii="Times New Roman" w:hAnsi="Times New Roman" w:cs="Times New Roman"/>
          <w:sz w:val="24"/>
          <w:szCs w:val="24"/>
          <w:lang w:val="en-US"/>
        </w:rPr>
        <w:t xml:space="preserve">, on a scientific level, a plethora of related studies concerning COVID-19 have been conducted and published dealing with various sector related aspects </w:t>
      </w:r>
      <w:r w:rsidRPr="00A06A75">
        <w:rPr>
          <w:rFonts w:ascii="Times New Roman" w:hAnsi="Times New Roman" w:cs="Times New Roman"/>
          <w:sz w:val="24"/>
          <w:szCs w:val="24"/>
          <w:lang w:val="en-US"/>
        </w:rPr>
        <w:t xml:space="preserve">such as </w:t>
      </w:r>
      <w:r w:rsidR="00115A30" w:rsidRPr="00A06A75">
        <w:rPr>
          <w:rFonts w:ascii="Times New Roman" w:hAnsi="Times New Roman" w:cs="Times New Roman"/>
          <w:color w:val="FF0000"/>
          <w:sz w:val="24"/>
          <w:szCs w:val="24"/>
          <w:lang w:val="en-US"/>
        </w:rPr>
        <w:t>management (</w:t>
      </w:r>
      <w:proofErr w:type="spellStart"/>
      <w:r w:rsidR="00115A30" w:rsidRPr="00A06A75">
        <w:rPr>
          <w:rFonts w:ascii="Times New Roman" w:hAnsi="Times New Roman" w:cs="Times New Roman"/>
          <w:color w:val="FF0000"/>
          <w:sz w:val="24"/>
          <w:szCs w:val="24"/>
          <w:lang w:val="en-US"/>
        </w:rPr>
        <w:t>Ayoko</w:t>
      </w:r>
      <w:proofErr w:type="spellEnd"/>
      <w:r w:rsidR="00115A30" w:rsidRPr="00A06A75">
        <w:rPr>
          <w:rFonts w:ascii="Times New Roman" w:hAnsi="Times New Roman" w:cs="Times New Roman"/>
          <w:color w:val="FF0000"/>
          <w:sz w:val="24"/>
          <w:szCs w:val="24"/>
          <w:lang w:val="en-US"/>
        </w:rPr>
        <w:t xml:space="preserve"> et al., 2021 [COVID-19 research contribu</w:t>
      </w:r>
      <w:r w:rsidR="0077249E">
        <w:rPr>
          <w:rFonts w:ascii="Times New Roman" w:hAnsi="Times New Roman" w:cs="Times New Roman"/>
          <w:color w:val="FF0000"/>
          <w:sz w:val="24"/>
          <w:szCs w:val="24"/>
          <w:lang w:val="en-US"/>
        </w:rPr>
        <w:t>tions]) education (</w:t>
      </w:r>
      <w:proofErr w:type="spellStart"/>
      <w:r w:rsidR="0077249E">
        <w:rPr>
          <w:rFonts w:ascii="Times New Roman" w:hAnsi="Times New Roman" w:cs="Times New Roman"/>
          <w:color w:val="FF0000"/>
          <w:sz w:val="24"/>
          <w:szCs w:val="24"/>
          <w:lang w:val="en-US"/>
        </w:rPr>
        <w:t>Salomaa</w:t>
      </w:r>
      <w:proofErr w:type="spellEnd"/>
      <w:r w:rsidR="0077249E">
        <w:rPr>
          <w:rFonts w:ascii="Times New Roman" w:hAnsi="Times New Roman" w:cs="Times New Roman"/>
          <w:color w:val="FF0000"/>
          <w:sz w:val="24"/>
          <w:szCs w:val="24"/>
          <w:lang w:val="en-US"/>
        </w:rPr>
        <w:t xml:space="preserve"> and</w:t>
      </w:r>
      <w:r w:rsidR="00115A30" w:rsidRPr="00A06A75">
        <w:rPr>
          <w:rFonts w:ascii="Times New Roman" w:hAnsi="Times New Roman" w:cs="Times New Roman"/>
          <w:color w:val="FF0000"/>
          <w:sz w:val="24"/>
          <w:szCs w:val="24"/>
          <w:lang w:val="en-US"/>
        </w:rPr>
        <w:t xml:space="preserve"> Caputo, 2021 [research development and innovation])</w:t>
      </w:r>
    </w:p>
    <w:p w:rsidR="00040243" w:rsidRDefault="0061734D" w:rsidP="0092189B">
      <w:pPr>
        <w:spacing w:after="0" w:line="480" w:lineRule="auto"/>
        <w:rPr>
          <w:rFonts w:ascii="Times New Roman" w:hAnsi="Times New Roman" w:cs="Times New Roman"/>
          <w:sz w:val="24"/>
          <w:szCs w:val="24"/>
          <w:lang w:val="en-US"/>
        </w:rPr>
      </w:pPr>
      <w:r w:rsidRPr="00115A30">
        <w:rPr>
          <w:rFonts w:ascii="Times New Roman" w:hAnsi="Times New Roman" w:cs="Times New Roman"/>
          <w:sz w:val="24"/>
          <w:szCs w:val="24"/>
          <w:lang w:val="en-US"/>
        </w:rPr>
        <w:t>travel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Boto-García</w:t>
      </w:r>
      <w:proofErr w:type="spellEnd"/>
      <w:r>
        <w:rPr>
          <w:rFonts w:ascii="Times New Roman" w:hAnsi="Times New Roman" w:cs="Times New Roman"/>
          <w:sz w:val="24"/>
          <w:szCs w:val="24"/>
          <w:lang w:val="en-US"/>
        </w:rPr>
        <w:t xml:space="preserve"> </w:t>
      </w:r>
      <w:r w:rsidR="00C12584">
        <w:rPr>
          <w:rFonts w:ascii="Times New Roman" w:hAnsi="Times New Roman" w:cs="Times New Roman"/>
          <w:sz w:val="24"/>
          <w:szCs w:val="24"/>
          <w:lang w:val="en-US"/>
        </w:rPr>
        <w:t>and</w:t>
      </w:r>
      <w:r w:rsidR="003976E4">
        <w:rPr>
          <w:rFonts w:ascii="Times New Roman" w:hAnsi="Times New Roman" w:cs="Times New Roman"/>
          <w:sz w:val="24"/>
          <w:szCs w:val="24"/>
          <w:lang w:val="en-US"/>
        </w:rPr>
        <w:t xml:space="preserve"> Leoni, 2022</w:t>
      </w:r>
      <w:r w:rsidR="00115A30">
        <w:rPr>
          <w:rFonts w:ascii="Times New Roman" w:hAnsi="Times New Roman" w:cs="Times New Roman"/>
          <w:sz w:val="24"/>
          <w:szCs w:val="24"/>
          <w:lang w:val="en-US"/>
        </w:rPr>
        <w:t xml:space="preserve"> </w:t>
      </w:r>
      <w:r w:rsidR="00115A30" w:rsidRPr="00115A30">
        <w:rPr>
          <w:rFonts w:ascii="Times New Roman" w:hAnsi="Times New Roman" w:cs="Times New Roman"/>
          <w:color w:val="FF0000"/>
          <w:sz w:val="24"/>
          <w:szCs w:val="24"/>
          <w:lang w:val="en-US"/>
        </w:rPr>
        <w:t>[COVID-19 exposure]</w:t>
      </w:r>
      <w:r>
        <w:rPr>
          <w:rFonts w:ascii="Times New Roman" w:hAnsi="Times New Roman" w:cs="Times New Roman"/>
          <w:sz w:val="24"/>
          <w:szCs w:val="24"/>
          <w:lang w:val="en-US"/>
        </w:rPr>
        <w:t>;</w:t>
      </w:r>
      <w:r w:rsidRPr="00085A3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Matsuura </w:t>
      </w:r>
      <w:r w:rsidR="00C12584">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085A3D">
        <w:rPr>
          <w:rFonts w:ascii="Times New Roman" w:hAnsi="Times New Roman" w:cs="Times New Roman"/>
          <w:sz w:val="24"/>
          <w:szCs w:val="24"/>
          <w:lang w:val="en-US"/>
        </w:rPr>
        <w:t>Hisamitsu</w:t>
      </w:r>
      <w:r>
        <w:rPr>
          <w:rFonts w:ascii="Times New Roman" w:hAnsi="Times New Roman" w:cs="Times New Roman"/>
          <w:sz w:val="24"/>
          <w:szCs w:val="24"/>
          <w:lang w:val="en-US"/>
        </w:rPr>
        <w:t>, 2022</w:t>
      </w:r>
      <w:r w:rsidR="00115A30">
        <w:rPr>
          <w:rFonts w:ascii="Times New Roman" w:hAnsi="Times New Roman" w:cs="Times New Roman"/>
          <w:sz w:val="24"/>
          <w:szCs w:val="24"/>
          <w:lang w:val="en-US"/>
        </w:rPr>
        <w:t xml:space="preserve"> </w:t>
      </w:r>
      <w:r w:rsidR="00115A30" w:rsidRPr="00115A30">
        <w:rPr>
          <w:rFonts w:ascii="Times New Roman" w:hAnsi="Times New Roman" w:cs="Times New Roman"/>
          <w:color w:val="FF0000"/>
          <w:sz w:val="24"/>
          <w:szCs w:val="24"/>
          <w:lang w:val="en-US"/>
        </w:rPr>
        <w:t>[domestic travel]</w:t>
      </w:r>
      <w:r>
        <w:rPr>
          <w:rFonts w:ascii="Times New Roman" w:hAnsi="Times New Roman" w:cs="Times New Roman"/>
          <w:sz w:val="24"/>
          <w:szCs w:val="24"/>
          <w:lang w:val="en-US"/>
        </w:rPr>
        <w:t>; Shin,</w:t>
      </w:r>
      <w:r w:rsidRPr="005220AE">
        <w:t xml:space="preserve"> </w:t>
      </w:r>
      <w:proofErr w:type="spellStart"/>
      <w:r>
        <w:rPr>
          <w:rFonts w:ascii="Times New Roman" w:hAnsi="Times New Roman" w:cs="Times New Roman"/>
          <w:sz w:val="24"/>
          <w:szCs w:val="24"/>
          <w:lang w:val="en-US"/>
        </w:rPr>
        <w:t>Nicolau</w:t>
      </w:r>
      <w:proofErr w:type="spellEnd"/>
      <w:r w:rsidR="00C42470">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2022</w:t>
      </w:r>
      <w:r w:rsidR="00115A30">
        <w:rPr>
          <w:rFonts w:ascii="Times New Roman" w:hAnsi="Times New Roman" w:cs="Times New Roman"/>
          <w:sz w:val="24"/>
          <w:szCs w:val="24"/>
          <w:lang w:val="en-US"/>
        </w:rPr>
        <w:t xml:space="preserve"> </w:t>
      </w:r>
      <w:r w:rsidR="00115A30" w:rsidRPr="00115A30">
        <w:rPr>
          <w:rFonts w:ascii="Times New Roman" w:hAnsi="Times New Roman" w:cs="Times New Roman"/>
          <w:color w:val="FF0000"/>
          <w:sz w:val="24"/>
          <w:szCs w:val="24"/>
          <w:lang w:val="en-US"/>
        </w:rPr>
        <w:t>[decision determinants]</w:t>
      </w:r>
      <w:r>
        <w:rPr>
          <w:rFonts w:ascii="Times New Roman" w:hAnsi="Times New Roman" w:cs="Times New Roman"/>
          <w:sz w:val="24"/>
          <w:szCs w:val="24"/>
          <w:lang w:val="en-US"/>
        </w:rPr>
        <w:t>), tourism (</w:t>
      </w:r>
      <w:proofErr w:type="spellStart"/>
      <w:r w:rsidR="00F41283">
        <w:rPr>
          <w:rFonts w:ascii="Times New Roman" w:hAnsi="Times New Roman" w:cs="Times New Roman"/>
          <w:sz w:val="24"/>
          <w:szCs w:val="24"/>
          <w:lang w:val="en-US"/>
        </w:rPr>
        <w:t>Cambra</w:t>
      </w:r>
      <w:proofErr w:type="spellEnd"/>
      <w:r w:rsidR="00F41283">
        <w:rPr>
          <w:rFonts w:ascii="Times New Roman" w:hAnsi="Times New Roman" w:cs="Times New Roman"/>
          <w:sz w:val="24"/>
          <w:szCs w:val="24"/>
          <w:lang w:val="en-US"/>
        </w:rPr>
        <w:t>-Fierro et al., 2022</w:t>
      </w:r>
      <w:r w:rsidR="00115A30">
        <w:rPr>
          <w:rFonts w:ascii="Times New Roman" w:hAnsi="Times New Roman" w:cs="Times New Roman"/>
          <w:sz w:val="24"/>
          <w:szCs w:val="24"/>
          <w:lang w:val="en-US"/>
        </w:rPr>
        <w:t xml:space="preserve"> </w:t>
      </w:r>
      <w:r w:rsidR="00115A30" w:rsidRPr="00115A30">
        <w:rPr>
          <w:rFonts w:ascii="Times New Roman" w:hAnsi="Times New Roman" w:cs="Times New Roman"/>
          <w:color w:val="FF0000"/>
          <w:sz w:val="24"/>
          <w:szCs w:val="24"/>
          <w:lang w:val="en-US"/>
        </w:rPr>
        <w:t>[communication influence]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Wieczorek-Kosmala</w:t>
      </w:r>
      <w:proofErr w:type="spellEnd"/>
      <w:r>
        <w:rPr>
          <w:rFonts w:ascii="Times New Roman" w:hAnsi="Times New Roman" w:cs="Times New Roman"/>
          <w:sz w:val="24"/>
          <w:szCs w:val="24"/>
          <w:lang w:val="en-US"/>
        </w:rPr>
        <w:t>, 2022</w:t>
      </w:r>
      <w:r w:rsidR="00115A30">
        <w:rPr>
          <w:rFonts w:ascii="Times New Roman" w:hAnsi="Times New Roman" w:cs="Times New Roman"/>
          <w:sz w:val="24"/>
          <w:szCs w:val="24"/>
          <w:lang w:val="en-US"/>
        </w:rPr>
        <w:t xml:space="preserve"> </w:t>
      </w:r>
      <w:r w:rsidR="00115A30" w:rsidRPr="00115A30">
        <w:rPr>
          <w:rFonts w:ascii="Times New Roman" w:hAnsi="Times New Roman" w:cs="Times New Roman"/>
          <w:color w:val="FF0000"/>
          <w:sz w:val="24"/>
          <w:szCs w:val="24"/>
          <w:lang w:val="en-US"/>
        </w:rPr>
        <w:t>[cash-driven resilience]</w:t>
      </w:r>
      <w:r>
        <w:rPr>
          <w:rFonts w:ascii="Times New Roman" w:hAnsi="Times New Roman" w:cs="Times New Roman"/>
          <w:sz w:val="24"/>
          <w:szCs w:val="24"/>
          <w:lang w:val="en-US"/>
        </w:rPr>
        <w:t xml:space="preserve">; </w:t>
      </w:r>
      <w:r w:rsidRPr="005220AE">
        <w:rPr>
          <w:rFonts w:ascii="Times New Roman" w:hAnsi="Times New Roman" w:cs="Times New Roman"/>
          <w:sz w:val="24"/>
          <w:szCs w:val="24"/>
          <w:lang w:val="en-US"/>
        </w:rPr>
        <w:t>Zhang</w:t>
      </w:r>
      <w:r w:rsidR="00C42470">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2021</w:t>
      </w:r>
      <w:r w:rsidR="00115A30">
        <w:rPr>
          <w:rFonts w:ascii="Times New Roman" w:hAnsi="Times New Roman" w:cs="Times New Roman"/>
          <w:sz w:val="24"/>
          <w:szCs w:val="24"/>
          <w:lang w:val="en-US"/>
        </w:rPr>
        <w:t xml:space="preserve"> </w:t>
      </w:r>
      <w:r w:rsidR="00115A30" w:rsidRPr="00115A30">
        <w:rPr>
          <w:rFonts w:ascii="Times New Roman" w:hAnsi="Times New Roman" w:cs="Times New Roman"/>
          <w:color w:val="FF0000"/>
          <w:sz w:val="24"/>
          <w:szCs w:val="24"/>
          <w:lang w:val="en-US"/>
        </w:rPr>
        <w:t>[recovery]</w:t>
      </w:r>
      <w:r>
        <w:rPr>
          <w:rFonts w:ascii="Times New Roman" w:hAnsi="Times New Roman" w:cs="Times New Roman"/>
          <w:sz w:val="24"/>
          <w:szCs w:val="24"/>
          <w:lang w:val="en-US"/>
        </w:rPr>
        <w:t>), and hospitality (</w:t>
      </w:r>
      <w:proofErr w:type="spellStart"/>
      <w:r w:rsidR="00F41283">
        <w:rPr>
          <w:rFonts w:ascii="Times New Roman" w:hAnsi="Times New Roman" w:cs="Times New Roman"/>
          <w:sz w:val="24"/>
          <w:szCs w:val="24"/>
          <w:lang w:val="en-US"/>
        </w:rPr>
        <w:t>Agag</w:t>
      </w:r>
      <w:proofErr w:type="spellEnd"/>
      <w:r w:rsidR="00F41283">
        <w:rPr>
          <w:rFonts w:ascii="Times New Roman" w:hAnsi="Times New Roman" w:cs="Times New Roman"/>
          <w:sz w:val="24"/>
          <w:szCs w:val="24"/>
          <w:lang w:val="en-US"/>
        </w:rPr>
        <w:t xml:space="preserve"> et al., 2022</w:t>
      </w:r>
      <w:r w:rsidR="00115A30">
        <w:rPr>
          <w:rFonts w:ascii="Times New Roman" w:hAnsi="Times New Roman" w:cs="Times New Roman"/>
          <w:sz w:val="24"/>
          <w:szCs w:val="24"/>
          <w:lang w:val="en-US"/>
        </w:rPr>
        <w:t xml:space="preserve"> </w:t>
      </w:r>
      <w:r w:rsidR="00115A30" w:rsidRPr="00115A30">
        <w:rPr>
          <w:rFonts w:ascii="Times New Roman" w:hAnsi="Times New Roman" w:cs="Times New Roman"/>
          <w:color w:val="FF0000"/>
          <w:sz w:val="24"/>
          <w:szCs w:val="24"/>
          <w:lang w:val="en-US"/>
        </w:rPr>
        <w:t>[post-pandemic behaviour]</w:t>
      </w:r>
      <w:r>
        <w:rPr>
          <w:rFonts w:ascii="Times New Roman" w:hAnsi="Times New Roman" w:cs="Times New Roman"/>
          <w:sz w:val="24"/>
          <w:szCs w:val="24"/>
          <w:lang w:val="en-US"/>
        </w:rPr>
        <w:t>;</w:t>
      </w:r>
      <w:r w:rsidR="00A80AE8">
        <w:rPr>
          <w:rFonts w:ascii="Times New Roman" w:hAnsi="Times New Roman" w:cs="Times New Roman"/>
          <w:sz w:val="24"/>
          <w:szCs w:val="24"/>
          <w:lang w:val="en-US"/>
        </w:rPr>
        <w:t xml:space="preserve"> Das </w:t>
      </w:r>
      <w:r w:rsidR="00C12584">
        <w:rPr>
          <w:rFonts w:ascii="Times New Roman" w:hAnsi="Times New Roman" w:cs="Times New Roman"/>
          <w:sz w:val="24"/>
          <w:szCs w:val="24"/>
          <w:lang w:val="en-US"/>
        </w:rPr>
        <w:t>and</w:t>
      </w:r>
      <w:r w:rsidR="00A80AE8">
        <w:rPr>
          <w:rFonts w:ascii="Times New Roman" w:hAnsi="Times New Roman" w:cs="Times New Roman"/>
          <w:sz w:val="24"/>
          <w:szCs w:val="24"/>
          <w:lang w:val="en-US"/>
        </w:rPr>
        <w:t xml:space="preserve"> </w:t>
      </w:r>
      <w:proofErr w:type="spellStart"/>
      <w:r w:rsidR="00A80AE8" w:rsidRPr="00A80AE8">
        <w:rPr>
          <w:rFonts w:ascii="Times New Roman" w:hAnsi="Times New Roman" w:cs="Times New Roman"/>
          <w:sz w:val="24"/>
          <w:szCs w:val="24"/>
          <w:lang w:val="en-US"/>
        </w:rPr>
        <w:t>Ramalingam</w:t>
      </w:r>
      <w:proofErr w:type="spellEnd"/>
      <w:r w:rsidR="00A80AE8">
        <w:rPr>
          <w:rFonts w:ascii="Times New Roman" w:hAnsi="Times New Roman" w:cs="Times New Roman"/>
          <w:sz w:val="24"/>
          <w:szCs w:val="24"/>
          <w:lang w:val="en-US"/>
        </w:rPr>
        <w:t xml:space="preserve">, </w:t>
      </w:r>
      <w:r w:rsidR="00A80AE8" w:rsidRPr="00115A30">
        <w:rPr>
          <w:rFonts w:ascii="Times New Roman" w:hAnsi="Times New Roman" w:cs="Times New Roman"/>
          <w:color w:val="FF0000"/>
          <w:sz w:val="24"/>
          <w:szCs w:val="24"/>
          <w:lang w:val="en-US"/>
        </w:rPr>
        <w:t>2022</w:t>
      </w:r>
      <w:r w:rsidR="00115A30" w:rsidRPr="00115A30">
        <w:rPr>
          <w:rFonts w:ascii="Times New Roman" w:hAnsi="Times New Roman" w:cs="Times New Roman"/>
          <w:color w:val="FF0000"/>
          <w:sz w:val="24"/>
          <w:szCs w:val="24"/>
          <w:lang w:val="en-US"/>
        </w:rPr>
        <w:t xml:space="preserve"> [product involvement and satisfaction]</w:t>
      </w:r>
      <w:r w:rsidR="00F41283">
        <w:rPr>
          <w:rFonts w:ascii="Times New Roman" w:hAnsi="Times New Roman" w:cs="Times New Roman"/>
          <w:sz w:val="24"/>
          <w:szCs w:val="24"/>
          <w:lang w:val="en-US"/>
        </w:rPr>
        <w:t xml:space="preserve">; </w:t>
      </w:r>
      <w:proofErr w:type="spellStart"/>
      <w:r w:rsidR="00F41283">
        <w:rPr>
          <w:rFonts w:ascii="Times New Roman" w:hAnsi="Times New Roman" w:cs="Times New Roman"/>
          <w:sz w:val="24"/>
          <w:szCs w:val="24"/>
          <w:lang w:val="en-US"/>
        </w:rPr>
        <w:t>Nilashi</w:t>
      </w:r>
      <w:proofErr w:type="spellEnd"/>
      <w:r w:rsidR="00F41283">
        <w:rPr>
          <w:rFonts w:ascii="Times New Roman" w:hAnsi="Times New Roman" w:cs="Times New Roman"/>
          <w:sz w:val="24"/>
          <w:szCs w:val="24"/>
          <w:lang w:val="en-US"/>
        </w:rPr>
        <w:t xml:space="preserve"> et al., 2022</w:t>
      </w:r>
      <w:r w:rsidR="00115A30">
        <w:rPr>
          <w:rFonts w:ascii="Times New Roman" w:hAnsi="Times New Roman" w:cs="Times New Roman"/>
          <w:sz w:val="24"/>
          <w:szCs w:val="24"/>
          <w:lang w:val="en-US"/>
        </w:rPr>
        <w:t xml:space="preserve"> </w:t>
      </w:r>
      <w:r w:rsidR="00115A30" w:rsidRPr="00115A30">
        <w:rPr>
          <w:rFonts w:ascii="Times New Roman" w:hAnsi="Times New Roman" w:cs="Times New Roman"/>
          <w:color w:val="FF0000"/>
          <w:sz w:val="24"/>
          <w:szCs w:val="24"/>
          <w:lang w:val="en-US"/>
        </w:rPr>
        <w:t>[service quality]</w:t>
      </w:r>
      <w:r>
        <w:rPr>
          <w:rFonts w:ascii="Times New Roman" w:hAnsi="Times New Roman" w:cs="Times New Roman"/>
          <w:sz w:val="24"/>
          <w:szCs w:val="24"/>
          <w:lang w:val="en-US"/>
        </w:rPr>
        <w:t xml:space="preserve">). </w:t>
      </w:r>
    </w:p>
    <w:p w:rsidR="0061734D" w:rsidRPr="00355935" w:rsidRDefault="00040243" w:rsidP="0092189B">
      <w:pPr>
        <w:spacing w:after="0" w:line="480" w:lineRule="auto"/>
        <w:rPr>
          <w:rFonts w:ascii="Times New Roman" w:hAnsi="Times New Roman" w:cs="Times New Roman"/>
          <w:color w:val="FF0000"/>
          <w:sz w:val="24"/>
          <w:szCs w:val="24"/>
          <w:lang w:val="en-US"/>
        </w:rPr>
      </w:pPr>
      <w:r w:rsidRPr="00355935">
        <w:rPr>
          <w:rFonts w:ascii="Times New Roman" w:hAnsi="Times New Roman" w:cs="Times New Roman"/>
          <w:color w:val="FF0000"/>
          <w:sz w:val="24"/>
          <w:szCs w:val="24"/>
          <w:lang w:val="en-US"/>
        </w:rPr>
        <w:lastRenderedPageBreak/>
        <w:t>Tourism decision-making has been heavily affected during the pandemic, whilst a new way of thinking concerning tourist purchasing behaviour has emerged (Larios-Gomez et al., 2021; Torres et al., 2021)</w:t>
      </w:r>
      <w:r w:rsidR="00355935" w:rsidRPr="00355935">
        <w:rPr>
          <w:rFonts w:ascii="Times New Roman" w:hAnsi="Times New Roman" w:cs="Times New Roman"/>
          <w:color w:val="FF0000"/>
          <w:sz w:val="24"/>
          <w:szCs w:val="24"/>
          <w:lang w:val="en-US"/>
        </w:rPr>
        <w:t xml:space="preserve">. Due to crisis conditions, the complexity levels concerning tourist purchasing intentions have been exponentially increased </w:t>
      </w:r>
      <w:r w:rsidR="00355935" w:rsidRPr="00355935">
        <w:rPr>
          <w:rFonts w:ascii="Times New Roman" w:hAnsi="Times New Roman" w:cs="Times New Roman"/>
          <w:color w:val="FF0000"/>
          <w:sz w:val="24"/>
          <w:szCs w:val="24"/>
          <w:lang w:val="en-US"/>
        </w:rPr>
        <w:t>(</w:t>
      </w:r>
      <w:r w:rsidR="00355935" w:rsidRPr="00355935">
        <w:rPr>
          <w:rFonts w:ascii="Times New Roman" w:hAnsi="Times New Roman" w:cs="Times New Roman"/>
          <w:color w:val="FF0000"/>
          <w:sz w:val="24"/>
          <w:szCs w:val="24"/>
          <w:lang w:val="en-US"/>
        </w:rPr>
        <w:t>(</w:t>
      </w:r>
      <w:proofErr w:type="spellStart"/>
      <w:r w:rsidR="00355935" w:rsidRPr="00355935">
        <w:rPr>
          <w:rFonts w:ascii="Times New Roman" w:hAnsi="Times New Roman" w:cs="Times New Roman"/>
          <w:color w:val="FF0000"/>
          <w:sz w:val="24"/>
          <w:szCs w:val="24"/>
          <w:lang w:val="en-US"/>
        </w:rPr>
        <w:t>Formanek</w:t>
      </w:r>
      <w:proofErr w:type="spellEnd"/>
      <w:r w:rsidR="00355935" w:rsidRPr="00355935">
        <w:rPr>
          <w:rFonts w:ascii="Times New Roman" w:hAnsi="Times New Roman" w:cs="Times New Roman"/>
          <w:color w:val="FF0000"/>
          <w:sz w:val="24"/>
          <w:szCs w:val="24"/>
          <w:lang w:val="en-US"/>
        </w:rPr>
        <w:t xml:space="preserve"> and </w:t>
      </w:r>
      <w:proofErr w:type="spellStart"/>
      <w:r w:rsidR="00355935" w:rsidRPr="00355935">
        <w:rPr>
          <w:rFonts w:ascii="Times New Roman" w:hAnsi="Times New Roman" w:cs="Times New Roman"/>
          <w:color w:val="FF0000"/>
          <w:sz w:val="24"/>
          <w:szCs w:val="24"/>
          <w:lang w:val="en-US"/>
        </w:rPr>
        <w:t>Sokol</w:t>
      </w:r>
      <w:proofErr w:type="spellEnd"/>
      <w:r w:rsidR="00355935" w:rsidRPr="00355935">
        <w:rPr>
          <w:rFonts w:ascii="Times New Roman" w:hAnsi="Times New Roman" w:cs="Times New Roman"/>
          <w:color w:val="FF0000"/>
          <w:sz w:val="24"/>
          <w:szCs w:val="24"/>
          <w:lang w:val="en-US"/>
        </w:rPr>
        <w:t xml:space="preserve">, 2022; </w:t>
      </w:r>
      <w:r w:rsidR="00355935" w:rsidRPr="00355935">
        <w:rPr>
          <w:rFonts w:ascii="Times New Roman" w:hAnsi="Times New Roman" w:cs="Times New Roman"/>
          <w:color w:val="FF0000"/>
          <w:sz w:val="24"/>
          <w:szCs w:val="24"/>
          <w:lang w:val="en-US"/>
        </w:rPr>
        <w:t>Pappas, 2021)</w:t>
      </w:r>
      <w:r w:rsidR="00355935" w:rsidRPr="00355935">
        <w:rPr>
          <w:rFonts w:ascii="Times New Roman" w:hAnsi="Times New Roman" w:cs="Times New Roman"/>
          <w:color w:val="FF0000"/>
          <w:sz w:val="24"/>
          <w:szCs w:val="24"/>
          <w:lang w:val="en-US"/>
        </w:rPr>
        <w:t xml:space="preserve"> as their consumption patterns have been significantly displaced (</w:t>
      </w:r>
      <w:proofErr w:type="spellStart"/>
      <w:r w:rsidR="00355935" w:rsidRPr="00355935">
        <w:rPr>
          <w:rFonts w:ascii="Times New Roman" w:hAnsi="Times New Roman" w:cs="Times New Roman"/>
          <w:color w:val="FF0000"/>
          <w:sz w:val="24"/>
          <w:szCs w:val="24"/>
          <w:lang w:val="en-US"/>
        </w:rPr>
        <w:t>Deya-Tortella</w:t>
      </w:r>
      <w:proofErr w:type="spellEnd"/>
      <w:r w:rsidR="00355935" w:rsidRPr="00355935">
        <w:rPr>
          <w:rFonts w:ascii="Times New Roman" w:hAnsi="Times New Roman" w:cs="Times New Roman"/>
          <w:color w:val="FF0000"/>
          <w:sz w:val="24"/>
          <w:szCs w:val="24"/>
          <w:lang w:val="en-US"/>
        </w:rPr>
        <w:t xml:space="preserve">, 2022). </w:t>
      </w:r>
      <w:r w:rsidR="0061734D" w:rsidRPr="00355935">
        <w:rPr>
          <w:rFonts w:ascii="Times New Roman" w:hAnsi="Times New Roman" w:cs="Times New Roman"/>
          <w:color w:val="FF0000"/>
          <w:sz w:val="24"/>
          <w:szCs w:val="24"/>
          <w:lang w:val="en-US"/>
        </w:rPr>
        <w:t xml:space="preserve">However, the literature is predominantly silent concerning the examination of the tourism complexity generated by COVID-19. Moreover, due to the fact that COVID-19 has only recently invaded our lives (the first confirmed case was reported to the World Health </w:t>
      </w:r>
      <w:proofErr w:type="spellStart"/>
      <w:r w:rsidR="0061734D" w:rsidRPr="00355935">
        <w:rPr>
          <w:rFonts w:ascii="Times New Roman" w:hAnsi="Times New Roman" w:cs="Times New Roman"/>
          <w:color w:val="FF0000"/>
          <w:sz w:val="24"/>
          <w:szCs w:val="24"/>
          <w:lang w:val="en-US"/>
        </w:rPr>
        <w:t>Organisation</w:t>
      </w:r>
      <w:proofErr w:type="spellEnd"/>
      <w:r w:rsidR="0061734D" w:rsidRPr="00355935">
        <w:rPr>
          <w:rFonts w:ascii="Times New Roman" w:hAnsi="Times New Roman" w:cs="Times New Roman"/>
          <w:color w:val="FF0000"/>
          <w:sz w:val="24"/>
          <w:szCs w:val="24"/>
          <w:lang w:val="en-US"/>
        </w:rPr>
        <w:t xml:space="preserve"> [WHO] on 31</w:t>
      </w:r>
      <w:r w:rsidR="0061734D" w:rsidRPr="00355935">
        <w:rPr>
          <w:rFonts w:ascii="Times New Roman" w:hAnsi="Times New Roman" w:cs="Times New Roman"/>
          <w:color w:val="FF0000"/>
          <w:sz w:val="24"/>
          <w:szCs w:val="24"/>
          <w:vertAlign w:val="superscript"/>
          <w:lang w:val="en-US"/>
        </w:rPr>
        <w:t>st</w:t>
      </w:r>
      <w:r w:rsidR="0061734D" w:rsidRPr="00355935">
        <w:rPr>
          <w:rFonts w:ascii="Times New Roman" w:hAnsi="Times New Roman" w:cs="Times New Roman"/>
          <w:color w:val="FF0000"/>
          <w:sz w:val="24"/>
          <w:szCs w:val="24"/>
          <w:lang w:val="en-US"/>
        </w:rPr>
        <w:t xml:space="preserve"> December 2019 [WHO, 2020]), the tourism literature lacks studies that examine the longitudinal effect of the pandemic. </w:t>
      </w:r>
      <w:r w:rsidR="000F41DF">
        <w:rPr>
          <w:rFonts w:ascii="Times New Roman" w:hAnsi="Times New Roman" w:cs="Times New Roman"/>
          <w:color w:val="FF0000"/>
          <w:sz w:val="24"/>
          <w:szCs w:val="24"/>
          <w:lang w:val="en-US"/>
        </w:rPr>
        <w:t>The current research tries to longitudinally examine the tourism complexity of the holidaymakers’ purchasing intentions.</w:t>
      </w:r>
    </w:p>
    <w:p w:rsidR="00A06A75" w:rsidRDefault="00A06A75"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Especially during the pandemic, </w:t>
      </w:r>
      <w:r w:rsidR="00A80AE8">
        <w:rPr>
          <w:rFonts w:ascii="Times New Roman" w:hAnsi="Times New Roman" w:cs="Times New Roman"/>
          <w:sz w:val="24"/>
          <w:szCs w:val="24"/>
          <w:lang w:val="en-US"/>
        </w:rPr>
        <w:t>t</w:t>
      </w:r>
      <w:r w:rsidR="00F70F0B">
        <w:rPr>
          <w:rFonts w:ascii="Times New Roman" w:hAnsi="Times New Roman" w:cs="Times New Roman"/>
          <w:sz w:val="24"/>
          <w:szCs w:val="24"/>
          <w:lang w:val="en-US"/>
        </w:rPr>
        <w:t xml:space="preserve">he purchasing </w:t>
      </w:r>
      <w:proofErr w:type="spellStart"/>
      <w:r w:rsidR="00A80AE8">
        <w:rPr>
          <w:rFonts w:ascii="Times New Roman" w:hAnsi="Times New Roman" w:cs="Times New Roman"/>
          <w:sz w:val="24"/>
          <w:szCs w:val="24"/>
          <w:lang w:val="en-US"/>
        </w:rPr>
        <w:t>behaviours</w:t>
      </w:r>
      <w:proofErr w:type="spellEnd"/>
      <w:r w:rsidR="00F70F0B">
        <w:rPr>
          <w:rFonts w:ascii="Times New Roman" w:hAnsi="Times New Roman" w:cs="Times New Roman"/>
          <w:sz w:val="24"/>
          <w:szCs w:val="24"/>
          <w:lang w:val="en-US"/>
        </w:rPr>
        <w:t xml:space="preserve"> of consumers have dramatically changed (</w:t>
      </w:r>
      <w:r w:rsidR="00A80AE8">
        <w:rPr>
          <w:rFonts w:ascii="Times New Roman" w:hAnsi="Times New Roman" w:cs="Times New Roman"/>
          <w:sz w:val="24"/>
          <w:szCs w:val="24"/>
          <w:lang w:val="en-US"/>
        </w:rPr>
        <w:t xml:space="preserve">Truong </w:t>
      </w:r>
      <w:r w:rsidR="00C12584">
        <w:rPr>
          <w:rFonts w:ascii="Times New Roman" w:hAnsi="Times New Roman" w:cs="Times New Roman"/>
          <w:sz w:val="24"/>
          <w:szCs w:val="24"/>
          <w:lang w:val="en-US"/>
        </w:rPr>
        <w:t>and</w:t>
      </w:r>
      <w:r w:rsidR="00A80AE8">
        <w:rPr>
          <w:rFonts w:ascii="Times New Roman" w:hAnsi="Times New Roman" w:cs="Times New Roman"/>
          <w:sz w:val="24"/>
          <w:szCs w:val="24"/>
          <w:lang w:val="en-US"/>
        </w:rPr>
        <w:t xml:space="preserve"> Truong, 2022).</w:t>
      </w:r>
      <w:r w:rsidR="00F70F0B">
        <w:rPr>
          <w:rFonts w:ascii="Times New Roman" w:hAnsi="Times New Roman" w:cs="Times New Roman"/>
          <w:sz w:val="24"/>
          <w:szCs w:val="24"/>
          <w:lang w:val="en-US"/>
        </w:rPr>
        <w:t xml:space="preserve"> </w:t>
      </w:r>
      <w:r w:rsidR="00A80AE8">
        <w:rPr>
          <w:rFonts w:ascii="Times New Roman" w:hAnsi="Times New Roman" w:cs="Times New Roman"/>
          <w:sz w:val="24"/>
          <w:szCs w:val="24"/>
          <w:lang w:val="en-US"/>
        </w:rPr>
        <w:t xml:space="preserve">With special reference to travel and tourism, </w:t>
      </w:r>
      <w:r>
        <w:rPr>
          <w:rFonts w:ascii="Times New Roman" w:hAnsi="Times New Roman" w:cs="Times New Roman"/>
          <w:sz w:val="24"/>
          <w:szCs w:val="24"/>
          <w:lang w:val="en-US"/>
        </w:rPr>
        <w:t xml:space="preserve">the purchasing intentions of holidaymakers have entailed high levels of complexity (Pappas, 2021), </w:t>
      </w:r>
      <w:r w:rsidRPr="00703EC0">
        <w:rPr>
          <w:rFonts w:ascii="Times New Roman" w:hAnsi="Times New Roman" w:cs="Times New Roman"/>
          <w:sz w:val="24"/>
          <w:szCs w:val="24"/>
          <w:lang w:val="en-US"/>
        </w:rPr>
        <w:t>and this is particularly so for people living in regions that have been battered by recession, which has had a substantial impact upon their disposable income for tourism for several years</w:t>
      </w:r>
      <w:r>
        <w:rPr>
          <w:rFonts w:ascii="Times New Roman" w:hAnsi="Times New Roman" w:cs="Times New Roman"/>
          <w:sz w:val="24"/>
          <w:szCs w:val="24"/>
          <w:lang w:val="en-US"/>
        </w:rPr>
        <w:t xml:space="preserve">. Within this context, the aim of this study is to longitudinally examine the impact of COVID-19 upon the purchasing intentions of tourists. Therefore, it focuses on permanent Athenian residents leaving for holidays and their tourism purchasing intentions before (2019) and during (2020; 2021) the pandemic. In order to achieve this, the study includes three researches (2019; 2020; 2021) and investigates the impact of recession, destination selection, and </w:t>
      </w:r>
      <w:r>
        <w:rPr>
          <w:rFonts w:ascii="Times New Roman" w:hAnsi="Times New Roman" w:cs="Times New Roman"/>
          <w:sz w:val="24"/>
          <w:szCs w:val="24"/>
          <w:lang w:val="en-US"/>
        </w:rPr>
        <w:lastRenderedPageBreak/>
        <w:t xml:space="preserve">the price and quality risks. Moreover, it includes the examination of three socio-demographics (age; monthly income; travel mode). The study’s theoretical contribution concerns the </w:t>
      </w:r>
      <w:proofErr w:type="spellStart"/>
      <w:r>
        <w:rPr>
          <w:rFonts w:ascii="Times New Roman" w:hAnsi="Times New Roman" w:cs="Times New Roman"/>
          <w:sz w:val="24"/>
          <w:szCs w:val="24"/>
          <w:lang w:val="en-US"/>
        </w:rPr>
        <w:t>chaordic</w:t>
      </w:r>
      <w:proofErr w:type="spellEnd"/>
      <w:r>
        <w:rPr>
          <w:rFonts w:ascii="Times New Roman" w:hAnsi="Times New Roman" w:cs="Times New Roman"/>
          <w:sz w:val="24"/>
          <w:szCs w:val="24"/>
          <w:lang w:val="en-US"/>
        </w:rPr>
        <w:t xml:space="preserve"> examination of holidaymakers’ purchasing intentions and alterations to those intentions during a three-year period, providing a holistic understanding of the effects and impact of </w:t>
      </w:r>
      <w:r w:rsidRPr="00703EC0">
        <w:rPr>
          <w:rFonts w:ascii="Times New Roman" w:hAnsi="Times New Roman" w:cs="Times New Roman"/>
          <w:sz w:val="24"/>
          <w:szCs w:val="24"/>
          <w:lang w:val="en-US"/>
        </w:rPr>
        <w:t>COVID-19 upon purchasing intentions</w:t>
      </w:r>
      <w:r>
        <w:rPr>
          <w:rFonts w:ascii="Times New Roman" w:hAnsi="Times New Roman" w:cs="Times New Roman"/>
          <w:sz w:val="24"/>
          <w:szCs w:val="24"/>
          <w:lang w:val="en-US"/>
        </w:rPr>
        <w:t xml:space="preserve">. In the methodological domain, the study makes a two-fold contribution. First, it evaluates the complexity of </w:t>
      </w:r>
      <w:proofErr w:type="spellStart"/>
      <w:r>
        <w:rPr>
          <w:rFonts w:ascii="Times New Roman" w:hAnsi="Times New Roman" w:cs="Times New Roman"/>
          <w:sz w:val="24"/>
          <w:szCs w:val="24"/>
          <w:lang w:val="en-US"/>
        </w:rPr>
        <w:t>chaordic</w:t>
      </w:r>
      <w:proofErr w:type="spellEnd"/>
      <w:r>
        <w:rPr>
          <w:rFonts w:ascii="Times New Roman" w:hAnsi="Times New Roman" w:cs="Times New Roman"/>
          <w:sz w:val="24"/>
          <w:szCs w:val="24"/>
          <w:lang w:val="en-US"/>
        </w:rPr>
        <w:t xml:space="preserve"> systems focusing on tourist purchasing intentions by employing fuzzy-set Qualitative Comparative Analysis (</w:t>
      </w:r>
      <w:proofErr w:type="spellStart"/>
      <w:r>
        <w:rPr>
          <w:rFonts w:ascii="Times New Roman" w:hAnsi="Times New Roman" w:cs="Times New Roman"/>
          <w:sz w:val="24"/>
          <w:szCs w:val="24"/>
          <w:lang w:val="en-US"/>
        </w:rPr>
        <w:t>fsQCA</w:t>
      </w:r>
      <w:proofErr w:type="spellEnd"/>
      <w:r>
        <w:rPr>
          <w:rFonts w:ascii="Times New Roman" w:hAnsi="Times New Roman" w:cs="Times New Roman"/>
          <w:sz w:val="24"/>
          <w:szCs w:val="24"/>
          <w:lang w:val="en-US"/>
        </w:rPr>
        <w:t xml:space="preserve">). This method has only been used in the travel and tourism domain in the last few years. Second, it compares the size effects of the chosen conditions. To do this, it uses Necessary Condition Analysis (NCA), a newly employed method in tourism and services. </w:t>
      </w:r>
    </w:p>
    <w:p w:rsidR="00C42470" w:rsidRPr="00107B64" w:rsidRDefault="00C42470" w:rsidP="0092189B">
      <w:pPr>
        <w:spacing w:after="0" w:line="480" w:lineRule="auto"/>
        <w:rPr>
          <w:rFonts w:ascii="Times New Roman" w:hAnsi="Times New Roman" w:cs="Times New Roman"/>
          <w:sz w:val="24"/>
          <w:szCs w:val="24"/>
          <w:lang w:val="en-US"/>
        </w:rPr>
      </w:pPr>
    </w:p>
    <w:p w:rsidR="0061734D" w:rsidRPr="002371CC" w:rsidRDefault="0061734D" w:rsidP="0092189B">
      <w:pPr>
        <w:pStyle w:val="ListParagraph"/>
        <w:numPr>
          <w:ilvl w:val="0"/>
          <w:numId w:val="2"/>
        </w:numPr>
        <w:spacing w:after="0" w:line="480" w:lineRule="auto"/>
        <w:rPr>
          <w:rFonts w:ascii="Times New Roman" w:hAnsi="Times New Roman" w:cs="Times New Roman"/>
          <w:b/>
          <w:sz w:val="24"/>
          <w:szCs w:val="24"/>
          <w:lang w:val="en-US"/>
        </w:rPr>
      </w:pPr>
      <w:r w:rsidRPr="002371CC">
        <w:rPr>
          <w:rFonts w:ascii="Times New Roman" w:hAnsi="Times New Roman" w:cs="Times New Roman"/>
          <w:b/>
          <w:sz w:val="24"/>
          <w:szCs w:val="24"/>
          <w:lang w:val="en-US"/>
        </w:rPr>
        <w:t xml:space="preserve">Chaos, complexity and </w:t>
      </w:r>
      <w:proofErr w:type="spellStart"/>
      <w:r w:rsidRPr="002371CC">
        <w:rPr>
          <w:rFonts w:ascii="Times New Roman" w:hAnsi="Times New Roman" w:cs="Times New Roman"/>
          <w:b/>
          <w:sz w:val="24"/>
          <w:szCs w:val="24"/>
          <w:lang w:val="en-US"/>
        </w:rPr>
        <w:t>chaordic</w:t>
      </w:r>
      <w:proofErr w:type="spellEnd"/>
      <w:r w:rsidRPr="002371CC">
        <w:rPr>
          <w:rFonts w:ascii="Times New Roman" w:hAnsi="Times New Roman" w:cs="Times New Roman"/>
          <w:b/>
          <w:sz w:val="24"/>
          <w:szCs w:val="24"/>
          <w:lang w:val="en-US"/>
        </w:rPr>
        <w:t xml:space="preserve"> systems</w:t>
      </w: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control of chaotic conditions in the business environment has been subjected to considerable examination in t</w:t>
      </w:r>
      <w:r w:rsidR="00C42470">
        <w:rPr>
          <w:rFonts w:ascii="Times New Roman" w:hAnsi="Times New Roman" w:cs="Times New Roman"/>
          <w:sz w:val="24"/>
          <w:szCs w:val="24"/>
          <w:lang w:val="en-US"/>
        </w:rPr>
        <w:t>he last few decades (Du et al.</w:t>
      </w:r>
      <w:r w:rsidRPr="00A14BD4">
        <w:rPr>
          <w:rFonts w:ascii="Times New Roman" w:hAnsi="Times New Roman" w:cs="Times New Roman"/>
          <w:sz w:val="24"/>
          <w:szCs w:val="24"/>
          <w:lang w:val="en-US"/>
        </w:rPr>
        <w:t>, 2009).</w:t>
      </w:r>
      <w:r>
        <w:rPr>
          <w:rFonts w:ascii="Times New Roman" w:hAnsi="Times New Roman" w:cs="Times New Roman"/>
          <w:sz w:val="24"/>
          <w:szCs w:val="24"/>
          <w:lang w:val="en-US"/>
        </w:rPr>
        <w:t xml:space="preserve"> Chaos theory concerns the </w:t>
      </w:r>
      <w:r w:rsidRPr="00A726B3">
        <w:rPr>
          <w:rFonts w:ascii="Times New Roman" w:hAnsi="Times New Roman" w:cs="Times New Roman"/>
          <w:sz w:val="24"/>
          <w:szCs w:val="24"/>
          <w:lang w:val="en-US"/>
        </w:rPr>
        <w:t>dynamic behaviour</w:t>
      </w:r>
      <w:r>
        <w:rPr>
          <w:rFonts w:ascii="Times New Roman" w:hAnsi="Times New Roman" w:cs="Times New Roman"/>
          <w:sz w:val="24"/>
          <w:szCs w:val="24"/>
          <w:lang w:val="en-US"/>
        </w:rPr>
        <w:t xml:space="preserve"> of specific</w:t>
      </w:r>
      <w:r w:rsidRPr="00A726B3">
        <w:rPr>
          <w:rFonts w:ascii="Times New Roman" w:hAnsi="Times New Roman" w:cs="Times New Roman"/>
          <w:sz w:val="24"/>
          <w:szCs w:val="24"/>
          <w:lang w:val="en-US"/>
        </w:rPr>
        <w:t xml:space="preserve"> systems </w:t>
      </w:r>
      <w:r>
        <w:rPr>
          <w:rFonts w:ascii="Times New Roman" w:hAnsi="Times New Roman" w:cs="Times New Roman"/>
          <w:sz w:val="24"/>
          <w:szCs w:val="24"/>
          <w:lang w:val="en-US"/>
        </w:rPr>
        <w:t xml:space="preserve">that are very sensitive and dependent upon initial conditions; their diverging trajectories are unpredictable, and they have a complex structure or </w:t>
      </w:r>
      <w:proofErr w:type="spellStart"/>
      <w:r>
        <w:rPr>
          <w:rFonts w:ascii="Times New Roman" w:hAnsi="Times New Roman" w:cs="Times New Roman"/>
          <w:sz w:val="24"/>
          <w:szCs w:val="24"/>
          <w:lang w:val="en-US"/>
        </w:rPr>
        <w:t>organisation</w:t>
      </w:r>
      <w:proofErr w:type="spellEnd"/>
      <w:r>
        <w:rPr>
          <w:rFonts w:ascii="Times New Roman" w:hAnsi="Times New Roman" w:cs="Times New Roman"/>
          <w:sz w:val="24"/>
          <w:szCs w:val="24"/>
          <w:lang w:val="en-US"/>
        </w:rPr>
        <w:t xml:space="preserve"> </w:t>
      </w:r>
      <w:r w:rsidRPr="00A726B3">
        <w:rPr>
          <w:rFonts w:ascii="Times New Roman" w:hAnsi="Times New Roman" w:cs="Times New Roman"/>
          <w:sz w:val="24"/>
          <w:szCs w:val="24"/>
          <w:lang w:val="en-US"/>
        </w:rPr>
        <w:t>(</w:t>
      </w:r>
      <w:proofErr w:type="spellStart"/>
      <w:r w:rsidRPr="00A726B3">
        <w:rPr>
          <w:rFonts w:ascii="Times New Roman" w:hAnsi="Times New Roman" w:cs="Times New Roman"/>
          <w:sz w:val="24"/>
          <w:szCs w:val="24"/>
          <w:lang w:val="en-US"/>
        </w:rPr>
        <w:t>Schuldberg</w:t>
      </w:r>
      <w:proofErr w:type="spellEnd"/>
      <w:r w:rsidRPr="00A726B3">
        <w:rPr>
          <w:rFonts w:ascii="Times New Roman" w:hAnsi="Times New Roman" w:cs="Times New Roman"/>
          <w:sz w:val="24"/>
          <w:szCs w:val="24"/>
          <w:lang w:val="en-US"/>
        </w:rPr>
        <w:t>, 2011</w:t>
      </w:r>
      <w:r>
        <w:rPr>
          <w:rFonts w:ascii="Times New Roman" w:hAnsi="Times New Roman" w:cs="Times New Roman"/>
          <w:sz w:val="24"/>
          <w:szCs w:val="24"/>
          <w:lang w:val="en-US"/>
        </w:rPr>
        <w:t xml:space="preserve">). According to the theory of chaos, management of these systems is actually an illusion since it is impossible to </w:t>
      </w:r>
      <w:r w:rsidRPr="00C8125E">
        <w:rPr>
          <w:rFonts w:ascii="Times New Roman" w:hAnsi="Times New Roman" w:cs="Times New Roman"/>
          <w:sz w:val="24"/>
          <w:szCs w:val="24"/>
          <w:lang w:val="en-US"/>
        </w:rPr>
        <w:t>control them directly</w:t>
      </w:r>
      <w:r w:rsidRPr="00C8125E" w:rsidDel="00C8125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Houry</w:t>
      </w:r>
      <w:proofErr w:type="spellEnd"/>
      <w:r>
        <w:rPr>
          <w:rFonts w:ascii="Times New Roman" w:hAnsi="Times New Roman" w:cs="Times New Roman"/>
          <w:sz w:val="24"/>
          <w:szCs w:val="24"/>
          <w:lang w:val="en-US"/>
        </w:rPr>
        <w:t xml:space="preserve">, 2012). Hence, managers and decision-makers should only focus on the aspects that permit the emergence of order </w:t>
      </w:r>
      <w:r w:rsidRPr="00A14BD4">
        <w:rPr>
          <w:rFonts w:ascii="Times New Roman" w:hAnsi="Times New Roman" w:cs="Times New Roman"/>
          <w:sz w:val="24"/>
          <w:szCs w:val="24"/>
          <w:lang w:val="en-US"/>
        </w:rPr>
        <w:t>(</w:t>
      </w:r>
      <w:proofErr w:type="spellStart"/>
      <w:r w:rsidRPr="00A14BD4">
        <w:rPr>
          <w:rFonts w:ascii="Times New Roman" w:hAnsi="Times New Roman" w:cs="Times New Roman"/>
          <w:sz w:val="24"/>
          <w:szCs w:val="24"/>
          <w:lang w:val="en-US"/>
        </w:rPr>
        <w:t>Thietart</w:t>
      </w:r>
      <w:proofErr w:type="spellEnd"/>
      <w:r w:rsidRPr="00A14BD4">
        <w:rPr>
          <w:rFonts w:ascii="Times New Roman" w:hAnsi="Times New Roman" w:cs="Times New Roman"/>
          <w:sz w:val="24"/>
          <w:szCs w:val="24"/>
          <w:lang w:val="en-US"/>
        </w:rPr>
        <w:t xml:space="preserve"> </w:t>
      </w:r>
      <w:r w:rsidR="00C12584">
        <w:rPr>
          <w:rFonts w:ascii="Times New Roman" w:hAnsi="Times New Roman" w:cs="Times New Roman"/>
          <w:sz w:val="24"/>
          <w:szCs w:val="24"/>
          <w:lang w:val="en-US"/>
        </w:rPr>
        <w:t>and</w:t>
      </w:r>
      <w:r w:rsidRPr="00A14BD4">
        <w:rPr>
          <w:rFonts w:ascii="Times New Roman" w:hAnsi="Times New Roman" w:cs="Times New Roman"/>
          <w:sz w:val="24"/>
          <w:szCs w:val="24"/>
          <w:lang w:val="en-US"/>
        </w:rPr>
        <w:t xml:space="preserve"> </w:t>
      </w:r>
      <w:proofErr w:type="spellStart"/>
      <w:r w:rsidRPr="00A14BD4">
        <w:rPr>
          <w:rFonts w:ascii="Times New Roman" w:hAnsi="Times New Roman" w:cs="Times New Roman"/>
          <w:sz w:val="24"/>
          <w:szCs w:val="24"/>
          <w:lang w:val="en-US"/>
        </w:rPr>
        <w:t>Forgues</w:t>
      </w:r>
      <w:proofErr w:type="spellEnd"/>
      <w:r w:rsidRPr="00A14BD4">
        <w:rPr>
          <w:rFonts w:ascii="Times New Roman" w:hAnsi="Times New Roman" w:cs="Times New Roman"/>
          <w:sz w:val="24"/>
          <w:szCs w:val="24"/>
          <w:lang w:val="en-US"/>
        </w:rPr>
        <w:t>, 1995)</w:t>
      </w:r>
      <w:r>
        <w:rPr>
          <w:rFonts w:ascii="Times New Roman" w:hAnsi="Times New Roman" w:cs="Times New Roman"/>
          <w:sz w:val="24"/>
          <w:szCs w:val="24"/>
          <w:lang w:val="en-US"/>
        </w:rPr>
        <w:t xml:space="preserve">. The theory of complexity emerged from chaos theory and concerns systems that include several structured and interacting agents which, despite the difficulty of making predictions, can subsequently be improved (Zahra </w:t>
      </w:r>
      <w:r w:rsidR="00C12584">
        <w:rPr>
          <w:rFonts w:ascii="Times New Roman" w:hAnsi="Times New Roman" w:cs="Times New Roman"/>
          <w:sz w:val="24"/>
          <w:szCs w:val="24"/>
          <w:lang w:val="en-US"/>
        </w:rPr>
        <w:t>and</w:t>
      </w:r>
      <w:r w:rsidRPr="00927A5A">
        <w:rPr>
          <w:rFonts w:ascii="Times New Roman" w:hAnsi="Times New Roman" w:cs="Times New Roman"/>
          <w:sz w:val="24"/>
          <w:szCs w:val="24"/>
          <w:lang w:val="en-US"/>
        </w:rPr>
        <w:t xml:space="preserve"> Ryan, </w:t>
      </w:r>
      <w:r w:rsidRPr="00927A5A">
        <w:rPr>
          <w:rFonts w:ascii="Times New Roman" w:hAnsi="Times New Roman" w:cs="Times New Roman"/>
          <w:sz w:val="24"/>
          <w:szCs w:val="24"/>
          <w:lang w:val="en-US"/>
        </w:rPr>
        <w:lastRenderedPageBreak/>
        <w:t>2007)</w:t>
      </w:r>
      <w:r>
        <w:rPr>
          <w:rFonts w:ascii="Times New Roman" w:hAnsi="Times New Roman" w:cs="Times New Roman"/>
          <w:sz w:val="24"/>
          <w:szCs w:val="24"/>
          <w:lang w:val="en-US"/>
        </w:rPr>
        <w:t xml:space="preserve">. The theories of chaos and complexity suggest that when an </w:t>
      </w:r>
      <w:proofErr w:type="spellStart"/>
      <w:r>
        <w:rPr>
          <w:rFonts w:ascii="Times New Roman" w:hAnsi="Times New Roman" w:cs="Times New Roman"/>
          <w:sz w:val="24"/>
          <w:szCs w:val="24"/>
          <w:lang w:val="en-US"/>
        </w:rPr>
        <w:t>organisation</w:t>
      </w:r>
      <w:proofErr w:type="spellEnd"/>
      <w:r>
        <w:rPr>
          <w:rFonts w:ascii="Times New Roman" w:hAnsi="Times New Roman" w:cs="Times New Roman"/>
          <w:sz w:val="24"/>
          <w:szCs w:val="24"/>
          <w:lang w:val="en-US"/>
        </w:rPr>
        <w:t xml:space="preserve"> reaches the edge of chaos, depending on the forces of stability and instability, it is likely to disconnect from the processes it is used to adopting, and to progress to a new self-</w:t>
      </w:r>
      <w:proofErr w:type="spellStart"/>
      <w:r>
        <w:rPr>
          <w:rFonts w:ascii="Times New Roman" w:hAnsi="Times New Roman" w:cs="Times New Roman"/>
          <w:sz w:val="24"/>
          <w:szCs w:val="24"/>
          <w:lang w:val="en-US"/>
        </w:rPr>
        <w:t>organisational</w:t>
      </w:r>
      <w:proofErr w:type="spellEnd"/>
      <w:r>
        <w:rPr>
          <w:rFonts w:ascii="Times New Roman" w:hAnsi="Times New Roman" w:cs="Times New Roman"/>
          <w:sz w:val="24"/>
          <w:szCs w:val="24"/>
          <w:lang w:val="en-US"/>
        </w:rPr>
        <w:t xml:space="preserve"> order </w:t>
      </w:r>
      <w:r w:rsidRPr="00927A5A">
        <w:rPr>
          <w:rFonts w:ascii="Times New Roman" w:hAnsi="Times New Roman" w:cs="Times New Roman"/>
          <w:sz w:val="24"/>
          <w:szCs w:val="24"/>
          <w:lang w:val="en-US"/>
        </w:rPr>
        <w:t xml:space="preserve">(Smith </w:t>
      </w:r>
      <w:r w:rsidR="00C12584">
        <w:rPr>
          <w:rFonts w:ascii="Times New Roman" w:hAnsi="Times New Roman" w:cs="Times New Roman"/>
          <w:sz w:val="24"/>
          <w:szCs w:val="24"/>
          <w:lang w:val="en-US"/>
        </w:rPr>
        <w:t>and</w:t>
      </w:r>
      <w:r w:rsidRPr="00927A5A">
        <w:rPr>
          <w:rFonts w:ascii="Times New Roman" w:hAnsi="Times New Roman" w:cs="Times New Roman"/>
          <w:sz w:val="24"/>
          <w:szCs w:val="24"/>
          <w:lang w:val="en-US"/>
        </w:rPr>
        <w:t xml:space="preserve"> Humphries, 2004)</w:t>
      </w:r>
      <w:r>
        <w:rPr>
          <w:rFonts w:ascii="Times New Roman" w:hAnsi="Times New Roman" w:cs="Times New Roman"/>
          <w:sz w:val="24"/>
          <w:szCs w:val="24"/>
          <w:lang w:val="en-US"/>
        </w:rPr>
        <w:t>.</w:t>
      </w:r>
    </w:p>
    <w:p w:rsidR="0061734D" w:rsidRDefault="0061734D" w:rsidP="0092189B">
      <w:pPr>
        <w:spacing w:after="0" w:line="480" w:lineRule="auto"/>
        <w:rPr>
          <w:rFonts w:ascii="Times New Roman" w:hAnsi="Times New Roman" w:cs="Times New Roman"/>
          <w:sz w:val="24"/>
          <w:szCs w:val="24"/>
          <w:lang w:val="en-US"/>
        </w:rPr>
      </w:pPr>
    </w:p>
    <w:p w:rsidR="0061734D" w:rsidRDefault="0061734D" w:rsidP="004E652C">
      <w:pPr>
        <w:spacing w:after="0" w:line="480" w:lineRule="auto"/>
        <w:rPr>
          <w:rFonts w:ascii="Times New Roman" w:hAnsi="Times New Roman" w:cs="Times New Roman"/>
          <w:sz w:val="24"/>
          <w:szCs w:val="24"/>
          <w:lang w:val="en-US"/>
        </w:rPr>
      </w:pPr>
      <w:r w:rsidRPr="000C76E7">
        <w:rPr>
          <w:rFonts w:ascii="Times New Roman" w:hAnsi="Times New Roman" w:cs="Times New Roman"/>
          <w:sz w:val="24"/>
          <w:szCs w:val="24"/>
          <w:lang w:val="en-US"/>
        </w:rPr>
        <w:t xml:space="preserve">The strong relationship </w:t>
      </w:r>
      <w:r>
        <w:rPr>
          <w:rFonts w:ascii="Times New Roman" w:hAnsi="Times New Roman" w:cs="Times New Roman"/>
          <w:sz w:val="24"/>
          <w:szCs w:val="24"/>
          <w:lang w:val="en-US"/>
        </w:rPr>
        <w:t>between</w:t>
      </w:r>
      <w:r w:rsidRPr="000C76E7">
        <w:rPr>
          <w:rFonts w:ascii="Times New Roman" w:hAnsi="Times New Roman" w:cs="Times New Roman"/>
          <w:sz w:val="24"/>
          <w:szCs w:val="24"/>
          <w:lang w:val="en-US"/>
        </w:rPr>
        <w:t xml:space="preserve"> chaos and complexity has led to the emergence of </w:t>
      </w:r>
      <w:proofErr w:type="spellStart"/>
      <w:r w:rsidRPr="000C76E7">
        <w:rPr>
          <w:rFonts w:ascii="Times New Roman" w:hAnsi="Times New Roman" w:cs="Times New Roman"/>
          <w:sz w:val="24"/>
          <w:szCs w:val="24"/>
          <w:lang w:val="en-US"/>
        </w:rPr>
        <w:t>chaordic</w:t>
      </w:r>
      <w:proofErr w:type="spellEnd"/>
      <w:r w:rsidRPr="000C76E7">
        <w:rPr>
          <w:rFonts w:ascii="Times New Roman" w:hAnsi="Times New Roman" w:cs="Times New Roman"/>
          <w:sz w:val="24"/>
          <w:szCs w:val="24"/>
          <w:lang w:val="en-US"/>
        </w:rPr>
        <w:t xml:space="preserve"> sys</w:t>
      </w:r>
      <w:r>
        <w:rPr>
          <w:rFonts w:ascii="Times New Roman" w:hAnsi="Times New Roman" w:cs="Times New Roman"/>
          <w:sz w:val="24"/>
          <w:szCs w:val="24"/>
          <w:lang w:val="en-US"/>
        </w:rPr>
        <w:t xml:space="preserve">tems (Fitzgerald </w:t>
      </w:r>
      <w:r w:rsidR="00C12584">
        <w:rPr>
          <w:rFonts w:ascii="Times New Roman" w:hAnsi="Times New Roman" w:cs="Times New Roman"/>
          <w:sz w:val="24"/>
          <w:szCs w:val="24"/>
          <w:lang w:val="en-US"/>
        </w:rPr>
        <w:t>and</w:t>
      </w:r>
      <w:r w:rsidRPr="000C76E7">
        <w:rPr>
          <w:rFonts w:ascii="Times New Roman" w:hAnsi="Times New Roman" w:cs="Times New Roman"/>
          <w:sz w:val="24"/>
          <w:szCs w:val="24"/>
          <w:lang w:val="en-US"/>
        </w:rPr>
        <w:t xml:space="preserve"> Van-</w:t>
      </w:r>
      <w:proofErr w:type="spellStart"/>
      <w:r w:rsidRPr="000C76E7">
        <w:rPr>
          <w:rFonts w:ascii="Times New Roman" w:hAnsi="Times New Roman" w:cs="Times New Roman"/>
          <w:sz w:val="24"/>
          <w:szCs w:val="24"/>
          <w:lang w:val="en-US"/>
        </w:rPr>
        <w:t>Eijnatten</w:t>
      </w:r>
      <w:proofErr w:type="spellEnd"/>
      <w:r w:rsidRPr="000C76E7">
        <w:rPr>
          <w:rFonts w:ascii="Times New Roman" w:hAnsi="Times New Roman" w:cs="Times New Roman"/>
          <w:sz w:val="24"/>
          <w:szCs w:val="24"/>
          <w:lang w:val="en-US"/>
        </w:rPr>
        <w:t xml:space="preserve">, 2002). The </w:t>
      </w:r>
      <w:r>
        <w:rPr>
          <w:rFonts w:ascii="Times New Roman" w:hAnsi="Times New Roman" w:cs="Times New Roman"/>
          <w:sz w:val="24"/>
          <w:szCs w:val="24"/>
          <w:lang w:val="en-US"/>
        </w:rPr>
        <w:t xml:space="preserve">term </w:t>
      </w:r>
      <w:r w:rsidRPr="000C76E7">
        <w:rPr>
          <w:rFonts w:ascii="Times New Roman" w:hAnsi="Times New Roman" w:cs="Times New Roman"/>
          <w:sz w:val="24"/>
          <w:szCs w:val="24"/>
          <w:lang w:val="en-US"/>
        </w:rPr>
        <w:t>‘</w:t>
      </w:r>
      <w:proofErr w:type="spellStart"/>
      <w:r w:rsidRPr="000C76E7">
        <w:rPr>
          <w:rFonts w:ascii="Times New Roman" w:hAnsi="Times New Roman" w:cs="Times New Roman"/>
          <w:sz w:val="24"/>
          <w:szCs w:val="24"/>
          <w:lang w:val="en-US"/>
        </w:rPr>
        <w:t>chaordic</w:t>
      </w:r>
      <w:proofErr w:type="spellEnd"/>
      <w:r w:rsidRPr="000C76E7">
        <w:rPr>
          <w:rFonts w:ascii="Times New Roman" w:hAnsi="Times New Roman" w:cs="Times New Roman"/>
          <w:sz w:val="24"/>
          <w:szCs w:val="24"/>
          <w:lang w:val="en-US"/>
        </w:rPr>
        <w:t>’</w:t>
      </w:r>
      <w:r>
        <w:rPr>
          <w:rFonts w:ascii="Times New Roman" w:hAnsi="Times New Roman" w:cs="Times New Roman"/>
          <w:sz w:val="24"/>
          <w:szCs w:val="24"/>
          <w:lang w:val="en-US"/>
        </w:rPr>
        <w:t xml:space="preserve"> is</w:t>
      </w:r>
      <w:r w:rsidRPr="000C76E7">
        <w:rPr>
          <w:rFonts w:ascii="Times New Roman" w:hAnsi="Times New Roman" w:cs="Times New Roman"/>
          <w:sz w:val="24"/>
          <w:szCs w:val="24"/>
          <w:lang w:val="en-US"/>
        </w:rPr>
        <w:t xml:space="preserve"> derive</w:t>
      </w:r>
      <w:r>
        <w:rPr>
          <w:rFonts w:ascii="Times New Roman" w:hAnsi="Times New Roman" w:cs="Times New Roman"/>
          <w:sz w:val="24"/>
          <w:szCs w:val="24"/>
          <w:lang w:val="en-US"/>
        </w:rPr>
        <w:t>d</w:t>
      </w:r>
      <w:r w:rsidRPr="000C76E7">
        <w:rPr>
          <w:rFonts w:ascii="Times New Roman" w:hAnsi="Times New Roman" w:cs="Times New Roman"/>
          <w:sz w:val="24"/>
          <w:szCs w:val="24"/>
          <w:lang w:val="en-US"/>
        </w:rPr>
        <w:t xml:space="preserve"> from ‘</w:t>
      </w:r>
      <w:proofErr w:type="spellStart"/>
      <w:r w:rsidRPr="000C76E7">
        <w:rPr>
          <w:rFonts w:ascii="Times New Roman" w:hAnsi="Times New Roman" w:cs="Times New Roman"/>
          <w:sz w:val="24"/>
          <w:szCs w:val="24"/>
          <w:lang w:val="en-US"/>
        </w:rPr>
        <w:t>chaord</w:t>
      </w:r>
      <w:proofErr w:type="spellEnd"/>
      <w:r w:rsidRPr="000C76E7">
        <w:rPr>
          <w:rFonts w:ascii="Times New Roman" w:hAnsi="Times New Roman" w:cs="Times New Roman"/>
          <w:sz w:val="24"/>
          <w:szCs w:val="24"/>
          <w:lang w:val="en-US"/>
        </w:rPr>
        <w:t>’</w:t>
      </w:r>
      <w:r>
        <w:rPr>
          <w:rFonts w:ascii="Times New Roman" w:hAnsi="Times New Roman" w:cs="Times New Roman"/>
          <w:sz w:val="24"/>
          <w:szCs w:val="24"/>
          <w:lang w:val="en-US"/>
        </w:rPr>
        <w:t>, which i</w:t>
      </w:r>
      <w:r w:rsidRPr="000C76E7">
        <w:rPr>
          <w:rFonts w:ascii="Times New Roman" w:hAnsi="Times New Roman" w:cs="Times New Roman"/>
          <w:sz w:val="24"/>
          <w:szCs w:val="24"/>
          <w:lang w:val="en-US"/>
        </w:rPr>
        <w:t>s an amalgamation of ‘chaos’ and ‘order’</w:t>
      </w:r>
      <w:r>
        <w:rPr>
          <w:rFonts w:ascii="Times New Roman" w:hAnsi="Times New Roman" w:cs="Times New Roman"/>
          <w:sz w:val="24"/>
          <w:szCs w:val="24"/>
          <w:lang w:val="en-US"/>
        </w:rPr>
        <w:t xml:space="preserve"> (Van-</w:t>
      </w:r>
      <w:proofErr w:type="spellStart"/>
      <w:r>
        <w:rPr>
          <w:rFonts w:ascii="Times New Roman" w:hAnsi="Times New Roman" w:cs="Times New Roman"/>
          <w:sz w:val="24"/>
          <w:szCs w:val="24"/>
          <w:lang w:val="en-US"/>
        </w:rPr>
        <w:t>Eijnatten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Putnik</w:t>
      </w:r>
      <w:proofErr w:type="spellEnd"/>
      <w:r>
        <w:rPr>
          <w:rFonts w:ascii="Times New Roman" w:hAnsi="Times New Roman" w:cs="Times New Roman"/>
          <w:sz w:val="24"/>
          <w:szCs w:val="24"/>
          <w:lang w:val="en-US"/>
        </w:rPr>
        <w:t xml:space="preserve">, </w:t>
      </w:r>
      <w:r w:rsidR="00C12584">
        <w:rPr>
          <w:rFonts w:ascii="Times New Roman" w:hAnsi="Times New Roman" w:cs="Times New Roman"/>
          <w:sz w:val="24"/>
          <w:szCs w:val="24"/>
          <w:lang w:val="en-US"/>
        </w:rPr>
        <w:t>and</w:t>
      </w:r>
      <w:r w:rsidRPr="000C76E7">
        <w:rPr>
          <w:rFonts w:ascii="Times New Roman" w:hAnsi="Times New Roman" w:cs="Times New Roman"/>
          <w:sz w:val="24"/>
          <w:szCs w:val="24"/>
          <w:lang w:val="en-US"/>
        </w:rPr>
        <w:t xml:space="preserve"> </w:t>
      </w:r>
      <w:proofErr w:type="spellStart"/>
      <w:r w:rsidRPr="000C76E7">
        <w:rPr>
          <w:rFonts w:ascii="Times New Roman" w:hAnsi="Times New Roman" w:cs="Times New Roman"/>
          <w:sz w:val="24"/>
          <w:szCs w:val="24"/>
          <w:lang w:val="en-US"/>
        </w:rPr>
        <w:t>Sluga</w:t>
      </w:r>
      <w:proofErr w:type="spellEnd"/>
      <w:r w:rsidRPr="000C76E7">
        <w:rPr>
          <w:rFonts w:ascii="Times New Roman" w:hAnsi="Times New Roman" w:cs="Times New Roman"/>
          <w:sz w:val="24"/>
          <w:szCs w:val="24"/>
          <w:lang w:val="en-US"/>
        </w:rPr>
        <w:t xml:space="preserve">, 2007). According to </w:t>
      </w:r>
      <w:proofErr w:type="spellStart"/>
      <w:r w:rsidRPr="000C76E7">
        <w:rPr>
          <w:rFonts w:ascii="Times New Roman" w:hAnsi="Times New Roman" w:cs="Times New Roman"/>
          <w:sz w:val="24"/>
          <w:szCs w:val="24"/>
          <w:lang w:val="en-US"/>
        </w:rPr>
        <w:t>Olmedo</w:t>
      </w:r>
      <w:proofErr w:type="spellEnd"/>
      <w:r w:rsidRPr="000C76E7">
        <w:rPr>
          <w:rFonts w:ascii="Times New Roman" w:hAnsi="Times New Roman" w:cs="Times New Roman"/>
          <w:sz w:val="24"/>
          <w:szCs w:val="24"/>
          <w:lang w:val="en-US"/>
        </w:rPr>
        <w:t xml:space="preserve"> and </w:t>
      </w:r>
      <w:proofErr w:type="spellStart"/>
      <w:r w:rsidRPr="000C76E7">
        <w:rPr>
          <w:rFonts w:ascii="Times New Roman" w:hAnsi="Times New Roman" w:cs="Times New Roman"/>
          <w:sz w:val="24"/>
          <w:szCs w:val="24"/>
          <w:lang w:val="en-US"/>
        </w:rPr>
        <w:t>Mateos</w:t>
      </w:r>
      <w:proofErr w:type="spellEnd"/>
      <w:r>
        <w:rPr>
          <w:rFonts w:ascii="Times New Roman" w:hAnsi="Times New Roman" w:cs="Times New Roman"/>
          <w:sz w:val="24"/>
          <w:szCs w:val="24"/>
          <w:lang w:val="en-US"/>
        </w:rPr>
        <w:t xml:space="preserve"> (</w:t>
      </w:r>
      <w:r w:rsidRPr="000C76E7">
        <w:rPr>
          <w:rFonts w:ascii="Times New Roman" w:hAnsi="Times New Roman" w:cs="Times New Roman"/>
          <w:sz w:val="24"/>
          <w:szCs w:val="24"/>
          <w:lang w:val="en-US"/>
        </w:rPr>
        <w:t xml:space="preserve">2015), a </w:t>
      </w:r>
      <w:proofErr w:type="spellStart"/>
      <w:r w:rsidRPr="000C76E7">
        <w:rPr>
          <w:rFonts w:ascii="Times New Roman" w:hAnsi="Times New Roman" w:cs="Times New Roman"/>
          <w:sz w:val="24"/>
          <w:szCs w:val="24"/>
          <w:lang w:val="en-US"/>
        </w:rPr>
        <w:t>chaordic</w:t>
      </w:r>
      <w:proofErr w:type="spellEnd"/>
      <w:r w:rsidRPr="000C76E7">
        <w:rPr>
          <w:rFonts w:ascii="Times New Roman" w:hAnsi="Times New Roman" w:cs="Times New Roman"/>
          <w:sz w:val="24"/>
          <w:szCs w:val="24"/>
          <w:lang w:val="en-US"/>
        </w:rPr>
        <w:t xml:space="preserve"> system has three main features: (</w:t>
      </w:r>
      <w:proofErr w:type="spellStart"/>
      <w:r w:rsidRPr="000C76E7">
        <w:rPr>
          <w:rFonts w:ascii="Times New Roman" w:hAnsi="Times New Roman" w:cs="Times New Roman"/>
          <w:sz w:val="24"/>
          <w:szCs w:val="24"/>
          <w:lang w:val="en-US"/>
        </w:rPr>
        <w:t>i</w:t>
      </w:r>
      <w:proofErr w:type="spellEnd"/>
      <w:r w:rsidRPr="000C76E7">
        <w:rPr>
          <w:rFonts w:ascii="Times New Roman" w:hAnsi="Times New Roman" w:cs="Times New Roman"/>
          <w:sz w:val="24"/>
          <w:szCs w:val="24"/>
          <w:lang w:val="en-US"/>
        </w:rPr>
        <w:t>) long-term planning is impossible</w:t>
      </w:r>
      <w:r>
        <w:rPr>
          <w:rFonts w:ascii="Times New Roman" w:hAnsi="Times New Roman" w:cs="Times New Roman"/>
          <w:sz w:val="24"/>
          <w:szCs w:val="24"/>
          <w:lang w:val="en-US"/>
        </w:rPr>
        <w:t>;</w:t>
      </w:r>
      <w:r w:rsidRPr="000C76E7">
        <w:rPr>
          <w:rFonts w:ascii="Times New Roman" w:hAnsi="Times New Roman" w:cs="Times New Roman"/>
          <w:sz w:val="24"/>
          <w:szCs w:val="24"/>
          <w:lang w:val="en-US"/>
        </w:rPr>
        <w:t xml:space="preserve"> (ii) the system is in constant change</w:t>
      </w:r>
      <w:r>
        <w:rPr>
          <w:rFonts w:ascii="Times New Roman" w:hAnsi="Times New Roman" w:cs="Times New Roman"/>
          <w:sz w:val="24"/>
          <w:szCs w:val="24"/>
          <w:lang w:val="en-US"/>
        </w:rPr>
        <w:t>;</w:t>
      </w:r>
      <w:r w:rsidRPr="000C76E7">
        <w:rPr>
          <w:rFonts w:ascii="Times New Roman" w:hAnsi="Times New Roman" w:cs="Times New Roman"/>
          <w:sz w:val="24"/>
          <w:szCs w:val="24"/>
          <w:lang w:val="en-US"/>
        </w:rPr>
        <w:t xml:space="preserve"> and (iii) dramatic changes extensively and substantially influence the system. Therefore, a </w:t>
      </w:r>
      <w:proofErr w:type="spellStart"/>
      <w:r w:rsidRPr="000C76E7">
        <w:rPr>
          <w:rFonts w:ascii="Times New Roman" w:hAnsi="Times New Roman" w:cs="Times New Roman"/>
          <w:sz w:val="24"/>
          <w:szCs w:val="24"/>
          <w:lang w:val="en-US"/>
        </w:rPr>
        <w:t>chaordic</w:t>
      </w:r>
      <w:proofErr w:type="spellEnd"/>
      <w:r w:rsidRPr="000C76E7">
        <w:rPr>
          <w:rFonts w:ascii="Times New Roman" w:hAnsi="Times New Roman" w:cs="Times New Roman"/>
          <w:sz w:val="24"/>
          <w:szCs w:val="24"/>
          <w:lang w:val="en-US"/>
        </w:rPr>
        <w:t xml:space="preserve"> system is very sensitive t</w:t>
      </w:r>
      <w:r>
        <w:rPr>
          <w:rFonts w:ascii="Times New Roman" w:hAnsi="Times New Roman" w:cs="Times New Roman"/>
          <w:sz w:val="24"/>
          <w:szCs w:val="24"/>
          <w:lang w:val="en-US"/>
        </w:rPr>
        <w:t>o initial conditions</w:t>
      </w:r>
      <w:r w:rsidR="004E652C">
        <w:rPr>
          <w:rFonts w:ascii="Times New Roman" w:hAnsi="Times New Roman" w:cs="Times New Roman"/>
          <w:sz w:val="24"/>
          <w:szCs w:val="24"/>
          <w:lang w:val="en-US"/>
        </w:rPr>
        <w:t xml:space="preserve"> </w:t>
      </w:r>
      <w:r w:rsidR="004E652C" w:rsidRPr="004E652C">
        <w:rPr>
          <w:rFonts w:ascii="Times New Roman" w:hAnsi="Times New Roman" w:cs="Times New Roman"/>
          <w:color w:val="FF0000"/>
          <w:sz w:val="24"/>
          <w:szCs w:val="24"/>
          <w:lang w:val="en-US"/>
        </w:rPr>
        <w:t xml:space="preserve">(e.g.: an </w:t>
      </w:r>
      <w:r w:rsidR="004E652C">
        <w:rPr>
          <w:rFonts w:ascii="Times New Roman" w:hAnsi="Times New Roman" w:cs="Times New Roman"/>
          <w:color w:val="FF0000"/>
          <w:sz w:val="24"/>
          <w:szCs w:val="24"/>
          <w:lang w:val="en-US"/>
        </w:rPr>
        <w:t>exogenous shocking</w:t>
      </w:r>
      <w:r w:rsidR="004E652C" w:rsidRPr="004E652C">
        <w:rPr>
          <w:rFonts w:ascii="Times New Roman" w:hAnsi="Times New Roman" w:cs="Times New Roman"/>
          <w:color w:val="FF0000"/>
          <w:sz w:val="24"/>
          <w:szCs w:val="24"/>
          <w:lang w:val="en-US"/>
        </w:rPr>
        <w:t xml:space="preserve"> event may result to substantial changes in a tourism destination)</w:t>
      </w:r>
      <w:r w:rsidR="004E652C" w:rsidRPr="004E652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Olmedo</w:t>
      </w:r>
      <w:proofErr w:type="spellEnd"/>
      <w:r>
        <w:rPr>
          <w:rFonts w:ascii="Times New Roman" w:hAnsi="Times New Roman" w:cs="Times New Roman"/>
          <w:sz w:val="24"/>
          <w:szCs w:val="24"/>
          <w:lang w:val="en-US"/>
        </w:rPr>
        <w:t xml:space="preserve"> </w:t>
      </w:r>
      <w:r w:rsidR="00C12584">
        <w:rPr>
          <w:rFonts w:ascii="Times New Roman" w:hAnsi="Times New Roman" w:cs="Times New Roman"/>
          <w:sz w:val="24"/>
          <w:szCs w:val="24"/>
          <w:lang w:val="en-US"/>
        </w:rPr>
        <w:t>and</w:t>
      </w:r>
      <w:r w:rsidRPr="000C76E7">
        <w:rPr>
          <w:rFonts w:ascii="Times New Roman" w:hAnsi="Times New Roman" w:cs="Times New Roman"/>
          <w:sz w:val="24"/>
          <w:szCs w:val="24"/>
          <w:lang w:val="en-US"/>
        </w:rPr>
        <w:t xml:space="preserve"> </w:t>
      </w:r>
      <w:proofErr w:type="spellStart"/>
      <w:r w:rsidRPr="000C76E7">
        <w:rPr>
          <w:rFonts w:ascii="Times New Roman" w:hAnsi="Times New Roman" w:cs="Times New Roman"/>
          <w:sz w:val="24"/>
          <w:szCs w:val="24"/>
          <w:lang w:val="en-US"/>
        </w:rPr>
        <w:t>Mateos</w:t>
      </w:r>
      <w:proofErr w:type="spellEnd"/>
      <w:r w:rsidRPr="000C76E7">
        <w:rPr>
          <w:rFonts w:ascii="Times New Roman" w:hAnsi="Times New Roman" w:cs="Times New Roman"/>
          <w:sz w:val="24"/>
          <w:szCs w:val="24"/>
          <w:lang w:val="en-US"/>
        </w:rPr>
        <w:t xml:space="preserve">, 2015), and it is </w:t>
      </w:r>
      <w:proofErr w:type="spellStart"/>
      <w:r>
        <w:rPr>
          <w:rFonts w:ascii="Times New Roman" w:hAnsi="Times New Roman" w:cs="Times New Roman"/>
          <w:sz w:val="24"/>
          <w:szCs w:val="24"/>
          <w:lang w:val="en-US"/>
        </w:rPr>
        <w:t>characteris</w:t>
      </w:r>
      <w:r w:rsidRPr="000C76E7">
        <w:rPr>
          <w:rFonts w:ascii="Times New Roman" w:hAnsi="Times New Roman" w:cs="Times New Roman"/>
          <w:sz w:val="24"/>
          <w:szCs w:val="24"/>
          <w:lang w:val="en-US"/>
        </w:rPr>
        <w:t>ed</w:t>
      </w:r>
      <w:proofErr w:type="spellEnd"/>
      <w:r w:rsidRPr="000C76E7">
        <w:rPr>
          <w:rFonts w:ascii="Times New Roman" w:hAnsi="Times New Roman" w:cs="Times New Roman"/>
          <w:sz w:val="24"/>
          <w:szCs w:val="24"/>
          <w:lang w:val="en-US"/>
        </w:rPr>
        <w:t xml:space="preserve"> by long memory </w:t>
      </w:r>
      <w:r w:rsidR="004E652C" w:rsidRPr="004E652C">
        <w:rPr>
          <w:rFonts w:ascii="Times New Roman" w:hAnsi="Times New Roman" w:cs="Times New Roman"/>
          <w:color w:val="FF0000"/>
          <w:sz w:val="24"/>
          <w:szCs w:val="24"/>
          <w:lang w:val="en-US"/>
        </w:rPr>
        <w:t>(e.g.: alterations occurred in the past have a continuous effect in the current tourist system)</w:t>
      </w:r>
      <w:r w:rsidR="004E652C" w:rsidRPr="004E652C">
        <w:rPr>
          <w:rFonts w:ascii="Times New Roman" w:hAnsi="Times New Roman" w:cs="Times New Roman"/>
          <w:sz w:val="24"/>
          <w:szCs w:val="24"/>
          <w:lang w:val="en-US"/>
        </w:rPr>
        <w:t xml:space="preserve"> </w:t>
      </w:r>
      <w:r w:rsidRPr="000C76E7">
        <w:rPr>
          <w:rFonts w:ascii="Times New Roman" w:hAnsi="Times New Roman" w:cs="Times New Roman"/>
          <w:sz w:val="24"/>
          <w:szCs w:val="24"/>
          <w:lang w:val="en-US"/>
        </w:rPr>
        <w:t>(</w:t>
      </w:r>
      <w:proofErr w:type="spellStart"/>
      <w:r w:rsidRPr="000C76E7">
        <w:rPr>
          <w:rFonts w:ascii="Times New Roman" w:hAnsi="Times New Roman" w:cs="Times New Roman"/>
          <w:sz w:val="24"/>
          <w:szCs w:val="24"/>
          <w:lang w:val="en-US"/>
        </w:rPr>
        <w:t>Lahmiri</w:t>
      </w:r>
      <w:proofErr w:type="spellEnd"/>
      <w:r w:rsidRPr="000C76E7">
        <w:rPr>
          <w:rFonts w:ascii="Times New Roman" w:hAnsi="Times New Roman" w:cs="Times New Roman"/>
          <w:sz w:val="24"/>
          <w:szCs w:val="24"/>
          <w:lang w:val="en-US"/>
        </w:rPr>
        <w:t>, 2017), self-</w:t>
      </w:r>
      <w:proofErr w:type="spellStart"/>
      <w:r w:rsidRPr="000C76E7">
        <w:rPr>
          <w:rFonts w:ascii="Times New Roman" w:hAnsi="Times New Roman" w:cs="Times New Roman"/>
          <w:sz w:val="24"/>
          <w:szCs w:val="24"/>
          <w:lang w:val="en-US"/>
        </w:rPr>
        <w:t>organisation</w:t>
      </w:r>
      <w:proofErr w:type="spellEnd"/>
      <w:r w:rsidR="004E652C">
        <w:rPr>
          <w:rFonts w:ascii="Times New Roman" w:hAnsi="Times New Roman" w:cs="Times New Roman"/>
          <w:sz w:val="24"/>
          <w:szCs w:val="24"/>
          <w:lang w:val="en-US"/>
        </w:rPr>
        <w:t xml:space="preserve"> </w:t>
      </w:r>
      <w:r w:rsidR="004E652C" w:rsidRPr="00347247">
        <w:rPr>
          <w:rFonts w:ascii="Times New Roman" w:hAnsi="Times New Roman" w:cs="Times New Roman"/>
          <w:color w:val="FF0000"/>
          <w:sz w:val="24"/>
          <w:szCs w:val="24"/>
          <w:lang w:val="en-US"/>
        </w:rPr>
        <w:t>(e.g.: The creation of changes and new structures in the elemental roles of tourist behaviour because of specific emergent properties)</w:t>
      </w:r>
      <w:r w:rsidR="00347247" w:rsidRPr="00347247">
        <w:rPr>
          <w:rFonts w:ascii="Times New Roman" w:hAnsi="Times New Roman" w:cs="Times New Roman"/>
          <w:color w:val="FF0000"/>
          <w:sz w:val="24"/>
          <w:szCs w:val="24"/>
          <w:lang w:val="en-US"/>
        </w:rPr>
        <w:t xml:space="preserve"> </w:t>
      </w:r>
      <w:r w:rsidRPr="000C76E7">
        <w:rPr>
          <w:rFonts w:ascii="Times New Roman" w:hAnsi="Times New Roman" w:cs="Times New Roman"/>
          <w:sz w:val="24"/>
          <w:szCs w:val="24"/>
          <w:lang w:val="en-US"/>
        </w:rPr>
        <w:t>(Kau</w:t>
      </w:r>
      <w:r>
        <w:rPr>
          <w:rFonts w:ascii="Times New Roman" w:hAnsi="Times New Roman" w:cs="Times New Roman"/>
          <w:sz w:val="24"/>
          <w:szCs w:val="24"/>
          <w:lang w:val="en-US"/>
        </w:rPr>
        <w:t xml:space="preserve">ffman, Peterson, Samuelsson </w:t>
      </w:r>
      <w:r w:rsidR="00C12584">
        <w:rPr>
          <w:rFonts w:ascii="Times New Roman" w:hAnsi="Times New Roman" w:cs="Times New Roman"/>
          <w:sz w:val="24"/>
          <w:szCs w:val="24"/>
          <w:lang w:val="en-US"/>
        </w:rPr>
        <w:t>and</w:t>
      </w:r>
      <w:r w:rsidRPr="000C76E7">
        <w:rPr>
          <w:rFonts w:ascii="Times New Roman" w:hAnsi="Times New Roman" w:cs="Times New Roman"/>
          <w:sz w:val="24"/>
          <w:szCs w:val="24"/>
          <w:lang w:val="en-US"/>
        </w:rPr>
        <w:t xml:space="preserve"> </w:t>
      </w:r>
      <w:proofErr w:type="spellStart"/>
      <w:r w:rsidRPr="000C76E7">
        <w:rPr>
          <w:rFonts w:ascii="Times New Roman" w:hAnsi="Times New Roman" w:cs="Times New Roman"/>
          <w:sz w:val="24"/>
          <w:szCs w:val="24"/>
          <w:lang w:val="en-US"/>
        </w:rPr>
        <w:t>T</w:t>
      </w:r>
      <w:r>
        <w:rPr>
          <w:rFonts w:ascii="Times New Roman" w:hAnsi="Times New Roman" w:cs="Times New Roman"/>
          <w:sz w:val="24"/>
          <w:szCs w:val="24"/>
          <w:lang w:val="en-US"/>
        </w:rPr>
        <w:t>roein</w:t>
      </w:r>
      <w:proofErr w:type="spellEnd"/>
      <w:r>
        <w:rPr>
          <w:rFonts w:ascii="Times New Roman" w:hAnsi="Times New Roman" w:cs="Times New Roman"/>
          <w:sz w:val="24"/>
          <w:szCs w:val="24"/>
          <w:lang w:val="en-US"/>
        </w:rPr>
        <w:t xml:space="preserve">, 2003), asymmetry </w:t>
      </w:r>
      <w:r w:rsidR="00347247" w:rsidRPr="00347247">
        <w:rPr>
          <w:rFonts w:ascii="Times New Roman" w:hAnsi="Times New Roman" w:cs="Times New Roman"/>
          <w:color w:val="FF0000"/>
          <w:sz w:val="24"/>
          <w:szCs w:val="24"/>
          <w:lang w:val="en-US"/>
        </w:rPr>
        <w:t>(e.g.: the linearizing characteristics of the tourism system are not similar)</w:t>
      </w:r>
      <w:r w:rsidR="0034724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Waz</w:t>
      </w:r>
      <w:proofErr w:type="spellEnd"/>
      <w:r>
        <w:rPr>
          <w:rFonts w:ascii="Times New Roman" w:hAnsi="Times New Roman" w:cs="Times New Roman"/>
          <w:sz w:val="24"/>
          <w:szCs w:val="24"/>
          <w:lang w:val="en-US"/>
        </w:rPr>
        <w:t xml:space="preserve"> </w:t>
      </w:r>
      <w:r w:rsidR="00C12584">
        <w:rPr>
          <w:rFonts w:ascii="Times New Roman" w:hAnsi="Times New Roman" w:cs="Times New Roman"/>
          <w:sz w:val="24"/>
          <w:szCs w:val="24"/>
          <w:lang w:val="en-US"/>
        </w:rPr>
        <w:t>and</w:t>
      </w:r>
      <w:r w:rsidRPr="000C76E7">
        <w:rPr>
          <w:rFonts w:ascii="Times New Roman" w:hAnsi="Times New Roman" w:cs="Times New Roman"/>
          <w:sz w:val="24"/>
          <w:szCs w:val="24"/>
          <w:lang w:val="en-US"/>
        </w:rPr>
        <w:t xml:space="preserve"> </w:t>
      </w:r>
      <w:proofErr w:type="spellStart"/>
      <w:r w:rsidRPr="000C76E7">
        <w:rPr>
          <w:rFonts w:ascii="Times New Roman" w:hAnsi="Times New Roman" w:cs="Times New Roman"/>
          <w:sz w:val="24"/>
          <w:szCs w:val="24"/>
          <w:lang w:val="en-US"/>
        </w:rPr>
        <w:t>Waz</w:t>
      </w:r>
      <w:proofErr w:type="spellEnd"/>
      <w:r w:rsidRPr="000C76E7">
        <w:rPr>
          <w:rFonts w:ascii="Times New Roman" w:hAnsi="Times New Roman" w:cs="Times New Roman"/>
          <w:sz w:val="24"/>
          <w:szCs w:val="24"/>
          <w:lang w:val="en-US"/>
        </w:rPr>
        <w:t xml:space="preserve">, 2009), and resilience </w:t>
      </w:r>
      <w:r w:rsidR="00347247" w:rsidRPr="00347247">
        <w:rPr>
          <w:rFonts w:ascii="Times New Roman" w:hAnsi="Times New Roman" w:cs="Times New Roman"/>
          <w:color w:val="FF0000"/>
          <w:sz w:val="24"/>
          <w:szCs w:val="24"/>
          <w:lang w:val="en-US"/>
        </w:rPr>
        <w:t>(e.g.: the ability of a tourist system to adopt to new conditions</w:t>
      </w:r>
      <w:r w:rsidR="00347247">
        <w:rPr>
          <w:rFonts w:ascii="Times New Roman" w:hAnsi="Times New Roman" w:cs="Times New Roman"/>
          <w:color w:val="FF0000"/>
          <w:sz w:val="24"/>
          <w:szCs w:val="24"/>
          <w:lang w:val="en-US"/>
        </w:rPr>
        <w:t>,</w:t>
      </w:r>
      <w:r w:rsidR="00347247" w:rsidRPr="00347247">
        <w:rPr>
          <w:rFonts w:ascii="Times New Roman" w:hAnsi="Times New Roman" w:cs="Times New Roman"/>
          <w:color w:val="FF0000"/>
          <w:sz w:val="24"/>
          <w:szCs w:val="24"/>
          <w:lang w:val="en-US"/>
        </w:rPr>
        <w:t xml:space="preserve"> and be able to absorb disturbances)</w:t>
      </w:r>
      <w:r w:rsidR="00347247" w:rsidRPr="00347247">
        <w:rPr>
          <w:rFonts w:ascii="Times New Roman" w:hAnsi="Times New Roman" w:cs="Times New Roman"/>
          <w:sz w:val="24"/>
          <w:szCs w:val="24"/>
          <w:lang w:val="en-US"/>
        </w:rPr>
        <w:t xml:space="preserve"> </w:t>
      </w:r>
      <w:r w:rsidRPr="000C76E7">
        <w:rPr>
          <w:rFonts w:ascii="Times New Roman" w:hAnsi="Times New Roman" w:cs="Times New Roman"/>
          <w:sz w:val="24"/>
          <w:szCs w:val="24"/>
          <w:lang w:val="en-US"/>
        </w:rPr>
        <w:t>(</w:t>
      </w:r>
      <w:proofErr w:type="spellStart"/>
      <w:r w:rsidRPr="000C76E7">
        <w:rPr>
          <w:rFonts w:ascii="Times New Roman" w:hAnsi="Times New Roman" w:cs="Times New Roman"/>
          <w:sz w:val="24"/>
          <w:szCs w:val="24"/>
          <w:lang w:val="en-US"/>
        </w:rPr>
        <w:t>Mycek</w:t>
      </w:r>
      <w:proofErr w:type="spellEnd"/>
      <w:r w:rsidRPr="000C76E7">
        <w:rPr>
          <w:rFonts w:ascii="Times New Roman" w:hAnsi="Times New Roman" w:cs="Times New Roman"/>
          <w:sz w:val="24"/>
          <w:szCs w:val="24"/>
          <w:lang w:val="en-US"/>
        </w:rPr>
        <w:t xml:space="preserve"> et al., 2017).</w:t>
      </w:r>
    </w:p>
    <w:p w:rsidR="0061734D" w:rsidRDefault="0061734D"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r w:rsidRPr="009B320B">
        <w:rPr>
          <w:rFonts w:ascii="Times New Roman" w:hAnsi="Times New Roman" w:cs="Times New Roman"/>
          <w:sz w:val="24"/>
          <w:szCs w:val="24"/>
          <w:lang w:val="en-US"/>
        </w:rPr>
        <w:t xml:space="preserve">In the tourism domain, during disasters and crises it is imperative for the survival of </w:t>
      </w:r>
      <w:proofErr w:type="spellStart"/>
      <w:r w:rsidRPr="009B320B">
        <w:rPr>
          <w:rFonts w:ascii="Times New Roman" w:hAnsi="Times New Roman" w:cs="Times New Roman"/>
          <w:sz w:val="24"/>
          <w:szCs w:val="24"/>
          <w:lang w:val="en-US"/>
        </w:rPr>
        <w:t>organisations</w:t>
      </w:r>
      <w:proofErr w:type="spellEnd"/>
      <w:r w:rsidRPr="009B320B">
        <w:rPr>
          <w:rFonts w:ascii="Times New Roman" w:hAnsi="Times New Roman" w:cs="Times New Roman"/>
          <w:sz w:val="24"/>
          <w:szCs w:val="24"/>
          <w:lang w:val="en-US"/>
        </w:rPr>
        <w:t xml:space="preserve"> t</w:t>
      </w:r>
      <w:r>
        <w:rPr>
          <w:rFonts w:ascii="Times New Roman" w:hAnsi="Times New Roman" w:cs="Times New Roman"/>
          <w:sz w:val="24"/>
          <w:szCs w:val="24"/>
          <w:lang w:val="en-US"/>
        </w:rPr>
        <w:t>hat they</w:t>
      </w:r>
      <w:r w:rsidRPr="009B320B">
        <w:rPr>
          <w:rFonts w:ascii="Times New Roman" w:hAnsi="Times New Roman" w:cs="Times New Roman"/>
          <w:sz w:val="24"/>
          <w:szCs w:val="24"/>
          <w:lang w:val="en-US"/>
        </w:rPr>
        <w:t xml:space="preserve"> build the highest possi</w:t>
      </w:r>
      <w:r w:rsidR="00312B9F">
        <w:rPr>
          <w:rFonts w:ascii="Times New Roman" w:hAnsi="Times New Roman" w:cs="Times New Roman"/>
          <w:sz w:val="24"/>
          <w:szCs w:val="24"/>
          <w:lang w:val="en-US"/>
        </w:rPr>
        <w:t>ble resilience (Pappas, 2021</w:t>
      </w:r>
      <w:r w:rsidRPr="009B320B">
        <w:rPr>
          <w:rFonts w:ascii="Times New Roman" w:hAnsi="Times New Roman" w:cs="Times New Roman"/>
          <w:sz w:val="24"/>
          <w:szCs w:val="24"/>
          <w:lang w:val="en-US"/>
        </w:rPr>
        <w:t xml:space="preserve">). This is because travel and tourism systems are </w:t>
      </w:r>
      <w:proofErr w:type="spellStart"/>
      <w:r>
        <w:rPr>
          <w:rFonts w:ascii="Times New Roman" w:hAnsi="Times New Roman" w:cs="Times New Roman"/>
          <w:sz w:val="24"/>
          <w:szCs w:val="24"/>
          <w:lang w:val="en-US"/>
        </w:rPr>
        <w:t>characteris</w:t>
      </w:r>
      <w:r w:rsidRPr="009B320B">
        <w:rPr>
          <w:rFonts w:ascii="Times New Roman" w:hAnsi="Times New Roman" w:cs="Times New Roman"/>
          <w:sz w:val="24"/>
          <w:szCs w:val="24"/>
          <w:lang w:val="en-US"/>
        </w:rPr>
        <w:t>ed</w:t>
      </w:r>
      <w:proofErr w:type="spellEnd"/>
      <w:r w:rsidRPr="009B320B">
        <w:rPr>
          <w:rFonts w:ascii="Times New Roman" w:hAnsi="Times New Roman" w:cs="Times New Roman"/>
          <w:sz w:val="24"/>
          <w:szCs w:val="24"/>
          <w:lang w:val="en-US"/>
        </w:rPr>
        <w:t xml:space="preserve"> by complexity, unpredictability </w:t>
      </w:r>
      <w:r w:rsidRPr="009B320B">
        <w:rPr>
          <w:rFonts w:ascii="Times New Roman" w:hAnsi="Times New Roman" w:cs="Times New Roman"/>
          <w:sz w:val="24"/>
          <w:szCs w:val="24"/>
          <w:lang w:val="en-US"/>
        </w:rPr>
        <w:lastRenderedPageBreak/>
        <w:t>and uncertainty, whilst non-linear complexity systems and tourism anarchy dynamics are vital during periods of transition (</w:t>
      </w:r>
      <w:r w:rsidR="007E4FA0">
        <w:rPr>
          <w:rFonts w:ascii="Times New Roman" w:hAnsi="Times New Roman" w:cs="Times New Roman"/>
          <w:sz w:val="24"/>
          <w:szCs w:val="24"/>
          <w:lang w:val="en-US"/>
        </w:rPr>
        <w:t xml:space="preserve">Mehran </w:t>
      </w:r>
      <w:r w:rsidR="00C12584">
        <w:rPr>
          <w:rFonts w:ascii="Times New Roman" w:hAnsi="Times New Roman" w:cs="Times New Roman"/>
          <w:sz w:val="24"/>
          <w:szCs w:val="24"/>
          <w:lang w:val="en-US"/>
        </w:rPr>
        <w:t>and</w:t>
      </w:r>
      <w:r w:rsidR="007E4FA0">
        <w:rPr>
          <w:rFonts w:ascii="Times New Roman" w:hAnsi="Times New Roman" w:cs="Times New Roman"/>
          <w:sz w:val="24"/>
          <w:szCs w:val="24"/>
          <w:lang w:val="en-US"/>
        </w:rPr>
        <w:t xml:space="preserve"> </w:t>
      </w:r>
      <w:proofErr w:type="spellStart"/>
      <w:r w:rsidR="007E4FA0">
        <w:rPr>
          <w:rFonts w:ascii="Times New Roman" w:hAnsi="Times New Roman" w:cs="Times New Roman"/>
          <w:sz w:val="24"/>
          <w:szCs w:val="24"/>
          <w:lang w:val="en-US"/>
        </w:rPr>
        <w:t>Olya</w:t>
      </w:r>
      <w:proofErr w:type="spellEnd"/>
      <w:r w:rsidR="007E4FA0">
        <w:rPr>
          <w:rFonts w:ascii="Times New Roman" w:hAnsi="Times New Roman" w:cs="Times New Roman"/>
          <w:sz w:val="24"/>
          <w:szCs w:val="24"/>
          <w:lang w:val="en-US"/>
        </w:rPr>
        <w:t>, 2020</w:t>
      </w:r>
      <w:r w:rsidRPr="009B320B">
        <w:rPr>
          <w:rFonts w:ascii="Times New Roman" w:hAnsi="Times New Roman" w:cs="Times New Roman"/>
          <w:sz w:val="24"/>
          <w:szCs w:val="24"/>
          <w:lang w:val="en-US"/>
        </w:rPr>
        <w:t>). Moreover, since the psychology of tourists entails high levels of complexity, it is difficult to calibrate, quantify, justify, and predict their perception</w:t>
      </w:r>
      <w:r w:rsidR="003D786B">
        <w:rPr>
          <w:rFonts w:ascii="Times New Roman" w:hAnsi="Times New Roman" w:cs="Times New Roman"/>
          <w:sz w:val="24"/>
          <w:szCs w:val="24"/>
          <w:lang w:val="en-US"/>
        </w:rPr>
        <w:t>s (</w:t>
      </w:r>
      <w:proofErr w:type="spellStart"/>
      <w:r w:rsidR="003D786B">
        <w:rPr>
          <w:rFonts w:ascii="Times New Roman" w:hAnsi="Times New Roman" w:cs="Times New Roman"/>
          <w:sz w:val="24"/>
          <w:szCs w:val="24"/>
          <w:lang w:val="en-US"/>
        </w:rPr>
        <w:t>Zhai</w:t>
      </w:r>
      <w:proofErr w:type="spellEnd"/>
      <w:r w:rsidR="003D786B">
        <w:rPr>
          <w:rFonts w:ascii="Times New Roman" w:hAnsi="Times New Roman" w:cs="Times New Roman"/>
          <w:sz w:val="24"/>
          <w:szCs w:val="24"/>
          <w:lang w:val="en-US"/>
        </w:rPr>
        <w:t xml:space="preserve"> et al.,</w:t>
      </w:r>
      <w:r w:rsidRPr="009B320B">
        <w:rPr>
          <w:rFonts w:ascii="Times New Roman" w:hAnsi="Times New Roman" w:cs="Times New Roman"/>
          <w:sz w:val="24"/>
          <w:szCs w:val="24"/>
          <w:lang w:val="en-US"/>
        </w:rPr>
        <w:t xml:space="preserve"> 2019). </w:t>
      </w:r>
      <w:r w:rsidR="0077249E" w:rsidRPr="0077249E">
        <w:rPr>
          <w:rFonts w:ascii="Times New Roman" w:hAnsi="Times New Roman" w:cs="Times New Roman"/>
          <w:color w:val="FF0000"/>
          <w:sz w:val="24"/>
          <w:szCs w:val="24"/>
          <w:lang w:val="en-US"/>
        </w:rPr>
        <w:t xml:space="preserve">The literature suggests that during crises and periods of uncertainty, the complexity aspects exponentially increase (Butler, 2021; </w:t>
      </w:r>
      <w:proofErr w:type="spellStart"/>
      <w:r w:rsidR="0077249E" w:rsidRPr="0077249E">
        <w:rPr>
          <w:rFonts w:ascii="Times New Roman" w:hAnsi="Times New Roman" w:cs="Times New Roman"/>
          <w:color w:val="FF0000"/>
          <w:sz w:val="24"/>
          <w:szCs w:val="24"/>
          <w:lang w:val="en-US"/>
        </w:rPr>
        <w:t>Saurin</w:t>
      </w:r>
      <w:proofErr w:type="spellEnd"/>
      <w:r w:rsidR="0077249E" w:rsidRPr="0077249E">
        <w:rPr>
          <w:rFonts w:ascii="Times New Roman" w:hAnsi="Times New Roman" w:cs="Times New Roman"/>
          <w:color w:val="FF0000"/>
          <w:sz w:val="24"/>
          <w:szCs w:val="24"/>
          <w:lang w:val="en-US"/>
        </w:rPr>
        <w:t>, 2021). This also includes the impact of an economic crisis (ant its subsequent recession) to travelers and holidaymakers (</w:t>
      </w:r>
      <w:proofErr w:type="spellStart"/>
      <w:r w:rsidR="0077249E" w:rsidRPr="0077249E">
        <w:rPr>
          <w:rFonts w:ascii="Times New Roman" w:hAnsi="Times New Roman" w:cs="Times New Roman"/>
          <w:color w:val="FF0000"/>
          <w:sz w:val="24"/>
          <w:szCs w:val="24"/>
          <w:lang w:val="en-US"/>
        </w:rPr>
        <w:t>Papatheodorou</w:t>
      </w:r>
      <w:proofErr w:type="spellEnd"/>
      <w:r w:rsidR="0077249E" w:rsidRPr="0077249E">
        <w:rPr>
          <w:rFonts w:ascii="Times New Roman" w:hAnsi="Times New Roman" w:cs="Times New Roman"/>
          <w:color w:val="FF0000"/>
          <w:sz w:val="24"/>
          <w:szCs w:val="24"/>
          <w:lang w:val="en-US"/>
        </w:rPr>
        <w:t xml:space="preserve"> and Pappas, 2017). Moreover, the associated risks (e.g.: price; quality; services) with the decision-making increase the </w:t>
      </w:r>
      <w:proofErr w:type="spellStart"/>
      <w:r w:rsidR="0077249E" w:rsidRPr="0077249E">
        <w:rPr>
          <w:rFonts w:ascii="Times New Roman" w:hAnsi="Times New Roman" w:cs="Times New Roman"/>
          <w:color w:val="FF0000"/>
          <w:sz w:val="24"/>
          <w:szCs w:val="24"/>
          <w:lang w:val="en-US"/>
        </w:rPr>
        <w:t>chaordic</w:t>
      </w:r>
      <w:proofErr w:type="spellEnd"/>
      <w:r w:rsidR="0077249E" w:rsidRPr="0077249E">
        <w:rPr>
          <w:rFonts w:ascii="Times New Roman" w:hAnsi="Times New Roman" w:cs="Times New Roman"/>
          <w:color w:val="FF0000"/>
          <w:sz w:val="24"/>
          <w:szCs w:val="24"/>
          <w:lang w:val="en-US"/>
        </w:rPr>
        <w:t xml:space="preserve"> potential of peoples’ behaviour (</w:t>
      </w:r>
      <w:proofErr w:type="spellStart"/>
      <w:r w:rsidR="0077249E" w:rsidRPr="0077249E">
        <w:rPr>
          <w:rFonts w:ascii="Times New Roman" w:hAnsi="Times New Roman" w:cs="Times New Roman"/>
          <w:color w:val="FF0000"/>
          <w:sz w:val="24"/>
          <w:szCs w:val="24"/>
          <w:lang w:val="en-US"/>
        </w:rPr>
        <w:t>Becken</w:t>
      </w:r>
      <w:proofErr w:type="spellEnd"/>
      <w:r w:rsidR="0077249E" w:rsidRPr="0077249E">
        <w:rPr>
          <w:rFonts w:ascii="Times New Roman" w:hAnsi="Times New Roman" w:cs="Times New Roman"/>
          <w:color w:val="FF0000"/>
          <w:sz w:val="24"/>
          <w:szCs w:val="24"/>
          <w:lang w:val="en-US"/>
        </w:rPr>
        <w:t xml:space="preserve"> and </w:t>
      </w:r>
      <w:proofErr w:type="spellStart"/>
      <w:r w:rsidR="0077249E" w:rsidRPr="0077249E">
        <w:rPr>
          <w:rFonts w:ascii="Times New Roman" w:hAnsi="Times New Roman" w:cs="Times New Roman"/>
          <w:color w:val="FF0000"/>
          <w:sz w:val="24"/>
          <w:szCs w:val="24"/>
          <w:lang w:val="en-US"/>
        </w:rPr>
        <w:t>Shuker</w:t>
      </w:r>
      <w:proofErr w:type="spellEnd"/>
      <w:r w:rsidR="0077249E" w:rsidRPr="0077249E">
        <w:rPr>
          <w:rFonts w:ascii="Times New Roman" w:hAnsi="Times New Roman" w:cs="Times New Roman"/>
          <w:color w:val="FF0000"/>
          <w:sz w:val="24"/>
          <w:szCs w:val="24"/>
          <w:lang w:val="en-US"/>
        </w:rPr>
        <w:t>, 2019; Pappas et al., 2021). As a result during crisis periods the process of destination selection also embeds high levels of complexity (Murray et al., 2022).</w:t>
      </w:r>
      <w:r w:rsidR="0077249E">
        <w:rPr>
          <w:rFonts w:ascii="Times New Roman" w:hAnsi="Times New Roman" w:cs="Times New Roman"/>
          <w:color w:val="FF0000"/>
          <w:sz w:val="24"/>
          <w:szCs w:val="24"/>
          <w:lang w:val="en-US"/>
        </w:rPr>
        <w:t xml:space="preserve"> </w:t>
      </w:r>
      <w:r w:rsidRPr="009B320B">
        <w:rPr>
          <w:rFonts w:ascii="Times New Roman" w:hAnsi="Times New Roman" w:cs="Times New Roman"/>
          <w:sz w:val="24"/>
          <w:szCs w:val="24"/>
          <w:lang w:val="en-US"/>
        </w:rPr>
        <w:t xml:space="preserve">With special reference to the period of the pandemic, the complexity of </w:t>
      </w:r>
      <w:r w:rsidR="007E4FA0">
        <w:rPr>
          <w:rFonts w:ascii="Times New Roman" w:hAnsi="Times New Roman" w:cs="Times New Roman"/>
          <w:sz w:val="24"/>
          <w:szCs w:val="24"/>
          <w:lang w:val="en-US"/>
        </w:rPr>
        <w:t>consumer behaviour and business operations has been substantially increased (</w:t>
      </w:r>
      <w:proofErr w:type="spellStart"/>
      <w:r w:rsidR="007E4FA0">
        <w:rPr>
          <w:rFonts w:ascii="Times New Roman" w:hAnsi="Times New Roman" w:cs="Times New Roman"/>
          <w:sz w:val="24"/>
          <w:szCs w:val="24"/>
          <w:lang w:val="en-US"/>
        </w:rPr>
        <w:t>Formanek</w:t>
      </w:r>
      <w:proofErr w:type="spellEnd"/>
      <w:r w:rsidR="007E4FA0">
        <w:rPr>
          <w:rFonts w:ascii="Times New Roman" w:hAnsi="Times New Roman" w:cs="Times New Roman"/>
          <w:sz w:val="24"/>
          <w:szCs w:val="24"/>
          <w:lang w:val="en-US"/>
        </w:rPr>
        <w:t xml:space="preserve"> </w:t>
      </w:r>
      <w:r w:rsidR="00C12584">
        <w:rPr>
          <w:rFonts w:ascii="Times New Roman" w:hAnsi="Times New Roman" w:cs="Times New Roman"/>
          <w:sz w:val="24"/>
          <w:szCs w:val="24"/>
          <w:lang w:val="en-US"/>
        </w:rPr>
        <w:t>and</w:t>
      </w:r>
      <w:r w:rsidR="007E4FA0">
        <w:rPr>
          <w:rFonts w:ascii="Times New Roman" w:hAnsi="Times New Roman" w:cs="Times New Roman"/>
          <w:sz w:val="24"/>
          <w:szCs w:val="24"/>
          <w:lang w:val="en-US"/>
        </w:rPr>
        <w:t xml:space="preserve"> </w:t>
      </w:r>
      <w:proofErr w:type="spellStart"/>
      <w:r w:rsidR="007E4FA0" w:rsidRPr="007E4FA0">
        <w:rPr>
          <w:rFonts w:ascii="Times New Roman" w:hAnsi="Times New Roman" w:cs="Times New Roman"/>
          <w:sz w:val="24"/>
          <w:szCs w:val="24"/>
          <w:lang w:val="en-US"/>
        </w:rPr>
        <w:t>Sokol</w:t>
      </w:r>
      <w:proofErr w:type="spellEnd"/>
      <w:r w:rsidR="007E4FA0">
        <w:rPr>
          <w:rFonts w:ascii="Times New Roman" w:hAnsi="Times New Roman" w:cs="Times New Roman"/>
          <w:sz w:val="24"/>
          <w:szCs w:val="24"/>
          <w:lang w:val="en-US"/>
        </w:rPr>
        <w:t xml:space="preserve">, 2022). This development also concerns the </w:t>
      </w:r>
      <w:r w:rsidRPr="009B320B">
        <w:rPr>
          <w:rFonts w:ascii="Times New Roman" w:hAnsi="Times New Roman" w:cs="Times New Roman"/>
          <w:sz w:val="24"/>
          <w:szCs w:val="24"/>
          <w:lang w:val="en-US"/>
        </w:rPr>
        <w:t xml:space="preserve">tourism decision-making due to the rapidly changing environment and the high levels of uncertainty in all facets of tourism activity (Pappas </w:t>
      </w:r>
      <w:r w:rsidR="00C12584">
        <w:rPr>
          <w:rFonts w:ascii="Times New Roman" w:hAnsi="Times New Roman" w:cs="Times New Roman"/>
          <w:sz w:val="24"/>
          <w:szCs w:val="24"/>
          <w:lang w:val="en-US"/>
        </w:rPr>
        <w:t>and</w:t>
      </w:r>
      <w:r w:rsidRPr="009B320B">
        <w:rPr>
          <w:rFonts w:ascii="Times New Roman" w:hAnsi="Times New Roman" w:cs="Times New Roman"/>
          <w:sz w:val="24"/>
          <w:szCs w:val="24"/>
          <w:lang w:val="en-US"/>
        </w:rPr>
        <w:t xml:space="preserve"> </w:t>
      </w:r>
      <w:proofErr w:type="spellStart"/>
      <w:r w:rsidRPr="009B320B">
        <w:rPr>
          <w:rFonts w:ascii="Times New Roman" w:hAnsi="Times New Roman" w:cs="Times New Roman"/>
          <w:sz w:val="24"/>
          <w:szCs w:val="24"/>
          <w:lang w:val="en-US"/>
        </w:rPr>
        <w:t>Glyptou</w:t>
      </w:r>
      <w:proofErr w:type="spellEnd"/>
      <w:r w:rsidRPr="009B320B">
        <w:rPr>
          <w:rFonts w:ascii="Times New Roman" w:hAnsi="Times New Roman" w:cs="Times New Roman"/>
          <w:sz w:val="24"/>
          <w:szCs w:val="24"/>
          <w:lang w:val="en-US"/>
        </w:rPr>
        <w:t xml:space="preserve">, 2021). Therefore, a complexity-based approach (Reddy et al., 2020), and </w:t>
      </w:r>
      <w:r>
        <w:rPr>
          <w:rFonts w:ascii="Times New Roman" w:hAnsi="Times New Roman" w:cs="Times New Roman"/>
          <w:sz w:val="24"/>
          <w:szCs w:val="24"/>
          <w:lang w:val="en-US"/>
        </w:rPr>
        <w:t>an</w:t>
      </w:r>
      <w:r w:rsidRPr="009B320B">
        <w:rPr>
          <w:rFonts w:ascii="Times New Roman" w:hAnsi="Times New Roman" w:cs="Times New Roman"/>
          <w:sz w:val="24"/>
          <w:szCs w:val="24"/>
          <w:lang w:val="en-US"/>
        </w:rPr>
        <w:t xml:space="preserve"> examination of the derived </w:t>
      </w:r>
      <w:proofErr w:type="spellStart"/>
      <w:r w:rsidRPr="009B320B">
        <w:rPr>
          <w:rFonts w:ascii="Times New Roman" w:hAnsi="Times New Roman" w:cs="Times New Roman"/>
          <w:sz w:val="24"/>
          <w:szCs w:val="24"/>
          <w:lang w:val="en-US"/>
        </w:rPr>
        <w:t>chaordic</w:t>
      </w:r>
      <w:proofErr w:type="spellEnd"/>
      <w:r w:rsidRPr="009B320B">
        <w:rPr>
          <w:rFonts w:ascii="Times New Roman" w:hAnsi="Times New Roman" w:cs="Times New Roman"/>
          <w:sz w:val="24"/>
          <w:szCs w:val="24"/>
          <w:lang w:val="en-US"/>
        </w:rPr>
        <w:t xml:space="preserve"> systems (Pappas, 2021) can provide a b</w:t>
      </w:r>
      <w:r>
        <w:rPr>
          <w:rFonts w:ascii="Times New Roman" w:hAnsi="Times New Roman" w:cs="Times New Roman"/>
          <w:sz w:val="24"/>
          <w:szCs w:val="24"/>
          <w:lang w:val="en-US"/>
        </w:rPr>
        <w:t>e</w:t>
      </w:r>
      <w:r w:rsidRPr="009B320B">
        <w:rPr>
          <w:rFonts w:ascii="Times New Roman" w:hAnsi="Times New Roman" w:cs="Times New Roman"/>
          <w:sz w:val="24"/>
          <w:szCs w:val="24"/>
          <w:lang w:val="en-US"/>
        </w:rPr>
        <w:t>tter comprehension of travel and tourist decision-making during periods of uncertainty and instability.</w:t>
      </w:r>
    </w:p>
    <w:p w:rsidR="005474A5" w:rsidRDefault="005474A5" w:rsidP="005474A5">
      <w:pPr>
        <w:spacing w:after="0" w:line="480" w:lineRule="auto"/>
        <w:rPr>
          <w:rFonts w:ascii="Times New Roman" w:hAnsi="Times New Roman" w:cs="Times New Roman"/>
          <w:sz w:val="24"/>
          <w:szCs w:val="24"/>
          <w:lang w:val="en-US"/>
        </w:rPr>
      </w:pPr>
    </w:p>
    <w:p w:rsidR="005474A5" w:rsidRPr="002371CC" w:rsidRDefault="005474A5" w:rsidP="005474A5">
      <w:pPr>
        <w:pStyle w:val="ListParagraph"/>
        <w:numPr>
          <w:ilvl w:val="0"/>
          <w:numId w:val="2"/>
        </w:numPr>
        <w:spacing w:after="0" w:line="480" w:lineRule="auto"/>
        <w:rPr>
          <w:rFonts w:ascii="Times New Roman" w:hAnsi="Times New Roman" w:cs="Times New Roman"/>
          <w:b/>
          <w:sz w:val="24"/>
          <w:szCs w:val="24"/>
          <w:lang w:val="en-US"/>
        </w:rPr>
      </w:pPr>
      <w:r w:rsidRPr="002371CC">
        <w:rPr>
          <w:rFonts w:ascii="Times New Roman" w:hAnsi="Times New Roman" w:cs="Times New Roman"/>
          <w:b/>
          <w:sz w:val="24"/>
          <w:szCs w:val="24"/>
          <w:lang w:val="en-US"/>
        </w:rPr>
        <w:t>Study context</w:t>
      </w:r>
    </w:p>
    <w:p w:rsidR="005474A5" w:rsidRDefault="005474A5" w:rsidP="005474A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2008 the Greek economy entered into recession (The World Bank, 2021), which unfolded as an ongoing debt crisis in November 2009 </w:t>
      </w:r>
      <w:r w:rsidRPr="006602E7">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Polito</w:t>
      </w:r>
      <w:proofErr w:type="spellEnd"/>
      <w:r>
        <w:rPr>
          <w:rFonts w:ascii="Times New Roman" w:hAnsi="Times New Roman" w:cs="Times New Roman"/>
          <w:sz w:val="24"/>
          <w:szCs w:val="24"/>
          <w:lang w:val="en-US"/>
        </w:rPr>
        <w:t xml:space="preserve"> and</w:t>
      </w:r>
      <w:r w:rsidRPr="006602E7">
        <w:rPr>
          <w:rFonts w:ascii="Times New Roman" w:hAnsi="Times New Roman" w:cs="Times New Roman"/>
          <w:sz w:val="24"/>
          <w:szCs w:val="24"/>
          <w:lang w:val="en-US"/>
        </w:rPr>
        <w:t xml:space="preserve"> </w:t>
      </w:r>
      <w:proofErr w:type="spellStart"/>
      <w:r w:rsidRPr="006602E7">
        <w:rPr>
          <w:rFonts w:ascii="Times New Roman" w:hAnsi="Times New Roman" w:cs="Times New Roman"/>
          <w:sz w:val="24"/>
          <w:szCs w:val="24"/>
          <w:lang w:val="en-US"/>
        </w:rPr>
        <w:t>Wickens</w:t>
      </w:r>
      <w:proofErr w:type="spellEnd"/>
      <w:r w:rsidRPr="006602E7">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This crisis combined with, and was further deepened by, several other crises, including political instability, social unrest, and the refugee crisis (Pappas, 2018), but </w:t>
      </w:r>
      <w:r>
        <w:rPr>
          <w:rFonts w:ascii="Times New Roman" w:hAnsi="Times New Roman" w:cs="Times New Roman"/>
          <w:sz w:val="24"/>
          <w:szCs w:val="24"/>
          <w:lang w:val="en-US"/>
        </w:rPr>
        <w:lastRenderedPageBreak/>
        <w:t>after a decade the country finally managed to return to growth in 2018 (Council on Foreign Relations, 2021). The prolonged economic recession ultimately reduced the Greek GDP by 25 percent (</w:t>
      </w:r>
      <w:proofErr w:type="spellStart"/>
      <w:r w:rsidRPr="00CF4D91">
        <w:rPr>
          <w:rFonts w:ascii="Times New Roman" w:hAnsi="Times New Roman" w:cs="Times New Roman"/>
          <w:sz w:val="24"/>
          <w:szCs w:val="24"/>
          <w:lang w:val="en-US"/>
        </w:rPr>
        <w:t>Keramidou</w:t>
      </w:r>
      <w:proofErr w:type="spellEnd"/>
      <w:r>
        <w:rPr>
          <w:rFonts w:ascii="Times New Roman" w:hAnsi="Times New Roman" w:cs="Times New Roman"/>
          <w:sz w:val="24"/>
          <w:szCs w:val="24"/>
          <w:lang w:val="en-US"/>
        </w:rPr>
        <w:t xml:space="preserve"> and</w:t>
      </w:r>
      <w:r w:rsidRPr="00CF4D91">
        <w:rPr>
          <w:rFonts w:ascii="Times New Roman" w:hAnsi="Times New Roman" w:cs="Times New Roman"/>
          <w:sz w:val="24"/>
          <w:szCs w:val="24"/>
          <w:lang w:val="en-US"/>
        </w:rPr>
        <w:t xml:space="preserve"> </w:t>
      </w:r>
      <w:proofErr w:type="spellStart"/>
      <w:r w:rsidRPr="00CF4D91">
        <w:rPr>
          <w:rFonts w:ascii="Times New Roman" w:hAnsi="Times New Roman" w:cs="Times New Roman"/>
          <w:sz w:val="24"/>
          <w:szCs w:val="24"/>
          <w:lang w:val="en-US"/>
        </w:rPr>
        <w:t>Triantafyllopoulos</w:t>
      </w:r>
      <w:proofErr w:type="spellEnd"/>
      <w:r>
        <w:rPr>
          <w:rFonts w:ascii="Times New Roman" w:hAnsi="Times New Roman" w:cs="Times New Roman"/>
          <w:sz w:val="24"/>
          <w:szCs w:val="24"/>
          <w:lang w:val="en-US"/>
        </w:rPr>
        <w:t>, 2018), and led to a substantial deterioration in numerous social indicators such as poverty, unemployment and inequality (</w:t>
      </w:r>
      <w:proofErr w:type="spellStart"/>
      <w:r w:rsidRPr="002F1FDB">
        <w:rPr>
          <w:rFonts w:ascii="Times New Roman" w:hAnsi="Times New Roman" w:cs="Times New Roman"/>
          <w:sz w:val="24"/>
          <w:szCs w:val="24"/>
          <w:lang w:val="en-US"/>
        </w:rPr>
        <w:t>Chantzaras</w:t>
      </w:r>
      <w:proofErr w:type="spellEnd"/>
      <w:r>
        <w:rPr>
          <w:rFonts w:ascii="Cambria Math" w:hAnsi="Cambria Math" w:cs="Cambria Math"/>
          <w:sz w:val="24"/>
          <w:szCs w:val="24"/>
          <w:lang w:val="en-US"/>
        </w:rPr>
        <w:t xml:space="preserve"> and </w:t>
      </w:r>
      <w:proofErr w:type="spellStart"/>
      <w:r w:rsidRPr="002F1FDB">
        <w:rPr>
          <w:rFonts w:ascii="Times New Roman" w:hAnsi="Times New Roman" w:cs="Times New Roman"/>
          <w:sz w:val="24"/>
          <w:szCs w:val="24"/>
          <w:lang w:val="en-US"/>
        </w:rPr>
        <w:t>Yfantopoulos</w:t>
      </w:r>
      <w:proofErr w:type="spellEnd"/>
      <w:r>
        <w:rPr>
          <w:rFonts w:ascii="Times New Roman" w:hAnsi="Times New Roman" w:cs="Times New Roman"/>
          <w:sz w:val="24"/>
          <w:szCs w:val="24"/>
          <w:lang w:val="en-US"/>
        </w:rPr>
        <w:t>, 2018).</w:t>
      </w:r>
    </w:p>
    <w:p w:rsidR="005474A5" w:rsidRDefault="005474A5" w:rsidP="005474A5">
      <w:pPr>
        <w:spacing w:after="0" w:line="480" w:lineRule="auto"/>
        <w:rPr>
          <w:rFonts w:ascii="Times New Roman" w:hAnsi="Times New Roman" w:cs="Times New Roman"/>
          <w:sz w:val="24"/>
          <w:szCs w:val="24"/>
          <w:lang w:val="en-US"/>
        </w:rPr>
      </w:pPr>
    </w:p>
    <w:p w:rsidR="005474A5" w:rsidRDefault="005474A5" w:rsidP="005474A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After two years (2018-2019) of relative normality, whilst Greek society was still facing the socio-economic devastation of the crisis that had unfolded in previous years, a new, more severe challenge had to be faced. At the end of February 2020 the first confirmed COVID-19 case was reported in Greece </w:t>
      </w:r>
      <w:r w:rsidRPr="00CF4D91">
        <w:rPr>
          <w:rFonts w:ascii="Times New Roman" w:hAnsi="Times New Roman" w:cs="Times New Roman"/>
          <w:sz w:val="24"/>
          <w:szCs w:val="24"/>
          <w:lang w:val="en-US"/>
        </w:rPr>
        <w:t>(APE-MPE, 2020)</w:t>
      </w:r>
      <w:r>
        <w:rPr>
          <w:rFonts w:ascii="Times New Roman" w:hAnsi="Times New Roman" w:cs="Times New Roman"/>
          <w:sz w:val="24"/>
          <w:szCs w:val="24"/>
          <w:lang w:val="en-US"/>
        </w:rPr>
        <w:t>, leading the country into a complete two-month lockdown on 23</w:t>
      </w:r>
      <w:r w:rsidRPr="00EE10FB">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March </w:t>
      </w:r>
      <w:r w:rsidRPr="00CF4D91">
        <w:rPr>
          <w:rFonts w:ascii="Times New Roman" w:hAnsi="Times New Roman" w:cs="Times New Roman"/>
          <w:sz w:val="24"/>
          <w:szCs w:val="24"/>
          <w:lang w:val="en-US"/>
        </w:rPr>
        <w:t>(</w:t>
      </w:r>
      <w:proofErr w:type="spellStart"/>
      <w:r w:rsidRPr="00CF4D91">
        <w:rPr>
          <w:rFonts w:ascii="Times New Roman" w:hAnsi="Times New Roman" w:cs="Times New Roman"/>
          <w:sz w:val="24"/>
          <w:szCs w:val="24"/>
          <w:lang w:val="en-US"/>
        </w:rPr>
        <w:t>Menshouse</w:t>
      </w:r>
      <w:proofErr w:type="spellEnd"/>
      <w:r w:rsidRPr="00CF4D91">
        <w:rPr>
          <w:rFonts w:ascii="Times New Roman" w:hAnsi="Times New Roman" w:cs="Times New Roman"/>
          <w:sz w:val="24"/>
          <w:szCs w:val="24"/>
          <w:lang w:val="en-US"/>
        </w:rPr>
        <w:t>, 2020)</w:t>
      </w:r>
      <w:r>
        <w:rPr>
          <w:rFonts w:ascii="Times New Roman" w:hAnsi="Times New Roman" w:cs="Times New Roman"/>
          <w:sz w:val="24"/>
          <w:szCs w:val="24"/>
          <w:lang w:val="en-US"/>
        </w:rPr>
        <w:t>, followed by a second lockdown lasting from 7</w:t>
      </w:r>
      <w:r w:rsidRPr="001A1B3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November 2020 until 7</w:t>
      </w:r>
      <w:r w:rsidRPr="001A1B3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May 2021 (Hellenic Republic, 2021). As a result, the Greek weak economy was severely hit. More specifically Greek GDP for 2020 was reduced by nine percent (Eurostat, 2021), unemployment reached 16.85 percent (O’ Neill, 2021), and the average annual wage was €16,975 (compared with €21,351 a decade previously) (Clark, 2021). From the COVID-19 health crisis perspective, even though Greece performed very well during the first wave (spring 2020) of the pandemic</w:t>
      </w:r>
      <w:r w:rsidRPr="00EE10FB">
        <w:rPr>
          <w:rFonts w:ascii="Times New Roman" w:hAnsi="Times New Roman" w:cs="Times New Roman"/>
          <w:sz w:val="24"/>
          <w:szCs w:val="24"/>
        </w:rPr>
        <w:t xml:space="preserve"> (</w:t>
      </w:r>
      <w:r>
        <w:rPr>
          <w:rFonts w:ascii="Times New Roman" w:hAnsi="Times New Roman" w:cs="Times New Roman"/>
          <w:sz w:val="24"/>
          <w:szCs w:val="24"/>
          <w:lang w:val="en-US"/>
        </w:rPr>
        <w:t xml:space="preserve">Aristotle University, 2020), from the second wave onwards its health system has struggled to cope with the increasing demand for hospitalization and intensive care units. This is </w:t>
      </w:r>
      <w:r w:rsidRPr="00703EC0">
        <w:rPr>
          <w:rFonts w:ascii="Times New Roman" w:hAnsi="Times New Roman" w:cs="Times New Roman"/>
          <w:sz w:val="24"/>
          <w:szCs w:val="24"/>
          <w:lang w:val="en-US"/>
        </w:rPr>
        <w:t>exacerbated by</w:t>
      </w:r>
      <w:r>
        <w:rPr>
          <w:rFonts w:ascii="Times New Roman" w:hAnsi="Times New Roman" w:cs="Times New Roman"/>
          <w:sz w:val="24"/>
          <w:szCs w:val="24"/>
          <w:lang w:val="en-US"/>
        </w:rPr>
        <w:t xml:space="preserve"> the severe cuts in its health system due to a period of austerity that lasted more than a decade (Amnesty International, 2021), and the relatively low vaccination rate </w:t>
      </w:r>
      <w:r w:rsidRPr="00E33AA3">
        <w:rPr>
          <w:rFonts w:ascii="Times New Roman" w:hAnsi="Times New Roman" w:cs="Times New Roman"/>
          <w:sz w:val="24"/>
          <w:szCs w:val="24"/>
        </w:rPr>
        <w:t>(</w:t>
      </w:r>
      <w:proofErr w:type="spellStart"/>
      <w:r>
        <w:rPr>
          <w:rFonts w:ascii="Times New Roman" w:hAnsi="Times New Roman" w:cs="Times New Roman"/>
          <w:sz w:val="24"/>
          <w:szCs w:val="24"/>
          <w:lang w:val="en-US"/>
        </w:rPr>
        <w:t>Papantoniou</w:t>
      </w:r>
      <w:proofErr w:type="spellEnd"/>
      <w:r>
        <w:rPr>
          <w:rFonts w:ascii="Times New Roman" w:hAnsi="Times New Roman" w:cs="Times New Roman"/>
          <w:sz w:val="24"/>
          <w:szCs w:val="24"/>
          <w:lang w:val="en-US"/>
        </w:rPr>
        <w:t xml:space="preserve">, 2021). </w:t>
      </w:r>
    </w:p>
    <w:p w:rsidR="005474A5" w:rsidRDefault="005474A5" w:rsidP="005474A5">
      <w:pPr>
        <w:spacing w:after="0" w:line="480" w:lineRule="auto"/>
        <w:rPr>
          <w:rFonts w:ascii="Times New Roman" w:hAnsi="Times New Roman" w:cs="Times New Roman"/>
          <w:sz w:val="24"/>
          <w:szCs w:val="24"/>
          <w:lang w:val="en-US"/>
        </w:rPr>
      </w:pPr>
    </w:p>
    <w:p w:rsidR="005474A5" w:rsidRPr="00BC0BBC" w:rsidRDefault="005474A5" w:rsidP="005474A5">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lastRenderedPageBreak/>
        <w:t>The prolonged Greek recession, combined with the economic crisis due to the pandemic, along with the COVID-19 health crisis and associated travel restrictions, have resulted in a substantial reduction in domestic and outbound Greek tourism (</w:t>
      </w:r>
      <w:proofErr w:type="spellStart"/>
      <w:r>
        <w:rPr>
          <w:rFonts w:ascii="Times New Roman" w:hAnsi="Times New Roman" w:cs="Times New Roman"/>
          <w:sz w:val="24"/>
          <w:szCs w:val="24"/>
          <w:lang w:val="en-US"/>
        </w:rPr>
        <w:t>Tsilidis</w:t>
      </w:r>
      <w:proofErr w:type="spellEnd"/>
      <w:r>
        <w:rPr>
          <w:rFonts w:ascii="Times New Roman" w:hAnsi="Times New Roman" w:cs="Times New Roman"/>
          <w:sz w:val="24"/>
          <w:szCs w:val="24"/>
          <w:lang w:val="en-US"/>
        </w:rPr>
        <w:t>, 2021).</w:t>
      </w:r>
      <w:r w:rsidRPr="002620CD">
        <w:rPr>
          <w:rFonts w:ascii="Times New Roman" w:hAnsi="Times New Roman" w:cs="Times New Roman"/>
          <w:sz w:val="24"/>
          <w:szCs w:val="24"/>
        </w:rPr>
        <w:t xml:space="preserve"> </w:t>
      </w:r>
      <w:r>
        <w:rPr>
          <w:rFonts w:ascii="Times New Roman" w:hAnsi="Times New Roman" w:cs="Times New Roman"/>
          <w:sz w:val="24"/>
          <w:szCs w:val="24"/>
          <w:lang w:val="en-US"/>
        </w:rPr>
        <w:t>More specifically, during 2020, 17.7 percent fewer Greeks travelled for tourism purposes, whilst trips</w:t>
      </w:r>
      <w:r w:rsidRPr="008B60DD">
        <w:rPr>
          <w:rFonts w:ascii="Times New Roman" w:hAnsi="Times New Roman" w:cs="Times New Roman"/>
          <w:sz w:val="24"/>
          <w:szCs w:val="24"/>
        </w:rPr>
        <w:t xml:space="preserve"> </w:t>
      </w:r>
      <w:r>
        <w:rPr>
          <w:rFonts w:ascii="Times New Roman" w:hAnsi="Times New Roman" w:cs="Times New Roman"/>
          <w:sz w:val="24"/>
          <w:szCs w:val="24"/>
          <w:lang w:val="en-US"/>
        </w:rPr>
        <w:t>and tourism expenditure by Greeks have reduced by 21.9 and 27.4 percent, respectively (</w:t>
      </w:r>
      <w:proofErr w:type="spellStart"/>
      <w:r>
        <w:rPr>
          <w:rFonts w:ascii="Times New Roman" w:hAnsi="Times New Roman" w:cs="Times New Roman"/>
          <w:sz w:val="24"/>
          <w:szCs w:val="24"/>
          <w:lang w:val="en-US"/>
        </w:rPr>
        <w:t>Manifava</w:t>
      </w:r>
      <w:proofErr w:type="spellEnd"/>
      <w:r>
        <w:rPr>
          <w:rFonts w:ascii="Times New Roman" w:hAnsi="Times New Roman" w:cs="Times New Roman"/>
          <w:sz w:val="24"/>
          <w:szCs w:val="24"/>
          <w:lang w:val="en-US"/>
        </w:rPr>
        <w:t>, 2021). Although in 2021 tourism in Greece has partially recovered, (tourist arrivals have increased by nearly 100 percent, and tourist receipts have increased by 150 percent) (</w:t>
      </w:r>
      <w:proofErr w:type="spellStart"/>
      <w:r>
        <w:rPr>
          <w:rFonts w:ascii="Times New Roman" w:hAnsi="Times New Roman" w:cs="Times New Roman"/>
          <w:sz w:val="24"/>
          <w:szCs w:val="24"/>
          <w:lang w:val="en-US"/>
        </w:rPr>
        <w:t>Tornos</w:t>
      </w:r>
      <w:proofErr w:type="spellEnd"/>
      <w:r>
        <w:rPr>
          <w:rFonts w:ascii="Times New Roman" w:hAnsi="Times New Roman" w:cs="Times New Roman"/>
          <w:sz w:val="24"/>
          <w:szCs w:val="24"/>
          <w:lang w:val="en-US"/>
        </w:rPr>
        <w:t>, 2021), something that expected to also occur during 2022</w:t>
      </w:r>
      <w:r w:rsidRPr="00BC0BB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Souki</w:t>
      </w:r>
      <w:proofErr w:type="spellEnd"/>
      <w:r>
        <w:rPr>
          <w:rFonts w:ascii="Times New Roman" w:hAnsi="Times New Roman" w:cs="Times New Roman"/>
          <w:sz w:val="24"/>
          <w:szCs w:val="24"/>
          <w:lang w:val="en-US"/>
        </w:rPr>
        <w:t>, 2022) due to the prolonged recession and the devastating economic effects of COVID-19, the vast majority of Greeks did not actually have the disposable income for tourism in order to be a part of this recovery (</w:t>
      </w:r>
      <w:proofErr w:type="spellStart"/>
      <w:r>
        <w:rPr>
          <w:rFonts w:ascii="Times New Roman" w:hAnsi="Times New Roman" w:cs="Times New Roman"/>
          <w:sz w:val="24"/>
          <w:szCs w:val="24"/>
          <w:lang w:val="en-US"/>
        </w:rPr>
        <w:t>Glezakos</w:t>
      </w:r>
      <w:proofErr w:type="spellEnd"/>
      <w:r>
        <w:rPr>
          <w:rFonts w:ascii="Times New Roman" w:hAnsi="Times New Roman" w:cs="Times New Roman"/>
          <w:sz w:val="24"/>
          <w:szCs w:val="24"/>
          <w:lang w:val="en-US"/>
        </w:rPr>
        <w:t xml:space="preserve">, 2022). </w:t>
      </w:r>
    </w:p>
    <w:p w:rsidR="005474A5" w:rsidRDefault="005474A5" w:rsidP="005474A5">
      <w:pPr>
        <w:spacing w:after="0" w:line="480" w:lineRule="auto"/>
        <w:rPr>
          <w:rFonts w:ascii="Times New Roman" w:hAnsi="Times New Roman" w:cs="Times New Roman"/>
          <w:sz w:val="24"/>
          <w:szCs w:val="24"/>
          <w:lang w:val="en-US"/>
        </w:rPr>
      </w:pPr>
    </w:p>
    <w:p w:rsidR="007E4FA0" w:rsidRDefault="005474A5" w:rsidP="005474A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These factors (COVID-19, the global recession and the health crisis) have affected travel and tourism worldwide. Despite the moderate rebound in international travel during 2021 due to the easing of travel restrictions and the improvement in holidaymaker’s confidence, global tourism is still severely affected, resulting in a 67 percent reduction in international tourist arrivals (UNWTO, 2021b). Therefore, the study context (Greece) is to some extent applicable at an international level, and can provide evidence for the complexity of holidaymakers’ decision-making with regard to their purchasing intentions.</w:t>
      </w:r>
    </w:p>
    <w:p w:rsidR="005474A5" w:rsidRDefault="005474A5" w:rsidP="005474A5">
      <w:pPr>
        <w:spacing w:after="0" w:line="480" w:lineRule="auto"/>
        <w:rPr>
          <w:rFonts w:ascii="Times New Roman" w:hAnsi="Times New Roman" w:cs="Times New Roman"/>
          <w:sz w:val="24"/>
          <w:szCs w:val="24"/>
          <w:lang w:val="en-US"/>
        </w:rPr>
      </w:pPr>
    </w:p>
    <w:p w:rsidR="0061734D" w:rsidRPr="002371CC" w:rsidRDefault="0061734D" w:rsidP="005474A5">
      <w:pPr>
        <w:pStyle w:val="ListParagraph"/>
        <w:numPr>
          <w:ilvl w:val="0"/>
          <w:numId w:val="2"/>
        </w:numPr>
        <w:spacing w:after="0" w:line="480" w:lineRule="auto"/>
        <w:rPr>
          <w:rFonts w:ascii="Times New Roman" w:hAnsi="Times New Roman" w:cs="Times New Roman"/>
          <w:b/>
          <w:sz w:val="24"/>
          <w:szCs w:val="24"/>
          <w:lang w:val="en-US"/>
        </w:rPr>
      </w:pPr>
      <w:r w:rsidRPr="002371CC">
        <w:rPr>
          <w:rFonts w:ascii="Times New Roman" w:hAnsi="Times New Roman" w:cs="Times New Roman"/>
          <w:b/>
          <w:sz w:val="24"/>
          <w:szCs w:val="24"/>
          <w:lang w:val="en-US"/>
        </w:rPr>
        <w:t>Study tenets</w:t>
      </w: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service industry uses the term ‘tenet’ to define testable precepts when it identifies conditions </w:t>
      </w:r>
      <w:proofErr w:type="spellStart"/>
      <w:r>
        <w:rPr>
          <w:rFonts w:ascii="Times New Roman" w:hAnsi="Times New Roman" w:cs="Times New Roman"/>
          <w:sz w:val="24"/>
          <w:szCs w:val="24"/>
          <w:lang w:val="en-US"/>
        </w:rPr>
        <w:t>characterised</w:t>
      </w:r>
      <w:proofErr w:type="spellEnd"/>
      <w:r>
        <w:rPr>
          <w:rFonts w:ascii="Times New Roman" w:hAnsi="Times New Roman" w:cs="Times New Roman"/>
          <w:sz w:val="24"/>
          <w:szCs w:val="24"/>
          <w:lang w:val="en-US"/>
        </w:rPr>
        <w:t xml:space="preserve"> by complexity (</w:t>
      </w:r>
      <w:r w:rsidRPr="00736324">
        <w:rPr>
          <w:rFonts w:ascii="Times New Roman" w:hAnsi="Times New Roman" w:cs="Times New Roman"/>
          <w:sz w:val="24"/>
          <w:szCs w:val="24"/>
          <w:lang w:val="en-US"/>
        </w:rPr>
        <w:t>Pappas</w:t>
      </w:r>
      <w:r>
        <w:rPr>
          <w:rFonts w:ascii="Times New Roman" w:hAnsi="Times New Roman" w:cs="Times New Roman"/>
          <w:sz w:val="24"/>
          <w:szCs w:val="24"/>
          <w:lang w:val="en-US"/>
        </w:rPr>
        <w:t xml:space="preserve"> </w:t>
      </w:r>
      <w:r w:rsidR="00C12584">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Glyptou</w:t>
      </w:r>
      <w:proofErr w:type="spellEnd"/>
      <w:r>
        <w:rPr>
          <w:rFonts w:ascii="Times New Roman" w:hAnsi="Times New Roman" w:cs="Times New Roman"/>
          <w:sz w:val="24"/>
          <w:szCs w:val="24"/>
          <w:lang w:val="en-US"/>
        </w:rPr>
        <w:t>, 2021</w:t>
      </w:r>
      <w:r w:rsidRPr="00736324">
        <w:rPr>
          <w:rFonts w:ascii="Times New Roman" w:hAnsi="Times New Roman" w:cs="Times New Roman"/>
          <w:sz w:val="24"/>
          <w:szCs w:val="24"/>
          <w:lang w:val="en-US"/>
        </w:rPr>
        <w:t>)</w:t>
      </w:r>
      <w:r>
        <w:rPr>
          <w:rFonts w:ascii="Times New Roman" w:hAnsi="Times New Roman" w:cs="Times New Roman"/>
          <w:sz w:val="24"/>
          <w:szCs w:val="24"/>
          <w:lang w:val="en-US"/>
        </w:rPr>
        <w:t xml:space="preserve">. Tenets do not </w:t>
      </w:r>
      <w:r>
        <w:rPr>
          <w:rFonts w:ascii="Times New Roman" w:hAnsi="Times New Roman" w:cs="Times New Roman"/>
          <w:sz w:val="24"/>
          <w:szCs w:val="24"/>
          <w:lang w:val="en-US"/>
        </w:rPr>
        <w:lastRenderedPageBreak/>
        <w:t xml:space="preserve">involve consistency metrics and statistical hypotheses. The reason for this is that the adequacy of </w:t>
      </w:r>
      <w:r w:rsidRPr="00C8125E">
        <w:rPr>
          <w:rFonts w:ascii="Times New Roman" w:hAnsi="Times New Roman" w:cs="Times New Roman"/>
          <w:sz w:val="24"/>
          <w:szCs w:val="24"/>
          <w:lang w:val="en-US"/>
        </w:rPr>
        <w:t xml:space="preserve">a configuration is defined by </w:t>
      </w:r>
      <w:r>
        <w:rPr>
          <w:rFonts w:ascii="Times New Roman" w:hAnsi="Times New Roman" w:cs="Times New Roman"/>
          <w:sz w:val="24"/>
          <w:szCs w:val="24"/>
          <w:lang w:val="en-US"/>
        </w:rPr>
        <w:t xml:space="preserve">the scores of the outcome </w:t>
      </w:r>
      <w:r w:rsidRPr="00736324">
        <w:rPr>
          <w:rFonts w:ascii="Times New Roman" w:hAnsi="Times New Roman" w:cs="Times New Roman"/>
          <w:sz w:val="24"/>
          <w:szCs w:val="24"/>
          <w:lang w:val="en-US"/>
        </w:rPr>
        <w:t>(Wu et al., 2014)</w:t>
      </w:r>
      <w:r>
        <w:rPr>
          <w:rFonts w:ascii="Times New Roman" w:hAnsi="Times New Roman" w:cs="Times New Roman"/>
          <w:sz w:val="24"/>
          <w:szCs w:val="24"/>
          <w:lang w:val="en-US"/>
        </w:rPr>
        <w:t xml:space="preserve">. According to </w:t>
      </w:r>
      <w:proofErr w:type="spellStart"/>
      <w:r>
        <w:rPr>
          <w:rFonts w:ascii="Times New Roman" w:hAnsi="Times New Roman" w:cs="Times New Roman"/>
          <w:sz w:val="24"/>
          <w:szCs w:val="24"/>
          <w:lang w:val="en-US"/>
        </w:rPr>
        <w:t>Ordanini</w:t>
      </w:r>
      <w:proofErr w:type="spellEnd"/>
      <w:r>
        <w:rPr>
          <w:rFonts w:ascii="Times New Roman" w:hAnsi="Times New Roman" w:cs="Times New Roman"/>
          <w:sz w:val="24"/>
          <w:szCs w:val="24"/>
          <w:lang w:val="en-US"/>
        </w:rPr>
        <w:t xml:space="preserve"> et al.</w:t>
      </w:r>
      <w:r w:rsidRPr="0073632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36324">
        <w:rPr>
          <w:rFonts w:ascii="Times New Roman" w:hAnsi="Times New Roman" w:cs="Times New Roman"/>
          <w:sz w:val="24"/>
          <w:szCs w:val="24"/>
          <w:lang w:val="en-US"/>
        </w:rPr>
        <w:t>2014)</w:t>
      </w:r>
      <w:r>
        <w:rPr>
          <w:rFonts w:ascii="Times New Roman" w:hAnsi="Times New Roman" w:cs="Times New Roman"/>
          <w:sz w:val="24"/>
          <w:szCs w:val="24"/>
          <w:lang w:val="en-US"/>
        </w:rPr>
        <w:t xml:space="preserve">, the theory of configuration indicates </w:t>
      </w:r>
      <w:r w:rsidRPr="00C8125E">
        <w:rPr>
          <w:rFonts w:ascii="Times New Roman" w:hAnsi="Times New Roman" w:cs="Times New Roman"/>
          <w:sz w:val="24"/>
          <w:szCs w:val="24"/>
          <w:lang w:val="en-US"/>
        </w:rPr>
        <w:t>that, when we seek to arrange factors, the same set of factors</w:t>
      </w:r>
      <w:r>
        <w:rPr>
          <w:rFonts w:ascii="Times New Roman" w:hAnsi="Times New Roman" w:cs="Times New Roman"/>
          <w:sz w:val="24"/>
          <w:szCs w:val="24"/>
          <w:lang w:val="en-US"/>
        </w:rPr>
        <w:t xml:space="preserve"> is likely to provide different outcomes. </w:t>
      </w:r>
    </w:p>
    <w:p w:rsidR="0077249E" w:rsidRDefault="0077249E" w:rsidP="0092189B">
      <w:pPr>
        <w:spacing w:after="0" w:line="480" w:lineRule="auto"/>
        <w:rPr>
          <w:rFonts w:ascii="Times New Roman" w:hAnsi="Times New Roman" w:cs="Times New Roman"/>
          <w:sz w:val="24"/>
          <w:szCs w:val="24"/>
          <w:lang w:val="en-US"/>
        </w:rPr>
      </w:pPr>
    </w:p>
    <w:p w:rsidR="0061734D" w:rsidRDefault="0077249E" w:rsidP="0092189B">
      <w:pPr>
        <w:spacing w:after="0" w:line="480" w:lineRule="auto"/>
        <w:rPr>
          <w:rFonts w:ascii="Times New Roman" w:hAnsi="Times New Roman" w:cs="Times New Roman"/>
          <w:sz w:val="24"/>
          <w:szCs w:val="24"/>
          <w:lang w:val="en-US"/>
        </w:rPr>
      </w:pPr>
      <w:r w:rsidRPr="0051136A">
        <w:rPr>
          <w:rFonts w:ascii="Times New Roman" w:hAnsi="Times New Roman" w:cs="Times New Roman"/>
          <w:color w:val="FF0000"/>
          <w:sz w:val="24"/>
          <w:szCs w:val="24"/>
          <w:lang w:val="en-US"/>
        </w:rPr>
        <w:t>Following previous research</w:t>
      </w:r>
      <w:r w:rsidR="0051136A" w:rsidRPr="0051136A">
        <w:rPr>
          <w:rFonts w:ascii="Times New Roman" w:hAnsi="Times New Roman" w:cs="Times New Roman"/>
          <w:color w:val="FF0000"/>
          <w:sz w:val="24"/>
          <w:szCs w:val="24"/>
          <w:lang w:val="en-US"/>
        </w:rPr>
        <w:t xml:space="preserve"> (Caputo et al., 2022; </w:t>
      </w:r>
      <w:proofErr w:type="spellStart"/>
      <w:r w:rsidR="0051136A" w:rsidRPr="0051136A">
        <w:rPr>
          <w:rFonts w:ascii="Times New Roman" w:hAnsi="Times New Roman" w:cs="Times New Roman"/>
          <w:color w:val="FF0000"/>
          <w:sz w:val="24"/>
          <w:szCs w:val="24"/>
          <w:lang w:val="en-US"/>
        </w:rPr>
        <w:t>Marzi</w:t>
      </w:r>
      <w:proofErr w:type="spellEnd"/>
      <w:r w:rsidR="0051136A" w:rsidRPr="0051136A">
        <w:rPr>
          <w:rFonts w:ascii="Times New Roman" w:hAnsi="Times New Roman" w:cs="Times New Roman"/>
          <w:color w:val="FF0000"/>
          <w:sz w:val="24"/>
          <w:szCs w:val="24"/>
          <w:lang w:val="en-US"/>
        </w:rPr>
        <w:t xml:space="preserve"> et al.</w:t>
      </w:r>
      <w:r w:rsidR="00C1133F">
        <w:rPr>
          <w:rFonts w:ascii="Times New Roman" w:hAnsi="Times New Roman" w:cs="Times New Roman"/>
          <w:color w:val="FF0000"/>
          <w:sz w:val="24"/>
          <w:szCs w:val="24"/>
          <w:lang w:val="en-US"/>
        </w:rPr>
        <w:t>, 2023</w:t>
      </w:r>
      <w:r w:rsidR="0051136A" w:rsidRPr="0051136A">
        <w:rPr>
          <w:rFonts w:ascii="Times New Roman" w:hAnsi="Times New Roman" w:cs="Times New Roman"/>
          <w:color w:val="FF0000"/>
          <w:sz w:val="24"/>
          <w:szCs w:val="24"/>
          <w:lang w:val="en-US"/>
        </w:rPr>
        <w:t>)</w:t>
      </w:r>
      <w:r w:rsidRPr="0051136A">
        <w:rPr>
          <w:rFonts w:ascii="Times New Roman" w:hAnsi="Times New Roman" w:cs="Times New Roman"/>
          <w:color w:val="FF0000"/>
          <w:sz w:val="24"/>
          <w:szCs w:val="24"/>
          <w:lang w:val="en-US"/>
        </w:rPr>
        <w:t xml:space="preserve"> </w:t>
      </w:r>
      <w:r w:rsidR="0051136A">
        <w:rPr>
          <w:rFonts w:ascii="Times New Roman" w:hAnsi="Times New Roman" w:cs="Times New Roman"/>
          <w:sz w:val="24"/>
          <w:szCs w:val="24"/>
          <w:lang w:val="en-US"/>
        </w:rPr>
        <w:t>t</w:t>
      </w:r>
      <w:r w:rsidR="0061734D">
        <w:rPr>
          <w:rFonts w:ascii="Times New Roman" w:hAnsi="Times New Roman" w:cs="Times New Roman"/>
          <w:sz w:val="24"/>
          <w:szCs w:val="24"/>
          <w:lang w:val="en-US"/>
        </w:rPr>
        <w:t xml:space="preserve">his study examines binary set absence or presence by conducting a longitudinal </w:t>
      </w:r>
      <w:r w:rsidR="0017615A" w:rsidRPr="0017615A">
        <w:rPr>
          <w:rFonts w:ascii="Times New Roman" w:hAnsi="Times New Roman" w:cs="Times New Roman"/>
          <w:color w:val="FF0000"/>
          <w:sz w:val="24"/>
          <w:szCs w:val="24"/>
          <w:lang w:val="en-US"/>
        </w:rPr>
        <w:t>multi-year</w:t>
      </w:r>
      <w:r w:rsidR="0061734D" w:rsidRPr="0017615A">
        <w:rPr>
          <w:rFonts w:ascii="Times New Roman" w:hAnsi="Times New Roman" w:cs="Times New Roman"/>
          <w:color w:val="FF0000"/>
          <w:sz w:val="24"/>
          <w:szCs w:val="24"/>
          <w:lang w:val="en-US"/>
        </w:rPr>
        <w:t xml:space="preserve"> </w:t>
      </w:r>
      <w:r w:rsidR="0061734D">
        <w:rPr>
          <w:rFonts w:ascii="Times New Roman" w:hAnsi="Times New Roman" w:cs="Times New Roman"/>
          <w:sz w:val="24"/>
          <w:szCs w:val="24"/>
          <w:lang w:val="en-US"/>
        </w:rPr>
        <w:t xml:space="preserve">research concerning the effects of COVID-19 upon the purchasing intentions of holidaymakers. This examination had to consider specific aspects. First, as </w:t>
      </w:r>
      <w:proofErr w:type="spellStart"/>
      <w:r w:rsidR="0061734D">
        <w:rPr>
          <w:rFonts w:ascii="Times New Roman" w:hAnsi="Times New Roman" w:cs="Times New Roman"/>
          <w:sz w:val="24"/>
          <w:szCs w:val="24"/>
          <w:lang w:val="en-US"/>
        </w:rPr>
        <w:t>Fiss</w:t>
      </w:r>
      <w:proofErr w:type="spellEnd"/>
      <w:r w:rsidR="0061734D" w:rsidRPr="006C632E">
        <w:rPr>
          <w:rFonts w:ascii="Times New Roman" w:hAnsi="Times New Roman" w:cs="Times New Roman"/>
          <w:sz w:val="24"/>
          <w:szCs w:val="24"/>
          <w:lang w:val="en-US"/>
        </w:rPr>
        <w:t xml:space="preserve"> </w:t>
      </w:r>
      <w:r w:rsidR="0061734D">
        <w:rPr>
          <w:rFonts w:ascii="Times New Roman" w:hAnsi="Times New Roman" w:cs="Times New Roman"/>
          <w:sz w:val="24"/>
          <w:szCs w:val="24"/>
          <w:lang w:val="en-US"/>
        </w:rPr>
        <w:t>(</w:t>
      </w:r>
      <w:r w:rsidR="0061734D" w:rsidRPr="006C632E">
        <w:rPr>
          <w:rFonts w:ascii="Times New Roman" w:hAnsi="Times New Roman" w:cs="Times New Roman"/>
          <w:sz w:val="24"/>
          <w:szCs w:val="24"/>
          <w:lang w:val="en-US"/>
        </w:rPr>
        <w:t>2011)</w:t>
      </w:r>
      <w:r w:rsidR="0061734D">
        <w:rPr>
          <w:rFonts w:ascii="Times New Roman" w:hAnsi="Times New Roman" w:cs="Times New Roman"/>
          <w:sz w:val="24"/>
          <w:szCs w:val="24"/>
          <w:lang w:val="en-US"/>
        </w:rPr>
        <w:t xml:space="preserve"> suggests, asymmetric analysis usually embeds causal asymmetry (the recipe principle). Hence, the complexity theory is based on the recipe principle </w:t>
      </w:r>
      <w:r w:rsidR="0061734D" w:rsidRPr="006C632E">
        <w:rPr>
          <w:rFonts w:ascii="Times New Roman" w:hAnsi="Times New Roman" w:cs="Times New Roman"/>
          <w:sz w:val="24"/>
          <w:szCs w:val="24"/>
          <w:lang w:val="en-US"/>
        </w:rPr>
        <w:t>(</w:t>
      </w:r>
      <w:proofErr w:type="spellStart"/>
      <w:r w:rsidR="0061734D" w:rsidRPr="006C632E">
        <w:rPr>
          <w:rFonts w:ascii="Times New Roman" w:hAnsi="Times New Roman" w:cs="Times New Roman"/>
          <w:sz w:val="24"/>
          <w:szCs w:val="24"/>
          <w:lang w:val="en-US"/>
        </w:rPr>
        <w:t>Weick</w:t>
      </w:r>
      <w:proofErr w:type="spellEnd"/>
      <w:r w:rsidR="0061734D" w:rsidRPr="006C632E">
        <w:rPr>
          <w:rFonts w:ascii="Times New Roman" w:hAnsi="Times New Roman" w:cs="Times New Roman"/>
          <w:sz w:val="24"/>
          <w:szCs w:val="24"/>
          <w:lang w:val="en-US"/>
        </w:rPr>
        <w:t xml:space="preserve"> </w:t>
      </w:r>
      <w:r w:rsidR="00C12584">
        <w:rPr>
          <w:rFonts w:ascii="Times New Roman" w:hAnsi="Times New Roman" w:cs="Times New Roman"/>
          <w:sz w:val="24"/>
          <w:szCs w:val="24"/>
          <w:lang w:val="en-US"/>
        </w:rPr>
        <w:t>and</w:t>
      </w:r>
      <w:r w:rsidR="0061734D" w:rsidRPr="006C632E">
        <w:rPr>
          <w:rFonts w:ascii="Times New Roman" w:hAnsi="Times New Roman" w:cs="Times New Roman"/>
          <w:sz w:val="24"/>
          <w:szCs w:val="24"/>
          <w:lang w:val="en-US"/>
        </w:rPr>
        <w:t xml:space="preserve"> Sutcliffe, 2007).</w:t>
      </w:r>
      <w:r w:rsidR="0061734D">
        <w:rPr>
          <w:rFonts w:ascii="Times New Roman" w:hAnsi="Times New Roman" w:cs="Times New Roman"/>
          <w:sz w:val="24"/>
          <w:szCs w:val="24"/>
          <w:lang w:val="en-US"/>
        </w:rPr>
        <w:t xml:space="preserve"> Second, following Woodside (2014), the generated pathways should </w:t>
      </w:r>
      <w:r w:rsidR="0061734D" w:rsidRPr="00C8125E">
        <w:rPr>
          <w:rFonts w:ascii="Times New Roman" w:hAnsi="Times New Roman" w:cs="Times New Roman"/>
          <w:sz w:val="24"/>
          <w:szCs w:val="24"/>
          <w:lang w:val="en-US"/>
        </w:rPr>
        <w:t>all lead</w:t>
      </w:r>
      <w:r w:rsidR="0061734D" w:rsidRPr="00C8125E" w:rsidDel="00C8125E">
        <w:rPr>
          <w:rFonts w:ascii="Times New Roman" w:hAnsi="Times New Roman" w:cs="Times New Roman"/>
          <w:sz w:val="24"/>
          <w:szCs w:val="24"/>
          <w:lang w:val="en-US"/>
        </w:rPr>
        <w:t xml:space="preserve"> </w:t>
      </w:r>
      <w:r w:rsidR="0061734D">
        <w:rPr>
          <w:rFonts w:ascii="Times New Roman" w:hAnsi="Times New Roman" w:cs="Times New Roman"/>
          <w:sz w:val="24"/>
          <w:szCs w:val="24"/>
          <w:lang w:val="en-US"/>
        </w:rPr>
        <w:t xml:space="preserve">to the same outcome. As a result, the study includes the six set tenets (T) formulated by previous research (indicatively please read Pappas and </w:t>
      </w:r>
      <w:proofErr w:type="spellStart"/>
      <w:r w:rsidR="0061734D">
        <w:rPr>
          <w:rFonts w:ascii="Times New Roman" w:hAnsi="Times New Roman" w:cs="Times New Roman"/>
          <w:sz w:val="24"/>
          <w:szCs w:val="24"/>
          <w:lang w:val="en-US"/>
        </w:rPr>
        <w:t>Glyptou</w:t>
      </w:r>
      <w:proofErr w:type="spellEnd"/>
      <w:r w:rsidR="0061734D">
        <w:rPr>
          <w:rFonts w:ascii="Times New Roman" w:hAnsi="Times New Roman" w:cs="Times New Roman"/>
          <w:sz w:val="24"/>
          <w:szCs w:val="24"/>
          <w:lang w:val="en-US"/>
        </w:rPr>
        <w:t xml:space="preserve"> [2021], and Woodside [2014]):</w:t>
      </w:r>
    </w:p>
    <w:p w:rsidR="0061734D" w:rsidRDefault="0061734D"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T1: The interaction of a single antecedent with other antecedents can lead to different decisions related to the effect of COVID-19 upon tourist purchasing intentions. </w:t>
      </w:r>
    </w:p>
    <w:p w:rsidR="0061734D" w:rsidRDefault="0061734D"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T2: When a minimum of two simple conditions are included (generation of a complex condition) an outcome with a consistently high score can occur. This tenet concerns the ‘recipe’ principle.</w:t>
      </w:r>
    </w:p>
    <w:p w:rsidR="0061734D" w:rsidRDefault="0061734D"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T3: Interactions </w:t>
      </w:r>
      <w:proofErr w:type="spellStart"/>
      <w:r>
        <w:rPr>
          <w:rFonts w:ascii="Times New Roman" w:hAnsi="Times New Roman" w:cs="Times New Roman"/>
          <w:sz w:val="24"/>
          <w:szCs w:val="24"/>
          <w:lang w:val="en-US"/>
        </w:rPr>
        <w:t>characterised</w:t>
      </w:r>
      <w:proofErr w:type="spellEnd"/>
      <w:r>
        <w:rPr>
          <w:rFonts w:ascii="Times New Roman" w:hAnsi="Times New Roman" w:cs="Times New Roman"/>
          <w:sz w:val="24"/>
          <w:szCs w:val="24"/>
          <w:lang w:val="en-US"/>
        </w:rPr>
        <w:t xml:space="preserve"> by complexity are likely to involve an effect </w:t>
      </w:r>
      <w:r w:rsidRPr="00087672">
        <w:rPr>
          <w:rFonts w:ascii="Times New Roman" w:hAnsi="Times New Roman" w:cs="Times New Roman"/>
          <w:sz w:val="24"/>
          <w:szCs w:val="24"/>
          <w:lang w:val="en-US"/>
        </w:rPr>
        <w:t>of COVID-19 upon tourist purchasing intentions</w:t>
      </w:r>
      <w:r>
        <w:rPr>
          <w:rFonts w:ascii="Times New Roman" w:hAnsi="Times New Roman" w:cs="Times New Roman"/>
          <w:sz w:val="24"/>
          <w:szCs w:val="24"/>
          <w:lang w:val="en-US"/>
        </w:rPr>
        <w:t>.</w:t>
      </w:r>
    </w:p>
    <w:p w:rsidR="0061734D" w:rsidRDefault="0061734D"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T4: The way simple conditions interact through different combinations can involve a positive or negative </w:t>
      </w:r>
      <w:r w:rsidRPr="00087672">
        <w:rPr>
          <w:rFonts w:ascii="Times New Roman" w:hAnsi="Times New Roman" w:cs="Times New Roman"/>
          <w:sz w:val="24"/>
          <w:szCs w:val="24"/>
          <w:lang w:val="en-US"/>
        </w:rPr>
        <w:t>effect of COVID-19 upon tourist purchasing intentions.</w:t>
      </w:r>
    </w:p>
    <w:p w:rsidR="0061734D" w:rsidRDefault="0061734D"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T5: An adequate </w:t>
      </w:r>
      <w:r w:rsidRPr="00087672">
        <w:rPr>
          <w:rFonts w:ascii="Times New Roman" w:hAnsi="Times New Roman" w:cs="Times New Roman"/>
          <w:sz w:val="24"/>
          <w:szCs w:val="24"/>
          <w:lang w:val="en-US"/>
        </w:rPr>
        <w:t>effect of COVID-19 upo</w:t>
      </w:r>
      <w:r>
        <w:rPr>
          <w:rFonts w:ascii="Times New Roman" w:hAnsi="Times New Roman" w:cs="Times New Roman"/>
          <w:sz w:val="24"/>
          <w:szCs w:val="24"/>
          <w:lang w:val="en-US"/>
        </w:rPr>
        <w:t>n tourist purchasing intentions does not necessarily imply a high outcome score. This tenet concerns the ‘</w:t>
      </w:r>
      <w:proofErr w:type="spellStart"/>
      <w:r>
        <w:rPr>
          <w:rFonts w:ascii="Times New Roman" w:hAnsi="Times New Roman" w:cs="Times New Roman"/>
          <w:sz w:val="24"/>
          <w:szCs w:val="24"/>
          <w:lang w:val="en-US"/>
        </w:rPr>
        <w:t>equifinality</w:t>
      </w:r>
      <w:proofErr w:type="spellEnd"/>
      <w:r>
        <w:rPr>
          <w:rFonts w:ascii="Times New Roman" w:hAnsi="Times New Roman" w:cs="Times New Roman"/>
          <w:sz w:val="24"/>
          <w:szCs w:val="24"/>
          <w:lang w:val="en-US"/>
        </w:rPr>
        <w:t>’ principle.</w:t>
      </w:r>
    </w:p>
    <w:p w:rsidR="0061734D" w:rsidRDefault="0061734D"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T6: The appearance of a high Y score does not imply the relevance of a given recipe for all cases.</w:t>
      </w:r>
    </w:p>
    <w:p w:rsidR="0061734D" w:rsidRPr="00107B64" w:rsidRDefault="0061734D" w:rsidP="0092189B">
      <w:pPr>
        <w:spacing w:after="0" w:line="480" w:lineRule="auto"/>
        <w:rPr>
          <w:rFonts w:ascii="Times New Roman" w:hAnsi="Times New Roman" w:cs="Times New Roman"/>
          <w:sz w:val="24"/>
          <w:szCs w:val="24"/>
          <w:lang w:val="en-US"/>
        </w:rPr>
      </w:pPr>
    </w:p>
    <w:p w:rsidR="0061734D" w:rsidRPr="002371CC" w:rsidRDefault="0061734D" w:rsidP="005474A5">
      <w:pPr>
        <w:pStyle w:val="ListParagraph"/>
        <w:numPr>
          <w:ilvl w:val="0"/>
          <w:numId w:val="2"/>
        </w:numPr>
        <w:spacing w:after="0" w:line="480" w:lineRule="auto"/>
        <w:rPr>
          <w:rFonts w:ascii="Times New Roman" w:hAnsi="Times New Roman" w:cs="Times New Roman"/>
          <w:b/>
          <w:sz w:val="24"/>
          <w:szCs w:val="24"/>
          <w:lang w:val="en-US"/>
        </w:rPr>
      </w:pPr>
      <w:r w:rsidRPr="002371CC">
        <w:rPr>
          <w:rFonts w:ascii="Times New Roman" w:hAnsi="Times New Roman" w:cs="Times New Roman"/>
          <w:b/>
          <w:sz w:val="24"/>
          <w:szCs w:val="24"/>
          <w:lang w:val="en-US"/>
        </w:rPr>
        <w:t>Methods</w:t>
      </w:r>
    </w:p>
    <w:p w:rsidR="0061734D" w:rsidRDefault="0061734D" w:rsidP="0092189B">
      <w:pPr>
        <w:spacing w:after="0" w:line="480" w:lineRule="auto"/>
        <w:rPr>
          <w:rFonts w:ascii="Times New Roman" w:hAnsi="Times New Roman" w:cs="Times New Roman"/>
          <w:sz w:val="24"/>
          <w:szCs w:val="24"/>
          <w:lang w:val="en-US"/>
        </w:rPr>
      </w:pPr>
    </w:p>
    <w:p w:rsidR="0061734D" w:rsidRPr="00054845" w:rsidRDefault="0061734D" w:rsidP="0092189B">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5.1 </w:t>
      </w:r>
      <w:r w:rsidRPr="00054845">
        <w:rPr>
          <w:rFonts w:ascii="Times New Roman" w:hAnsi="Times New Roman" w:cs="Times New Roman"/>
          <w:i/>
          <w:sz w:val="24"/>
          <w:szCs w:val="24"/>
          <w:lang w:val="en-US"/>
        </w:rPr>
        <w:t>Respondents</w:t>
      </w:r>
    </w:p>
    <w:p w:rsidR="0061734D" w:rsidRPr="00107B64"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study was conducted at Athens International Airport, “</w:t>
      </w:r>
      <w:proofErr w:type="spellStart"/>
      <w:r>
        <w:rPr>
          <w:rFonts w:ascii="Times New Roman" w:hAnsi="Times New Roman" w:cs="Times New Roman"/>
          <w:sz w:val="24"/>
          <w:szCs w:val="24"/>
          <w:lang w:val="en-US"/>
        </w:rPr>
        <w:t>Eleftherios</w:t>
      </w:r>
      <w:proofErr w:type="spellEnd"/>
      <w:r>
        <w:rPr>
          <w:rFonts w:ascii="Times New Roman" w:hAnsi="Times New Roman" w:cs="Times New Roman"/>
          <w:sz w:val="24"/>
          <w:szCs w:val="24"/>
          <w:lang w:val="en-US"/>
        </w:rPr>
        <w:t xml:space="preserve"> Venizelos”, at the beginning of the peak Greek tourist season (June) in three successive years (2019; 2020; 2021). The respondents were adult permanent residents of Athens, leaving to go on holiday. Self-administered questionnaires were distributed to the holidaymakers. The time taken to fill in each questionnaire was estimated to be a maximum of 10 minutes. List-wise deletion was applied to remove partially completed questionnaires. According to </w:t>
      </w:r>
      <w:proofErr w:type="spellStart"/>
      <w:r w:rsidR="00595C66" w:rsidRPr="00595C66">
        <w:rPr>
          <w:rFonts w:ascii="Times New Roman" w:hAnsi="Times New Roman" w:cs="Times New Roman"/>
          <w:sz w:val="24"/>
          <w:szCs w:val="24"/>
          <w:lang w:val="en-US"/>
        </w:rPr>
        <w:t>Raghunathan</w:t>
      </w:r>
      <w:proofErr w:type="spellEnd"/>
      <w:r w:rsidR="00595C66">
        <w:rPr>
          <w:rFonts w:ascii="Times New Roman" w:hAnsi="Times New Roman" w:cs="Times New Roman"/>
          <w:sz w:val="24"/>
          <w:szCs w:val="24"/>
          <w:lang w:val="en-US"/>
        </w:rPr>
        <w:t xml:space="preserve"> (2020</w:t>
      </w:r>
      <w:r>
        <w:rPr>
          <w:rFonts w:ascii="Times New Roman" w:hAnsi="Times New Roman" w:cs="Times New Roman"/>
          <w:sz w:val="24"/>
          <w:szCs w:val="24"/>
          <w:lang w:val="en-US"/>
        </w:rPr>
        <w:t>), this is the most versatile method for missing data handling.</w:t>
      </w:r>
    </w:p>
    <w:p w:rsidR="0061734D" w:rsidRPr="00107B64" w:rsidRDefault="0061734D" w:rsidP="0092189B">
      <w:pPr>
        <w:spacing w:after="0" w:line="480" w:lineRule="auto"/>
        <w:rPr>
          <w:rFonts w:ascii="Times New Roman" w:hAnsi="Times New Roman" w:cs="Times New Roman"/>
          <w:sz w:val="24"/>
          <w:szCs w:val="24"/>
          <w:lang w:val="en-US"/>
        </w:rPr>
      </w:pPr>
    </w:p>
    <w:p w:rsidR="0061734D" w:rsidRPr="00FD176C" w:rsidRDefault="0061734D" w:rsidP="0092189B">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 xml:space="preserve">5.2 </w:t>
      </w:r>
      <w:r w:rsidRPr="00FD176C">
        <w:rPr>
          <w:rFonts w:ascii="Times New Roman" w:hAnsi="Times New Roman" w:cs="Times New Roman"/>
          <w:i/>
          <w:sz w:val="24"/>
          <w:szCs w:val="24"/>
          <w:lang w:val="en-US"/>
        </w:rPr>
        <w:t>Sample</w:t>
      </w: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Since the perceptions of the respondents were unknown, the study calculated the sample size by adopting the most conservative perspective (50/50), meaning that half of all respondents were expected to express </w:t>
      </w:r>
      <w:r w:rsidRPr="0059698D">
        <w:rPr>
          <w:rFonts w:ascii="Times New Roman" w:hAnsi="Times New Roman" w:cs="Times New Roman"/>
          <w:sz w:val="24"/>
          <w:szCs w:val="24"/>
          <w:lang w:val="en-US"/>
        </w:rPr>
        <w:t>a positive attitude, and the other half a negative one</w:t>
      </w:r>
      <w:r>
        <w:rPr>
          <w:rFonts w:ascii="Times New Roman" w:hAnsi="Times New Roman" w:cs="Times New Roman"/>
          <w:sz w:val="24"/>
          <w:szCs w:val="24"/>
          <w:lang w:val="en-US"/>
        </w:rPr>
        <w:t>. Since the sample was to include more than 20 holidaymakers, the cumulative probability (Z) is 1.96 (</w:t>
      </w:r>
      <w:proofErr w:type="spellStart"/>
      <w:r>
        <w:rPr>
          <w:rFonts w:ascii="Times New Roman" w:hAnsi="Times New Roman" w:cs="Times New Roman"/>
          <w:sz w:val="24"/>
          <w:szCs w:val="24"/>
          <w:lang w:val="en-US"/>
        </w:rPr>
        <w:t>Sekaran</w:t>
      </w:r>
      <w:proofErr w:type="spellEnd"/>
      <w:r>
        <w:rPr>
          <w:rFonts w:ascii="Times New Roman" w:hAnsi="Times New Roman" w:cs="Times New Roman"/>
          <w:sz w:val="24"/>
          <w:szCs w:val="24"/>
          <w:lang w:val="en-US"/>
        </w:rPr>
        <w:t xml:space="preserve"> </w:t>
      </w:r>
      <w:r w:rsidR="00C12584">
        <w:rPr>
          <w:rFonts w:ascii="Times New Roman" w:hAnsi="Times New Roman" w:cs="Times New Roman"/>
          <w:sz w:val="24"/>
          <w:szCs w:val="24"/>
          <w:lang w:val="en-US"/>
        </w:rPr>
        <w:t>and</w:t>
      </w:r>
      <w:r w:rsidR="00312B9F">
        <w:rPr>
          <w:rFonts w:ascii="Times New Roman" w:hAnsi="Times New Roman" w:cs="Times New Roman"/>
          <w:sz w:val="24"/>
          <w:szCs w:val="24"/>
          <w:lang w:val="en-US"/>
        </w:rPr>
        <w:t xml:space="preserve"> </w:t>
      </w:r>
      <w:proofErr w:type="spellStart"/>
      <w:r w:rsidR="00312B9F">
        <w:rPr>
          <w:rFonts w:ascii="Times New Roman" w:hAnsi="Times New Roman" w:cs="Times New Roman"/>
          <w:sz w:val="24"/>
          <w:szCs w:val="24"/>
          <w:lang w:val="en-US"/>
        </w:rPr>
        <w:t>Bougie</w:t>
      </w:r>
      <w:proofErr w:type="spellEnd"/>
      <w:r w:rsidR="00312B9F">
        <w:rPr>
          <w:rFonts w:ascii="Times New Roman" w:hAnsi="Times New Roman" w:cs="Times New Roman"/>
          <w:sz w:val="24"/>
          <w:szCs w:val="24"/>
          <w:lang w:val="en-US"/>
        </w:rPr>
        <w:t>, 2020</w:t>
      </w:r>
      <w:r>
        <w:rPr>
          <w:rFonts w:ascii="Times New Roman" w:hAnsi="Times New Roman" w:cs="Times New Roman"/>
          <w:sz w:val="24"/>
          <w:szCs w:val="24"/>
          <w:lang w:val="en-US"/>
        </w:rPr>
        <w:t xml:space="preserve">). According to </w:t>
      </w:r>
      <w:proofErr w:type="spellStart"/>
      <w:r w:rsidR="003D786B">
        <w:rPr>
          <w:rFonts w:ascii="Times New Roman" w:hAnsi="Times New Roman" w:cs="Times New Roman"/>
          <w:sz w:val="24"/>
          <w:szCs w:val="24"/>
          <w:lang w:val="en-US"/>
        </w:rPr>
        <w:t>Akis</w:t>
      </w:r>
      <w:proofErr w:type="spellEnd"/>
      <w:r w:rsidR="003D786B">
        <w:rPr>
          <w:rFonts w:ascii="Times New Roman" w:hAnsi="Times New Roman" w:cs="Times New Roman"/>
          <w:sz w:val="24"/>
          <w:szCs w:val="24"/>
          <w:lang w:val="en-US"/>
        </w:rPr>
        <w:t xml:space="preserve"> et al.</w:t>
      </w:r>
      <w:r w:rsidRPr="00054845">
        <w:rPr>
          <w:rFonts w:ascii="Times New Roman" w:hAnsi="Times New Roman" w:cs="Times New Roman"/>
          <w:sz w:val="24"/>
          <w:szCs w:val="24"/>
          <w:lang w:val="en-US"/>
        </w:rPr>
        <w:t xml:space="preserve"> (1996),</w:t>
      </w:r>
      <w:r>
        <w:rPr>
          <w:rFonts w:ascii="Times New Roman" w:hAnsi="Times New Roman" w:cs="Times New Roman"/>
          <w:sz w:val="24"/>
          <w:szCs w:val="24"/>
          <w:lang w:val="en-US"/>
        </w:rPr>
        <w:t xml:space="preserve"> the sample had to include a maximum five percent statistical error, with a subsequent minimum 95 percent confidence level. As a result, the sample size was estimated as follows:</w:t>
      </w:r>
    </w:p>
    <w:p w:rsidR="0061734D" w:rsidRDefault="0061734D" w:rsidP="0092189B">
      <w:pPr>
        <w:spacing w:after="0" w:line="480" w:lineRule="auto"/>
        <w:rPr>
          <w:rFonts w:ascii="Times New Roman" w:hAnsi="Times New Roman" w:cs="Times New Roman"/>
          <w:sz w:val="24"/>
          <w:szCs w:val="24"/>
          <w:lang w:val="en-US"/>
        </w:rPr>
      </w:pPr>
    </w:p>
    <w:p w:rsidR="0061734D" w:rsidRPr="00054845" w:rsidRDefault="0061734D" w:rsidP="0011626C">
      <w:pPr>
        <w:spacing w:after="0" w:line="480" w:lineRule="auto"/>
        <w:jc w:val="both"/>
        <w:rPr>
          <w:rFonts w:ascii="Times New Roman" w:hAnsi="Times New Roman" w:cs="Times New Roman"/>
          <w:sz w:val="24"/>
          <w:szCs w:val="24"/>
          <w:lang w:val="en-US"/>
        </w:rPr>
      </w:pPr>
      <m:oMath>
        <m:r>
          <w:rPr>
            <w:rFonts w:ascii="Cambria Math" w:hAnsi="Cambria Math" w:cs="Times New Roman"/>
            <w:sz w:val="24"/>
            <w:szCs w:val="24"/>
            <w:lang w:val="en-US"/>
          </w:rPr>
          <m:t>N=</m:t>
        </m:r>
        <m:f>
          <m:fPr>
            <m:ctrlPr>
              <w:rPr>
                <w:rFonts w:ascii="Cambria Math" w:hAnsi="Cambria Math" w:cs="Times New Roman"/>
                <w:sz w:val="24"/>
                <w:szCs w:val="24"/>
                <w:lang w:val="en-US"/>
              </w:rPr>
            </m:ctrlPr>
          </m:fPr>
          <m:num>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Z</m:t>
                </m:r>
              </m:e>
              <m:sup>
                <m:r>
                  <m:rPr>
                    <m:sty m:val="p"/>
                  </m:rPr>
                  <w:rPr>
                    <w:rFonts w:ascii="Cambria Math" w:hAnsi="Cambria Math" w:cs="Times New Roman"/>
                    <w:sz w:val="24"/>
                    <w:szCs w:val="24"/>
                    <w:lang w:val="en-US"/>
                  </w:rPr>
                  <m:t>2</m:t>
                </m:r>
              </m:sup>
            </m:sSup>
            <m:r>
              <m:rPr>
                <m:sty m:val="p"/>
              </m:rPr>
              <w:rPr>
                <w:rFonts w:ascii="Cambria Math" w:hAnsi="Cambria Math" w:cs="Times New Roman"/>
                <w:sz w:val="24"/>
                <w:szCs w:val="24"/>
                <w:lang w:val="en-US"/>
              </w:rPr>
              <m:t>(hypothesis)</m:t>
            </m:r>
          </m:num>
          <m:den>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S</m:t>
                </m:r>
              </m:e>
              <m:sup>
                <m:r>
                  <m:rPr>
                    <m:sty m:val="p"/>
                  </m:rPr>
                  <w:rPr>
                    <w:rFonts w:ascii="Cambria Math" w:hAnsi="Cambria Math" w:cs="Times New Roman"/>
                    <w:sz w:val="24"/>
                    <w:szCs w:val="24"/>
                    <w:lang w:val="en-US"/>
                  </w:rPr>
                  <m:t>2</m:t>
                </m:r>
              </m:sup>
            </m:sSup>
          </m:den>
        </m:f>
        <m:r>
          <w:rPr>
            <w:rFonts w:ascii="Cambria Math" w:hAnsi="Cambria Math" w:cs="Times New Roman"/>
            <w:sz w:val="24"/>
            <w:szCs w:val="24"/>
            <w:lang w:val="en-US"/>
          </w:rPr>
          <m:t>⇒N=</m:t>
        </m:r>
        <m:f>
          <m:fPr>
            <m:ctrlPr>
              <w:rPr>
                <w:rFonts w:ascii="Cambria Math" w:hAnsi="Cambria Math" w:cs="Times New Roman"/>
                <w:sz w:val="24"/>
                <w:szCs w:val="24"/>
                <w:lang w:val="en-US"/>
              </w:rPr>
            </m:ctrlPr>
          </m:fPr>
          <m:num>
            <m:sSup>
              <m:sSupPr>
                <m:ctrlPr>
                  <w:rPr>
                    <w:rFonts w:ascii="Cambria Math" w:hAnsi="Cambria Math" w:cs="Times New Roman"/>
                    <w:sz w:val="24"/>
                    <w:szCs w:val="24"/>
                    <w:lang w:val="en-US"/>
                  </w:rPr>
                </m:ctrlPr>
              </m:sSupPr>
              <m:e>
                <m:r>
                  <w:rPr>
                    <w:rFonts w:ascii="Cambria Math" w:hAnsi="Cambria Math" w:cs="Times New Roman"/>
                    <w:sz w:val="24"/>
                    <w:szCs w:val="24"/>
                    <w:lang w:val="en-US"/>
                  </w:rPr>
                  <m:t>1.96</m:t>
                </m:r>
              </m:e>
              <m:sup>
                <m:r>
                  <w:rPr>
                    <w:rFonts w:ascii="Cambria Math" w:hAnsi="Cambria Math" w:cs="Times New Roman"/>
                    <w:sz w:val="24"/>
                    <w:szCs w:val="24"/>
                    <w:lang w:val="en-US"/>
                  </w:rPr>
                  <m:t>2</m:t>
                </m:r>
              </m:sup>
            </m:sSup>
            <m:r>
              <w:rPr>
                <w:rFonts w:ascii="Cambria Math" w:hAnsi="Cambria Math" w:cs="Times New Roman"/>
                <w:sz w:val="24"/>
                <w:szCs w:val="24"/>
                <w:lang w:val="en-US"/>
              </w:rPr>
              <m:t>(0.5)(0.5)</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0.05</m:t>
                </m:r>
              </m:e>
              <m:sup>
                <m:r>
                  <w:rPr>
                    <w:rFonts w:ascii="Cambria Math" w:hAnsi="Cambria Math" w:cs="Times New Roman"/>
                    <w:sz w:val="24"/>
                    <w:szCs w:val="24"/>
                    <w:lang w:val="en-US"/>
                  </w:rPr>
                  <m:t>2</m:t>
                </m:r>
              </m:sup>
            </m:sSup>
          </m:den>
        </m:f>
        <m:r>
          <w:rPr>
            <w:rFonts w:ascii="Cambria Math" w:hAnsi="Cambria Math" w:cs="Times New Roman"/>
            <w:sz w:val="24"/>
            <w:szCs w:val="24"/>
            <w:lang w:val="en-US"/>
          </w:rPr>
          <m:t>⇒N=384.16</m:t>
        </m:r>
      </m:oMath>
      <w:r w:rsidR="0011626C">
        <w:rPr>
          <w:rFonts w:ascii="Times New Roman" w:eastAsiaTheme="minorEastAsia" w:hAnsi="Times New Roman" w:cs="Times New Roman"/>
          <w:sz w:val="24"/>
          <w:szCs w:val="24"/>
          <w:lang w:val="en-US"/>
        </w:rPr>
        <w:t xml:space="preserve">                                           (1)</w:t>
      </w:r>
    </w:p>
    <w:p w:rsidR="0061734D" w:rsidRPr="00054845" w:rsidRDefault="0061734D" w:rsidP="0011626C">
      <w:pPr>
        <w:spacing w:after="0" w:line="480" w:lineRule="auto"/>
        <w:jc w:val="both"/>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follows from a study by </w:t>
      </w:r>
      <w:r w:rsidR="005F60E4">
        <w:rPr>
          <w:rFonts w:ascii="Times New Roman" w:hAnsi="Times New Roman" w:cs="Times New Roman"/>
          <w:sz w:val="24"/>
          <w:szCs w:val="24"/>
          <w:lang w:val="en-US"/>
        </w:rPr>
        <w:t>Kumar et al.</w:t>
      </w:r>
      <w:r w:rsidRPr="00054845">
        <w:rPr>
          <w:rFonts w:ascii="Times New Roman" w:hAnsi="Times New Roman" w:cs="Times New Roman"/>
          <w:sz w:val="24"/>
          <w:szCs w:val="24"/>
          <w:lang w:val="en-US"/>
        </w:rPr>
        <w:t xml:space="preserve"> (1990)</w:t>
      </w:r>
      <w:r>
        <w:rPr>
          <w:rFonts w:ascii="Times New Roman" w:hAnsi="Times New Roman" w:cs="Times New Roman"/>
          <w:sz w:val="24"/>
          <w:szCs w:val="24"/>
          <w:lang w:val="en-US"/>
        </w:rPr>
        <w:t>, calculation of the sample size does not depend on the overall population size, since the error is determined by the sample size.</w:t>
      </w:r>
    </w:p>
    <w:p w:rsidR="0061734D" w:rsidRDefault="0061734D"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sample size was rounded to a minimum acceptable number of 400, and doubled to a total of 800 people who would be asked to participate in the research. The doubling was carried out to ensure that a sufficient number of useful responses (N&gt;400) was collected. The response rate was 63.4 percent for 2019 (507 useful questionnaires collected), 57.9 percent for 2020 (463 useful responses gathered), and 61 percent for 2021 (488 useful questionnaires collected).</w:t>
      </w:r>
    </w:p>
    <w:p w:rsidR="0061734D" w:rsidRDefault="0061734D" w:rsidP="0092189B">
      <w:pPr>
        <w:spacing w:after="0" w:line="480" w:lineRule="auto"/>
        <w:rPr>
          <w:rFonts w:ascii="Times New Roman" w:hAnsi="Times New Roman" w:cs="Times New Roman"/>
          <w:sz w:val="24"/>
          <w:szCs w:val="24"/>
          <w:lang w:val="en-US"/>
        </w:rPr>
      </w:pPr>
    </w:p>
    <w:p w:rsidR="000F41DF" w:rsidRDefault="000F41DF" w:rsidP="0092189B">
      <w:pPr>
        <w:spacing w:after="0" w:line="480" w:lineRule="auto"/>
        <w:rPr>
          <w:rFonts w:ascii="Times New Roman" w:hAnsi="Times New Roman" w:cs="Times New Roman"/>
          <w:sz w:val="24"/>
          <w:szCs w:val="24"/>
          <w:lang w:val="en-US"/>
        </w:rPr>
      </w:pPr>
    </w:p>
    <w:p w:rsidR="0061734D" w:rsidRPr="00EA2D87" w:rsidRDefault="0061734D" w:rsidP="0092189B">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 xml:space="preserve">5.3 </w:t>
      </w:r>
      <w:r w:rsidR="005474A5">
        <w:rPr>
          <w:rFonts w:ascii="Times New Roman" w:hAnsi="Times New Roman" w:cs="Times New Roman"/>
          <w:i/>
          <w:sz w:val="24"/>
          <w:szCs w:val="24"/>
          <w:lang w:val="en-US"/>
        </w:rPr>
        <w:t xml:space="preserve">Data and </w:t>
      </w:r>
      <w:r w:rsidRPr="00EA2D87">
        <w:rPr>
          <w:rFonts w:ascii="Times New Roman" w:hAnsi="Times New Roman" w:cs="Times New Roman"/>
          <w:i/>
          <w:sz w:val="24"/>
          <w:szCs w:val="24"/>
          <w:lang w:val="en-US"/>
        </w:rPr>
        <w:t>Measures</w:t>
      </w:r>
    </w:p>
    <w:p w:rsidR="0061734D" w:rsidRPr="00107B64"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As mentioned above, the first piece of research was conducted in 2019, the year before the COVID-19 outbreak. Thus, the questionnaire did not include COVID-19 related items. It consisted of 28 five-point Likert scale statements (1: Strongly disagree; 5: Strongly agree) derived from previous research</w:t>
      </w:r>
      <w:r w:rsidR="00D27FC3">
        <w:rPr>
          <w:rFonts w:ascii="Times New Roman" w:hAnsi="Times New Roman" w:cs="Times New Roman"/>
          <w:sz w:val="24"/>
          <w:szCs w:val="24"/>
          <w:lang w:val="en-US"/>
        </w:rPr>
        <w:t xml:space="preserve"> </w:t>
      </w:r>
      <w:r w:rsidR="00D27FC3" w:rsidRPr="00D27FC3">
        <w:rPr>
          <w:rFonts w:ascii="Times New Roman" w:hAnsi="Times New Roman" w:cs="Times New Roman"/>
          <w:color w:val="FF0000"/>
          <w:sz w:val="24"/>
          <w:szCs w:val="24"/>
          <w:lang w:val="en-US"/>
        </w:rPr>
        <w:t>(Table 3)</w:t>
      </w:r>
      <w:r>
        <w:rPr>
          <w:rFonts w:ascii="Times New Roman" w:hAnsi="Times New Roman" w:cs="Times New Roman"/>
          <w:sz w:val="24"/>
          <w:szCs w:val="24"/>
          <w:lang w:val="en-US"/>
        </w:rPr>
        <w:t xml:space="preserve">. More specifically, the five items concerning the impact of recession were adopted from </w:t>
      </w:r>
      <w:proofErr w:type="spellStart"/>
      <w:r>
        <w:rPr>
          <w:rFonts w:ascii="Times New Roman" w:hAnsi="Times New Roman" w:cs="Times New Roman"/>
          <w:sz w:val="24"/>
          <w:szCs w:val="24"/>
          <w:lang w:val="en-US"/>
        </w:rPr>
        <w:t>Thrane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Farstad</w:t>
      </w:r>
      <w:proofErr w:type="spellEnd"/>
      <w:r w:rsidRPr="00353A8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53A8F">
        <w:rPr>
          <w:rFonts w:ascii="Times New Roman" w:hAnsi="Times New Roman" w:cs="Times New Roman"/>
          <w:sz w:val="24"/>
          <w:szCs w:val="24"/>
          <w:lang w:val="en-US"/>
        </w:rPr>
        <w:t>2011</w:t>
      </w:r>
      <w:r>
        <w:rPr>
          <w:rFonts w:ascii="Times New Roman" w:hAnsi="Times New Roman" w:cs="Times New Roman"/>
          <w:sz w:val="24"/>
          <w:szCs w:val="24"/>
          <w:lang w:val="en-US"/>
        </w:rPr>
        <w:t>) and Alegre</w:t>
      </w:r>
      <w:r w:rsidR="003D786B">
        <w:rPr>
          <w:rFonts w:ascii="Times New Roman" w:hAnsi="Times New Roman" w:cs="Times New Roman"/>
          <w:sz w:val="24"/>
          <w:szCs w:val="24"/>
          <w:lang w:val="en-US"/>
        </w:rPr>
        <w:t xml:space="preserve"> et al.</w:t>
      </w:r>
      <w:r w:rsidRPr="00353A8F">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The six statements focusing on destination selection were taken from the studies of </w:t>
      </w:r>
      <w:proofErr w:type="spellStart"/>
      <w:r>
        <w:rPr>
          <w:rFonts w:ascii="Times New Roman" w:hAnsi="Times New Roman" w:cs="Times New Roman"/>
          <w:sz w:val="24"/>
          <w:szCs w:val="24"/>
          <w:lang w:val="en-US"/>
        </w:rPr>
        <w:t>Moufakkir</w:t>
      </w:r>
      <w:proofErr w:type="spellEnd"/>
      <w:r w:rsidRPr="00353A8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53A8F">
        <w:rPr>
          <w:rFonts w:ascii="Times New Roman" w:hAnsi="Times New Roman" w:cs="Times New Roman"/>
          <w:sz w:val="24"/>
          <w:szCs w:val="24"/>
          <w:lang w:val="en-US"/>
        </w:rPr>
        <w:t>2014</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Mak</w:t>
      </w:r>
      <w:proofErr w:type="spellEnd"/>
      <w:r w:rsidRPr="00353A8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53A8F">
        <w:rPr>
          <w:rFonts w:ascii="Times New Roman" w:hAnsi="Times New Roman" w:cs="Times New Roman"/>
          <w:sz w:val="24"/>
          <w:szCs w:val="24"/>
          <w:lang w:val="en-US"/>
        </w:rPr>
        <w:t>2017)</w:t>
      </w:r>
      <w:r>
        <w:rPr>
          <w:rFonts w:ascii="Times New Roman" w:hAnsi="Times New Roman" w:cs="Times New Roman"/>
          <w:sz w:val="24"/>
          <w:szCs w:val="24"/>
          <w:lang w:val="en-US"/>
        </w:rPr>
        <w:t>. The seven items concerning price risks derived from the studies of Pappas</w:t>
      </w:r>
      <w:r w:rsidRPr="00353A8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53A8F">
        <w:rPr>
          <w:rFonts w:ascii="Times New Roman" w:hAnsi="Times New Roman" w:cs="Times New Roman"/>
          <w:sz w:val="24"/>
          <w:szCs w:val="24"/>
          <w:lang w:val="en-US"/>
        </w:rPr>
        <w:t>2017</w:t>
      </w:r>
      <w:r>
        <w:rPr>
          <w:rFonts w:ascii="Times New Roman" w:hAnsi="Times New Roman" w:cs="Times New Roman"/>
          <w:sz w:val="24"/>
          <w:szCs w:val="24"/>
          <w:lang w:val="en-US"/>
        </w:rPr>
        <w:t>), and</w:t>
      </w:r>
      <w:r w:rsidRPr="00353A8F">
        <w:rPr>
          <w:rFonts w:ascii="Times New Roman" w:hAnsi="Times New Roman" w:cs="Times New Roman"/>
          <w:sz w:val="24"/>
          <w:szCs w:val="24"/>
          <w:lang w:val="en-US"/>
        </w:rPr>
        <w:t xml:space="preserve"> Shapiro</w:t>
      </w:r>
      <w:r>
        <w:rPr>
          <w:rFonts w:ascii="Times New Roman" w:hAnsi="Times New Roman" w:cs="Times New Roman"/>
          <w:sz w:val="24"/>
          <w:szCs w:val="24"/>
          <w:lang w:val="en-US"/>
        </w:rPr>
        <w:t>,</w:t>
      </w:r>
      <w:r w:rsidRPr="00353A8F">
        <w:rPr>
          <w:rFonts w:ascii="Times New Roman" w:hAnsi="Times New Roman" w:cs="Times New Roman"/>
          <w:sz w:val="24"/>
          <w:szCs w:val="24"/>
          <w:lang w:val="en-US"/>
        </w:rPr>
        <w:t xml:space="preserve"> </w:t>
      </w:r>
      <w:r>
        <w:rPr>
          <w:rFonts w:ascii="Times New Roman" w:hAnsi="Times New Roman" w:cs="Times New Roman"/>
          <w:sz w:val="24"/>
          <w:szCs w:val="24"/>
          <w:lang w:val="en-US"/>
        </w:rPr>
        <w:t>Reams and So (2019). The five aspects included in quality risks were adopted from Sun</w:t>
      </w:r>
      <w:r w:rsidRPr="00353A8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53A8F">
        <w:rPr>
          <w:rFonts w:ascii="Times New Roman" w:hAnsi="Times New Roman" w:cs="Times New Roman"/>
          <w:sz w:val="24"/>
          <w:szCs w:val="24"/>
          <w:lang w:val="en-US"/>
        </w:rPr>
        <w:t>2014)</w:t>
      </w:r>
      <w:r>
        <w:rPr>
          <w:rFonts w:ascii="Times New Roman" w:hAnsi="Times New Roman" w:cs="Times New Roman"/>
          <w:sz w:val="24"/>
          <w:szCs w:val="24"/>
          <w:lang w:val="en-US"/>
        </w:rPr>
        <w:t xml:space="preserve">. Finally, the five statements concerning purchasing intention were taken from the studies of </w:t>
      </w:r>
      <w:r w:rsidRPr="00353A8F">
        <w:rPr>
          <w:rFonts w:ascii="Times New Roman" w:hAnsi="Times New Roman" w:cs="Times New Roman"/>
          <w:sz w:val="24"/>
          <w:szCs w:val="24"/>
          <w:lang w:val="en-US"/>
        </w:rPr>
        <w:t>Wu</w:t>
      </w:r>
      <w:r w:rsidR="003D786B">
        <w:rPr>
          <w:rFonts w:ascii="Times New Roman" w:hAnsi="Times New Roman" w:cs="Times New Roman"/>
          <w:sz w:val="24"/>
          <w:szCs w:val="24"/>
          <w:lang w:val="en-US"/>
        </w:rPr>
        <w:t xml:space="preserve"> et al.</w:t>
      </w:r>
      <w:r w:rsidRPr="00640E8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53A8F">
        <w:rPr>
          <w:rFonts w:ascii="Times New Roman" w:hAnsi="Times New Roman" w:cs="Times New Roman"/>
          <w:sz w:val="24"/>
          <w:szCs w:val="24"/>
          <w:lang w:val="en-US"/>
        </w:rPr>
        <w:t>2015)</w:t>
      </w:r>
      <w:r>
        <w:rPr>
          <w:rFonts w:ascii="Times New Roman" w:hAnsi="Times New Roman" w:cs="Times New Roman"/>
          <w:sz w:val="24"/>
          <w:szCs w:val="24"/>
          <w:lang w:val="en-US"/>
        </w:rPr>
        <w:t>, and Pappas</w:t>
      </w:r>
      <w:r w:rsidRPr="00353A8F">
        <w:rPr>
          <w:rFonts w:ascii="Times New Roman" w:hAnsi="Times New Roman" w:cs="Times New Roman"/>
          <w:sz w:val="24"/>
          <w:szCs w:val="24"/>
          <w:lang w:val="en-US"/>
        </w:rPr>
        <w:t xml:space="preserve"> </w:t>
      </w:r>
      <w:r>
        <w:rPr>
          <w:rFonts w:ascii="Times New Roman" w:hAnsi="Times New Roman" w:cs="Times New Roman"/>
          <w:sz w:val="24"/>
          <w:szCs w:val="24"/>
          <w:lang w:val="en-US"/>
        </w:rPr>
        <w:t>(2016).</w:t>
      </w:r>
      <w:r w:rsidRPr="00353A8F">
        <w:rPr>
          <w:rFonts w:ascii="Times New Roman" w:hAnsi="Times New Roman" w:cs="Times New Roman"/>
          <w:sz w:val="24"/>
          <w:szCs w:val="24"/>
          <w:lang w:val="en-US"/>
        </w:rPr>
        <w:t xml:space="preserve"> </w:t>
      </w:r>
      <w:r>
        <w:rPr>
          <w:rFonts w:ascii="Times New Roman" w:hAnsi="Times New Roman" w:cs="Times New Roman"/>
          <w:sz w:val="24"/>
          <w:szCs w:val="24"/>
          <w:lang w:val="en-US"/>
        </w:rPr>
        <w:t>The study also included three categorical questions focused on age (18-35; 36-50; over 50), monthly income (€1000 or less; over €1000) and travel (domestic; abroad). Concerning monthly income, the rounded threshold of €1000 was set because, during 2018, the average Greek monthly income was €1060.45 (Trading Economics, 2019).</w:t>
      </w:r>
    </w:p>
    <w:p w:rsidR="0061734D" w:rsidRPr="00107B64" w:rsidRDefault="0061734D" w:rsidP="0092189B">
      <w:pPr>
        <w:spacing w:after="0" w:line="480" w:lineRule="auto"/>
        <w:rPr>
          <w:rFonts w:ascii="Times New Roman" w:hAnsi="Times New Roman" w:cs="Times New Roman"/>
          <w:sz w:val="24"/>
          <w:szCs w:val="24"/>
          <w:lang w:val="en-US"/>
        </w:rPr>
      </w:pPr>
    </w:p>
    <w:p w:rsidR="0011626C"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‘SPSS 20.0’ software was used </w:t>
      </w:r>
      <w:r w:rsidRPr="001A40EB">
        <w:rPr>
          <w:rFonts w:ascii="Times New Roman" w:hAnsi="Times New Roman" w:cs="Times New Roman"/>
          <w:sz w:val="24"/>
          <w:szCs w:val="24"/>
          <w:lang w:val="en-US"/>
        </w:rPr>
        <w:t>to produce the descriptive statistics and to complete the</w:t>
      </w:r>
      <w:r w:rsidRPr="001A40EB" w:rsidDel="001A40EB">
        <w:rPr>
          <w:rFonts w:ascii="Times New Roman" w:hAnsi="Times New Roman" w:cs="Times New Roman"/>
          <w:sz w:val="24"/>
          <w:szCs w:val="24"/>
          <w:lang w:val="en-US"/>
        </w:rPr>
        <w:t xml:space="preserve"> </w:t>
      </w:r>
      <w:r>
        <w:rPr>
          <w:rFonts w:ascii="Times New Roman" w:hAnsi="Times New Roman" w:cs="Times New Roman"/>
          <w:sz w:val="24"/>
          <w:szCs w:val="24"/>
          <w:lang w:val="en-US"/>
        </w:rPr>
        <w:t>factor analysis. The ‘</w:t>
      </w:r>
      <w:proofErr w:type="spellStart"/>
      <w:r>
        <w:rPr>
          <w:rFonts w:ascii="Times New Roman" w:hAnsi="Times New Roman" w:cs="Times New Roman"/>
          <w:sz w:val="24"/>
          <w:szCs w:val="24"/>
          <w:lang w:val="en-US"/>
        </w:rPr>
        <w:t>fsQCA</w:t>
      </w:r>
      <w:proofErr w:type="spellEnd"/>
      <w:r>
        <w:rPr>
          <w:rFonts w:ascii="Times New Roman" w:hAnsi="Times New Roman" w:cs="Times New Roman"/>
          <w:sz w:val="24"/>
          <w:szCs w:val="24"/>
          <w:lang w:val="en-US"/>
        </w:rPr>
        <w:t>’ software was used for the examination of the complex configurations by employing fuzzy-set Qualitative Comparative Analysis (</w:t>
      </w:r>
      <w:proofErr w:type="spellStart"/>
      <w:r>
        <w:rPr>
          <w:rFonts w:ascii="Times New Roman" w:hAnsi="Times New Roman" w:cs="Times New Roman"/>
          <w:sz w:val="24"/>
          <w:szCs w:val="24"/>
          <w:lang w:val="en-US"/>
        </w:rPr>
        <w:t>fsQCA</w:t>
      </w:r>
      <w:proofErr w:type="spellEnd"/>
      <w:r>
        <w:rPr>
          <w:rFonts w:ascii="Times New Roman" w:hAnsi="Times New Roman" w:cs="Times New Roman"/>
          <w:sz w:val="24"/>
          <w:szCs w:val="24"/>
          <w:lang w:val="en-US"/>
        </w:rPr>
        <w:t xml:space="preserve">), and the size effects were measured using ‘R Studio’ software and employing Necessary Condition Analysis (NCA). </w:t>
      </w:r>
    </w:p>
    <w:p w:rsidR="0011626C" w:rsidRDefault="0011626C" w:rsidP="0092189B">
      <w:pPr>
        <w:spacing w:after="0" w:line="480" w:lineRule="auto"/>
        <w:rPr>
          <w:rFonts w:ascii="Times New Roman" w:hAnsi="Times New Roman" w:cs="Times New Roman"/>
          <w:sz w:val="24"/>
          <w:szCs w:val="24"/>
          <w:lang w:val="en-US"/>
        </w:rPr>
      </w:pPr>
    </w:p>
    <w:p w:rsidR="0011626C"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mixed method involved in </w:t>
      </w:r>
      <w:proofErr w:type="spellStart"/>
      <w:r>
        <w:rPr>
          <w:rFonts w:ascii="Times New Roman" w:hAnsi="Times New Roman" w:cs="Times New Roman"/>
          <w:sz w:val="24"/>
          <w:szCs w:val="24"/>
          <w:lang w:val="en-US"/>
        </w:rPr>
        <w:t>fsQCA</w:t>
      </w:r>
      <w:proofErr w:type="spellEnd"/>
      <w:r>
        <w:rPr>
          <w:rFonts w:ascii="Times New Roman" w:hAnsi="Times New Roman" w:cs="Times New Roman"/>
          <w:sz w:val="24"/>
          <w:szCs w:val="24"/>
          <w:lang w:val="en-US"/>
        </w:rPr>
        <w:t xml:space="preserve"> </w:t>
      </w:r>
      <w:r w:rsidR="00413E50" w:rsidRPr="00413E50">
        <w:rPr>
          <w:rFonts w:ascii="Times New Roman" w:hAnsi="Times New Roman" w:cs="Times New Roman"/>
          <w:color w:val="FF0000"/>
          <w:sz w:val="24"/>
          <w:szCs w:val="24"/>
          <w:lang w:val="en-US"/>
        </w:rPr>
        <w:t xml:space="preserve">uses quantitative data </w:t>
      </w:r>
      <w:r w:rsidR="00413E50">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provides a combination of quantitative empirical testing and qualitative inductive reasoning </w:t>
      </w:r>
      <w:r>
        <w:rPr>
          <w:rFonts w:ascii="Times New Roman" w:hAnsi="Times New Roman" w:cs="Times New Roman"/>
          <w:sz w:val="24"/>
          <w:szCs w:val="24"/>
          <w:lang w:val="en-US"/>
        </w:rPr>
        <w:lastRenderedPageBreak/>
        <w:t>(</w:t>
      </w:r>
      <w:r w:rsidRPr="00EA2D87">
        <w:rPr>
          <w:rFonts w:ascii="Times New Roman" w:hAnsi="Times New Roman" w:cs="Times New Roman"/>
          <w:sz w:val="24"/>
          <w:szCs w:val="24"/>
          <w:lang w:val="en-US"/>
        </w:rPr>
        <w:t>Longest and Vaisey</w:t>
      </w:r>
      <w:r>
        <w:rPr>
          <w:rFonts w:ascii="Times New Roman" w:hAnsi="Times New Roman" w:cs="Times New Roman"/>
          <w:sz w:val="24"/>
          <w:szCs w:val="24"/>
          <w:lang w:val="en-US"/>
        </w:rPr>
        <w:t xml:space="preserve">, </w:t>
      </w:r>
      <w:r w:rsidRPr="00EA2D87">
        <w:rPr>
          <w:rFonts w:ascii="Times New Roman" w:hAnsi="Times New Roman" w:cs="Times New Roman"/>
          <w:sz w:val="24"/>
          <w:szCs w:val="24"/>
          <w:lang w:val="en-US"/>
        </w:rPr>
        <w:t>2008)</w:t>
      </w:r>
      <w:r>
        <w:rPr>
          <w:rFonts w:ascii="Times New Roman" w:hAnsi="Times New Roman" w:cs="Times New Roman"/>
          <w:sz w:val="24"/>
          <w:szCs w:val="24"/>
          <w:lang w:val="en-US"/>
        </w:rPr>
        <w:t xml:space="preserve">. </w:t>
      </w:r>
      <w:proofErr w:type="spellStart"/>
      <w:proofErr w:type="gramStart"/>
      <w:r w:rsidR="00413E50" w:rsidRPr="00413E50">
        <w:rPr>
          <w:rFonts w:ascii="Times New Roman" w:hAnsi="Times New Roman" w:cs="Times New Roman"/>
          <w:color w:val="FF0000"/>
          <w:sz w:val="24"/>
          <w:szCs w:val="24"/>
          <w:lang w:val="en-US"/>
        </w:rPr>
        <w:t>fsQCA</w:t>
      </w:r>
      <w:proofErr w:type="spellEnd"/>
      <w:proofErr w:type="gramEnd"/>
      <w:r w:rsidR="00413E50" w:rsidRPr="00413E50">
        <w:rPr>
          <w:rFonts w:ascii="Times New Roman" w:hAnsi="Times New Roman" w:cs="Times New Roman"/>
          <w:color w:val="FF0000"/>
          <w:sz w:val="24"/>
          <w:szCs w:val="24"/>
          <w:lang w:val="en-US"/>
        </w:rPr>
        <w:t xml:space="preserve"> is considered as the most appropriate method to </w:t>
      </w:r>
      <w:proofErr w:type="spellStart"/>
      <w:r w:rsidR="00413E50" w:rsidRPr="00413E50">
        <w:rPr>
          <w:rFonts w:ascii="Times New Roman" w:hAnsi="Times New Roman" w:cs="Times New Roman"/>
          <w:color w:val="FF0000"/>
          <w:sz w:val="24"/>
          <w:szCs w:val="24"/>
          <w:lang w:val="en-US"/>
        </w:rPr>
        <w:t>b</w:t>
      </w:r>
      <w:proofErr w:type="spellEnd"/>
      <w:r w:rsidR="00413E50" w:rsidRPr="00413E50">
        <w:rPr>
          <w:rFonts w:ascii="Times New Roman" w:hAnsi="Times New Roman" w:cs="Times New Roman"/>
          <w:color w:val="FF0000"/>
          <w:sz w:val="24"/>
          <w:szCs w:val="24"/>
          <w:lang w:val="en-US"/>
        </w:rPr>
        <w:t xml:space="preserve"> used for the evaluation of complexity aspects ((</w:t>
      </w:r>
      <w:proofErr w:type="spellStart"/>
      <w:r w:rsidR="00413E50" w:rsidRPr="00413E50">
        <w:rPr>
          <w:rFonts w:ascii="Times New Roman" w:hAnsi="Times New Roman" w:cs="Times New Roman"/>
          <w:color w:val="FF0000"/>
          <w:sz w:val="24"/>
          <w:szCs w:val="24"/>
          <w:lang w:val="en-US"/>
        </w:rPr>
        <w:t>Olya</w:t>
      </w:r>
      <w:proofErr w:type="spellEnd"/>
      <w:r w:rsidR="00413E50" w:rsidRPr="00413E50">
        <w:rPr>
          <w:rFonts w:ascii="Times New Roman" w:hAnsi="Times New Roman" w:cs="Times New Roman"/>
          <w:color w:val="FF0000"/>
          <w:sz w:val="24"/>
          <w:szCs w:val="24"/>
          <w:lang w:val="en-US"/>
        </w:rPr>
        <w:t xml:space="preserve"> and Al-</w:t>
      </w:r>
      <w:proofErr w:type="spellStart"/>
      <w:r w:rsidR="00413E50" w:rsidRPr="00413E50">
        <w:rPr>
          <w:rFonts w:ascii="Times New Roman" w:hAnsi="Times New Roman" w:cs="Times New Roman"/>
          <w:color w:val="FF0000"/>
          <w:sz w:val="24"/>
          <w:szCs w:val="24"/>
          <w:lang w:val="en-US"/>
        </w:rPr>
        <w:t>Ansi</w:t>
      </w:r>
      <w:proofErr w:type="spellEnd"/>
      <w:r w:rsidR="00413E50" w:rsidRPr="00413E50">
        <w:rPr>
          <w:rFonts w:ascii="Times New Roman" w:hAnsi="Times New Roman" w:cs="Times New Roman"/>
          <w:color w:val="FF0000"/>
          <w:sz w:val="24"/>
          <w:szCs w:val="24"/>
          <w:lang w:val="en-US"/>
        </w:rPr>
        <w:t xml:space="preserve">, 2018; </w:t>
      </w:r>
      <w:proofErr w:type="spellStart"/>
      <w:r w:rsidR="00413E50" w:rsidRPr="00413E50">
        <w:rPr>
          <w:rFonts w:ascii="Times New Roman" w:hAnsi="Times New Roman" w:cs="Times New Roman"/>
          <w:color w:val="FF0000"/>
          <w:sz w:val="24"/>
          <w:szCs w:val="24"/>
          <w:lang w:val="en-US"/>
        </w:rPr>
        <w:t>Ordanini</w:t>
      </w:r>
      <w:proofErr w:type="spellEnd"/>
      <w:r w:rsidR="00413E50" w:rsidRPr="00413E50">
        <w:rPr>
          <w:rFonts w:ascii="Times New Roman" w:hAnsi="Times New Roman" w:cs="Times New Roman"/>
          <w:color w:val="FF0000"/>
          <w:sz w:val="24"/>
          <w:szCs w:val="24"/>
          <w:lang w:val="en-US"/>
        </w:rPr>
        <w:t xml:space="preserve"> et al., 2014). </w:t>
      </w:r>
      <w:r>
        <w:rPr>
          <w:rFonts w:ascii="Times New Roman" w:hAnsi="Times New Roman" w:cs="Times New Roman"/>
          <w:sz w:val="24"/>
          <w:szCs w:val="24"/>
          <w:lang w:val="en-US"/>
        </w:rPr>
        <w:t xml:space="preserve">The research also evaluates the existence (inclusion or exclusion) of a simple condition (negated set), as suggested by </w:t>
      </w:r>
      <w:r w:rsidRPr="00EA2D87">
        <w:rPr>
          <w:rFonts w:ascii="Times New Roman" w:hAnsi="Times New Roman" w:cs="Times New Roman"/>
          <w:sz w:val="24"/>
          <w:szCs w:val="24"/>
          <w:lang w:val="en-US"/>
        </w:rPr>
        <w:t>Woodside and Zhang</w:t>
      </w:r>
      <w:r>
        <w:rPr>
          <w:rFonts w:ascii="Times New Roman" w:hAnsi="Times New Roman" w:cs="Times New Roman"/>
          <w:sz w:val="24"/>
          <w:szCs w:val="24"/>
          <w:lang w:val="en-US"/>
        </w:rPr>
        <w:t xml:space="preserve"> (</w:t>
      </w:r>
      <w:r w:rsidRPr="00EA2D87">
        <w:rPr>
          <w:rFonts w:ascii="Times New Roman" w:hAnsi="Times New Roman" w:cs="Times New Roman"/>
          <w:sz w:val="24"/>
          <w:szCs w:val="24"/>
          <w:lang w:val="en-US"/>
        </w:rPr>
        <w:t>2013)</w:t>
      </w:r>
      <w:r>
        <w:rPr>
          <w:rFonts w:ascii="Times New Roman" w:hAnsi="Times New Roman" w:cs="Times New Roman"/>
          <w:sz w:val="24"/>
          <w:szCs w:val="24"/>
          <w:lang w:val="en-US"/>
        </w:rPr>
        <w:t xml:space="preserve">. When a simple condition is absent, the symbol </w:t>
      </w:r>
      <w:r w:rsidRPr="00EA2D87">
        <w:rPr>
          <w:rFonts w:ascii="Times New Roman" w:hAnsi="Times New Roman" w:cs="Times New Roman"/>
          <w:sz w:val="24"/>
          <w:szCs w:val="24"/>
          <w:lang w:val="en-US"/>
        </w:rPr>
        <w:t>“</w:t>
      </w:r>
      <w:r w:rsidRPr="00EA2D87">
        <w:rPr>
          <w:rFonts w:ascii="Cambria Math" w:hAnsi="Cambria Math" w:cs="Cambria Math"/>
          <w:sz w:val="24"/>
          <w:szCs w:val="24"/>
          <w:lang w:val="en-US"/>
        </w:rPr>
        <w:t>∼</w:t>
      </w:r>
      <w:r w:rsidRPr="00EA2D87">
        <w:rPr>
          <w:rFonts w:ascii="Times New Roman" w:hAnsi="Times New Roman" w:cs="Times New Roman"/>
          <w:sz w:val="24"/>
          <w:szCs w:val="24"/>
          <w:lang w:val="en-US"/>
        </w:rPr>
        <w:t>”</w:t>
      </w:r>
      <w:r>
        <w:rPr>
          <w:rFonts w:ascii="Times New Roman" w:hAnsi="Times New Roman" w:cs="Times New Roman"/>
          <w:sz w:val="24"/>
          <w:szCs w:val="24"/>
          <w:lang w:val="en-US"/>
        </w:rPr>
        <w:t xml:space="preserve"> is used. </w:t>
      </w:r>
    </w:p>
    <w:p w:rsidR="0011626C" w:rsidRDefault="0011626C" w:rsidP="0092189B">
      <w:pPr>
        <w:spacing w:after="0" w:line="480" w:lineRule="auto"/>
        <w:rPr>
          <w:rFonts w:ascii="Times New Roman" w:hAnsi="Times New Roman" w:cs="Times New Roman"/>
          <w:sz w:val="24"/>
          <w:szCs w:val="24"/>
          <w:lang w:val="en-US"/>
        </w:rPr>
      </w:pPr>
    </w:p>
    <w:p w:rsidR="0011626C" w:rsidRPr="0011626C" w:rsidRDefault="00EE67BF" w:rsidP="0011626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w:t>
      </w:r>
      <w:proofErr w:type="spellStart"/>
      <w:r w:rsidR="0011626C" w:rsidRPr="0011626C">
        <w:rPr>
          <w:rFonts w:ascii="Times New Roman" w:hAnsi="Times New Roman" w:cs="Times New Roman"/>
          <w:sz w:val="24"/>
          <w:szCs w:val="24"/>
        </w:rPr>
        <w:t>Ordanini</w:t>
      </w:r>
      <w:proofErr w:type="spellEnd"/>
      <w:r w:rsidR="0011626C" w:rsidRPr="0011626C">
        <w:rPr>
          <w:rFonts w:ascii="Times New Roman" w:hAnsi="Times New Roman" w:cs="Times New Roman"/>
          <w:sz w:val="24"/>
          <w:szCs w:val="24"/>
        </w:rPr>
        <w:t xml:space="preserve"> </w:t>
      </w:r>
      <w:r w:rsidR="0011626C" w:rsidRPr="00EE67BF">
        <w:rPr>
          <w:rFonts w:ascii="Times New Roman" w:hAnsi="Times New Roman" w:cs="Times New Roman"/>
          <w:sz w:val="24"/>
          <w:szCs w:val="24"/>
        </w:rPr>
        <w:t>et al.</w:t>
      </w:r>
      <w:r w:rsidR="0011626C" w:rsidRPr="0011626C">
        <w:rPr>
          <w:rFonts w:ascii="Times New Roman" w:hAnsi="Times New Roman" w:cs="Times New Roman"/>
          <w:i/>
          <w:sz w:val="24"/>
          <w:szCs w:val="24"/>
        </w:rPr>
        <w:t xml:space="preserve"> </w:t>
      </w:r>
      <w:r w:rsidR="0011626C" w:rsidRPr="0011626C">
        <w:rPr>
          <w:rFonts w:ascii="Times New Roman" w:hAnsi="Times New Roman" w:cs="Times New Roman"/>
          <w:sz w:val="24"/>
          <w:szCs w:val="24"/>
        </w:rPr>
        <w:t>(2014)</w:t>
      </w:r>
      <w:r>
        <w:rPr>
          <w:rFonts w:ascii="Times New Roman" w:hAnsi="Times New Roman" w:cs="Times New Roman"/>
          <w:sz w:val="24"/>
          <w:szCs w:val="24"/>
        </w:rPr>
        <w:t xml:space="preserve"> indicate</w:t>
      </w:r>
      <w:r w:rsidR="0011626C" w:rsidRPr="0011626C">
        <w:rPr>
          <w:rFonts w:ascii="Times New Roman" w:hAnsi="Times New Roman" w:cs="Times New Roman"/>
          <w:sz w:val="24"/>
          <w:szCs w:val="24"/>
        </w:rPr>
        <w:t xml:space="preserve">, </w:t>
      </w:r>
      <w:r>
        <w:rPr>
          <w:rFonts w:ascii="Times New Roman" w:hAnsi="Times New Roman" w:cs="Times New Roman"/>
          <w:sz w:val="24"/>
          <w:szCs w:val="24"/>
        </w:rPr>
        <w:t>the</w:t>
      </w:r>
      <w:r w:rsidR="0011626C" w:rsidRPr="0011626C">
        <w:rPr>
          <w:rFonts w:ascii="Times New Roman" w:hAnsi="Times New Roman" w:cs="Times New Roman"/>
          <w:sz w:val="24"/>
          <w:szCs w:val="24"/>
        </w:rPr>
        <w:t xml:space="preserve"> </w:t>
      </w:r>
      <w:r>
        <w:rPr>
          <w:rFonts w:ascii="Times New Roman" w:hAnsi="Times New Roman" w:cs="Times New Roman"/>
          <w:sz w:val="24"/>
          <w:szCs w:val="24"/>
        </w:rPr>
        <w:t xml:space="preserve">calculation of the </w:t>
      </w:r>
      <w:r w:rsidR="0011626C" w:rsidRPr="0011626C">
        <w:rPr>
          <w:rFonts w:ascii="Times New Roman" w:hAnsi="Times New Roman" w:cs="Times New Roman"/>
          <w:sz w:val="24"/>
          <w:szCs w:val="24"/>
        </w:rPr>
        <w:t>consistency and coverage</w:t>
      </w:r>
      <w:r>
        <w:rPr>
          <w:rFonts w:ascii="Times New Roman" w:hAnsi="Times New Roman" w:cs="Times New Roman"/>
          <w:sz w:val="24"/>
          <w:szCs w:val="24"/>
        </w:rPr>
        <w:t xml:space="preserve"> are estimated by using the following formulas</w:t>
      </w:r>
      <w:r w:rsidR="0011626C" w:rsidRPr="0011626C">
        <w:rPr>
          <w:rFonts w:ascii="Times New Roman" w:hAnsi="Times New Roman" w:cs="Times New Roman"/>
          <w:sz w:val="24"/>
          <w:szCs w:val="24"/>
        </w:rPr>
        <w:t>:</w:t>
      </w:r>
    </w:p>
    <w:p w:rsidR="0011626C" w:rsidRPr="0011626C" w:rsidRDefault="0011626C" w:rsidP="0011626C">
      <w:pPr>
        <w:spacing w:after="0" w:line="480" w:lineRule="auto"/>
        <w:rPr>
          <w:rFonts w:ascii="Times New Roman" w:hAnsi="Times New Roman" w:cs="Times New Roman"/>
          <w:sz w:val="24"/>
          <w:szCs w:val="24"/>
        </w:rPr>
      </w:pPr>
    </w:p>
    <w:p w:rsidR="0011626C" w:rsidRPr="0011626C" w:rsidRDefault="0011626C" w:rsidP="0011626C">
      <w:pPr>
        <w:spacing w:after="0" w:line="480" w:lineRule="auto"/>
        <w:rPr>
          <w:rFonts w:ascii="Times New Roman" w:hAnsi="Times New Roman" w:cs="Times New Roman"/>
          <w:sz w:val="24"/>
          <w:szCs w:val="24"/>
        </w:rPr>
      </w:pPr>
      <w:r w:rsidRPr="0011626C">
        <w:rPr>
          <w:rFonts w:ascii="Times New Roman" w:hAnsi="Times New Roman" w:cs="Times New Roman"/>
          <w:sz w:val="24"/>
          <w:szCs w:val="24"/>
        </w:rPr>
        <w:object w:dxaOrig="47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6pt;height:27pt" o:ole="">
            <v:imagedata r:id="rId7" o:title=""/>
          </v:shape>
          <o:OLEObject Type="Embed" ProgID="Equation.3" ShapeID="_x0000_i1025" DrawAspect="Content" ObjectID="_1732610543" r:id="rId8"/>
        </w:object>
      </w:r>
      <w:r w:rsidR="00EE67BF">
        <w:rPr>
          <w:rFonts w:ascii="Times New Roman" w:hAnsi="Times New Roman" w:cs="Times New Roman"/>
          <w:sz w:val="24"/>
          <w:szCs w:val="24"/>
          <w:lang w:val="en-US"/>
        </w:rPr>
        <w:t xml:space="preserve">                                                      (2)</w:t>
      </w:r>
    </w:p>
    <w:p w:rsidR="0011626C" w:rsidRPr="0011626C" w:rsidRDefault="0011626C" w:rsidP="0011626C">
      <w:pPr>
        <w:spacing w:after="0" w:line="480" w:lineRule="auto"/>
        <w:rPr>
          <w:rFonts w:ascii="Times New Roman" w:hAnsi="Times New Roman" w:cs="Times New Roman"/>
          <w:sz w:val="24"/>
          <w:szCs w:val="24"/>
        </w:rPr>
      </w:pPr>
      <w:r w:rsidRPr="0011626C">
        <w:rPr>
          <w:rFonts w:ascii="Times New Roman" w:hAnsi="Times New Roman" w:cs="Times New Roman"/>
          <w:sz w:val="24"/>
          <w:szCs w:val="24"/>
        </w:rPr>
        <w:object w:dxaOrig="4380" w:dyaOrig="540">
          <v:shape id="_x0000_i1026" type="#_x0000_t75" style="width:218.4pt;height:27pt" o:ole="">
            <v:imagedata r:id="rId9" o:title=""/>
          </v:shape>
          <o:OLEObject Type="Embed" ProgID="Equation.3" ShapeID="_x0000_i1026" DrawAspect="Content" ObjectID="_1732610544" r:id="rId10"/>
        </w:object>
      </w:r>
      <w:r w:rsidR="00EE67BF">
        <w:rPr>
          <w:rFonts w:ascii="Times New Roman" w:hAnsi="Times New Roman" w:cs="Times New Roman"/>
          <w:sz w:val="24"/>
          <w:szCs w:val="24"/>
          <w:lang w:val="en-US"/>
        </w:rPr>
        <w:t xml:space="preserve">                                                           (3)</w:t>
      </w:r>
    </w:p>
    <w:p w:rsidR="0011626C" w:rsidRDefault="00EE67BF" w:rsidP="0011626C">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For the </w:t>
      </w:r>
      <w:proofErr w:type="gramStart"/>
      <w:r>
        <w:rPr>
          <w:rFonts w:ascii="Times New Roman" w:hAnsi="Times New Roman" w:cs="Times New Roman"/>
          <w:sz w:val="24"/>
          <w:szCs w:val="24"/>
        </w:rPr>
        <w:t>respondents</w:t>
      </w:r>
      <w:r w:rsidR="0011626C" w:rsidRPr="0011626C">
        <w:rPr>
          <w:rFonts w:ascii="Times New Roman" w:hAnsi="Times New Roman" w:cs="Times New Roman"/>
          <w:sz w:val="24"/>
          <w:szCs w:val="24"/>
        </w:rPr>
        <w:t xml:space="preserve"> </w:t>
      </w:r>
      <w:proofErr w:type="gramEnd"/>
      <w:r w:rsidR="0011626C" w:rsidRPr="0011626C">
        <w:rPr>
          <w:rFonts w:ascii="Times New Roman" w:hAnsi="Times New Roman" w:cs="Times New Roman"/>
          <w:sz w:val="24"/>
          <w:szCs w:val="24"/>
        </w:rPr>
        <w:object w:dxaOrig="139" w:dyaOrig="260">
          <v:shape id="_x0000_i1027" type="#_x0000_t75" style="width:7.2pt;height:13.2pt" o:ole="">
            <v:imagedata r:id="rId11" o:title=""/>
          </v:shape>
          <o:OLEObject Type="Embed" ProgID="Equation.3" ShapeID="_x0000_i1027" DrawAspect="Content" ObjectID="_1732610545" r:id="rId12"/>
        </w:object>
      </w:r>
      <w:r w:rsidR="0011626C" w:rsidRPr="0011626C">
        <w:rPr>
          <w:rFonts w:ascii="Times New Roman" w:hAnsi="Times New Roman" w:cs="Times New Roman"/>
          <w:sz w:val="24"/>
          <w:szCs w:val="24"/>
        </w:rPr>
        <w:t xml:space="preserve">, </w:t>
      </w:r>
      <w:r w:rsidR="0011626C" w:rsidRPr="0011626C">
        <w:rPr>
          <w:rFonts w:ascii="Times New Roman" w:hAnsi="Times New Roman" w:cs="Times New Roman"/>
          <w:sz w:val="24"/>
          <w:szCs w:val="24"/>
        </w:rPr>
        <w:object w:dxaOrig="320" w:dyaOrig="360">
          <v:shape id="_x0000_i1028" type="#_x0000_t75" style="width:15pt;height:18pt" o:ole="">
            <v:imagedata r:id="rId13" o:title=""/>
          </v:shape>
          <o:OLEObject Type="Embed" ProgID="Equation.3" ShapeID="_x0000_i1028" DrawAspect="Content" ObjectID="_1732610546" r:id="rId14"/>
        </w:object>
      </w:r>
      <w:r w:rsidR="0011626C" w:rsidRPr="0011626C">
        <w:rPr>
          <w:rFonts w:ascii="Times New Roman" w:hAnsi="Times New Roman" w:cs="Times New Roman"/>
          <w:sz w:val="24"/>
          <w:szCs w:val="24"/>
        </w:rPr>
        <w:t xml:space="preserve">is the </w:t>
      </w:r>
      <w:r>
        <w:rPr>
          <w:rFonts w:ascii="Times New Roman" w:hAnsi="Times New Roman" w:cs="Times New Roman"/>
          <w:sz w:val="24"/>
          <w:szCs w:val="24"/>
        </w:rPr>
        <w:t>score of membership</w:t>
      </w:r>
      <w:r w:rsidR="0011626C" w:rsidRPr="0011626C">
        <w:rPr>
          <w:rFonts w:ascii="Times New Roman" w:hAnsi="Times New Roman" w:cs="Times New Roman"/>
          <w:sz w:val="24"/>
          <w:szCs w:val="24"/>
        </w:rPr>
        <w:t xml:space="preserve"> in the</w:t>
      </w:r>
      <w:r>
        <w:rPr>
          <w:rFonts w:ascii="Times New Roman" w:hAnsi="Times New Roman" w:cs="Times New Roman"/>
          <w:sz w:val="24"/>
          <w:szCs w:val="24"/>
        </w:rPr>
        <w:t xml:space="preserve"> configuration</w:t>
      </w:r>
      <w:r w:rsidR="0011626C" w:rsidRPr="0011626C">
        <w:rPr>
          <w:rFonts w:ascii="Times New Roman" w:hAnsi="Times New Roman" w:cs="Times New Roman"/>
          <w:sz w:val="24"/>
          <w:szCs w:val="24"/>
        </w:rPr>
        <w:t xml:space="preserve"> </w:t>
      </w:r>
      <w:r w:rsidR="0011626C" w:rsidRPr="0011626C">
        <w:rPr>
          <w:rFonts w:ascii="Times New Roman" w:hAnsi="Times New Roman" w:cs="Times New Roman"/>
          <w:i/>
          <w:sz w:val="24"/>
          <w:szCs w:val="24"/>
        </w:rPr>
        <w:t>X</w:t>
      </w:r>
      <w:r>
        <w:rPr>
          <w:rFonts w:ascii="Times New Roman" w:hAnsi="Times New Roman" w:cs="Times New Roman"/>
          <w:sz w:val="24"/>
          <w:szCs w:val="24"/>
        </w:rPr>
        <w:t xml:space="preserve"> </w:t>
      </w:r>
      <w:r w:rsidR="0011626C" w:rsidRPr="0011626C">
        <w:rPr>
          <w:rFonts w:ascii="Times New Roman" w:hAnsi="Times New Roman" w:cs="Times New Roman"/>
          <w:sz w:val="24"/>
          <w:szCs w:val="24"/>
        </w:rPr>
        <w:t xml:space="preserve">and </w:t>
      </w:r>
      <w:r>
        <w:rPr>
          <w:rFonts w:ascii="Times New Roman" w:hAnsi="Times New Roman" w:cs="Times New Roman"/>
          <w:sz w:val="24"/>
          <w:szCs w:val="24"/>
        </w:rPr>
        <w:t xml:space="preserve">the membership score </w:t>
      </w:r>
      <w:r w:rsidR="0011626C" w:rsidRPr="0011626C">
        <w:rPr>
          <w:rFonts w:ascii="Times New Roman" w:hAnsi="Times New Roman" w:cs="Times New Roman"/>
          <w:sz w:val="24"/>
          <w:szCs w:val="24"/>
        </w:rPr>
        <w:object w:dxaOrig="240" w:dyaOrig="360">
          <v:shape id="_x0000_i1029" type="#_x0000_t75" style="width:12.6pt;height:18pt" o:ole="">
            <v:imagedata r:id="rId15" o:title=""/>
          </v:shape>
          <o:OLEObject Type="Embed" ProgID="Equation.3" ShapeID="_x0000_i1029" DrawAspect="Content" ObjectID="_1732610547" r:id="rId16"/>
        </w:object>
      </w:r>
      <w:r>
        <w:rPr>
          <w:rFonts w:ascii="Times New Roman" w:hAnsi="Times New Roman" w:cs="Times New Roman"/>
          <w:sz w:val="24"/>
          <w:szCs w:val="24"/>
        </w:rPr>
        <w:t xml:space="preserve"> concerns</w:t>
      </w:r>
      <w:r w:rsidR="0011626C" w:rsidRPr="0011626C">
        <w:rPr>
          <w:rFonts w:ascii="Times New Roman" w:hAnsi="Times New Roman" w:cs="Times New Roman"/>
          <w:sz w:val="24"/>
          <w:szCs w:val="24"/>
        </w:rPr>
        <w:t xml:space="preserve"> the outcome condition.</w:t>
      </w:r>
    </w:p>
    <w:p w:rsidR="00EE67BF" w:rsidRDefault="00EE67BF" w:rsidP="0092189B">
      <w:pPr>
        <w:spacing w:after="0" w:line="480" w:lineRule="auto"/>
        <w:rPr>
          <w:rFonts w:ascii="Times New Roman" w:hAnsi="Times New Roman" w:cs="Times New Roman"/>
          <w:sz w:val="24"/>
          <w:szCs w:val="24"/>
          <w:lang w:val="en-US"/>
        </w:rPr>
      </w:pPr>
    </w:p>
    <w:p w:rsidR="0061734D" w:rsidRDefault="00EE67BF"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61734D">
        <w:rPr>
          <w:rFonts w:ascii="Times New Roman" w:hAnsi="Times New Roman" w:cs="Times New Roman"/>
          <w:sz w:val="24"/>
          <w:szCs w:val="24"/>
          <w:lang w:val="en-US"/>
        </w:rPr>
        <w:t>s a complementary method, NCA was used for the identification of necessary conditions.</w:t>
      </w:r>
      <w:r w:rsidR="00D27FC3">
        <w:rPr>
          <w:rFonts w:ascii="Times New Roman" w:hAnsi="Times New Roman" w:cs="Times New Roman"/>
          <w:sz w:val="24"/>
          <w:szCs w:val="24"/>
          <w:lang w:val="en-US"/>
        </w:rPr>
        <w:t xml:space="preserve"> </w:t>
      </w:r>
      <w:r w:rsidR="00D27FC3" w:rsidRPr="00D27FC3">
        <w:rPr>
          <w:rFonts w:ascii="Times New Roman" w:hAnsi="Times New Roman" w:cs="Times New Roman"/>
          <w:color w:val="FF0000"/>
          <w:sz w:val="24"/>
          <w:szCs w:val="24"/>
          <w:lang w:val="en-US"/>
        </w:rPr>
        <w:t xml:space="preserve">The complementary employment of NCA is important since it highlights the necessity of the examined simple conditions, and can define whether </w:t>
      </w:r>
      <w:proofErr w:type="gramStart"/>
      <w:r w:rsidR="00D27FC3" w:rsidRPr="00D27FC3">
        <w:rPr>
          <w:rFonts w:ascii="Times New Roman" w:hAnsi="Times New Roman" w:cs="Times New Roman"/>
          <w:color w:val="FF0000"/>
          <w:sz w:val="24"/>
          <w:szCs w:val="24"/>
          <w:lang w:val="en-US"/>
        </w:rPr>
        <w:t>an</w:t>
      </w:r>
      <w:proofErr w:type="gramEnd"/>
      <w:r w:rsidR="00D27FC3" w:rsidRPr="00D27FC3">
        <w:rPr>
          <w:rFonts w:ascii="Times New Roman" w:hAnsi="Times New Roman" w:cs="Times New Roman"/>
          <w:color w:val="FF0000"/>
          <w:sz w:val="24"/>
          <w:szCs w:val="24"/>
          <w:lang w:val="en-US"/>
        </w:rPr>
        <w:t xml:space="preserve"> a generated solution is valid (inclusion of at least one necessary condition in the complex configuration).</w:t>
      </w:r>
      <w:r w:rsidR="00D27FC3">
        <w:rPr>
          <w:rFonts w:ascii="Times New Roman" w:hAnsi="Times New Roman" w:cs="Times New Roman"/>
          <w:sz w:val="24"/>
          <w:szCs w:val="24"/>
          <w:lang w:val="en-US"/>
        </w:rPr>
        <w:t xml:space="preserve"> </w:t>
      </w:r>
    </w:p>
    <w:p w:rsidR="00413E50" w:rsidRDefault="00413E50"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proofErr w:type="spellStart"/>
      <w:r w:rsidRPr="00EA2D87">
        <w:rPr>
          <w:rFonts w:ascii="Times New Roman" w:hAnsi="Times New Roman" w:cs="Times New Roman"/>
          <w:sz w:val="24"/>
          <w:szCs w:val="24"/>
          <w:lang w:val="en-US"/>
        </w:rPr>
        <w:t>Skarmeas</w:t>
      </w:r>
      <w:proofErr w:type="spellEnd"/>
      <w:r w:rsidR="003D786B">
        <w:rPr>
          <w:rFonts w:ascii="Times New Roman" w:hAnsi="Times New Roman" w:cs="Times New Roman"/>
          <w:sz w:val="24"/>
          <w:szCs w:val="24"/>
          <w:lang w:val="en-US"/>
        </w:rPr>
        <w:t xml:space="preserve"> et al.</w:t>
      </w:r>
      <w:r w:rsidRPr="00EA2D87">
        <w:rPr>
          <w:rFonts w:ascii="Times New Roman" w:hAnsi="Times New Roman" w:cs="Times New Roman"/>
          <w:sz w:val="24"/>
          <w:szCs w:val="24"/>
          <w:lang w:val="en-US"/>
        </w:rPr>
        <w:t xml:space="preserve"> (2014)</w:t>
      </w:r>
      <w:r>
        <w:rPr>
          <w:rFonts w:ascii="Times New Roman" w:hAnsi="Times New Roman" w:cs="Times New Roman"/>
          <w:sz w:val="24"/>
          <w:szCs w:val="24"/>
          <w:lang w:val="en-US"/>
        </w:rPr>
        <w:t xml:space="preserve"> indicate that the use of </w:t>
      </w:r>
      <w:proofErr w:type="spellStart"/>
      <w:r>
        <w:rPr>
          <w:rFonts w:ascii="Times New Roman" w:hAnsi="Times New Roman" w:cs="Times New Roman"/>
          <w:sz w:val="24"/>
          <w:szCs w:val="24"/>
          <w:lang w:val="en-US"/>
        </w:rPr>
        <w:t>fsQCA</w:t>
      </w:r>
      <w:proofErr w:type="spellEnd"/>
      <w:r>
        <w:rPr>
          <w:rFonts w:ascii="Times New Roman" w:hAnsi="Times New Roman" w:cs="Times New Roman"/>
          <w:sz w:val="24"/>
          <w:szCs w:val="24"/>
          <w:lang w:val="en-US"/>
        </w:rPr>
        <w:t xml:space="preserve"> can be justified only when the study is </w:t>
      </w:r>
      <w:proofErr w:type="spellStart"/>
      <w:r>
        <w:rPr>
          <w:rFonts w:ascii="Times New Roman" w:hAnsi="Times New Roman" w:cs="Times New Roman"/>
          <w:sz w:val="24"/>
          <w:szCs w:val="24"/>
          <w:lang w:val="en-US"/>
        </w:rPr>
        <w:t>characterised</w:t>
      </w:r>
      <w:proofErr w:type="spellEnd"/>
      <w:r>
        <w:rPr>
          <w:rFonts w:ascii="Times New Roman" w:hAnsi="Times New Roman" w:cs="Times New Roman"/>
          <w:sz w:val="24"/>
          <w:szCs w:val="24"/>
          <w:lang w:val="en-US"/>
        </w:rPr>
        <w:t xml:space="preserve"> by general asymmetry, meaning that the correlational values between its simple conditions should be less than 0.6. The correlations </w:t>
      </w:r>
      <w:r w:rsidRPr="001A40EB">
        <w:rPr>
          <w:rFonts w:ascii="Times New Roman" w:hAnsi="Times New Roman" w:cs="Times New Roman"/>
          <w:sz w:val="24"/>
          <w:szCs w:val="24"/>
          <w:lang w:val="en-US"/>
        </w:rPr>
        <w:t>for this study</w:t>
      </w:r>
      <w:r w:rsidRPr="001A40EB" w:rsidDel="001A40EB">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are presented in Table 1, </w:t>
      </w:r>
      <w:r w:rsidRPr="001A40EB">
        <w:rPr>
          <w:rFonts w:ascii="Times New Roman" w:hAnsi="Times New Roman" w:cs="Times New Roman"/>
          <w:sz w:val="24"/>
          <w:szCs w:val="24"/>
          <w:lang w:val="en-US"/>
        </w:rPr>
        <w:t>illustrating</w:t>
      </w:r>
      <w:r>
        <w:rPr>
          <w:rFonts w:ascii="Times New Roman" w:hAnsi="Times New Roman" w:cs="Times New Roman"/>
          <w:sz w:val="24"/>
          <w:szCs w:val="24"/>
          <w:lang w:val="en-US"/>
        </w:rPr>
        <w:t xml:space="preserve"> the existence of general asymmetry. Following Woodside (2013), such results provide an indication that the causal conditions are likely to </w:t>
      </w:r>
      <w:r w:rsidRPr="001A40EB">
        <w:rPr>
          <w:rFonts w:ascii="Times New Roman" w:hAnsi="Times New Roman" w:cs="Times New Roman"/>
          <w:sz w:val="24"/>
          <w:szCs w:val="24"/>
          <w:lang w:val="en-US"/>
        </w:rPr>
        <w:t>produce</w:t>
      </w:r>
      <w:r w:rsidRPr="001A40EB" w:rsidDel="001A40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same outcome. </w:t>
      </w:r>
      <w:r w:rsidR="0017615A">
        <w:rPr>
          <w:rFonts w:ascii="Times New Roman" w:hAnsi="Times New Roman" w:cs="Times New Roman"/>
          <w:sz w:val="24"/>
          <w:szCs w:val="24"/>
          <w:lang w:val="en-US"/>
        </w:rPr>
        <w:t xml:space="preserve">This </w:t>
      </w:r>
      <w:r w:rsidR="0017615A" w:rsidRPr="0017615A">
        <w:rPr>
          <w:rFonts w:ascii="Times New Roman" w:hAnsi="Times New Roman" w:cs="Times New Roman"/>
          <w:color w:val="FF0000"/>
          <w:sz w:val="24"/>
          <w:szCs w:val="24"/>
          <w:lang w:val="en-US"/>
        </w:rPr>
        <w:t>longitudinal</w:t>
      </w:r>
      <w:r w:rsidRPr="0017615A">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xml:space="preserve">research aims to longitudinally (prior to and during the pandemic) evaluate the effects of COVID-19 upon the tourism-related purchasing intentions of Athenian holidaymakers. This </w:t>
      </w:r>
      <w:r w:rsidRPr="001A40EB">
        <w:rPr>
          <w:rFonts w:ascii="Times New Roman" w:hAnsi="Times New Roman" w:cs="Times New Roman"/>
          <w:sz w:val="24"/>
          <w:szCs w:val="24"/>
          <w:lang w:val="en-US"/>
        </w:rPr>
        <w:t>will be achieved</w:t>
      </w:r>
      <w:r>
        <w:rPr>
          <w:rFonts w:ascii="Times New Roman" w:hAnsi="Times New Roman" w:cs="Times New Roman"/>
          <w:sz w:val="24"/>
          <w:szCs w:val="24"/>
          <w:lang w:val="en-US"/>
        </w:rPr>
        <w:t xml:space="preserve"> through the examination of causal recipes (complex conditions of the antecedents under evaluation) of: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w:t>
      </w:r>
      <w:r w:rsidRPr="00BD2AD6">
        <w:t xml:space="preserve"> </w:t>
      </w:r>
      <w:r>
        <w:rPr>
          <w:rFonts w:ascii="Times New Roman" w:hAnsi="Times New Roman" w:cs="Times New Roman"/>
          <w:sz w:val="24"/>
          <w:szCs w:val="24"/>
          <w:lang w:val="en-US"/>
        </w:rPr>
        <w:t>impact of r</w:t>
      </w:r>
      <w:r w:rsidRPr="00BD2AD6">
        <w:rPr>
          <w:rFonts w:ascii="Times New Roman" w:hAnsi="Times New Roman" w:cs="Times New Roman"/>
          <w:sz w:val="24"/>
          <w:szCs w:val="24"/>
          <w:lang w:val="en-US"/>
        </w:rPr>
        <w:t>ecession</w:t>
      </w:r>
      <w:r>
        <w:rPr>
          <w:rFonts w:ascii="Times New Roman" w:hAnsi="Times New Roman" w:cs="Times New Roman"/>
          <w:sz w:val="24"/>
          <w:szCs w:val="24"/>
          <w:lang w:val="en-US"/>
        </w:rPr>
        <w:t>; (ii) destination s</w:t>
      </w:r>
      <w:r w:rsidRPr="00BD2AD6">
        <w:rPr>
          <w:rFonts w:ascii="Times New Roman" w:hAnsi="Times New Roman" w:cs="Times New Roman"/>
          <w:sz w:val="24"/>
          <w:szCs w:val="24"/>
          <w:lang w:val="en-US"/>
        </w:rPr>
        <w:t>election</w:t>
      </w:r>
      <w:r>
        <w:rPr>
          <w:rFonts w:ascii="Times New Roman" w:hAnsi="Times New Roman" w:cs="Times New Roman"/>
          <w:sz w:val="24"/>
          <w:szCs w:val="24"/>
          <w:lang w:val="en-US"/>
        </w:rPr>
        <w:t>; (iii) price r</w:t>
      </w:r>
      <w:r w:rsidRPr="00BD2AD6">
        <w:rPr>
          <w:rFonts w:ascii="Times New Roman" w:hAnsi="Times New Roman" w:cs="Times New Roman"/>
          <w:sz w:val="24"/>
          <w:szCs w:val="24"/>
          <w:lang w:val="en-US"/>
        </w:rPr>
        <w:t>isks</w:t>
      </w:r>
      <w:r>
        <w:rPr>
          <w:rFonts w:ascii="Times New Roman" w:hAnsi="Times New Roman" w:cs="Times New Roman"/>
          <w:sz w:val="24"/>
          <w:szCs w:val="24"/>
          <w:lang w:val="en-US"/>
        </w:rPr>
        <w:t xml:space="preserve">; and </w:t>
      </w:r>
      <w:proofErr w:type="gramStart"/>
      <w:r>
        <w:rPr>
          <w:rFonts w:ascii="Times New Roman" w:hAnsi="Times New Roman" w:cs="Times New Roman"/>
          <w:sz w:val="24"/>
          <w:szCs w:val="24"/>
          <w:lang w:val="en-US"/>
        </w:rPr>
        <w:t>(iv) quality</w:t>
      </w:r>
      <w:proofErr w:type="gramEnd"/>
      <w:r>
        <w:rPr>
          <w:rFonts w:ascii="Times New Roman" w:hAnsi="Times New Roman" w:cs="Times New Roman"/>
          <w:sz w:val="24"/>
          <w:szCs w:val="24"/>
          <w:lang w:val="en-US"/>
        </w:rPr>
        <w:t xml:space="preserve"> r</w:t>
      </w:r>
      <w:r w:rsidRPr="00BD2AD6">
        <w:rPr>
          <w:rFonts w:ascii="Times New Roman" w:hAnsi="Times New Roman" w:cs="Times New Roman"/>
          <w:sz w:val="24"/>
          <w:szCs w:val="24"/>
          <w:lang w:val="en-US"/>
        </w:rPr>
        <w:t>isks</w:t>
      </w:r>
      <w:r>
        <w:rPr>
          <w:rFonts w:ascii="Times New Roman" w:hAnsi="Times New Roman" w:cs="Times New Roman"/>
          <w:sz w:val="24"/>
          <w:szCs w:val="24"/>
          <w:lang w:val="en-US"/>
        </w:rPr>
        <w:t xml:space="preserve">. It also includes the examination of age, monthly income, and travel. Finally, it </w:t>
      </w:r>
      <w:r w:rsidRPr="001A40EB">
        <w:rPr>
          <w:rFonts w:ascii="Times New Roman" w:hAnsi="Times New Roman" w:cs="Times New Roman"/>
          <w:sz w:val="24"/>
          <w:szCs w:val="24"/>
          <w:lang w:val="en-US"/>
        </w:rPr>
        <w:t>involves the complementary use of NCA</w:t>
      </w:r>
      <w:r w:rsidRPr="001A40EB" w:rsidDel="001A40EB">
        <w:rPr>
          <w:rFonts w:ascii="Times New Roman" w:hAnsi="Times New Roman" w:cs="Times New Roman"/>
          <w:sz w:val="24"/>
          <w:szCs w:val="24"/>
          <w:lang w:val="en-US"/>
        </w:rPr>
        <w:t xml:space="preserve"> </w:t>
      </w:r>
      <w:r>
        <w:rPr>
          <w:rFonts w:ascii="Times New Roman" w:hAnsi="Times New Roman" w:cs="Times New Roman"/>
          <w:sz w:val="24"/>
          <w:szCs w:val="24"/>
          <w:lang w:val="en-US"/>
        </w:rPr>
        <w:t>for the examination of size effects and their ability to lead to the desired outcome.</w:t>
      </w:r>
    </w:p>
    <w:p w:rsidR="001F5790" w:rsidRDefault="001F5790" w:rsidP="0061734D">
      <w:pPr>
        <w:spacing w:after="0" w:line="240" w:lineRule="auto"/>
        <w:rPr>
          <w:rFonts w:ascii="Times New Roman" w:hAnsi="Times New Roman" w:cs="Times New Roman"/>
          <w:sz w:val="24"/>
          <w:szCs w:val="24"/>
          <w:lang w:val="en-US"/>
        </w:rPr>
      </w:pPr>
    </w:p>
    <w:p w:rsidR="001F5790" w:rsidRDefault="001F5790" w:rsidP="001F57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Table 1: Correlation matrix</w:t>
      </w:r>
    </w:p>
    <w:p w:rsidR="001F5790" w:rsidRDefault="001F5790" w:rsidP="001F5790">
      <w:pPr>
        <w:spacing w:after="0" w:line="240" w:lineRule="auto"/>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3058"/>
        <w:gridCol w:w="993"/>
        <w:gridCol w:w="991"/>
        <w:gridCol w:w="991"/>
        <w:gridCol w:w="991"/>
        <w:gridCol w:w="935"/>
      </w:tblGrid>
      <w:tr w:rsidR="001F5790" w:rsidRPr="00313695" w:rsidTr="001F5790">
        <w:tc>
          <w:tcPr>
            <w:tcW w:w="337" w:type="dxa"/>
            <w:tcBorders>
              <w:top w:val="single" w:sz="4" w:space="0" w:color="auto"/>
              <w:bottom w:val="single" w:sz="4" w:space="0" w:color="auto"/>
            </w:tcBorders>
          </w:tcPr>
          <w:p w:rsidR="001F5790" w:rsidRPr="00313695" w:rsidRDefault="001F5790" w:rsidP="001F5790">
            <w:pPr>
              <w:rPr>
                <w:rFonts w:ascii="Times New Roman" w:hAnsi="Times New Roman" w:cs="Times New Roman"/>
                <w:sz w:val="24"/>
                <w:szCs w:val="24"/>
              </w:rPr>
            </w:pPr>
          </w:p>
        </w:tc>
        <w:tc>
          <w:tcPr>
            <w:tcW w:w="3058" w:type="dxa"/>
            <w:tcBorders>
              <w:top w:val="single" w:sz="4" w:space="0" w:color="auto"/>
              <w:bottom w:val="single" w:sz="4" w:space="0" w:color="auto"/>
            </w:tcBorders>
          </w:tcPr>
          <w:p w:rsidR="001F5790" w:rsidRPr="00313695" w:rsidRDefault="001F5790" w:rsidP="001F5790">
            <w:pPr>
              <w:rPr>
                <w:rFonts w:ascii="Times New Roman" w:hAnsi="Times New Roman" w:cs="Times New Roman"/>
                <w:b/>
                <w:sz w:val="24"/>
                <w:szCs w:val="24"/>
              </w:rPr>
            </w:pPr>
            <w:r w:rsidRPr="00313695">
              <w:rPr>
                <w:rFonts w:ascii="Times New Roman" w:hAnsi="Times New Roman" w:cs="Times New Roman"/>
                <w:b/>
                <w:sz w:val="24"/>
                <w:szCs w:val="24"/>
              </w:rPr>
              <w:t>2019</w:t>
            </w:r>
          </w:p>
        </w:tc>
        <w:tc>
          <w:tcPr>
            <w:tcW w:w="993" w:type="dxa"/>
            <w:tcBorders>
              <w:top w:val="single" w:sz="4" w:space="0" w:color="auto"/>
              <w:bottom w:val="single" w:sz="4" w:space="0" w:color="auto"/>
            </w:tcBorders>
          </w:tcPr>
          <w:p w:rsidR="001F5790" w:rsidRPr="00313695" w:rsidRDefault="001F5790" w:rsidP="001F5790">
            <w:pPr>
              <w:jc w:val="center"/>
              <w:rPr>
                <w:rFonts w:ascii="Times New Roman" w:hAnsi="Times New Roman" w:cs="Times New Roman"/>
                <w:b/>
                <w:sz w:val="24"/>
                <w:szCs w:val="24"/>
              </w:rPr>
            </w:pPr>
            <w:r w:rsidRPr="00313695">
              <w:rPr>
                <w:rFonts w:ascii="Times New Roman" w:hAnsi="Times New Roman" w:cs="Times New Roman"/>
                <w:b/>
                <w:sz w:val="24"/>
                <w:szCs w:val="24"/>
              </w:rPr>
              <w:t>1</w:t>
            </w:r>
          </w:p>
        </w:tc>
        <w:tc>
          <w:tcPr>
            <w:tcW w:w="991" w:type="dxa"/>
            <w:tcBorders>
              <w:top w:val="single" w:sz="4" w:space="0" w:color="auto"/>
              <w:bottom w:val="single" w:sz="4" w:space="0" w:color="auto"/>
            </w:tcBorders>
          </w:tcPr>
          <w:p w:rsidR="001F5790" w:rsidRPr="00313695" w:rsidRDefault="001F5790" w:rsidP="001F5790">
            <w:pPr>
              <w:jc w:val="center"/>
              <w:rPr>
                <w:rFonts w:ascii="Times New Roman" w:hAnsi="Times New Roman" w:cs="Times New Roman"/>
                <w:b/>
                <w:sz w:val="24"/>
                <w:szCs w:val="24"/>
              </w:rPr>
            </w:pPr>
            <w:r w:rsidRPr="00313695">
              <w:rPr>
                <w:rFonts w:ascii="Times New Roman" w:hAnsi="Times New Roman" w:cs="Times New Roman"/>
                <w:b/>
                <w:sz w:val="24"/>
                <w:szCs w:val="24"/>
              </w:rPr>
              <w:t>2</w:t>
            </w:r>
          </w:p>
        </w:tc>
        <w:tc>
          <w:tcPr>
            <w:tcW w:w="991" w:type="dxa"/>
            <w:tcBorders>
              <w:top w:val="single" w:sz="4" w:space="0" w:color="auto"/>
              <w:bottom w:val="single" w:sz="4" w:space="0" w:color="auto"/>
            </w:tcBorders>
          </w:tcPr>
          <w:p w:rsidR="001F5790" w:rsidRPr="00313695" w:rsidRDefault="001F5790" w:rsidP="001F5790">
            <w:pPr>
              <w:jc w:val="center"/>
              <w:rPr>
                <w:rFonts w:ascii="Times New Roman" w:hAnsi="Times New Roman" w:cs="Times New Roman"/>
                <w:b/>
                <w:sz w:val="24"/>
                <w:szCs w:val="24"/>
              </w:rPr>
            </w:pPr>
            <w:r w:rsidRPr="00313695">
              <w:rPr>
                <w:rFonts w:ascii="Times New Roman" w:hAnsi="Times New Roman" w:cs="Times New Roman"/>
                <w:b/>
                <w:sz w:val="24"/>
                <w:szCs w:val="24"/>
              </w:rPr>
              <w:t>3</w:t>
            </w:r>
          </w:p>
        </w:tc>
        <w:tc>
          <w:tcPr>
            <w:tcW w:w="991" w:type="dxa"/>
            <w:tcBorders>
              <w:top w:val="single" w:sz="4" w:space="0" w:color="auto"/>
              <w:bottom w:val="single" w:sz="4" w:space="0" w:color="auto"/>
            </w:tcBorders>
          </w:tcPr>
          <w:p w:rsidR="001F5790" w:rsidRPr="00313695" w:rsidRDefault="001F5790" w:rsidP="001F5790">
            <w:pPr>
              <w:jc w:val="center"/>
              <w:rPr>
                <w:rFonts w:ascii="Times New Roman" w:hAnsi="Times New Roman" w:cs="Times New Roman"/>
                <w:b/>
                <w:sz w:val="24"/>
                <w:szCs w:val="24"/>
              </w:rPr>
            </w:pPr>
            <w:r w:rsidRPr="00313695">
              <w:rPr>
                <w:rFonts w:ascii="Times New Roman" w:hAnsi="Times New Roman" w:cs="Times New Roman"/>
                <w:b/>
                <w:sz w:val="24"/>
                <w:szCs w:val="24"/>
              </w:rPr>
              <w:t>4</w:t>
            </w:r>
          </w:p>
        </w:tc>
        <w:tc>
          <w:tcPr>
            <w:tcW w:w="935" w:type="dxa"/>
            <w:tcBorders>
              <w:top w:val="single" w:sz="4" w:space="0" w:color="auto"/>
              <w:bottom w:val="single" w:sz="4" w:space="0" w:color="auto"/>
            </w:tcBorders>
          </w:tcPr>
          <w:p w:rsidR="001F5790" w:rsidRPr="00313695" w:rsidRDefault="001F5790" w:rsidP="001F5790">
            <w:pPr>
              <w:jc w:val="center"/>
              <w:rPr>
                <w:rFonts w:ascii="Times New Roman" w:hAnsi="Times New Roman" w:cs="Times New Roman"/>
                <w:b/>
                <w:sz w:val="24"/>
                <w:szCs w:val="24"/>
              </w:rPr>
            </w:pPr>
            <w:r w:rsidRPr="00313695">
              <w:rPr>
                <w:rFonts w:ascii="Times New Roman" w:hAnsi="Times New Roman" w:cs="Times New Roman"/>
                <w:b/>
                <w:sz w:val="24"/>
                <w:szCs w:val="24"/>
              </w:rPr>
              <w:t>5</w:t>
            </w:r>
          </w:p>
        </w:tc>
      </w:tr>
      <w:tr w:rsidR="001F5790" w:rsidRPr="00313695" w:rsidTr="001F5790">
        <w:tc>
          <w:tcPr>
            <w:tcW w:w="337" w:type="dxa"/>
            <w:tcBorders>
              <w:top w:val="single" w:sz="4" w:space="0" w:color="auto"/>
            </w:tcBorders>
          </w:tcPr>
          <w:p w:rsidR="001F5790" w:rsidRPr="00313695" w:rsidRDefault="001F5790" w:rsidP="001F5790">
            <w:pPr>
              <w:rPr>
                <w:rFonts w:ascii="Times New Roman" w:hAnsi="Times New Roman" w:cs="Times New Roman"/>
                <w:sz w:val="24"/>
                <w:szCs w:val="24"/>
              </w:rPr>
            </w:pPr>
            <w:r w:rsidRPr="00313695">
              <w:rPr>
                <w:rFonts w:ascii="Times New Roman" w:hAnsi="Times New Roman" w:cs="Times New Roman"/>
                <w:sz w:val="24"/>
                <w:szCs w:val="24"/>
              </w:rPr>
              <w:t>1</w:t>
            </w:r>
          </w:p>
        </w:tc>
        <w:tc>
          <w:tcPr>
            <w:tcW w:w="3058" w:type="dxa"/>
            <w:tcBorders>
              <w:top w:val="single" w:sz="4" w:space="0" w:color="auto"/>
            </w:tcBorders>
          </w:tcPr>
          <w:p w:rsidR="001F5790" w:rsidRPr="00313695" w:rsidRDefault="001F5790" w:rsidP="001F5790">
            <w:pPr>
              <w:rPr>
                <w:rFonts w:ascii="Times New Roman" w:hAnsi="Times New Roman" w:cs="Times New Roman"/>
                <w:sz w:val="24"/>
                <w:szCs w:val="24"/>
              </w:rPr>
            </w:pPr>
            <w:r w:rsidRPr="00313695">
              <w:rPr>
                <w:rFonts w:ascii="Times New Roman" w:hAnsi="Times New Roman" w:cs="Times New Roman"/>
                <w:sz w:val="24"/>
                <w:szCs w:val="24"/>
              </w:rPr>
              <w:t>Impact of Recession</w:t>
            </w:r>
          </w:p>
        </w:tc>
        <w:tc>
          <w:tcPr>
            <w:tcW w:w="993" w:type="dxa"/>
            <w:tcBorders>
              <w:top w:val="single" w:sz="4" w:space="0" w:color="auto"/>
            </w:tcBorders>
          </w:tcPr>
          <w:p w:rsidR="001F5790" w:rsidRPr="00313695" w:rsidRDefault="001F5790" w:rsidP="001F5790">
            <w:pPr>
              <w:jc w:val="right"/>
              <w:rPr>
                <w:rFonts w:ascii="Times New Roman" w:hAnsi="Times New Roman" w:cs="Times New Roman"/>
                <w:sz w:val="24"/>
                <w:szCs w:val="24"/>
              </w:rPr>
            </w:pPr>
            <w:r w:rsidRPr="00313695">
              <w:rPr>
                <w:rFonts w:ascii="Times New Roman" w:hAnsi="Times New Roman" w:cs="Times New Roman"/>
                <w:sz w:val="24"/>
                <w:szCs w:val="24"/>
              </w:rPr>
              <w:t>1</w:t>
            </w:r>
          </w:p>
        </w:tc>
        <w:tc>
          <w:tcPr>
            <w:tcW w:w="991" w:type="dxa"/>
            <w:tcBorders>
              <w:top w:val="single" w:sz="4" w:space="0" w:color="auto"/>
            </w:tcBorders>
          </w:tcPr>
          <w:p w:rsidR="001F5790" w:rsidRPr="00313695" w:rsidRDefault="001F5790" w:rsidP="001F5790">
            <w:pPr>
              <w:jc w:val="right"/>
              <w:rPr>
                <w:rFonts w:ascii="Times New Roman" w:hAnsi="Times New Roman" w:cs="Times New Roman"/>
                <w:sz w:val="24"/>
                <w:szCs w:val="24"/>
              </w:rPr>
            </w:pPr>
          </w:p>
        </w:tc>
        <w:tc>
          <w:tcPr>
            <w:tcW w:w="991" w:type="dxa"/>
            <w:tcBorders>
              <w:top w:val="single" w:sz="4" w:space="0" w:color="auto"/>
            </w:tcBorders>
          </w:tcPr>
          <w:p w:rsidR="001F5790" w:rsidRPr="00313695" w:rsidRDefault="001F5790" w:rsidP="001F5790">
            <w:pPr>
              <w:jc w:val="right"/>
              <w:rPr>
                <w:rFonts w:ascii="Times New Roman" w:hAnsi="Times New Roman" w:cs="Times New Roman"/>
                <w:sz w:val="24"/>
                <w:szCs w:val="24"/>
              </w:rPr>
            </w:pPr>
          </w:p>
        </w:tc>
        <w:tc>
          <w:tcPr>
            <w:tcW w:w="991" w:type="dxa"/>
            <w:tcBorders>
              <w:top w:val="single" w:sz="4" w:space="0" w:color="auto"/>
            </w:tcBorders>
          </w:tcPr>
          <w:p w:rsidR="001F5790" w:rsidRPr="00313695" w:rsidRDefault="001F5790" w:rsidP="001F5790">
            <w:pPr>
              <w:jc w:val="right"/>
              <w:rPr>
                <w:rFonts w:ascii="Times New Roman" w:hAnsi="Times New Roman" w:cs="Times New Roman"/>
                <w:sz w:val="24"/>
                <w:szCs w:val="24"/>
              </w:rPr>
            </w:pPr>
          </w:p>
        </w:tc>
        <w:tc>
          <w:tcPr>
            <w:tcW w:w="935" w:type="dxa"/>
            <w:tcBorders>
              <w:top w:val="single" w:sz="4" w:space="0" w:color="auto"/>
            </w:tcBorders>
          </w:tcPr>
          <w:p w:rsidR="001F5790" w:rsidRPr="00313695" w:rsidRDefault="001F5790" w:rsidP="001F5790">
            <w:pPr>
              <w:jc w:val="right"/>
              <w:rPr>
                <w:rFonts w:ascii="Times New Roman" w:hAnsi="Times New Roman" w:cs="Times New Roman"/>
                <w:sz w:val="24"/>
                <w:szCs w:val="24"/>
              </w:rPr>
            </w:pPr>
          </w:p>
        </w:tc>
      </w:tr>
      <w:tr w:rsidR="001F5790" w:rsidRPr="00313695" w:rsidTr="001F5790">
        <w:tc>
          <w:tcPr>
            <w:tcW w:w="337" w:type="dxa"/>
          </w:tcPr>
          <w:p w:rsidR="001F5790" w:rsidRPr="00313695" w:rsidRDefault="001F5790" w:rsidP="001F5790">
            <w:pPr>
              <w:rPr>
                <w:rFonts w:ascii="Times New Roman" w:hAnsi="Times New Roman" w:cs="Times New Roman"/>
                <w:sz w:val="24"/>
                <w:szCs w:val="24"/>
              </w:rPr>
            </w:pPr>
            <w:r w:rsidRPr="00313695">
              <w:rPr>
                <w:rFonts w:ascii="Times New Roman" w:hAnsi="Times New Roman" w:cs="Times New Roman"/>
                <w:sz w:val="24"/>
                <w:szCs w:val="24"/>
              </w:rPr>
              <w:t>2</w:t>
            </w:r>
          </w:p>
        </w:tc>
        <w:tc>
          <w:tcPr>
            <w:tcW w:w="3058" w:type="dxa"/>
          </w:tcPr>
          <w:p w:rsidR="001F5790" w:rsidRPr="00313695" w:rsidRDefault="001F5790" w:rsidP="001F5790">
            <w:pPr>
              <w:rPr>
                <w:rFonts w:ascii="Times New Roman" w:hAnsi="Times New Roman" w:cs="Times New Roman"/>
                <w:sz w:val="24"/>
                <w:szCs w:val="24"/>
              </w:rPr>
            </w:pPr>
            <w:r w:rsidRPr="00313695">
              <w:rPr>
                <w:rFonts w:ascii="Times New Roman" w:hAnsi="Times New Roman" w:cs="Times New Roman"/>
                <w:sz w:val="24"/>
                <w:szCs w:val="24"/>
              </w:rPr>
              <w:t>Destination Selection</w:t>
            </w:r>
          </w:p>
        </w:tc>
        <w:tc>
          <w:tcPr>
            <w:tcW w:w="993" w:type="dxa"/>
          </w:tcPr>
          <w:p w:rsidR="001F5790" w:rsidRPr="00313695"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313695">
              <w:rPr>
                <w:rFonts w:ascii="Times New Roman" w:hAnsi="Times New Roman" w:cs="Times New Roman"/>
                <w:sz w:val="24"/>
                <w:szCs w:val="24"/>
              </w:rPr>
              <w:t>038</w:t>
            </w:r>
          </w:p>
        </w:tc>
        <w:tc>
          <w:tcPr>
            <w:tcW w:w="991" w:type="dxa"/>
          </w:tcPr>
          <w:p w:rsidR="001F5790" w:rsidRPr="00313695" w:rsidRDefault="001F5790" w:rsidP="001F5790">
            <w:pPr>
              <w:jc w:val="right"/>
              <w:rPr>
                <w:rFonts w:ascii="Times New Roman" w:hAnsi="Times New Roman" w:cs="Times New Roman"/>
                <w:sz w:val="24"/>
                <w:szCs w:val="24"/>
              </w:rPr>
            </w:pPr>
            <w:r w:rsidRPr="00313695">
              <w:rPr>
                <w:rFonts w:ascii="Times New Roman" w:hAnsi="Times New Roman" w:cs="Times New Roman"/>
                <w:sz w:val="24"/>
                <w:szCs w:val="24"/>
              </w:rPr>
              <w:t>1</w:t>
            </w:r>
          </w:p>
        </w:tc>
        <w:tc>
          <w:tcPr>
            <w:tcW w:w="991" w:type="dxa"/>
          </w:tcPr>
          <w:p w:rsidR="001F5790" w:rsidRPr="00313695" w:rsidRDefault="001F5790" w:rsidP="001F5790">
            <w:pPr>
              <w:jc w:val="right"/>
              <w:rPr>
                <w:rFonts w:ascii="Times New Roman" w:hAnsi="Times New Roman" w:cs="Times New Roman"/>
                <w:sz w:val="24"/>
                <w:szCs w:val="24"/>
              </w:rPr>
            </w:pPr>
          </w:p>
        </w:tc>
        <w:tc>
          <w:tcPr>
            <w:tcW w:w="991" w:type="dxa"/>
          </w:tcPr>
          <w:p w:rsidR="001F5790" w:rsidRPr="00313695" w:rsidRDefault="001F5790" w:rsidP="001F5790">
            <w:pPr>
              <w:jc w:val="right"/>
              <w:rPr>
                <w:rFonts w:ascii="Times New Roman" w:hAnsi="Times New Roman" w:cs="Times New Roman"/>
                <w:sz w:val="24"/>
                <w:szCs w:val="24"/>
              </w:rPr>
            </w:pPr>
          </w:p>
        </w:tc>
        <w:tc>
          <w:tcPr>
            <w:tcW w:w="935" w:type="dxa"/>
          </w:tcPr>
          <w:p w:rsidR="001F5790" w:rsidRPr="00313695" w:rsidRDefault="001F5790" w:rsidP="001F5790">
            <w:pPr>
              <w:jc w:val="right"/>
              <w:rPr>
                <w:rFonts w:ascii="Times New Roman" w:hAnsi="Times New Roman" w:cs="Times New Roman"/>
                <w:sz w:val="24"/>
                <w:szCs w:val="24"/>
              </w:rPr>
            </w:pPr>
          </w:p>
        </w:tc>
      </w:tr>
      <w:tr w:rsidR="001F5790" w:rsidRPr="00313695" w:rsidTr="001F5790">
        <w:tc>
          <w:tcPr>
            <w:tcW w:w="337" w:type="dxa"/>
          </w:tcPr>
          <w:p w:rsidR="001F5790" w:rsidRPr="00313695" w:rsidRDefault="001F5790" w:rsidP="001F5790">
            <w:pPr>
              <w:rPr>
                <w:rFonts w:ascii="Times New Roman" w:hAnsi="Times New Roman" w:cs="Times New Roman"/>
                <w:sz w:val="24"/>
                <w:szCs w:val="24"/>
              </w:rPr>
            </w:pPr>
            <w:r w:rsidRPr="00313695">
              <w:rPr>
                <w:rFonts w:ascii="Times New Roman" w:hAnsi="Times New Roman" w:cs="Times New Roman"/>
                <w:sz w:val="24"/>
                <w:szCs w:val="24"/>
              </w:rPr>
              <w:t>3</w:t>
            </w:r>
          </w:p>
        </w:tc>
        <w:tc>
          <w:tcPr>
            <w:tcW w:w="3058" w:type="dxa"/>
          </w:tcPr>
          <w:p w:rsidR="001F5790" w:rsidRPr="00313695" w:rsidRDefault="001F5790" w:rsidP="001F5790">
            <w:pPr>
              <w:rPr>
                <w:rFonts w:ascii="Times New Roman" w:hAnsi="Times New Roman" w:cs="Times New Roman"/>
                <w:sz w:val="24"/>
                <w:szCs w:val="24"/>
              </w:rPr>
            </w:pPr>
            <w:r w:rsidRPr="00313695">
              <w:rPr>
                <w:rFonts w:ascii="Times New Roman" w:hAnsi="Times New Roman" w:cs="Times New Roman"/>
                <w:sz w:val="24"/>
                <w:szCs w:val="24"/>
              </w:rPr>
              <w:t>Price Risks</w:t>
            </w:r>
          </w:p>
        </w:tc>
        <w:tc>
          <w:tcPr>
            <w:tcW w:w="993" w:type="dxa"/>
          </w:tcPr>
          <w:p w:rsidR="001F5790" w:rsidRPr="00313695"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313695">
              <w:rPr>
                <w:rFonts w:ascii="Times New Roman" w:hAnsi="Times New Roman" w:cs="Times New Roman"/>
                <w:sz w:val="24"/>
                <w:szCs w:val="24"/>
              </w:rPr>
              <w:t>132*</w:t>
            </w:r>
          </w:p>
        </w:tc>
        <w:tc>
          <w:tcPr>
            <w:tcW w:w="991" w:type="dxa"/>
          </w:tcPr>
          <w:p w:rsidR="001F5790" w:rsidRPr="00313695"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313695">
              <w:rPr>
                <w:rFonts w:ascii="Times New Roman" w:hAnsi="Times New Roman" w:cs="Times New Roman"/>
                <w:sz w:val="24"/>
                <w:szCs w:val="24"/>
              </w:rPr>
              <w:t>078</w:t>
            </w:r>
          </w:p>
        </w:tc>
        <w:tc>
          <w:tcPr>
            <w:tcW w:w="991" w:type="dxa"/>
          </w:tcPr>
          <w:p w:rsidR="001F5790" w:rsidRPr="00313695" w:rsidRDefault="001F5790" w:rsidP="001F5790">
            <w:pPr>
              <w:jc w:val="right"/>
              <w:rPr>
                <w:rFonts w:ascii="Times New Roman" w:hAnsi="Times New Roman" w:cs="Times New Roman"/>
                <w:sz w:val="24"/>
                <w:szCs w:val="24"/>
              </w:rPr>
            </w:pPr>
            <w:r w:rsidRPr="00313695">
              <w:rPr>
                <w:rFonts w:ascii="Times New Roman" w:hAnsi="Times New Roman" w:cs="Times New Roman"/>
                <w:sz w:val="24"/>
                <w:szCs w:val="24"/>
              </w:rPr>
              <w:t>1</w:t>
            </w:r>
          </w:p>
        </w:tc>
        <w:tc>
          <w:tcPr>
            <w:tcW w:w="991" w:type="dxa"/>
          </w:tcPr>
          <w:p w:rsidR="001F5790" w:rsidRPr="00313695" w:rsidRDefault="001F5790" w:rsidP="001F5790">
            <w:pPr>
              <w:jc w:val="right"/>
              <w:rPr>
                <w:rFonts w:ascii="Times New Roman" w:hAnsi="Times New Roman" w:cs="Times New Roman"/>
                <w:sz w:val="24"/>
                <w:szCs w:val="24"/>
              </w:rPr>
            </w:pPr>
          </w:p>
        </w:tc>
        <w:tc>
          <w:tcPr>
            <w:tcW w:w="935" w:type="dxa"/>
          </w:tcPr>
          <w:p w:rsidR="001F5790" w:rsidRPr="00313695" w:rsidRDefault="001F5790" w:rsidP="001F5790">
            <w:pPr>
              <w:jc w:val="right"/>
              <w:rPr>
                <w:rFonts w:ascii="Times New Roman" w:hAnsi="Times New Roman" w:cs="Times New Roman"/>
                <w:sz w:val="24"/>
                <w:szCs w:val="24"/>
              </w:rPr>
            </w:pPr>
          </w:p>
        </w:tc>
      </w:tr>
      <w:tr w:rsidR="001F5790" w:rsidRPr="00313695" w:rsidTr="001F5790">
        <w:tc>
          <w:tcPr>
            <w:tcW w:w="337" w:type="dxa"/>
          </w:tcPr>
          <w:p w:rsidR="001F5790" w:rsidRPr="00313695" w:rsidRDefault="001F5790" w:rsidP="001F5790">
            <w:pPr>
              <w:rPr>
                <w:rFonts w:ascii="Times New Roman" w:hAnsi="Times New Roman" w:cs="Times New Roman"/>
                <w:sz w:val="24"/>
                <w:szCs w:val="24"/>
              </w:rPr>
            </w:pPr>
            <w:r w:rsidRPr="00313695">
              <w:rPr>
                <w:rFonts w:ascii="Times New Roman" w:hAnsi="Times New Roman" w:cs="Times New Roman"/>
                <w:sz w:val="24"/>
                <w:szCs w:val="24"/>
              </w:rPr>
              <w:t>4</w:t>
            </w:r>
          </w:p>
        </w:tc>
        <w:tc>
          <w:tcPr>
            <w:tcW w:w="3058" w:type="dxa"/>
          </w:tcPr>
          <w:p w:rsidR="001F5790" w:rsidRPr="00313695" w:rsidRDefault="001F5790" w:rsidP="001F5790">
            <w:pPr>
              <w:rPr>
                <w:rFonts w:ascii="Times New Roman" w:hAnsi="Times New Roman" w:cs="Times New Roman"/>
                <w:sz w:val="24"/>
                <w:szCs w:val="24"/>
              </w:rPr>
            </w:pPr>
            <w:r w:rsidRPr="00313695">
              <w:rPr>
                <w:rFonts w:ascii="Times New Roman" w:hAnsi="Times New Roman" w:cs="Times New Roman"/>
                <w:sz w:val="24"/>
                <w:szCs w:val="24"/>
              </w:rPr>
              <w:t>Quality Risks</w:t>
            </w:r>
          </w:p>
        </w:tc>
        <w:tc>
          <w:tcPr>
            <w:tcW w:w="993" w:type="dxa"/>
          </w:tcPr>
          <w:p w:rsidR="001F5790" w:rsidRPr="00313695"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313695">
              <w:rPr>
                <w:rFonts w:ascii="Times New Roman" w:hAnsi="Times New Roman" w:cs="Times New Roman"/>
                <w:sz w:val="24"/>
                <w:szCs w:val="24"/>
              </w:rPr>
              <w:t>001</w:t>
            </w:r>
          </w:p>
        </w:tc>
        <w:tc>
          <w:tcPr>
            <w:tcW w:w="991" w:type="dxa"/>
          </w:tcPr>
          <w:p w:rsidR="001F5790" w:rsidRPr="00313695"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313695">
              <w:rPr>
                <w:rFonts w:ascii="Times New Roman" w:hAnsi="Times New Roman" w:cs="Times New Roman"/>
                <w:sz w:val="24"/>
                <w:szCs w:val="24"/>
              </w:rPr>
              <w:t>009</w:t>
            </w:r>
          </w:p>
        </w:tc>
        <w:tc>
          <w:tcPr>
            <w:tcW w:w="991" w:type="dxa"/>
          </w:tcPr>
          <w:p w:rsidR="001F5790" w:rsidRPr="00313695"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313695">
              <w:rPr>
                <w:rFonts w:ascii="Times New Roman" w:hAnsi="Times New Roman" w:cs="Times New Roman"/>
                <w:sz w:val="24"/>
                <w:szCs w:val="24"/>
              </w:rPr>
              <w:t>077</w:t>
            </w:r>
          </w:p>
        </w:tc>
        <w:tc>
          <w:tcPr>
            <w:tcW w:w="991" w:type="dxa"/>
          </w:tcPr>
          <w:p w:rsidR="001F5790" w:rsidRPr="00313695" w:rsidRDefault="001F5790" w:rsidP="001F5790">
            <w:pPr>
              <w:jc w:val="right"/>
              <w:rPr>
                <w:rFonts w:ascii="Times New Roman" w:hAnsi="Times New Roman" w:cs="Times New Roman"/>
                <w:sz w:val="24"/>
                <w:szCs w:val="24"/>
              </w:rPr>
            </w:pPr>
            <w:r w:rsidRPr="00313695">
              <w:rPr>
                <w:rFonts w:ascii="Times New Roman" w:hAnsi="Times New Roman" w:cs="Times New Roman"/>
                <w:sz w:val="24"/>
                <w:szCs w:val="24"/>
              </w:rPr>
              <w:t>1</w:t>
            </w:r>
          </w:p>
        </w:tc>
        <w:tc>
          <w:tcPr>
            <w:tcW w:w="935" w:type="dxa"/>
          </w:tcPr>
          <w:p w:rsidR="001F5790" w:rsidRPr="00313695" w:rsidRDefault="001F5790" w:rsidP="001F5790">
            <w:pPr>
              <w:jc w:val="right"/>
              <w:rPr>
                <w:rFonts w:ascii="Times New Roman" w:hAnsi="Times New Roman" w:cs="Times New Roman"/>
                <w:sz w:val="24"/>
                <w:szCs w:val="24"/>
              </w:rPr>
            </w:pPr>
          </w:p>
        </w:tc>
      </w:tr>
      <w:tr w:rsidR="001F5790" w:rsidRPr="00313695" w:rsidTr="001F5790">
        <w:tc>
          <w:tcPr>
            <w:tcW w:w="337" w:type="dxa"/>
            <w:tcBorders>
              <w:bottom w:val="single" w:sz="4" w:space="0" w:color="auto"/>
            </w:tcBorders>
          </w:tcPr>
          <w:p w:rsidR="001F5790" w:rsidRPr="00313695" w:rsidRDefault="001F5790" w:rsidP="001F5790">
            <w:pPr>
              <w:rPr>
                <w:rFonts w:ascii="Times New Roman" w:hAnsi="Times New Roman" w:cs="Times New Roman"/>
                <w:sz w:val="24"/>
                <w:szCs w:val="24"/>
              </w:rPr>
            </w:pPr>
            <w:r w:rsidRPr="00313695">
              <w:rPr>
                <w:rFonts w:ascii="Times New Roman" w:hAnsi="Times New Roman" w:cs="Times New Roman"/>
                <w:sz w:val="24"/>
                <w:szCs w:val="24"/>
              </w:rPr>
              <w:t>5</w:t>
            </w:r>
          </w:p>
        </w:tc>
        <w:tc>
          <w:tcPr>
            <w:tcW w:w="3058" w:type="dxa"/>
            <w:tcBorders>
              <w:bottom w:val="single" w:sz="4" w:space="0" w:color="auto"/>
            </w:tcBorders>
          </w:tcPr>
          <w:p w:rsidR="001F5790" w:rsidRPr="00313695" w:rsidRDefault="001F5790" w:rsidP="001F5790">
            <w:pPr>
              <w:rPr>
                <w:rFonts w:ascii="Times New Roman" w:hAnsi="Times New Roman" w:cs="Times New Roman"/>
                <w:sz w:val="24"/>
                <w:szCs w:val="24"/>
              </w:rPr>
            </w:pPr>
            <w:r w:rsidRPr="00313695">
              <w:rPr>
                <w:rFonts w:ascii="Times New Roman" w:hAnsi="Times New Roman" w:cs="Times New Roman"/>
                <w:sz w:val="24"/>
                <w:szCs w:val="24"/>
              </w:rPr>
              <w:t>Purchasing Intention</w:t>
            </w:r>
          </w:p>
        </w:tc>
        <w:tc>
          <w:tcPr>
            <w:tcW w:w="993" w:type="dxa"/>
            <w:tcBorders>
              <w:bottom w:val="single" w:sz="4" w:space="0" w:color="auto"/>
            </w:tcBorders>
          </w:tcPr>
          <w:p w:rsidR="001F5790" w:rsidRPr="00313695"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313695">
              <w:rPr>
                <w:rFonts w:ascii="Times New Roman" w:hAnsi="Times New Roman" w:cs="Times New Roman"/>
                <w:sz w:val="24"/>
                <w:szCs w:val="24"/>
              </w:rPr>
              <w:t>042</w:t>
            </w:r>
          </w:p>
        </w:tc>
        <w:tc>
          <w:tcPr>
            <w:tcW w:w="991" w:type="dxa"/>
            <w:tcBorders>
              <w:bottom w:val="single" w:sz="4" w:space="0" w:color="auto"/>
            </w:tcBorders>
          </w:tcPr>
          <w:p w:rsidR="001F5790" w:rsidRPr="00313695"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313695">
              <w:rPr>
                <w:rFonts w:ascii="Times New Roman" w:hAnsi="Times New Roman" w:cs="Times New Roman"/>
                <w:sz w:val="24"/>
                <w:szCs w:val="24"/>
              </w:rPr>
              <w:t>021</w:t>
            </w:r>
          </w:p>
        </w:tc>
        <w:tc>
          <w:tcPr>
            <w:tcW w:w="991" w:type="dxa"/>
            <w:tcBorders>
              <w:bottom w:val="single" w:sz="4" w:space="0" w:color="auto"/>
            </w:tcBorders>
          </w:tcPr>
          <w:p w:rsidR="001F5790" w:rsidRPr="00313695"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313695">
              <w:rPr>
                <w:rFonts w:ascii="Times New Roman" w:hAnsi="Times New Roman" w:cs="Times New Roman"/>
                <w:sz w:val="24"/>
                <w:szCs w:val="24"/>
              </w:rPr>
              <w:t>011</w:t>
            </w:r>
          </w:p>
        </w:tc>
        <w:tc>
          <w:tcPr>
            <w:tcW w:w="991" w:type="dxa"/>
            <w:tcBorders>
              <w:bottom w:val="single" w:sz="4" w:space="0" w:color="auto"/>
            </w:tcBorders>
          </w:tcPr>
          <w:p w:rsidR="001F5790" w:rsidRPr="00313695"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313695">
              <w:rPr>
                <w:rFonts w:ascii="Times New Roman" w:hAnsi="Times New Roman" w:cs="Times New Roman"/>
                <w:sz w:val="24"/>
                <w:szCs w:val="24"/>
              </w:rPr>
              <w:t>020</w:t>
            </w:r>
          </w:p>
        </w:tc>
        <w:tc>
          <w:tcPr>
            <w:tcW w:w="935" w:type="dxa"/>
            <w:tcBorders>
              <w:bottom w:val="single" w:sz="4" w:space="0" w:color="auto"/>
            </w:tcBorders>
          </w:tcPr>
          <w:p w:rsidR="001F5790" w:rsidRPr="00313695" w:rsidRDefault="001F5790" w:rsidP="001F5790">
            <w:pPr>
              <w:jc w:val="right"/>
              <w:rPr>
                <w:rFonts w:ascii="Times New Roman" w:hAnsi="Times New Roman" w:cs="Times New Roman"/>
                <w:sz w:val="24"/>
                <w:szCs w:val="24"/>
              </w:rPr>
            </w:pPr>
            <w:r w:rsidRPr="00313695">
              <w:rPr>
                <w:rFonts w:ascii="Times New Roman" w:hAnsi="Times New Roman" w:cs="Times New Roman"/>
                <w:sz w:val="24"/>
                <w:szCs w:val="24"/>
              </w:rPr>
              <w:t>1</w:t>
            </w:r>
          </w:p>
        </w:tc>
      </w:tr>
      <w:tr w:rsidR="001F5790" w:rsidTr="001F5790">
        <w:tc>
          <w:tcPr>
            <w:tcW w:w="337" w:type="dxa"/>
            <w:tcBorders>
              <w:top w:val="single" w:sz="4" w:space="0" w:color="auto"/>
              <w:bottom w:val="single" w:sz="4" w:space="0" w:color="auto"/>
            </w:tcBorders>
          </w:tcPr>
          <w:p w:rsidR="001F5790" w:rsidRDefault="001F5790" w:rsidP="001F5790">
            <w:pPr>
              <w:rPr>
                <w:rFonts w:ascii="Times New Roman" w:hAnsi="Times New Roman" w:cs="Times New Roman"/>
                <w:sz w:val="24"/>
                <w:szCs w:val="24"/>
              </w:rPr>
            </w:pPr>
          </w:p>
        </w:tc>
        <w:tc>
          <w:tcPr>
            <w:tcW w:w="3058" w:type="dxa"/>
            <w:tcBorders>
              <w:top w:val="single" w:sz="4" w:space="0" w:color="auto"/>
              <w:bottom w:val="single" w:sz="4" w:space="0" w:color="auto"/>
            </w:tcBorders>
          </w:tcPr>
          <w:p w:rsidR="001F5790" w:rsidRPr="00313695" w:rsidRDefault="001F5790" w:rsidP="001F5790">
            <w:pPr>
              <w:rPr>
                <w:rFonts w:ascii="Times New Roman" w:hAnsi="Times New Roman" w:cs="Times New Roman"/>
                <w:b/>
                <w:sz w:val="24"/>
                <w:szCs w:val="24"/>
              </w:rPr>
            </w:pPr>
            <w:r w:rsidRPr="00313695">
              <w:rPr>
                <w:rFonts w:ascii="Times New Roman" w:hAnsi="Times New Roman" w:cs="Times New Roman"/>
                <w:b/>
                <w:sz w:val="24"/>
                <w:szCs w:val="24"/>
              </w:rPr>
              <w:t>2020</w:t>
            </w:r>
          </w:p>
        </w:tc>
        <w:tc>
          <w:tcPr>
            <w:tcW w:w="993" w:type="dxa"/>
            <w:tcBorders>
              <w:top w:val="single" w:sz="4" w:space="0" w:color="auto"/>
              <w:bottom w:val="single" w:sz="4" w:space="0" w:color="auto"/>
            </w:tcBorders>
          </w:tcPr>
          <w:p w:rsidR="001F5790" w:rsidRPr="006947B0" w:rsidRDefault="001F5790" w:rsidP="001F5790">
            <w:pPr>
              <w:jc w:val="center"/>
              <w:rPr>
                <w:rFonts w:ascii="Times New Roman" w:hAnsi="Times New Roman" w:cs="Times New Roman"/>
                <w:b/>
                <w:sz w:val="24"/>
                <w:szCs w:val="24"/>
              </w:rPr>
            </w:pPr>
            <w:r w:rsidRPr="006947B0">
              <w:rPr>
                <w:rFonts w:ascii="Times New Roman" w:hAnsi="Times New Roman" w:cs="Times New Roman"/>
                <w:b/>
                <w:sz w:val="24"/>
                <w:szCs w:val="24"/>
              </w:rPr>
              <w:t>1</w:t>
            </w:r>
          </w:p>
        </w:tc>
        <w:tc>
          <w:tcPr>
            <w:tcW w:w="991" w:type="dxa"/>
            <w:tcBorders>
              <w:top w:val="single" w:sz="4" w:space="0" w:color="auto"/>
              <w:bottom w:val="single" w:sz="4" w:space="0" w:color="auto"/>
            </w:tcBorders>
          </w:tcPr>
          <w:p w:rsidR="001F5790" w:rsidRPr="006947B0" w:rsidRDefault="001F5790" w:rsidP="001F5790">
            <w:pPr>
              <w:jc w:val="center"/>
              <w:rPr>
                <w:rFonts w:ascii="Times New Roman" w:hAnsi="Times New Roman" w:cs="Times New Roman"/>
                <w:b/>
                <w:sz w:val="24"/>
                <w:szCs w:val="24"/>
              </w:rPr>
            </w:pPr>
            <w:r w:rsidRPr="006947B0">
              <w:rPr>
                <w:rFonts w:ascii="Times New Roman" w:hAnsi="Times New Roman" w:cs="Times New Roman"/>
                <w:b/>
                <w:sz w:val="24"/>
                <w:szCs w:val="24"/>
              </w:rPr>
              <w:t>2</w:t>
            </w:r>
          </w:p>
        </w:tc>
        <w:tc>
          <w:tcPr>
            <w:tcW w:w="991" w:type="dxa"/>
            <w:tcBorders>
              <w:top w:val="single" w:sz="4" w:space="0" w:color="auto"/>
              <w:bottom w:val="single" w:sz="4" w:space="0" w:color="auto"/>
            </w:tcBorders>
          </w:tcPr>
          <w:p w:rsidR="001F5790" w:rsidRPr="006947B0" w:rsidRDefault="001F5790" w:rsidP="001F5790">
            <w:pPr>
              <w:jc w:val="center"/>
              <w:rPr>
                <w:rFonts w:ascii="Times New Roman" w:hAnsi="Times New Roman" w:cs="Times New Roman"/>
                <w:b/>
                <w:sz w:val="24"/>
                <w:szCs w:val="24"/>
              </w:rPr>
            </w:pPr>
            <w:r w:rsidRPr="006947B0">
              <w:rPr>
                <w:rFonts w:ascii="Times New Roman" w:hAnsi="Times New Roman" w:cs="Times New Roman"/>
                <w:b/>
                <w:sz w:val="24"/>
                <w:szCs w:val="24"/>
              </w:rPr>
              <w:t>3</w:t>
            </w:r>
          </w:p>
        </w:tc>
        <w:tc>
          <w:tcPr>
            <w:tcW w:w="991" w:type="dxa"/>
            <w:tcBorders>
              <w:top w:val="single" w:sz="4" w:space="0" w:color="auto"/>
              <w:bottom w:val="single" w:sz="4" w:space="0" w:color="auto"/>
            </w:tcBorders>
          </w:tcPr>
          <w:p w:rsidR="001F5790" w:rsidRPr="006947B0" w:rsidRDefault="001F5790" w:rsidP="001F5790">
            <w:pPr>
              <w:jc w:val="center"/>
              <w:rPr>
                <w:rFonts w:ascii="Times New Roman" w:hAnsi="Times New Roman" w:cs="Times New Roman"/>
                <w:b/>
                <w:sz w:val="24"/>
                <w:szCs w:val="24"/>
              </w:rPr>
            </w:pPr>
            <w:r w:rsidRPr="006947B0">
              <w:rPr>
                <w:rFonts w:ascii="Times New Roman" w:hAnsi="Times New Roman" w:cs="Times New Roman"/>
                <w:b/>
                <w:sz w:val="24"/>
                <w:szCs w:val="24"/>
              </w:rPr>
              <w:t>4</w:t>
            </w:r>
          </w:p>
        </w:tc>
        <w:tc>
          <w:tcPr>
            <w:tcW w:w="935" w:type="dxa"/>
            <w:tcBorders>
              <w:top w:val="single" w:sz="4" w:space="0" w:color="auto"/>
              <w:bottom w:val="single" w:sz="4" w:space="0" w:color="auto"/>
            </w:tcBorders>
          </w:tcPr>
          <w:p w:rsidR="001F5790" w:rsidRPr="006947B0" w:rsidRDefault="001F5790" w:rsidP="001F5790">
            <w:pPr>
              <w:jc w:val="center"/>
              <w:rPr>
                <w:rFonts w:ascii="Times New Roman" w:hAnsi="Times New Roman" w:cs="Times New Roman"/>
                <w:b/>
                <w:sz w:val="24"/>
                <w:szCs w:val="24"/>
              </w:rPr>
            </w:pPr>
            <w:r w:rsidRPr="006947B0">
              <w:rPr>
                <w:rFonts w:ascii="Times New Roman" w:hAnsi="Times New Roman" w:cs="Times New Roman"/>
                <w:b/>
                <w:sz w:val="24"/>
                <w:szCs w:val="24"/>
              </w:rPr>
              <w:t>5</w:t>
            </w:r>
          </w:p>
        </w:tc>
      </w:tr>
      <w:tr w:rsidR="001F5790" w:rsidTr="001F5790">
        <w:tc>
          <w:tcPr>
            <w:tcW w:w="337" w:type="dxa"/>
            <w:tcBorders>
              <w:top w:val="single" w:sz="4" w:space="0" w:color="auto"/>
            </w:tcBorders>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1</w:t>
            </w:r>
          </w:p>
        </w:tc>
        <w:tc>
          <w:tcPr>
            <w:tcW w:w="3058" w:type="dxa"/>
            <w:tcBorders>
              <w:top w:val="single" w:sz="4" w:space="0" w:color="auto"/>
            </w:tcBorders>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Impact of Recession</w:t>
            </w:r>
          </w:p>
        </w:tc>
        <w:tc>
          <w:tcPr>
            <w:tcW w:w="993"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1</w:t>
            </w:r>
          </w:p>
        </w:tc>
        <w:tc>
          <w:tcPr>
            <w:tcW w:w="991" w:type="dxa"/>
            <w:tcBorders>
              <w:top w:val="single" w:sz="4" w:space="0" w:color="auto"/>
            </w:tcBorders>
          </w:tcPr>
          <w:p w:rsidR="001F5790" w:rsidRDefault="001F5790" w:rsidP="001F5790">
            <w:pPr>
              <w:jc w:val="right"/>
              <w:rPr>
                <w:rFonts w:ascii="Times New Roman" w:hAnsi="Times New Roman" w:cs="Times New Roman"/>
                <w:sz w:val="24"/>
                <w:szCs w:val="24"/>
              </w:rPr>
            </w:pPr>
          </w:p>
        </w:tc>
        <w:tc>
          <w:tcPr>
            <w:tcW w:w="991" w:type="dxa"/>
            <w:tcBorders>
              <w:top w:val="single" w:sz="4" w:space="0" w:color="auto"/>
            </w:tcBorders>
          </w:tcPr>
          <w:p w:rsidR="001F5790" w:rsidRDefault="001F5790" w:rsidP="001F5790">
            <w:pPr>
              <w:jc w:val="right"/>
              <w:rPr>
                <w:rFonts w:ascii="Times New Roman" w:hAnsi="Times New Roman" w:cs="Times New Roman"/>
                <w:sz w:val="24"/>
                <w:szCs w:val="24"/>
              </w:rPr>
            </w:pPr>
          </w:p>
        </w:tc>
        <w:tc>
          <w:tcPr>
            <w:tcW w:w="991" w:type="dxa"/>
            <w:tcBorders>
              <w:top w:val="single" w:sz="4" w:space="0" w:color="auto"/>
            </w:tcBorders>
          </w:tcPr>
          <w:p w:rsidR="001F5790" w:rsidRDefault="001F5790" w:rsidP="001F5790">
            <w:pPr>
              <w:jc w:val="right"/>
              <w:rPr>
                <w:rFonts w:ascii="Times New Roman" w:hAnsi="Times New Roman" w:cs="Times New Roman"/>
                <w:sz w:val="24"/>
                <w:szCs w:val="24"/>
              </w:rPr>
            </w:pPr>
          </w:p>
        </w:tc>
        <w:tc>
          <w:tcPr>
            <w:tcW w:w="935" w:type="dxa"/>
            <w:tcBorders>
              <w:top w:val="single" w:sz="4" w:space="0" w:color="auto"/>
            </w:tcBorders>
          </w:tcPr>
          <w:p w:rsidR="001F5790" w:rsidRDefault="001F5790" w:rsidP="001F5790">
            <w:pPr>
              <w:jc w:val="right"/>
              <w:rPr>
                <w:rFonts w:ascii="Times New Roman" w:hAnsi="Times New Roman" w:cs="Times New Roman"/>
                <w:sz w:val="24"/>
                <w:szCs w:val="24"/>
              </w:rPr>
            </w:pPr>
          </w:p>
        </w:tc>
      </w:tr>
      <w:tr w:rsidR="001F5790" w:rsidTr="001F5790">
        <w:tc>
          <w:tcPr>
            <w:tcW w:w="337" w:type="dxa"/>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2</w:t>
            </w:r>
          </w:p>
        </w:tc>
        <w:tc>
          <w:tcPr>
            <w:tcW w:w="3058" w:type="dxa"/>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Destination Selection</w:t>
            </w:r>
          </w:p>
        </w:tc>
        <w:tc>
          <w:tcPr>
            <w:tcW w:w="993"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-.057</w:t>
            </w:r>
          </w:p>
        </w:tc>
        <w:tc>
          <w:tcPr>
            <w:tcW w:w="991"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1</w:t>
            </w:r>
          </w:p>
        </w:tc>
        <w:tc>
          <w:tcPr>
            <w:tcW w:w="991" w:type="dxa"/>
          </w:tcPr>
          <w:p w:rsidR="001F5790" w:rsidRDefault="001F5790" w:rsidP="001F5790">
            <w:pPr>
              <w:jc w:val="right"/>
              <w:rPr>
                <w:rFonts w:ascii="Times New Roman" w:hAnsi="Times New Roman" w:cs="Times New Roman"/>
                <w:sz w:val="24"/>
                <w:szCs w:val="24"/>
              </w:rPr>
            </w:pPr>
          </w:p>
        </w:tc>
        <w:tc>
          <w:tcPr>
            <w:tcW w:w="991" w:type="dxa"/>
          </w:tcPr>
          <w:p w:rsidR="001F5790" w:rsidRDefault="001F5790" w:rsidP="001F5790">
            <w:pPr>
              <w:jc w:val="right"/>
              <w:rPr>
                <w:rFonts w:ascii="Times New Roman" w:hAnsi="Times New Roman" w:cs="Times New Roman"/>
                <w:sz w:val="24"/>
                <w:szCs w:val="24"/>
              </w:rPr>
            </w:pPr>
          </w:p>
        </w:tc>
        <w:tc>
          <w:tcPr>
            <w:tcW w:w="935" w:type="dxa"/>
          </w:tcPr>
          <w:p w:rsidR="001F5790" w:rsidRDefault="001F5790" w:rsidP="001F5790">
            <w:pPr>
              <w:jc w:val="right"/>
              <w:rPr>
                <w:rFonts w:ascii="Times New Roman" w:hAnsi="Times New Roman" w:cs="Times New Roman"/>
                <w:sz w:val="24"/>
                <w:szCs w:val="24"/>
              </w:rPr>
            </w:pPr>
          </w:p>
        </w:tc>
      </w:tr>
      <w:tr w:rsidR="001F5790" w:rsidTr="001F5790">
        <w:tc>
          <w:tcPr>
            <w:tcW w:w="337" w:type="dxa"/>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3</w:t>
            </w:r>
          </w:p>
        </w:tc>
        <w:tc>
          <w:tcPr>
            <w:tcW w:w="3058" w:type="dxa"/>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Price Risks</w:t>
            </w:r>
          </w:p>
        </w:tc>
        <w:tc>
          <w:tcPr>
            <w:tcW w:w="993"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.012</w:t>
            </w:r>
          </w:p>
        </w:tc>
        <w:tc>
          <w:tcPr>
            <w:tcW w:w="991"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.000</w:t>
            </w:r>
          </w:p>
        </w:tc>
        <w:tc>
          <w:tcPr>
            <w:tcW w:w="991"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1</w:t>
            </w:r>
          </w:p>
        </w:tc>
        <w:tc>
          <w:tcPr>
            <w:tcW w:w="991" w:type="dxa"/>
          </w:tcPr>
          <w:p w:rsidR="001F5790" w:rsidRDefault="001F5790" w:rsidP="001F5790">
            <w:pPr>
              <w:jc w:val="right"/>
              <w:rPr>
                <w:rFonts w:ascii="Times New Roman" w:hAnsi="Times New Roman" w:cs="Times New Roman"/>
                <w:sz w:val="24"/>
                <w:szCs w:val="24"/>
              </w:rPr>
            </w:pPr>
          </w:p>
        </w:tc>
        <w:tc>
          <w:tcPr>
            <w:tcW w:w="935" w:type="dxa"/>
          </w:tcPr>
          <w:p w:rsidR="001F5790" w:rsidRDefault="001F5790" w:rsidP="001F5790">
            <w:pPr>
              <w:jc w:val="right"/>
              <w:rPr>
                <w:rFonts w:ascii="Times New Roman" w:hAnsi="Times New Roman" w:cs="Times New Roman"/>
                <w:sz w:val="24"/>
                <w:szCs w:val="24"/>
              </w:rPr>
            </w:pPr>
          </w:p>
        </w:tc>
      </w:tr>
      <w:tr w:rsidR="001F5790" w:rsidTr="001F5790">
        <w:tc>
          <w:tcPr>
            <w:tcW w:w="337" w:type="dxa"/>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4</w:t>
            </w:r>
          </w:p>
        </w:tc>
        <w:tc>
          <w:tcPr>
            <w:tcW w:w="3058" w:type="dxa"/>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Quality Risks</w:t>
            </w:r>
          </w:p>
        </w:tc>
        <w:tc>
          <w:tcPr>
            <w:tcW w:w="993"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-.022</w:t>
            </w:r>
          </w:p>
        </w:tc>
        <w:tc>
          <w:tcPr>
            <w:tcW w:w="991"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.031</w:t>
            </w:r>
          </w:p>
        </w:tc>
        <w:tc>
          <w:tcPr>
            <w:tcW w:w="991"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.012</w:t>
            </w:r>
          </w:p>
        </w:tc>
        <w:tc>
          <w:tcPr>
            <w:tcW w:w="991"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1</w:t>
            </w:r>
          </w:p>
        </w:tc>
        <w:tc>
          <w:tcPr>
            <w:tcW w:w="935" w:type="dxa"/>
          </w:tcPr>
          <w:p w:rsidR="001F5790" w:rsidRDefault="001F5790" w:rsidP="001F5790">
            <w:pPr>
              <w:jc w:val="right"/>
              <w:rPr>
                <w:rFonts w:ascii="Times New Roman" w:hAnsi="Times New Roman" w:cs="Times New Roman"/>
                <w:sz w:val="24"/>
                <w:szCs w:val="24"/>
              </w:rPr>
            </w:pPr>
          </w:p>
        </w:tc>
      </w:tr>
      <w:tr w:rsidR="001F5790" w:rsidTr="001F5790">
        <w:tc>
          <w:tcPr>
            <w:tcW w:w="337" w:type="dxa"/>
            <w:tcBorders>
              <w:bottom w:val="single" w:sz="4" w:space="0" w:color="auto"/>
            </w:tcBorders>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5</w:t>
            </w:r>
          </w:p>
        </w:tc>
        <w:tc>
          <w:tcPr>
            <w:tcW w:w="3058" w:type="dxa"/>
            <w:tcBorders>
              <w:bottom w:val="single" w:sz="4" w:space="0" w:color="auto"/>
            </w:tcBorders>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Purchasing Intention</w:t>
            </w:r>
          </w:p>
        </w:tc>
        <w:tc>
          <w:tcPr>
            <w:tcW w:w="993" w:type="dxa"/>
            <w:tcBorders>
              <w:bottom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-.022</w:t>
            </w:r>
          </w:p>
        </w:tc>
        <w:tc>
          <w:tcPr>
            <w:tcW w:w="991" w:type="dxa"/>
            <w:tcBorders>
              <w:bottom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-.044</w:t>
            </w:r>
          </w:p>
        </w:tc>
        <w:tc>
          <w:tcPr>
            <w:tcW w:w="991" w:type="dxa"/>
            <w:tcBorders>
              <w:bottom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-.022</w:t>
            </w:r>
          </w:p>
        </w:tc>
        <w:tc>
          <w:tcPr>
            <w:tcW w:w="991" w:type="dxa"/>
            <w:tcBorders>
              <w:bottom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-.018</w:t>
            </w:r>
          </w:p>
        </w:tc>
        <w:tc>
          <w:tcPr>
            <w:tcW w:w="935" w:type="dxa"/>
            <w:tcBorders>
              <w:bottom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1</w:t>
            </w:r>
          </w:p>
        </w:tc>
      </w:tr>
      <w:tr w:rsidR="001F5790" w:rsidTr="001F5790">
        <w:tc>
          <w:tcPr>
            <w:tcW w:w="337" w:type="dxa"/>
            <w:tcBorders>
              <w:top w:val="single" w:sz="4" w:space="0" w:color="auto"/>
              <w:bottom w:val="single" w:sz="4" w:space="0" w:color="auto"/>
            </w:tcBorders>
          </w:tcPr>
          <w:p w:rsidR="001F5790" w:rsidRDefault="001F5790" w:rsidP="001F5790">
            <w:pPr>
              <w:rPr>
                <w:rFonts w:ascii="Times New Roman" w:hAnsi="Times New Roman" w:cs="Times New Roman"/>
                <w:sz w:val="24"/>
                <w:szCs w:val="24"/>
              </w:rPr>
            </w:pPr>
          </w:p>
        </w:tc>
        <w:tc>
          <w:tcPr>
            <w:tcW w:w="3058" w:type="dxa"/>
            <w:tcBorders>
              <w:top w:val="single" w:sz="4" w:space="0" w:color="auto"/>
              <w:bottom w:val="single" w:sz="4" w:space="0" w:color="auto"/>
            </w:tcBorders>
          </w:tcPr>
          <w:p w:rsidR="001F5790" w:rsidRPr="00313695" w:rsidRDefault="001F5790" w:rsidP="001F5790">
            <w:pPr>
              <w:rPr>
                <w:rFonts w:ascii="Times New Roman" w:hAnsi="Times New Roman" w:cs="Times New Roman"/>
                <w:b/>
                <w:sz w:val="24"/>
                <w:szCs w:val="24"/>
              </w:rPr>
            </w:pPr>
            <w:r w:rsidRPr="00313695">
              <w:rPr>
                <w:rFonts w:ascii="Times New Roman" w:hAnsi="Times New Roman" w:cs="Times New Roman"/>
                <w:b/>
                <w:sz w:val="24"/>
                <w:szCs w:val="24"/>
              </w:rPr>
              <w:t>2021</w:t>
            </w:r>
          </w:p>
        </w:tc>
        <w:tc>
          <w:tcPr>
            <w:tcW w:w="993" w:type="dxa"/>
            <w:tcBorders>
              <w:top w:val="single" w:sz="4" w:space="0" w:color="auto"/>
              <w:bottom w:val="single" w:sz="4" w:space="0" w:color="auto"/>
            </w:tcBorders>
          </w:tcPr>
          <w:p w:rsidR="001F5790" w:rsidRPr="006947B0" w:rsidRDefault="001F5790" w:rsidP="001F5790">
            <w:pPr>
              <w:jc w:val="center"/>
              <w:rPr>
                <w:rFonts w:ascii="Times New Roman" w:hAnsi="Times New Roman" w:cs="Times New Roman"/>
                <w:b/>
                <w:sz w:val="24"/>
                <w:szCs w:val="24"/>
              </w:rPr>
            </w:pPr>
            <w:r w:rsidRPr="006947B0">
              <w:rPr>
                <w:rFonts w:ascii="Times New Roman" w:hAnsi="Times New Roman" w:cs="Times New Roman"/>
                <w:b/>
                <w:sz w:val="24"/>
                <w:szCs w:val="24"/>
              </w:rPr>
              <w:t>1</w:t>
            </w:r>
          </w:p>
        </w:tc>
        <w:tc>
          <w:tcPr>
            <w:tcW w:w="991" w:type="dxa"/>
            <w:tcBorders>
              <w:top w:val="single" w:sz="4" w:space="0" w:color="auto"/>
              <w:bottom w:val="single" w:sz="4" w:space="0" w:color="auto"/>
            </w:tcBorders>
          </w:tcPr>
          <w:p w:rsidR="001F5790" w:rsidRPr="006947B0" w:rsidRDefault="001F5790" w:rsidP="001F5790">
            <w:pPr>
              <w:jc w:val="center"/>
              <w:rPr>
                <w:rFonts w:ascii="Times New Roman" w:hAnsi="Times New Roman" w:cs="Times New Roman"/>
                <w:b/>
                <w:sz w:val="24"/>
                <w:szCs w:val="24"/>
              </w:rPr>
            </w:pPr>
            <w:r w:rsidRPr="006947B0">
              <w:rPr>
                <w:rFonts w:ascii="Times New Roman" w:hAnsi="Times New Roman" w:cs="Times New Roman"/>
                <w:b/>
                <w:sz w:val="24"/>
                <w:szCs w:val="24"/>
              </w:rPr>
              <w:t>2</w:t>
            </w:r>
          </w:p>
        </w:tc>
        <w:tc>
          <w:tcPr>
            <w:tcW w:w="991" w:type="dxa"/>
            <w:tcBorders>
              <w:top w:val="single" w:sz="4" w:space="0" w:color="auto"/>
              <w:bottom w:val="single" w:sz="4" w:space="0" w:color="auto"/>
            </w:tcBorders>
          </w:tcPr>
          <w:p w:rsidR="001F5790" w:rsidRPr="006947B0" w:rsidRDefault="001F5790" w:rsidP="001F5790">
            <w:pPr>
              <w:jc w:val="center"/>
              <w:rPr>
                <w:rFonts w:ascii="Times New Roman" w:hAnsi="Times New Roman" w:cs="Times New Roman"/>
                <w:b/>
                <w:sz w:val="24"/>
                <w:szCs w:val="24"/>
              </w:rPr>
            </w:pPr>
            <w:r w:rsidRPr="006947B0">
              <w:rPr>
                <w:rFonts w:ascii="Times New Roman" w:hAnsi="Times New Roman" w:cs="Times New Roman"/>
                <w:b/>
                <w:sz w:val="24"/>
                <w:szCs w:val="24"/>
              </w:rPr>
              <w:t>3</w:t>
            </w:r>
          </w:p>
        </w:tc>
        <w:tc>
          <w:tcPr>
            <w:tcW w:w="991" w:type="dxa"/>
            <w:tcBorders>
              <w:top w:val="single" w:sz="4" w:space="0" w:color="auto"/>
              <w:bottom w:val="single" w:sz="4" w:space="0" w:color="auto"/>
            </w:tcBorders>
          </w:tcPr>
          <w:p w:rsidR="001F5790" w:rsidRPr="006947B0" w:rsidRDefault="001F5790" w:rsidP="001F5790">
            <w:pPr>
              <w:jc w:val="center"/>
              <w:rPr>
                <w:rFonts w:ascii="Times New Roman" w:hAnsi="Times New Roman" w:cs="Times New Roman"/>
                <w:b/>
                <w:sz w:val="24"/>
                <w:szCs w:val="24"/>
              </w:rPr>
            </w:pPr>
            <w:r w:rsidRPr="006947B0">
              <w:rPr>
                <w:rFonts w:ascii="Times New Roman" w:hAnsi="Times New Roman" w:cs="Times New Roman"/>
                <w:b/>
                <w:sz w:val="24"/>
                <w:szCs w:val="24"/>
              </w:rPr>
              <w:t>4</w:t>
            </w:r>
          </w:p>
        </w:tc>
        <w:tc>
          <w:tcPr>
            <w:tcW w:w="935" w:type="dxa"/>
            <w:tcBorders>
              <w:top w:val="single" w:sz="4" w:space="0" w:color="auto"/>
              <w:bottom w:val="single" w:sz="4" w:space="0" w:color="auto"/>
            </w:tcBorders>
          </w:tcPr>
          <w:p w:rsidR="001F5790" w:rsidRPr="006947B0" w:rsidRDefault="001F5790" w:rsidP="001F5790">
            <w:pPr>
              <w:jc w:val="center"/>
              <w:rPr>
                <w:rFonts w:ascii="Times New Roman" w:hAnsi="Times New Roman" w:cs="Times New Roman"/>
                <w:b/>
                <w:sz w:val="24"/>
                <w:szCs w:val="24"/>
              </w:rPr>
            </w:pPr>
            <w:r w:rsidRPr="006947B0">
              <w:rPr>
                <w:rFonts w:ascii="Times New Roman" w:hAnsi="Times New Roman" w:cs="Times New Roman"/>
                <w:b/>
                <w:sz w:val="24"/>
                <w:szCs w:val="24"/>
              </w:rPr>
              <w:t>5</w:t>
            </w:r>
          </w:p>
        </w:tc>
      </w:tr>
      <w:tr w:rsidR="001F5790" w:rsidTr="001F5790">
        <w:tc>
          <w:tcPr>
            <w:tcW w:w="337" w:type="dxa"/>
            <w:tcBorders>
              <w:top w:val="single" w:sz="4" w:space="0" w:color="auto"/>
            </w:tcBorders>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1</w:t>
            </w:r>
          </w:p>
        </w:tc>
        <w:tc>
          <w:tcPr>
            <w:tcW w:w="3058" w:type="dxa"/>
            <w:tcBorders>
              <w:top w:val="single" w:sz="4" w:space="0" w:color="auto"/>
            </w:tcBorders>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Impact of Recession</w:t>
            </w:r>
          </w:p>
        </w:tc>
        <w:tc>
          <w:tcPr>
            <w:tcW w:w="993"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1</w:t>
            </w:r>
          </w:p>
        </w:tc>
        <w:tc>
          <w:tcPr>
            <w:tcW w:w="991" w:type="dxa"/>
            <w:tcBorders>
              <w:top w:val="single" w:sz="4" w:space="0" w:color="auto"/>
            </w:tcBorders>
          </w:tcPr>
          <w:p w:rsidR="001F5790" w:rsidRDefault="001F5790" w:rsidP="001F5790">
            <w:pPr>
              <w:jc w:val="right"/>
              <w:rPr>
                <w:rFonts w:ascii="Times New Roman" w:hAnsi="Times New Roman" w:cs="Times New Roman"/>
                <w:sz w:val="24"/>
                <w:szCs w:val="24"/>
              </w:rPr>
            </w:pPr>
          </w:p>
        </w:tc>
        <w:tc>
          <w:tcPr>
            <w:tcW w:w="991" w:type="dxa"/>
            <w:tcBorders>
              <w:top w:val="single" w:sz="4" w:space="0" w:color="auto"/>
            </w:tcBorders>
          </w:tcPr>
          <w:p w:rsidR="001F5790" w:rsidRDefault="001F5790" w:rsidP="001F5790">
            <w:pPr>
              <w:jc w:val="right"/>
              <w:rPr>
                <w:rFonts w:ascii="Times New Roman" w:hAnsi="Times New Roman" w:cs="Times New Roman"/>
                <w:sz w:val="24"/>
                <w:szCs w:val="24"/>
              </w:rPr>
            </w:pPr>
          </w:p>
        </w:tc>
        <w:tc>
          <w:tcPr>
            <w:tcW w:w="991" w:type="dxa"/>
            <w:tcBorders>
              <w:top w:val="single" w:sz="4" w:space="0" w:color="auto"/>
            </w:tcBorders>
          </w:tcPr>
          <w:p w:rsidR="001F5790" w:rsidRDefault="001F5790" w:rsidP="001F5790">
            <w:pPr>
              <w:jc w:val="right"/>
              <w:rPr>
                <w:rFonts w:ascii="Times New Roman" w:hAnsi="Times New Roman" w:cs="Times New Roman"/>
                <w:sz w:val="24"/>
                <w:szCs w:val="24"/>
              </w:rPr>
            </w:pPr>
          </w:p>
        </w:tc>
        <w:tc>
          <w:tcPr>
            <w:tcW w:w="935" w:type="dxa"/>
            <w:tcBorders>
              <w:top w:val="single" w:sz="4" w:space="0" w:color="auto"/>
            </w:tcBorders>
          </w:tcPr>
          <w:p w:rsidR="001F5790" w:rsidRDefault="001F5790" w:rsidP="001F5790">
            <w:pPr>
              <w:jc w:val="right"/>
              <w:rPr>
                <w:rFonts w:ascii="Times New Roman" w:hAnsi="Times New Roman" w:cs="Times New Roman"/>
                <w:sz w:val="24"/>
                <w:szCs w:val="24"/>
              </w:rPr>
            </w:pPr>
          </w:p>
        </w:tc>
      </w:tr>
      <w:tr w:rsidR="001F5790" w:rsidTr="001F5790">
        <w:tc>
          <w:tcPr>
            <w:tcW w:w="337" w:type="dxa"/>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2</w:t>
            </w:r>
          </w:p>
        </w:tc>
        <w:tc>
          <w:tcPr>
            <w:tcW w:w="3058" w:type="dxa"/>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Destination Selection</w:t>
            </w:r>
          </w:p>
        </w:tc>
        <w:tc>
          <w:tcPr>
            <w:tcW w:w="993"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-.071</w:t>
            </w:r>
          </w:p>
        </w:tc>
        <w:tc>
          <w:tcPr>
            <w:tcW w:w="991"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1</w:t>
            </w:r>
          </w:p>
        </w:tc>
        <w:tc>
          <w:tcPr>
            <w:tcW w:w="991" w:type="dxa"/>
          </w:tcPr>
          <w:p w:rsidR="001F5790" w:rsidRDefault="001F5790" w:rsidP="001F5790">
            <w:pPr>
              <w:jc w:val="right"/>
              <w:rPr>
                <w:rFonts w:ascii="Times New Roman" w:hAnsi="Times New Roman" w:cs="Times New Roman"/>
                <w:sz w:val="24"/>
                <w:szCs w:val="24"/>
              </w:rPr>
            </w:pPr>
          </w:p>
        </w:tc>
        <w:tc>
          <w:tcPr>
            <w:tcW w:w="991" w:type="dxa"/>
          </w:tcPr>
          <w:p w:rsidR="001F5790" w:rsidRDefault="001F5790" w:rsidP="001F5790">
            <w:pPr>
              <w:jc w:val="right"/>
              <w:rPr>
                <w:rFonts w:ascii="Times New Roman" w:hAnsi="Times New Roman" w:cs="Times New Roman"/>
                <w:sz w:val="24"/>
                <w:szCs w:val="24"/>
              </w:rPr>
            </w:pPr>
          </w:p>
        </w:tc>
        <w:tc>
          <w:tcPr>
            <w:tcW w:w="935" w:type="dxa"/>
          </w:tcPr>
          <w:p w:rsidR="001F5790" w:rsidRDefault="001F5790" w:rsidP="001F5790">
            <w:pPr>
              <w:jc w:val="right"/>
              <w:rPr>
                <w:rFonts w:ascii="Times New Roman" w:hAnsi="Times New Roman" w:cs="Times New Roman"/>
                <w:sz w:val="24"/>
                <w:szCs w:val="24"/>
              </w:rPr>
            </w:pPr>
          </w:p>
        </w:tc>
      </w:tr>
      <w:tr w:rsidR="001F5790" w:rsidTr="001F5790">
        <w:tc>
          <w:tcPr>
            <w:tcW w:w="337" w:type="dxa"/>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3</w:t>
            </w:r>
          </w:p>
        </w:tc>
        <w:tc>
          <w:tcPr>
            <w:tcW w:w="3058" w:type="dxa"/>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Price Risks</w:t>
            </w:r>
          </w:p>
        </w:tc>
        <w:tc>
          <w:tcPr>
            <w:tcW w:w="993"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-.047</w:t>
            </w:r>
          </w:p>
        </w:tc>
        <w:tc>
          <w:tcPr>
            <w:tcW w:w="991"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-.059</w:t>
            </w:r>
          </w:p>
        </w:tc>
        <w:tc>
          <w:tcPr>
            <w:tcW w:w="991"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1</w:t>
            </w:r>
          </w:p>
        </w:tc>
        <w:tc>
          <w:tcPr>
            <w:tcW w:w="991" w:type="dxa"/>
          </w:tcPr>
          <w:p w:rsidR="001F5790" w:rsidRDefault="001F5790" w:rsidP="001F5790">
            <w:pPr>
              <w:jc w:val="right"/>
              <w:rPr>
                <w:rFonts w:ascii="Times New Roman" w:hAnsi="Times New Roman" w:cs="Times New Roman"/>
                <w:sz w:val="24"/>
                <w:szCs w:val="24"/>
              </w:rPr>
            </w:pPr>
          </w:p>
        </w:tc>
        <w:tc>
          <w:tcPr>
            <w:tcW w:w="935" w:type="dxa"/>
          </w:tcPr>
          <w:p w:rsidR="001F5790" w:rsidRDefault="001F5790" w:rsidP="001F5790">
            <w:pPr>
              <w:jc w:val="right"/>
              <w:rPr>
                <w:rFonts w:ascii="Times New Roman" w:hAnsi="Times New Roman" w:cs="Times New Roman"/>
                <w:sz w:val="24"/>
                <w:szCs w:val="24"/>
              </w:rPr>
            </w:pPr>
          </w:p>
        </w:tc>
      </w:tr>
      <w:tr w:rsidR="001F5790" w:rsidTr="001F5790">
        <w:tc>
          <w:tcPr>
            <w:tcW w:w="337" w:type="dxa"/>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4</w:t>
            </w:r>
          </w:p>
        </w:tc>
        <w:tc>
          <w:tcPr>
            <w:tcW w:w="3058" w:type="dxa"/>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Quality Risks</w:t>
            </w:r>
          </w:p>
        </w:tc>
        <w:tc>
          <w:tcPr>
            <w:tcW w:w="993"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.013</w:t>
            </w:r>
          </w:p>
        </w:tc>
        <w:tc>
          <w:tcPr>
            <w:tcW w:w="991"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.022</w:t>
            </w:r>
          </w:p>
        </w:tc>
        <w:tc>
          <w:tcPr>
            <w:tcW w:w="991"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.009</w:t>
            </w:r>
          </w:p>
        </w:tc>
        <w:tc>
          <w:tcPr>
            <w:tcW w:w="991" w:type="dxa"/>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1</w:t>
            </w:r>
          </w:p>
        </w:tc>
        <w:tc>
          <w:tcPr>
            <w:tcW w:w="935" w:type="dxa"/>
          </w:tcPr>
          <w:p w:rsidR="001F5790" w:rsidRDefault="001F5790" w:rsidP="001F5790">
            <w:pPr>
              <w:jc w:val="right"/>
              <w:rPr>
                <w:rFonts w:ascii="Times New Roman" w:hAnsi="Times New Roman" w:cs="Times New Roman"/>
                <w:sz w:val="24"/>
                <w:szCs w:val="24"/>
              </w:rPr>
            </w:pPr>
          </w:p>
        </w:tc>
      </w:tr>
      <w:tr w:rsidR="001F5790" w:rsidTr="001F5790">
        <w:tc>
          <w:tcPr>
            <w:tcW w:w="337" w:type="dxa"/>
            <w:tcBorders>
              <w:bottom w:val="single" w:sz="4" w:space="0" w:color="auto"/>
            </w:tcBorders>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5</w:t>
            </w:r>
          </w:p>
        </w:tc>
        <w:tc>
          <w:tcPr>
            <w:tcW w:w="3058" w:type="dxa"/>
            <w:tcBorders>
              <w:bottom w:val="single" w:sz="4" w:space="0" w:color="auto"/>
            </w:tcBorders>
          </w:tcPr>
          <w:p w:rsidR="001F5790" w:rsidRDefault="001F5790" w:rsidP="001F5790">
            <w:pPr>
              <w:rPr>
                <w:rFonts w:ascii="Times New Roman" w:hAnsi="Times New Roman" w:cs="Times New Roman"/>
                <w:sz w:val="24"/>
                <w:szCs w:val="24"/>
              </w:rPr>
            </w:pPr>
            <w:r>
              <w:rPr>
                <w:rFonts w:ascii="Times New Roman" w:hAnsi="Times New Roman" w:cs="Times New Roman"/>
                <w:sz w:val="24"/>
                <w:szCs w:val="24"/>
              </w:rPr>
              <w:t>Purchasing Intention</w:t>
            </w:r>
          </w:p>
        </w:tc>
        <w:tc>
          <w:tcPr>
            <w:tcW w:w="993" w:type="dxa"/>
            <w:tcBorders>
              <w:bottom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.009</w:t>
            </w:r>
          </w:p>
        </w:tc>
        <w:tc>
          <w:tcPr>
            <w:tcW w:w="991" w:type="dxa"/>
            <w:tcBorders>
              <w:bottom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-.062</w:t>
            </w:r>
          </w:p>
        </w:tc>
        <w:tc>
          <w:tcPr>
            <w:tcW w:w="991" w:type="dxa"/>
            <w:tcBorders>
              <w:bottom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.063</w:t>
            </w:r>
          </w:p>
        </w:tc>
        <w:tc>
          <w:tcPr>
            <w:tcW w:w="991" w:type="dxa"/>
            <w:tcBorders>
              <w:bottom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-.060</w:t>
            </w:r>
          </w:p>
        </w:tc>
        <w:tc>
          <w:tcPr>
            <w:tcW w:w="935" w:type="dxa"/>
            <w:tcBorders>
              <w:bottom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1</w:t>
            </w:r>
          </w:p>
        </w:tc>
      </w:tr>
    </w:tbl>
    <w:p w:rsidR="001F5790" w:rsidRDefault="001F5790" w:rsidP="001F5790">
      <w:pPr>
        <w:spacing w:after="0" w:line="240" w:lineRule="auto"/>
        <w:rPr>
          <w:rFonts w:ascii="Times New Roman" w:hAnsi="Times New Roman" w:cs="Times New Roman"/>
          <w:sz w:val="24"/>
          <w:szCs w:val="24"/>
          <w:lang w:val="en-US"/>
        </w:rPr>
      </w:pPr>
    </w:p>
    <w:p w:rsidR="001F5790" w:rsidRDefault="001F5790" w:rsidP="0092189B">
      <w:pPr>
        <w:spacing w:after="0" w:line="480" w:lineRule="auto"/>
        <w:rPr>
          <w:rFonts w:ascii="Times New Roman" w:hAnsi="Times New Roman" w:cs="Times New Roman"/>
          <w:sz w:val="24"/>
          <w:szCs w:val="24"/>
        </w:rPr>
      </w:pPr>
      <w:r w:rsidRPr="00313695">
        <w:rPr>
          <w:rFonts w:ascii="Times New Roman" w:hAnsi="Times New Roman" w:cs="Times New Roman"/>
          <w:sz w:val="24"/>
          <w:szCs w:val="24"/>
        </w:rPr>
        <w:t>* C</w:t>
      </w:r>
      <w:r>
        <w:rPr>
          <w:rFonts w:ascii="Times New Roman" w:hAnsi="Times New Roman" w:cs="Times New Roman"/>
          <w:sz w:val="24"/>
          <w:szCs w:val="24"/>
        </w:rPr>
        <w:t>orrelation is significant at .</w:t>
      </w:r>
      <w:r w:rsidRPr="00313695">
        <w:rPr>
          <w:rFonts w:ascii="Times New Roman" w:hAnsi="Times New Roman" w:cs="Times New Roman"/>
          <w:sz w:val="24"/>
          <w:szCs w:val="24"/>
        </w:rPr>
        <w:t>01 level</w:t>
      </w:r>
    </w:p>
    <w:p w:rsidR="0061734D" w:rsidRDefault="0061734D" w:rsidP="0092189B">
      <w:pPr>
        <w:spacing w:after="0" w:line="480" w:lineRule="auto"/>
        <w:rPr>
          <w:rFonts w:ascii="Times New Roman" w:hAnsi="Times New Roman" w:cs="Times New Roman"/>
          <w:sz w:val="24"/>
          <w:szCs w:val="24"/>
          <w:lang w:val="en-US"/>
        </w:rPr>
      </w:pPr>
    </w:p>
    <w:p w:rsidR="000F41DF" w:rsidRDefault="000F41DF" w:rsidP="0092189B">
      <w:pPr>
        <w:spacing w:after="0" w:line="480" w:lineRule="auto"/>
        <w:rPr>
          <w:rFonts w:ascii="Times New Roman" w:hAnsi="Times New Roman" w:cs="Times New Roman"/>
          <w:sz w:val="24"/>
          <w:szCs w:val="24"/>
          <w:lang w:val="en-US"/>
        </w:rPr>
      </w:pPr>
    </w:p>
    <w:p w:rsidR="000F41DF" w:rsidRPr="00EA2D87" w:rsidRDefault="000F41DF" w:rsidP="0092189B">
      <w:pPr>
        <w:spacing w:after="0" w:line="480" w:lineRule="auto"/>
        <w:rPr>
          <w:rFonts w:ascii="Times New Roman" w:hAnsi="Times New Roman" w:cs="Times New Roman"/>
          <w:sz w:val="24"/>
          <w:szCs w:val="24"/>
          <w:lang w:val="en-US"/>
        </w:rPr>
      </w:pPr>
    </w:p>
    <w:p w:rsidR="0061734D" w:rsidRPr="0006403F" w:rsidRDefault="0061734D" w:rsidP="0092189B">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 xml:space="preserve">5.4 </w:t>
      </w:r>
      <w:r w:rsidRPr="0006403F">
        <w:rPr>
          <w:rFonts w:ascii="Times New Roman" w:hAnsi="Times New Roman" w:cs="Times New Roman"/>
          <w:i/>
          <w:sz w:val="24"/>
          <w:szCs w:val="24"/>
          <w:lang w:val="en-US"/>
        </w:rPr>
        <w:t>Algorithms</w:t>
      </w:r>
    </w:p>
    <w:p w:rsidR="0061734D" w:rsidRPr="0006403F"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Over all three researches (2019; 2020; 2021), 42 individual cases were randomly selected and used to calibrate the study. </w:t>
      </w:r>
      <w:r w:rsidR="0051136A" w:rsidRPr="00C1133F">
        <w:rPr>
          <w:rFonts w:ascii="Times New Roman" w:hAnsi="Times New Roman" w:cs="Times New Roman"/>
          <w:color w:val="FF0000"/>
          <w:sz w:val="24"/>
          <w:szCs w:val="24"/>
          <w:lang w:val="en-US"/>
        </w:rPr>
        <w:t>A</w:t>
      </w:r>
      <w:r w:rsidR="00C1133F" w:rsidRPr="00C1133F">
        <w:rPr>
          <w:rFonts w:ascii="Times New Roman" w:hAnsi="Times New Roman" w:cs="Times New Roman"/>
          <w:color w:val="FF0000"/>
          <w:sz w:val="24"/>
          <w:szCs w:val="24"/>
          <w:lang w:val="en-US"/>
        </w:rPr>
        <w:t>s indicated</w:t>
      </w:r>
      <w:r w:rsidR="0051136A" w:rsidRPr="00C1133F">
        <w:rPr>
          <w:rFonts w:ascii="Times New Roman" w:hAnsi="Times New Roman" w:cs="Times New Roman"/>
          <w:color w:val="FF0000"/>
          <w:sz w:val="24"/>
          <w:szCs w:val="24"/>
          <w:lang w:val="en-US"/>
        </w:rPr>
        <w:t xml:space="preserve"> by Ragin (2008), for each causal condition the</w:t>
      </w:r>
      <w:r w:rsidR="00C1133F" w:rsidRPr="00C1133F">
        <w:rPr>
          <w:rFonts w:ascii="Times New Roman" w:hAnsi="Times New Roman" w:cs="Times New Roman"/>
          <w:color w:val="FF0000"/>
          <w:sz w:val="24"/>
          <w:szCs w:val="24"/>
          <w:lang w:val="en-US"/>
        </w:rPr>
        <w:t xml:space="preserve"> membership was graded between zero</w:t>
      </w:r>
      <w:r w:rsidR="0051136A" w:rsidRPr="00C1133F">
        <w:rPr>
          <w:rFonts w:ascii="Times New Roman" w:hAnsi="Times New Roman" w:cs="Times New Roman"/>
          <w:color w:val="FF0000"/>
          <w:sz w:val="24"/>
          <w:szCs w:val="24"/>
          <w:lang w:val="en-US"/>
        </w:rPr>
        <w:t xml:space="preserve"> (non-membership) </w:t>
      </w:r>
      <w:r w:rsidR="00C1133F" w:rsidRPr="00C1133F">
        <w:rPr>
          <w:rFonts w:ascii="Times New Roman" w:hAnsi="Times New Roman" w:cs="Times New Roman"/>
          <w:color w:val="FF0000"/>
          <w:sz w:val="24"/>
          <w:szCs w:val="24"/>
          <w:lang w:val="en-US"/>
        </w:rPr>
        <w:t>and one</w:t>
      </w:r>
      <w:r w:rsidR="0051136A" w:rsidRPr="00C1133F">
        <w:rPr>
          <w:rFonts w:ascii="Times New Roman" w:hAnsi="Times New Roman" w:cs="Times New Roman"/>
          <w:color w:val="FF0000"/>
          <w:sz w:val="24"/>
          <w:szCs w:val="24"/>
          <w:lang w:val="en-US"/>
        </w:rPr>
        <w:t xml:space="preserve"> (full membership)</w:t>
      </w:r>
      <w:r w:rsidR="00C1133F" w:rsidRPr="00C1133F">
        <w:rPr>
          <w:rFonts w:ascii="Times New Roman" w:hAnsi="Times New Roman" w:cs="Times New Roman"/>
          <w:color w:val="FF0000"/>
          <w:sz w:val="24"/>
          <w:szCs w:val="24"/>
          <w:lang w:val="en-US"/>
        </w:rPr>
        <w:t>, and accordingly established the thresholds of: (</w:t>
      </w:r>
      <w:proofErr w:type="spellStart"/>
      <w:r w:rsidR="00C1133F" w:rsidRPr="00C1133F">
        <w:rPr>
          <w:rFonts w:ascii="Times New Roman" w:hAnsi="Times New Roman" w:cs="Times New Roman"/>
          <w:color w:val="FF0000"/>
          <w:sz w:val="24"/>
          <w:szCs w:val="24"/>
          <w:lang w:val="en-US"/>
        </w:rPr>
        <w:t>i</w:t>
      </w:r>
      <w:proofErr w:type="spellEnd"/>
      <w:r w:rsidR="00C1133F" w:rsidRPr="00C1133F">
        <w:rPr>
          <w:rFonts w:ascii="Times New Roman" w:hAnsi="Times New Roman" w:cs="Times New Roman"/>
          <w:color w:val="FF0000"/>
          <w:sz w:val="24"/>
          <w:szCs w:val="24"/>
          <w:lang w:val="en-US"/>
        </w:rPr>
        <w:t xml:space="preserve">) non-membership (ii) crossover point, and (iii) full membership. As </w:t>
      </w:r>
      <w:proofErr w:type="spellStart"/>
      <w:r w:rsidR="00C1133F" w:rsidRPr="00C1133F">
        <w:rPr>
          <w:rFonts w:ascii="Times New Roman" w:hAnsi="Times New Roman" w:cs="Times New Roman"/>
          <w:color w:val="FF0000"/>
          <w:sz w:val="24"/>
          <w:szCs w:val="24"/>
          <w:lang w:val="en-US"/>
        </w:rPr>
        <w:t>Marzi</w:t>
      </w:r>
      <w:proofErr w:type="spellEnd"/>
      <w:r w:rsidR="00C1133F" w:rsidRPr="00C1133F">
        <w:rPr>
          <w:rFonts w:ascii="Times New Roman" w:hAnsi="Times New Roman" w:cs="Times New Roman"/>
          <w:color w:val="FF0000"/>
          <w:sz w:val="24"/>
          <w:szCs w:val="24"/>
          <w:lang w:val="en-US"/>
        </w:rPr>
        <w:t xml:space="preserve"> et al. (2023) suggest, the original values were set to: (</w:t>
      </w:r>
      <w:proofErr w:type="spellStart"/>
      <w:r w:rsidR="00C1133F" w:rsidRPr="00C1133F">
        <w:rPr>
          <w:rFonts w:ascii="Times New Roman" w:hAnsi="Times New Roman" w:cs="Times New Roman"/>
          <w:color w:val="FF0000"/>
          <w:sz w:val="24"/>
          <w:szCs w:val="24"/>
          <w:lang w:val="en-US"/>
        </w:rPr>
        <w:t>i</w:t>
      </w:r>
      <w:proofErr w:type="spellEnd"/>
      <w:r w:rsidR="00C1133F" w:rsidRPr="00C1133F">
        <w:rPr>
          <w:rFonts w:ascii="Times New Roman" w:hAnsi="Times New Roman" w:cs="Times New Roman"/>
          <w:color w:val="FF0000"/>
          <w:sz w:val="24"/>
          <w:szCs w:val="24"/>
          <w:lang w:val="en-US"/>
        </w:rPr>
        <w:t>) five percent for non-membership (ii) 50 percent for crossover points, and (iii) 95 percent for full membership.</w:t>
      </w:r>
      <w:r w:rsidR="00C1133F">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The purchasing intentions of the Athenian holidaymakers ‘</w:t>
      </w:r>
      <w:proofErr w:type="spellStart"/>
      <w:r>
        <w:rPr>
          <w:rFonts w:ascii="Times New Roman" w:hAnsi="Times New Roman" w:cs="Times New Roman"/>
          <w:sz w:val="24"/>
          <w:szCs w:val="24"/>
          <w:lang w:val="en-US"/>
        </w:rPr>
        <w:t>f_pi</w:t>
      </w:r>
      <w:proofErr w:type="spellEnd"/>
      <w:r>
        <w:rPr>
          <w:rFonts w:ascii="Times New Roman" w:hAnsi="Times New Roman" w:cs="Times New Roman"/>
          <w:sz w:val="24"/>
          <w:szCs w:val="24"/>
          <w:lang w:val="en-US"/>
        </w:rPr>
        <w:t>’ were examined through the fuzzy-sets of a</w:t>
      </w:r>
      <w:r w:rsidRPr="0006403F">
        <w:rPr>
          <w:rFonts w:ascii="Times New Roman" w:hAnsi="Times New Roman" w:cs="Times New Roman"/>
          <w:sz w:val="24"/>
          <w:szCs w:val="24"/>
          <w:lang w:val="en-US"/>
        </w:rPr>
        <w:t xml:space="preserve">ge </w:t>
      </w:r>
      <w:r>
        <w:rPr>
          <w:rFonts w:ascii="Times New Roman" w:hAnsi="Times New Roman" w:cs="Times New Roman"/>
          <w:sz w:val="24"/>
          <w:szCs w:val="24"/>
          <w:lang w:val="en-US"/>
        </w:rPr>
        <w:t>‘</w:t>
      </w:r>
      <w:proofErr w:type="spellStart"/>
      <w:r w:rsidRPr="0006403F">
        <w:rPr>
          <w:rFonts w:ascii="Times New Roman" w:hAnsi="Times New Roman" w:cs="Times New Roman"/>
          <w:sz w:val="24"/>
          <w:szCs w:val="24"/>
          <w:lang w:val="en-US"/>
        </w:rPr>
        <w:t>f_a</w:t>
      </w:r>
      <w:proofErr w:type="spellEnd"/>
      <w:r>
        <w:rPr>
          <w:rFonts w:ascii="Times New Roman" w:hAnsi="Times New Roman" w:cs="Times New Roman"/>
          <w:sz w:val="24"/>
          <w:szCs w:val="24"/>
          <w:lang w:val="en-US"/>
        </w:rPr>
        <w:t>’,</w:t>
      </w:r>
      <w:r w:rsidRPr="0006403F">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06403F">
        <w:rPr>
          <w:rFonts w:ascii="Times New Roman" w:hAnsi="Times New Roman" w:cs="Times New Roman"/>
          <w:sz w:val="24"/>
          <w:szCs w:val="24"/>
          <w:lang w:val="en-US"/>
        </w:rPr>
        <w:t xml:space="preserve">ncome </w:t>
      </w:r>
      <w:r>
        <w:rPr>
          <w:rFonts w:ascii="Times New Roman" w:hAnsi="Times New Roman" w:cs="Times New Roman"/>
          <w:sz w:val="24"/>
          <w:szCs w:val="24"/>
          <w:lang w:val="en-US"/>
        </w:rPr>
        <w:t>‘</w:t>
      </w:r>
      <w:proofErr w:type="spellStart"/>
      <w:r w:rsidRPr="0006403F">
        <w:rPr>
          <w:rFonts w:ascii="Times New Roman" w:hAnsi="Times New Roman" w:cs="Times New Roman"/>
          <w:sz w:val="24"/>
          <w:szCs w:val="24"/>
          <w:lang w:val="en-US"/>
        </w:rPr>
        <w:t>f_i</w:t>
      </w:r>
      <w:proofErr w:type="spellEnd"/>
      <w:r>
        <w:rPr>
          <w:rFonts w:ascii="Times New Roman" w:hAnsi="Times New Roman" w:cs="Times New Roman"/>
          <w:sz w:val="24"/>
          <w:szCs w:val="24"/>
          <w:lang w:val="en-US"/>
        </w:rPr>
        <w:t>’, t</w:t>
      </w:r>
      <w:r w:rsidRPr="0006403F">
        <w:rPr>
          <w:rFonts w:ascii="Times New Roman" w:hAnsi="Times New Roman" w:cs="Times New Roman"/>
          <w:sz w:val="24"/>
          <w:szCs w:val="24"/>
          <w:lang w:val="en-US"/>
        </w:rPr>
        <w:t>ravel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f_t</w:t>
      </w:r>
      <w:proofErr w:type="spellEnd"/>
      <w:r>
        <w:rPr>
          <w:rFonts w:ascii="Times New Roman" w:hAnsi="Times New Roman" w:cs="Times New Roman"/>
          <w:sz w:val="24"/>
          <w:szCs w:val="24"/>
          <w:lang w:val="en-US"/>
        </w:rPr>
        <w:t>’, impact of r</w:t>
      </w:r>
      <w:r w:rsidRPr="0006403F">
        <w:rPr>
          <w:rFonts w:ascii="Times New Roman" w:hAnsi="Times New Roman" w:cs="Times New Roman"/>
          <w:sz w:val="24"/>
          <w:szCs w:val="24"/>
          <w:lang w:val="en-US"/>
        </w:rPr>
        <w:t xml:space="preserve">ecession </w:t>
      </w:r>
      <w:r>
        <w:rPr>
          <w:rFonts w:ascii="Times New Roman" w:hAnsi="Times New Roman" w:cs="Times New Roman"/>
          <w:sz w:val="24"/>
          <w:szCs w:val="24"/>
          <w:lang w:val="en-US"/>
        </w:rPr>
        <w:t>‘</w:t>
      </w:r>
      <w:proofErr w:type="spellStart"/>
      <w:r w:rsidRPr="0006403F">
        <w:rPr>
          <w:rFonts w:ascii="Times New Roman" w:hAnsi="Times New Roman" w:cs="Times New Roman"/>
          <w:sz w:val="24"/>
          <w:szCs w:val="24"/>
          <w:lang w:val="en-US"/>
        </w:rPr>
        <w:t>f_ir</w:t>
      </w:r>
      <w:proofErr w:type="spellEnd"/>
      <w:r>
        <w:rPr>
          <w:rFonts w:ascii="Times New Roman" w:hAnsi="Times New Roman" w:cs="Times New Roman"/>
          <w:sz w:val="24"/>
          <w:szCs w:val="24"/>
          <w:lang w:val="en-US"/>
        </w:rPr>
        <w:t>’, price r</w:t>
      </w:r>
      <w:r w:rsidRPr="0006403F">
        <w:rPr>
          <w:rFonts w:ascii="Times New Roman" w:hAnsi="Times New Roman" w:cs="Times New Roman"/>
          <w:sz w:val="24"/>
          <w:szCs w:val="24"/>
          <w:lang w:val="en-US"/>
        </w:rPr>
        <w:t xml:space="preserve">isks </w:t>
      </w:r>
      <w:r>
        <w:rPr>
          <w:rFonts w:ascii="Times New Roman" w:hAnsi="Times New Roman" w:cs="Times New Roman"/>
          <w:sz w:val="24"/>
          <w:szCs w:val="24"/>
          <w:lang w:val="en-US"/>
        </w:rPr>
        <w:t>‘</w:t>
      </w:r>
      <w:proofErr w:type="spellStart"/>
      <w:r w:rsidRPr="0006403F">
        <w:rPr>
          <w:rFonts w:ascii="Times New Roman" w:hAnsi="Times New Roman" w:cs="Times New Roman"/>
          <w:sz w:val="24"/>
          <w:szCs w:val="24"/>
          <w:lang w:val="en-US"/>
        </w:rPr>
        <w:t>f_pr</w:t>
      </w:r>
      <w:proofErr w:type="spellEnd"/>
      <w:r>
        <w:rPr>
          <w:rFonts w:ascii="Times New Roman" w:hAnsi="Times New Roman" w:cs="Times New Roman"/>
          <w:sz w:val="24"/>
          <w:szCs w:val="24"/>
          <w:lang w:val="en-US"/>
        </w:rPr>
        <w:t>’, quality risks ‘</w:t>
      </w:r>
      <w:proofErr w:type="spellStart"/>
      <w:r w:rsidRPr="0006403F">
        <w:rPr>
          <w:rFonts w:ascii="Times New Roman" w:hAnsi="Times New Roman" w:cs="Times New Roman"/>
          <w:sz w:val="24"/>
          <w:szCs w:val="24"/>
          <w:lang w:val="en-US"/>
        </w:rPr>
        <w:t>f_qi</w:t>
      </w:r>
      <w:proofErr w:type="spellEnd"/>
      <w:r>
        <w:rPr>
          <w:rFonts w:ascii="Times New Roman" w:hAnsi="Times New Roman" w:cs="Times New Roman"/>
          <w:sz w:val="24"/>
          <w:szCs w:val="24"/>
          <w:lang w:val="en-US"/>
        </w:rPr>
        <w:t>’, and d</w:t>
      </w:r>
      <w:r w:rsidRPr="0006403F">
        <w:rPr>
          <w:rFonts w:ascii="Times New Roman" w:hAnsi="Times New Roman" w:cs="Times New Roman"/>
          <w:sz w:val="24"/>
          <w:szCs w:val="24"/>
          <w:lang w:val="en-US"/>
        </w:rPr>
        <w:t>estinat</w:t>
      </w:r>
      <w:r>
        <w:rPr>
          <w:rFonts w:ascii="Times New Roman" w:hAnsi="Times New Roman" w:cs="Times New Roman"/>
          <w:sz w:val="24"/>
          <w:szCs w:val="24"/>
          <w:lang w:val="en-US"/>
        </w:rPr>
        <w:t>ion selection ‘</w:t>
      </w:r>
      <w:proofErr w:type="spellStart"/>
      <w:r w:rsidRPr="0006403F">
        <w:rPr>
          <w:rFonts w:ascii="Times New Roman" w:hAnsi="Times New Roman" w:cs="Times New Roman"/>
          <w:sz w:val="24"/>
          <w:szCs w:val="24"/>
          <w:lang w:val="en-US"/>
        </w:rPr>
        <w:t>f_ds</w:t>
      </w:r>
      <w:proofErr w:type="spellEnd"/>
      <w:r>
        <w:rPr>
          <w:rFonts w:ascii="Times New Roman" w:hAnsi="Times New Roman" w:cs="Times New Roman"/>
          <w:sz w:val="24"/>
          <w:szCs w:val="24"/>
          <w:lang w:val="en-US"/>
        </w:rPr>
        <w:t>’.</w:t>
      </w:r>
    </w:p>
    <w:p w:rsidR="0061734D" w:rsidRPr="00107B64" w:rsidRDefault="0061734D" w:rsidP="0092189B">
      <w:pPr>
        <w:spacing w:after="0" w:line="480" w:lineRule="auto"/>
        <w:rPr>
          <w:rFonts w:ascii="Times New Roman" w:hAnsi="Times New Roman" w:cs="Times New Roman"/>
          <w:sz w:val="24"/>
          <w:szCs w:val="24"/>
          <w:lang w:val="en-US"/>
        </w:rPr>
      </w:pPr>
    </w:p>
    <w:p w:rsidR="0061734D" w:rsidRPr="002371CC" w:rsidRDefault="0061734D" w:rsidP="005474A5">
      <w:pPr>
        <w:pStyle w:val="ListParagraph"/>
        <w:numPr>
          <w:ilvl w:val="0"/>
          <w:numId w:val="2"/>
        </w:numPr>
        <w:spacing w:after="0" w:line="480" w:lineRule="auto"/>
        <w:rPr>
          <w:rFonts w:ascii="Times New Roman" w:hAnsi="Times New Roman" w:cs="Times New Roman"/>
          <w:b/>
          <w:sz w:val="24"/>
          <w:szCs w:val="24"/>
          <w:lang w:val="en-US"/>
        </w:rPr>
      </w:pPr>
      <w:r w:rsidRPr="002371CC">
        <w:rPr>
          <w:rFonts w:ascii="Times New Roman" w:hAnsi="Times New Roman" w:cs="Times New Roman"/>
          <w:b/>
          <w:sz w:val="24"/>
          <w:szCs w:val="24"/>
          <w:lang w:val="en-US"/>
        </w:rPr>
        <w:t>Results</w:t>
      </w: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Table 2 presents the socio-demographics of the samples for all three researches (2019; 2021; 2021). The examined socio-demographics concern age (18-35; 36-50; over 50), monthly income (€1000 or less; over €1000), and travel mode (domestic; abroad). Table 3 illustrates the full statements used, and the descriptive statistics of the study.</w:t>
      </w:r>
    </w:p>
    <w:p w:rsidR="0092189B" w:rsidRDefault="0092189B" w:rsidP="0092189B">
      <w:pPr>
        <w:spacing w:after="0" w:line="480" w:lineRule="auto"/>
        <w:rPr>
          <w:rFonts w:ascii="Times New Roman" w:hAnsi="Times New Roman" w:cs="Times New Roman"/>
          <w:sz w:val="24"/>
          <w:szCs w:val="24"/>
          <w:lang w:val="en-US"/>
        </w:rPr>
      </w:pPr>
    </w:p>
    <w:p w:rsidR="001F5790" w:rsidRPr="00467ECD" w:rsidRDefault="001F5790"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Table 2</w:t>
      </w:r>
      <w:r w:rsidRPr="00467ECD">
        <w:rPr>
          <w:rFonts w:ascii="Times New Roman" w:hAnsi="Times New Roman" w:cs="Times New Roman"/>
          <w:sz w:val="24"/>
          <w:szCs w:val="24"/>
          <w:lang w:val="en-US"/>
        </w:rPr>
        <w:t>: Socio-demographics</w:t>
      </w:r>
    </w:p>
    <w:tbl>
      <w:tblPr>
        <w:tblStyle w:val="TableGrid"/>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850"/>
        <w:gridCol w:w="851"/>
        <w:gridCol w:w="850"/>
        <w:gridCol w:w="851"/>
        <w:gridCol w:w="850"/>
        <w:gridCol w:w="851"/>
      </w:tblGrid>
      <w:tr w:rsidR="001F5790" w:rsidRPr="00467ECD" w:rsidTr="001F5790">
        <w:trPr>
          <w:trHeight w:val="266"/>
        </w:trPr>
        <w:tc>
          <w:tcPr>
            <w:tcW w:w="2547" w:type="dxa"/>
            <w:tcBorders>
              <w:top w:val="single" w:sz="4" w:space="0" w:color="auto"/>
            </w:tcBorders>
          </w:tcPr>
          <w:p w:rsidR="001F5790" w:rsidRPr="00467ECD" w:rsidRDefault="001F5790" w:rsidP="001F5790">
            <w:pPr>
              <w:rPr>
                <w:rFonts w:ascii="Times New Roman" w:hAnsi="Times New Roman" w:cs="Times New Roman"/>
                <w:b/>
                <w:sz w:val="24"/>
                <w:szCs w:val="24"/>
              </w:rPr>
            </w:pPr>
          </w:p>
        </w:tc>
        <w:tc>
          <w:tcPr>
            <w:tcW w:w="3402" w:type="dxa"/>
            <w:gridSpan w:val="4"/>
            <w:tcBorders>
              <w:top w:val="single" w:sz="4" w:space="0" w:color="auto"/>
            </w:tcBorders>
          </w:tcPr>
          <w:p w:rsidR="001F5790" w:rsidRPr="00467ECD" w:rsidRDefault="001F5790" w:rsidP="001F5790">
            <w:pPr>
              <w:jc w:val="center"/>
              <w:rPr>
                <w:rFonts w:ascii="Times New Roman" w:hAnsi="Times New Roman" w:cs="Times New Roman"/>
                <w:b/>
                <w:sz w:val="24"/>
                <w:szCs w:val="24"/>
              </w:rPr>
            </w:pPr>
            <w:r w:rsidRPr="00467ECD">
              <w:rPr>
                <w:rFonts w:ascii="Times New Roman" w:hAnsi="Times New Roman" w:cs="Times New Roman"/>
                <w:b/>
                <w:sz w:val="24"/>
                <w:szCs w:val="24"/>
              </w:rPr>
              <w:t>Travel Mode</w:t>
            </w:r>
          </w:p>
        </w:tc>
        <w:tc>
          <w:tcPr>
            <w:tcW w:w="1701" w:type="dxa"/>
            <w:gridSpan w:val="2"/>
            <w:vMerge w:val="restart"/>
            <w:tcBorders>
              <w:top w:val="single" w:sz="4" w:space="0" w:color="auto"/>
            </w:tcBorders>
          </w:tcPr>
          <w:p w:rsidR="001F5790" w:rsidRPr="00467ECD" w:rsidRDefault="001F5790" w:rsidP="001F5790">
            <w:pPr>
              <w:jc w:val="center"/>
              <w:rPr>
                <w:rFonts w:ascii="Times New Roman" w:hAnsi="Times New Roman" w:cs="Times New Roman"/>
                <w:b/>
                <w:i/>
                <w:sz w:val="24"/>
                <w:szCs w:val="24"/>
              </w:rPr>
            </w:pPr>
            <w:r w:rsidRPr="00467ECD">
              <w:rPr>
                <w:rFonts w:ascii="Times New Roman" w:hAnsi="Times New Roman" w:cs="Times New Roman"/>
                <w:b/>
                <w:i/>
                <w:sz w:val="24"/>
                <w:szCs w:val="24"/>
              </w:rPr>
              <w:t>Total</w:t>
            </w:r>
          </w:p>
        </w:tc>
      </w:tr>
      <w:tr w:rsidR="001F5790" w:rsidRPr="00467ECD" w:rsidTr="001F5790">
        <w:trPr>
          <w:trHeight w:val="266"/>
        </w:trPr>
        <w:tc>
          <w:tcPr>
            <w:tcW w:w="2547" w:type="dxa"/>
          </w:tcPr>
          <w:p w:rsidR="001F5790" w:rsidRPr="00467ECD" w:rsidRDefault="001F5790" w:rsidP="001F5790">
            <w:pPr>
              <w:rPr>
                <w:rFonts w:ascii="Times New Roman" w:hAnsi="Times New Roman" w:cs="Times New Roman"/>
                <w:sz w:val="24"/>
                <w:szCs w:val="24"/>
                <w:u w:val="single"/>
              </w:rPr>
            </w:pPr>
          </w:p>
        </w:tc>
        <w:tc>
          <w:tcPr>
            <w:tcW w:w="1701" w:type="dxa"/>
            <w:gridSpan w:val="2"/>
          </w:tcPr>
          <w:p w:rsidR="001F5790" w:rsidRPr="00467ECD" w:rsidRDefault="001F5790" w:rsidP="001F5790">
            <w:pPr>
              <w:jc w:val="center"/>
              <w:rPr>
                <w:rFonts w:ascii="Times New Roman" w:hAnsi="Times New Roman" w:cs="Times New Roman"/>
                <w:sz w:val="24"/>
                <w:szCs w:val="24"/>
                <w:u w:val="single"/>
              </w:rPr>
            </w:pPr>
            <w:r w:rsidRPr="00467ECD">
              <w:rPr>
                <w:rFonts w:ascii="Times New Roman" w:hAnsi="Times New Roman" w:cs="Times New Roman"/>
                <w:sz w:val="24"/>
                <w:szCs w:val="24"/>
                <w:u w:val="single"/>
              </w:rPr>
              <w:t>Domestic</w:t>
            </w:r>
          </w:p>
        </w:tc>
        <w:tc>
          <w:tcPr>
            <w:tcW w:w="1701" w:type="dxa"/>
            <w:gridSpan w:val="2"/>
          </w:tcPr>
          <w:p w:rsidR="001F5790" w:rsidRPr="00467ECD" w:rsidRDefault="001F5790" w:rsidP="001F5790">
            <w:pPr>
              <w:jc w:val="center"/>
              <w:rPr>
                <w:rFonts w:ascii="Times New Roman" w:hAnsi="Times New Roman" w:cs="Times New Roman"/>
                <w:sz w:val="24"/>
                <w:szCs w:val="24"/>
                <w:u w:val="single"/>
              </w:rPr>
            </w:pPr>
            <w:r w:rsidRPr="00467ECD">
              <w:rPr>
                <w:rFonts w:ascii="Times New Roman" w:hAnsi="Times New Roman" w:cs="Times New Roman"/>
                <w:sz w:val="24"/>
                <w:szCs w:val="24"/>
                <w:u w:val="single"/>
              </w:rPr>
              <w:t>Abroad</w:t>
            </w:r>
          </w:p>
        </w:tc>
        <w:tc>
          <w:tcPr>
            <w:tcW w:w="1701" w:type="dxa"/>
            <w:gridSpan w:val="2"/>
            <w:vMerge/>
          </w:tcPr>
          <w:p w:rsidR="001F5790" w:rsidRPr="00467ECD" w:rsidRDefault="001F5790" w:rsidP="001F5790">
            <w:pPr>
              <w:jc w:val="center"/>
              <w:rPr>
                <w:rFonts w:ascii="Times New Roman" w:hAnsi="Times New Roman" w:cs="Times New Roman"/>
                <w:sz w:val="24"/>
                <w:szCs w:val="24"/>
                <w:u w:val="single"/>
              </w:rPr>
            </w:pPr>
          </w:p>
        </w:tc>
      </w:tr>
      <w:tr w:rsidR="001F5790" w:rsidRPr="00656F9E" w:rsidTr="001F5790">
        <w:trPr>
          <w:trHeight w:val="266"/>
        </w:trPr>
        <w:tc>
          <w:tcPr>
            <w:tcW w:w="2547" w:type="dxa"/>
            <w:tcBorders>
              <w:bottom w:val="single" w:sz="4" w:space="0" w:color="auto"/>
            </w:tcBorders>
          </w:tcPr>
          <w:p w:rsidR="001F5790" w:rsidRPr="00656F9E" w:rsidRDefault="001F5790" w:rsidP="001F5790">
            <w:pPr>
              <w:rPr>
                <w:rFonts w:ascii="Times New Roman" w:hAnsi="Times New Roman" w:cs="Times New Roman"/>
                <w:sz w:val="24"/>
                <w:szCs w:val="24"/>
              </w:rPr>
            </w:pPr>
          </w:p>
        </w:tc>
        <w:tc>
          <w:tcPr>
            <w:tcW w:w="850" w:type="dxa"/>
            <w:tcBorders>
              <w:bottom w:val="single" w:sz="4" w:space="0" w:color="auto"/>
            </w:tcBorders>
          </w:tcPr>
          <w:p w:rsidR="001F5790" w:rsidRPr="00656F9E" w:rsidRDefault="001F5790" w:rsidP="001F5790">
            <w:pPr>
              <w:jc w:val="center"/>
              <w:rPr>
                <w:rFonts w:ascii="Times New Roman" w:hAnsi="Times New Roman" w:cs="Times New Roman"/>
                <w:sz w:val="24"/>
                <w:szCs w:val="24"/>
              </w:rPr>
            </w:pPr>
            <w:r w:rsidRPr="00656F9E">
              <w:rPr>
                <w:rFonts w:ascii="Times New Roman" w:hAnsi="Times New Roman" w:cs="Times New Roman"/>
                <w:sz w:val="24"/>
                <w:szCs w:val="24"/>
              </w:rPr>
              <w:t>N</w:t>
            </w:r>
          </w:p>
        </w:tc>
        <w:tc>
          <w:tcPr>
            <w:tcW w:w="851" w:type="dxa"/>
            <w:tcBorders>
              <w:bottom w:val="single" w:sz="4" w:space="0" w:color="auto"/>
            </w:tcBorders>
          </w:tcPr>
          <w:p w:rsidR="001F5790" w:rsidRPr="00656F9E" w:rsidRDefault="001F5790" w:rsidP="001F5790">
            <w:pPr>
              <w:jc w:val="center"/>
              <w:rPr>
                <w:rFonts w:ascii="Times New Roman" w:hAnsi="Times New Roman" w:cs="Times New Roman"/>
                <w:sz w:val="24"/>
                <w:szCs w:val="24"/>
              </w:rPr>
            </w:pPr>
            <w:r w:rsidRPr="00656F9E">
              <w:rPr>
                <w:rFonts w:ascii="Times New Roman" w:hAnsi="Times New Roman" w:cs="Times New Roman"/>
                <w:sz w:val="24"/>
                <w:szCs w:val="24"/>
              </w:rPr>
              <w:t>%</w:t>
            </w:r>
          </w:p>
        </w:tc>
        <w:tc>
          <w:tcPr>
            <w:tcW w:w="850" w:type="dxa"/>
            <w:tcBorders>
              <w:bottom w:val="single" w:sz="4" w:space="0" w:color="auto"/>
            </w:tcBorders>
          </w:tcPr>
          <w:p w:rsidR="001F5790" w:rsidRPr="00656F9E" w:rsidRDefault="001F5790" w:rsidP="001F5790">
            <w:pPr>
              <w:jc w:val="center"/>
              <w:rPr>
                <w:rFonts w:ascii="Times New Roman" w:hAnsi="Times New Roman" w:cs="Times New Roman"/>
                <w:sz w:val="24"/>
                <w:szCs w:val="24"/>
              </w:rPr>
            </w:pPr>
            <w:r w:rsidRPr="00656F9E">
              <w:rPr>
                <w:rFonts w:ascii="Times New Roman" w:hAnsi="Times New Roman" w:cs="Times New Roman"/>
                <w:sz w:val="24"/>
                <w:szCs w:val="24"/>
              </w:rPr>
              <w:t>N</w:t>
            </w:r>
          </w:p>
        </w:tc>
        <w:tc>
          <w:tcPr>
            <w:tcW w:w="851" w:type="dxa"/>
            <w:tcBorders>
              <w:bottom w:val="single" w:sz="4" w:space="0" w:color="auto"/>
            </w:tcBorders>
          </w:tcPr>
          <w:p w:rsidR="001F5790" w:rsidRPr="00656F9E" w:rsidRDefault="001F5790" w:rsidP="001F5790">
            <w:pPr>
              <w:jc w:val="center"/>
              <w:rPr>
                <w:rFonts w:ascii="Times New Roman" w:hAnsi="Times New Roman" w:cs="Times New Roman"/>
                <w:sz w:val="24"/>
                <w:szCs w:val="24"/>
              </w:rPr>
            </w:pPr>
            <w:r w:rsidRPr="00656F9E">
              <w:rPr>
                <w:rFonts w:ascii="Times New Roman" w:hAnsi="Times New Roman" w:cs="Times New Roman"/>
                <w:sz w:val="24"/>
                <w:szCs w:val="24"/>
              </w:rPr>
              <w:t>%</w:t>
            </w:r>
          </w:p>
        </w:tc>
        <w:tc>
          <w:tcPr>
            <w:tcW w:w="850" w:type="dxa"/>
            <w:tcBorders>
              <w:bottom w:val="single" w:sz="4" w:space="0" w:color="auto"/>
            </w:tcBorders>
          </w:tcPr>
          <w:p w:rsidR="001F5790" w:rsidRPr="00656F9E" w:rsidRDefault="001F5790" w:rsidP="001F5790">
            <w:pPr>
              <w:jc w:val="center"/>
              <w:rPr>
                <w:rFonts w:ascii="Times New Roman" w:hAnsi="Times New Roman" w:cs="Times New Roman"/>
                <w:sz w:val="24"/>
                <w:szCs w:val="24"/>
              </w:rPr>
            </w:pPr>
            <w:r w:rsidRPr="00656F9E">
              <w:rPr>
                <w:rFonts w:ascii="Times New Roman" w:hAnsi="Times New Roman" w:cs="Times New Roman"/>
                <w:sz w:val="24"/>
                <w:szCs w:val="24"/>
              </w:rPr>
              <w:t>N</w:t>
            </w:r>
          </w:p>
        </w:tc>
        <w:tc>
          <w:tcPr>
            <w:tcW w:w="851" w:type="dxa"/>
            <w:tcBorders>
              <w:bottom w:val="single" w:sz="4" w:space="0" w:color="auto"/>
            </w:tcBorders>
          </w:tcPr>
          <w:p w:rsidR="001F5790" w:rsidRPr="00656F9E" w:rsidRDefault="001F5790" w:rsidP="001F5790">
            <w:pPr>
              <w:jc w:val="center"/>
              <w:rPr>
                <w:rFonts w:ascii="Times New Roman" w:hAnsi="Times New Roman" w:cs="Times New Roman"/>
                <w:sz w:val="24"/>
                <w:szCs w:val="24"/>
              </w:rPr>
            </w:pPr>
            <w:r w:rsidRPr="00656F9E">
              <w:rPr>
                <w:rFonts w:ascii="Times New Roman" w:hAnsi="Times New Roman" w:cs="Times New Roman"/>
                <w:sz w:val="24"/>
                <w:szCs w:val="24"/>
              </w:rPr>
              <w:t>%</w:t>
            </w:r>
          </w:p>
        </w:tc>
      </w:tr>
      <w:tr w:rsidR="001F5790" w:rsidRPr="00656F9E" w:rsidTr="001F5790">
        <w:trPr>
          <w:trHeight w:val="266"/>
        </w:trPr>
        <w:tc>
          <w:tcPr>
            <w:tcW w:w="2547" w:type="dxa"/>
            <w:tcBorders>
              <w:top w:val="single" w:sz="4" w:space="0" w:color="auto"/>
            </w:tcBorders>
          </w:tcPr>
          <w:p w:rsidR="001F5790" w:rsidRPr="00867230" w:rsidRDefault="001F5790" w:rsidP="001F5790">
            <w:pPr>
              <w:rPr>
                <w:rFonts w:ascii="Times New Roman" w:hAnsi="Times New Roman" w:cs="Times New Roman"/>
                <w:b/>
                <w:sz w:val="24"/>
                <w:szCs w:val="24"/>
              </w:rPr>
            </w:pPr>
            <w:r w:rsidRPr="00867230">
              <w:rPr>
                <w:rFonts w:ascii="Times New Roman" w:hAnsi="Times New Roman" w:cs="Times New Roman"/>
                <w:b/>
                <w:sz w:val="24"/>
                <w:szCs w:val="24"/>
              </w:rPr>
              <w:t>2019</w:t>
            </w:r>
          </w:p>
        </w:tc>
        <w:tc>
          <w:tcPr>
            <w:tcW w:w="850" w:type="dxa"/>
            <w:tcBorders>
              <w:top w:val="single" w:sz="4" w:space="0" w:color="auto"/>
            </w:tcBorders>
          </w:tcPr>
          <w:p w:rsidR="001F5790" w:rsidRPr="00656F9E" w:rsidRDefault="001F5790" w:rsidP="001F5790">
            <w:pPr>
              <w:jc w:val="right"/>
              <w:rPr>
                <w:rFonts w:ascii="Times New Roman" w:hAnsi="Times New Roman" w:cs="Times New Roman"/>
                <w:sz w:val="24"/>
                <w:szCs w:val="24"/>
              </w:rPr>
            </w:pPr>
          </w:p>
        </w:tc>
        <w:tc>
          <w:tcPr>
            <w:tcW w:w="851" w:type="dxa"/>
            <w:tcBorders>
              <w:top w:val="single" w:sz="4" w:space="0" w:color="auto"/>
            </w:tcBorders>
          </w:tcPr>
          <w:p w:rsidR="001F5790" w:rsidRPr="00656F9E" w:rsidRDefault="001F5790" w:rsidP="001F5790">
            <w:pPr>
              <w:jc w:val="right"/>
              <w:rPr>
                <w:rFonts w:ascii="Times New Roman" w:hAnsi="Times New Roman" w:cs="Times New Roman"/>
                <w:sz w:val="24"/>
                <w:szCs w:val="24"/>
              </w:rPr>
            </w:pPr>
          </w:p>
        </w:tc>
        <w:tc>
          <w:tcPr>
            <w:tcW w:w="850" w:type="dxa"/>
            <w:tcBorders>
              <w:top w:val="single" w:sz="4" w:space="0" w:color="auto"/>
            </w:tcBorders>
          </w:tcPr>
          <w:p w:rsidR="001F5790" w:rsidRPr="00656F9E" w:rsidRDefault="001F5790" w:rsidP="001F5790">
            <w:pPr>
              <w:jc w:val="right"/>
              <w:rPr>
                <w:rFonts w:ascii="Times New Roman" w:hAnsi="Times New Roman" w:cs="Times New Roman"/>
                <w:sz w:val="24"/>
                <w:szCs w:val="24"/>
              </w:rPr>
            </w:pPr>
          </w:p>
        </w:tc>
        <w:tc>
          <w:tcPr>
            <w:tcW w:w="851" w:type="dxa"/>
            <w:tcBorders>
              <w:top w:val="single" w:sz="4" w:space="0" w:color="auto"/>
            </w:tcBorders>
          </w:tcPr>
          <w:p w:rsidR="001F5790" w:rsidRPr="00656F9E" w:rsidRDefault="001F5790" w:rsidP="001F5790">
            <w:pPr>
              <w:jc w:val="right"/>
              <w:rPr>
                <w:rFonts w:ascii="Times New Roman" w:hAnsi="Times New Roman" w:cs="Times New Roman"/>
                <w:sz w:val="24"/>
                <w:szCs w:val="24"/>
              </w:rPr>
            </w:pPr>
          </w:p>
        </w:tc>
        <w:tc>
          <w:tcPr>
            <w:tcW w:w="850" w:type="dxa"/>
            <w:tcBorders>
              <w:top w:val="single" w:sz="4" w:space="0" w:color="auto"/>
            </w:tcBorders>
          </w:tcPr>
          <w:p w:rsidR="001F5790" w:rsidRPr="00656F9E" w:rsidRDefault="001F5790" w:rsidP="001F5790">
            <w:pPr>
              <w:jc w:val="right"/>
              <w:rPr>
                <w:rFonts w:ascii="Times New Roman" w:hAnsi="Times New Roman" w:cs="Times New Roman"/>
                <w:sz w:val="24"/>
                <w:szCs w:val="24"/>
              </w:rPr>
            </w:pPr>
          </w:p>
        </w:tc>
        <w:tc>
          <w:tcPr>
            <w:tcW w:w="851" w:type="dxa"/>
            <w:tcBorders>
              <w:top w:val="single" w:sz="4" w:space="0" w:color="auto"/>
            </w:tcBorders>
          </w:tcPr>
          <w:p w:rsidR="001F5790" w:rsidRPr="00656F9E" w:rsidRDefault="001F5790" w:rsidP="001F5790">
            <w:pPr>
              <w:jc w:val="right"/>
              <w:rPr>
                <w:rFonts w:ascii="Times New Roman" w:hAnsi="Times New Roman" w:cs="Times New Roman"/>
                <w:sz w:val="24"/>
                <w:szCs w:val="24"/>
              </w:rPr>
            </w:pPr>
          </w:p>
        </w:tc>
      </w:tr>
      <w:tr w:rsidR="001F5790" w:rsidRPr="00656F9E" w:rsidTr="001F5790">
        <w:trPr>
          <w:trHeight w:val="266"/>
        </w:trPr>
        <w:tc>
          <w:tcPr>
            <w:tcW w:w="2547" w:type="dxa"/>
          </w:tcPr>
          <w:p w:rsidR="001F5790" w:rsidRPr="00656F9E" w:rsidRDefault="001F5790" w:rsidP="001F5790">
            <w:pPr>
              <w:jc w:val="center"/>
              <w:rPr>
                <w:rFonts w:ascii="Times New Roman" w:hAnsi="Times New Roman" w:cs="Times New Roman"/>
                <w:i/>
                <w:sz w:val="24"/>
                <w:szCs w:val="24"/>
              </w:rPr>
            </w:pPr>
            <w:r w:rsidRPr="00656F9E">
              <w:rPr>
                <w:rFonts w:ascii="Times New Roman" w:hAnsi="Times New Roman" w:cs="Times New Roman"/>
                <w:i/>
                <w:sz w:val="24"/>
                <w:szCs w:val="24"/>
              </w:rPr>
              <w:t>Age</w:t>
            </w: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r>
      <w:tr w:rsidR="001F5790" w:rsidRPr="00656F9E" w:rsidTr="001F5790">
        <w:trPr>
          <w:trHeight w:val="266"/>
        </w:trPr>
        <w:tc>
          <w:tcPr>
            <w:tcW w:w="2547" w:type="dxa"/>
          </w:tcPr>
          <w:p w:rsidR="001F5790" w:rsidRPr="00656F9E" w:rsidRDefault="001F5790" w:rsidP="001F5790">
            <w:pPr>
              <w:rPr>
                <w:rFonts w:ascii="Times New Roman" w:hAnsi="Times New Roman" w:cs="Times New Roman"/>
                <w:sz w:val="24"/>
                <w:szCs w:val="24"/>
              </w:rPr>
            </w:pPr>
            <w:r w:rsidRPr="00656F9E">
              <w:rPr>
                <w:rFonts w:ascii="Times New Roman" w:hAnsi="Times New Roman" w:cs="Times New Roman"/>
                <w:sz w:val="24"/>
                <w:szCs w:val="24"/>
              </w:rPr>
              <w:t>18-35</w:t>
            </w:r>
          </w:p>
        </w:tc>
        <w:tc>
          <w:tcPr>
            <w:tcW w:w="850"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125</w:t>
            </w:r>
          </w:p>
        </w:tc>
        <w:tc>
          <w:tcPr>
            <w:tcW w:w="851"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61</w:t>
            </w:r>
          </w:p>
        </w:tc>
        <w:tc>
          <w:tcPr>
            <w:tcW w:w="850"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80</w:t>
            </w:r>
          </w:p>
        </w:tc>
        <w:tc>
          <w:tcPr>
            <w:tcW w:w="851"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39</w:t>
            </w:r>
          </w:p>
        </w:tc>
        <w:tc>
          <w:tcPr>
            <w:tcW w:w="850"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205</w:t>
            </w:r>
          </w:p>
        </w:tc>
        <w:tc>
          <w:tcPr>
            <w:tcW w:w="851"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40,4</w:t>
            </w:r>
          </w:p>
        </w:tc>
      </w:tr>
      <w:tr w:rsidR="001F5790" w:rsidRPr="00656F9E" w:rsidTr="001F5790">
        <w:trPr>
          <w:trHeight w:val="266"/>
        </w:trPr>
        <w:tc>
          <w:tcPr>
            <w:tcW w:w="2547" w:type="dxa"/>
          </w:tcPr>
          <w:p w:rsidR="001F5790" w:rsidRPr="00656F9E" w:rsidRDefault="001F5790" w:rsidP="001F5790">
            <w:pPr>
              <w:rPr>
                <w:rFonts w:ascii="Times New Roman" w:hAnsi="Times New Roman" w:cs="Times New Roman"/>
                <w:sz w:val="24"/>
                <w:szCs w:val="24"/>
              </w:rPr>
            </w:pPr>
            <w:r w:rsidRPr="00656F9E">
              <w:rPr>
                <w:rFonts w:ascii="Times New Roman" w:hAnsi="Times New Roman" w:cs="Times New Roman"/>
                <w:sz w:val="24"/>
                <w:szCs w:val="24"/>
              </w:rPr>
              <w:t>36-50</w:t>
            </w:r>
          </w:p>
        </w:tc>
        <w:tc>
          <w:tcPr>
            <w:tcW w:w="850"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94</w:t>
            </w:r>
          </w:p>
        </w:tc>
        <w:tc>
          <w:tcPr>
            <w:tcW w:w="851"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52,2</w:t>
            </w:r>
          </w:p>
        </w:tc>
        <w:tc>
          <w:tcPr>
            <w:tcW w:w="850"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86</w:t>
            </w:r>
          </w:p>
        </w:tc>
        <w:tc>
          <w:tcPr>
            <w:tcW w:w="851"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47,8</w:t>
            </w:r>
          </w:p>
        </w:tc>
        <w:tc>
          <w:tcPr>
            <w:tcW w:w="850"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180</w:t>
            </w:r>
          </w:p>
        </w:tc>
        <w:tc>
          <w:tcPr>
            <w:tcW w:w="851" w:type="dxa"/>
          </w:tcPr>
          <w:p w:rsidR="001F5790" w:rsidRPr="00656F9E" w:rsidRDefault="001F5790" w:rsidP="001F5790">
            <w:pPr>
              <w:tabs>
                <w:tab w:val="left" w:pos="240"/>
              </w:tabs>
              <w:jc w:val="right"/>
              <w:rPr>
                <w:rFonts w:ascii="Times New Roman" w:hAnsi="Times New Roman" w:cs="Times New Roman"/>
                <w:sz w:val="24"/>
                <w:szCs w:val="24"/>
              </w:rPr>
            </w:pPr>
            <w:r w:rsidRPr="00656F9E">
              <w:rPr>
                <w:rFonts w:ascii="Times New Roman" w:hAnsi="Times New Roman" w:cs="Times New Roman"/>
                <w:sz w:val="24"/>
                <w:szCs w:val="24"/>
              </w:rPr>
              <w:t>35,5</w:t>
            </w:r>
          </w:p>
        </w:tc>
      </w:tr>
      <w:tr w:rsidR="001F5790" w:rsidRPr="00656F9E" w:rsidTr="001F5790">
        <w:trPr>
          <w:trHeight w:val="255"/>
        </w:trPr>
        <w:tc>
          <w:tcPr>
            <w:tcW w:w="2547" w:type="dxa"/>
          </w:tcPr>
          <w:p w:rsidR="001F5790" w:rsidRPr="00656F9E" w:rsidRDefault="001F5790" w:rsidP="001F5790">
            <w:pPr>
              <w:rPr>
                <w:rFonts w:ascii="Times New Roman" w:hAnsi="Times New Roman" w:cs="Times New Roman"/>
                <w:sz w:val="24"/>
                <w:szCs w:val="24"/>
              </w:rPr>
            </w:pPr>
            <w:r w:rsidRPr="00656F9E">
              <w:rPr>
                <w:rFonts w:ascii="Times New Roman" w:hAnsi="Times New Roman" w:cs="Times New Roman"/>
                <w:sz w:val="24"/>
                <w:szCs w:val="24"/>
              </w:rPr>
              <w:t>Over 50</w:t>
            </w:r>
          </w:p>
        </w:tc>
        <w:tc>
          <w:tcPr>
            <w:tcW w:w="850"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77</w:t>
            </w:r>
          </w:p>
        </w:tc>
        <w:tc>
          <w:tcPr>
            <w:tcW w:w="851" w:type="dxa"/>
          </w:tcPr>
          <w:p w:rsidR="001F5790" w:rsidRPr="00656F9E" w:rsidRDefault="001F5790" w:rsidP="001F5790">
            <w:pPr>
              <w:tabs>
                <w:tab w:val="left" w:pos="396"/>
              </w:tabs>
              <w:jc w:val="right"/>
              <w:rPr>
                <w:rFonts w:ascii="Times New Roman" w:hAnsi="Times New Roman" w:cs="Times New Roman"/>
                <w:sz w:val="24"/>
                <w:szCs w:val="24"/>
              </w:rPr>
            </w:pPr>
            <w:r w:rsidRPr="00656F9E">
              <w:rPr>
                <w:rFonts w:ascii="Times New Roman" w:hAnsi="Times New Roman" w:cs="Times New Roman"/>
                <w:sz w:val="24"/>
                <w:szCs w:val="24"/>
              </w:rPr>
              <w:t>63,1</w:t>
            </w:r>
          </w:p>
        </w:tc>
        <w:tc>
          <w:tcPr>
            <w:tcW w:w="850"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45</w:t>
            </w:r>
          </w:p>
        </w:tc>
        <w:tc>
          <w:tcPr>
            <w:tcW w:w="851"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36,9</w:t>
            </w:r>
          </w:p>
        </w:tc>
        <w:tc>
          <w:tcPr>
            <w:tcW w:w="850"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122</w:t>
            </w:r>
          </w:p>
        </w:tc>
        <w:tc>
          <w:tcPr>
            <w:tcW w:w="851" w:type="dxa"/>
          </w:tcPr>
          <w:p w:rsidR="001F5790" w:rsidRPr="00656F9E" w:rsidRDefault="001F5790" w:rsidP="001F5790">
            <w:pPr>
              <w:tabs>
                <w:tab w:val="left" w:pos="384"/>
              </w:tabs>
              <w:jc w:val="right"/>
              <w:rPr>
                <w:rFonts w:ascii="Times New Roman" w:hAnsi="Times New Roman" w:cs="Times New Roman"/>
                <w:sz w:val="24"/>
                <w:szCs w:val="24"/>
              </w:rPr>
            </w:pPr>
            <w:r w:rsidRPr="00656F9E">
              <w:rPr>
                <w:rFonts w:ascii="Times New Roman" w:hAnsi="Times New Roman" w:cs="Times New Roman"/>
                <w:sz w:val="24"/>
                <w:szCs w:val="24"/>
              </w:rPr>
              <w:t>24,1</w:t>
            </w:r>
          </w:p>
        </w:tc>
      </w:tr>
      <w:tr w:rsidR="001F5790" w:rsidRPr="00656F9E" w:rsidTr="001F5790">
        <w:trPr>
          <w:trHeight w:val="266"/>
        </w:trPr>
        <w:tc>
          <w:tcPr>
            <w:tcW w:w="2547" w:type="dxa"/>
          </w:tcPr>
          <w:p w:rsidR="001F5790" w:rsidRPr="00656F9E" w:rsidRDefault="001F5790" w:rsidP="001F5790">
            <w:pPr>
              <w:jc w:val="center"/>
              <w:rPr>
                <w:rFonts w:ascii="Times New Roman" w:hAnsi="Times New Roman" w:cs="Times New Roman"/>
                <w:i/>
                <w:sz w:val="24"/>
                <w:szCs w:val="24"/>
              </w:rPr>
            </w:pPr>
            <w:r w:rsidRPr="00656F9E">
              <w:rPr>
                <w:rFonts w:ascii="Times New Roman" w:hAnsi="Times New Roman" w:cs="Times New Roman"/>
                <w:i/>
                <w:sz w:val="24"/>
                <w:szCs w:val="24"/>
              </w:rPr>
              <w:t>Monthly Income (in €)</w:t>
            </w: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r>
      <w:tr w:rsidR="001F5790" w:rsidRPr="00656F9E" w:rsidTr="001F5790">
        <w:trPr>
          <w:trHeight w:val="266"/>
        </w:trPr>
        <w:tc>
          <w:tcPr>
            <w:tcW w:w="2547" w:type="dxa"/>
          </w:tcPr>
          <w:p w:rsidR="001F5790" w:rsidRPr="00656F9E" w:rsidRDefault="001F5790" w:rsidP="001F5790">
            <w:pPr>
              <w:rPr>
                <w:rFonts w:ascii="Times New Roman" w:hAnsi="Times New Roman" w:cs="Times New Roman"/>
                <w:sz w:val="24"/>
                <w:szCs w:val="24"/>
              </w:rPr>
            </w:pPr>
            <w:r w:rsidRPr="00656F9E">
              <w:rPr>
                <w:rFonts w:ascii="Times New Roman" w:hAnsi="Times New Roman" w:cs="Times New Roman"/>
                <w:sz w:val="24"/>
                <w:szCs w:val="24"/>
              </w:rPr>
              <w:t>0-1000</w:t>
            </w:r>
          </w:p>
        </w:tc>
        <w:tc>
          <w:tcPr>
            <w:tcW w:w="850"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199</w:t>
            </w:r>
          </w:p>
        </w:tc>
        <w:tc>
          <w:tcPr>
            <w:tcW w:w="851"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72,6</w:t>
            </w:r>
          </w:p>
        </w:tc>
        <w:tc>
          <w:tcPr>
            <w:tcW w:w="850"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75</w:t>
            </w:r>
          </w:p>
        </w:tc>
        <w:tc>
          <w:tcPr>
            <w:tcW w:w="851"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23,4</w:t>
            </w:r>
          </w:p>
        </w:tc>
        <w:tc>
          <w:tcPr>
            <w:tcW w:w="850"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274</w:t>
            </w:r>
          </w:p>
        </w:tc>
        <w:tc>
          <w:tcPr>
            <w:tcW w:w="851"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54</w:t>
            </w:r>
          </w:p>
        </w:tc>
      </w:tr>
      <w:tr w:rsidR="001F5790" w:rsidRPr="00656F9E" w:rsidTr="001F5790">
        <w:trPr>
          <w:trHeight w:val="266"/>
        </w:trPr>
        <w:tc>
          <w:tcPr>
            <w:tcW w:w="2547" w:type="dxa"/>
          </w:tcPr>
          <w:p w:rsidR="001F5790" w:rsidRPr="00656F9E" w:rsidRDefault="001F5790" w:rsidP="001F5790">
            <w:pPr>
              <w:rPr>
                <w:rFonts w:ascii="Times New Roman" w:hAnsi="Times New Roman" w:cs="Times New Roman"/>
                <w:sz w:val="24"/>
                <w:szCs w:val="24"/>
              </w:rPr>
            </w:pPr>
            <w:r w:rsidRPr="00656F9E">
              <w:rPr>
                <w:rFonts w:ascii="Times New Roman" w:hAnsi="Times New Roman" w:cs="Times New Roman"/>
                <w:sz w:val="24"/>
                <w:szCs w:val="24"/>
              </w:rPr>
              <w:t>Over 1000</w:t>
            </w:r>
          </w:p>
        </w:tc>
        <w:tc>
          <w:tcPr>
            <w:tcW w:w="850"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97</w:t>
            </w:r>
          </w:p>
        </w:tc>
        <w:tc>
          <w:tcPr>
            <w:tcW w:w="851"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41,6</w:t>
            </w:r>
          </w:p>
        </w:tc>
        <w:tc>
          <w:tcPr>
            <w:tcW w:w="850"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136</w:t>
            </w:r>
          </w:p>
        </w:tc>
        <w:tc>
          <w:tcPr>
            <w:tcW w:w="851"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58,4</w:t>
            </w:r>
          </w:p>
        </w:tc>
        <w:tc>
          <w:tcPr>
            <w:tcW w:w="850"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233</w:t>
            </w:r>
          </w:p>
        </w:tc>
        <w:tc>
          <w:tcPr>
            <w:tcW w:w="851" w:type="dxa"/>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46</w:t>
            </w:r>
          </w:p>
        </w:tc>
      </w:tr>
      <w:tr w:rsidR="001F5790" w:rsidRPr="00656F9E" w:rsidTr="001F5790">
        <w:trPr>
          <w:trHeight w:val="266"/>
        </w:trPr>
        <w:tc>
          <w:tcPr>
            <w:tcW w:w="2547" w:type="dxa"/>
            <w:tcBorders>
              <w:bottom w:val="single" w:sz="4" w:space="0" w:color="auto"/>
            </w:tcBorders>
          </w:tcPr>
          <w:p w:rsidR="001F5790" w:rsidRPr="00656F9E" w:rsidRDefault="001F5790" w:rsidP="001F5790">
            <w:pPr>
              <w:jc w:val="center"/>
              <w:rPr>
                <w:rFonts w:ascii="Times New Roman" w:hAnsi="Times New Roman" w:cs="Times New Roman"/>
                <w:i/>
                <w:sz w:val="24"/>
                <w:szCs w:val="24"/>
              </w:rPr>
            </w:pPr>
            <w:r w:rsidRPr="00656F9E">
              <w:rPr>
                <w:rFonts w:ascii="Times New Roman" w:hAnsi="Times New Roman" w:cs="Times New Roman"/>
                <w:i/>
                <w:sz w:val="24"/>
                <w:szCs w:val="24"/>
              </w:rPr>
              <w:t>Total</w:t>
            </w:r>
          </w:p>
        </w:tc>
        <w:tc>
          <w:tcPr>
            <w:tcW w:w="850" w:type="dxa"/>
            <w:tcBorders>
              <w:bottom w:val="single" w:sz="4" w:space="0" w:color="auto"/>
            </w:tcBorders>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296</w:t>
            </w:r>
          </w:p>
        </w:tc>
        <w:tc>
          <w:tcPr>
            <w:tcW w:w="851" w:type="dxa"/>
            <w:tcBorders>
              <w:bottom w:val="single" w:sz="4" w:space="0" w:color="auto"/>
            </w:tcBorders>
          </w:tcPr>
          <w:p w:rsidR="001F5790" w:rsidRPr="00656F9E" w:rsidRDefault="001F5790" w:rsidP="001F5790">
            <w:pPr>
              <w:tabs>
                <w:tab w:val="left" w:pos="492"/>
              </w:tabs>
              <w:jc w:val="right"/>
              <w:rPr>
                <w:rFonts w:ascii="Times New Roman" w:hAnsi="Times New Roman" w:cs="Times New Roman"/>
                <w:sz w:val="24"/>
                <w:szCs w:val="24"/>
              </w:rPr>
            </w:pPr>
            <w:r w:rsidRPr="00656F9E">
              <w:rPr>
                <w:rFonts w:ascii="Times New Roman" w:hAnsi="Times New Roman" w:cs="Times New Roman"/>
                <w:sz w:val="24"/>
                <w:szCs w:val="24"/>
              </w:rPr>
              <w:t>58,4</w:t>
            </w:r>
          </w:p>
        </w:tc>
        <w:tc>
          <w:tcPr>
            <w:tcW w:w="850" w:type="dxa"/>
            <w:tcBorders>
              <w:bottom w:val="single" w:sz="4" w:space="0" w:color="auto"/>
            </w:tcBorders>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211</w:t>
            </w:r>
          </w:p>
        </w:tc>
        <w:tc>
          <w:tcPr>
            <w:tcW w:w="851" w:type="dxa"/>
            <w:tcBorders>
              <w:bottom w:val="single" w:sz="4" w:space="0" w:color="auto"/>
            </w:tcBorders>
          </w:tcPr>
          <w:p w:rsidR="001F5790" w:rsidRPr="00656F9E" w:rsidRDefault="001F5790" w:rsidP="001F5790">
            <w:pPr>
              <w:jc w:val="right"/>
              <w:rPr>
                <w:rFonts w:ascii="Times New Roman" w:hAnsi="Times New Roman" w:cs="Times New Roman"/>
                <w:sz w:val="24"/>
                <w:szCs w:val="24"/>
              </w:rPr>
            </w:pPr>
            <w:r w:rsidRPr="00656F9E">
              <w:rPr>
                <w:rFonts w:ascii="Times New Roman" w:hAnsi="Times New Roman" w:cs="Times New Roman"/>
                <w:sz w:val="24"/>
                <w:szCs w:val="24"/>
              </w:rPr>
              <w:t>41,6</w:t>
            </w:r>
          </w:p>
        </w:tc>
        <w:tc>
          <w:tcPr>
            <w:tcW w:w="850" w:type="dxa"/>
            <w:tcBorders>
              <w:bottom w:val="single" w:sz="4" w:space="0" w:color="auto"/>
            </w:tcBorders>
          </w:tcPr>
          <w:p w:rsidR="001F5790" w:rsidRPr="00656F9E" w:rsidRDefault="001F5790" w:rsidP="001F5790">
            <w:pPr>
              <w:jc w:val="right"/>
              <w:rPr>
                <w:rFonts w:ascii="Times New Roman" w:hAnsi="Times New Roman" w:cs="Times New Roman"/>
                <w:b/>
                <w:i/>
                <w:sz w:val="24"/>
                <w:szCs w:val="24"/>
              </w:rPr>
            </w:pPr>
            <w:r w:rsidRPr="00656F9E">
              <w:rPr>
                <w:rFonts w:ascii="Times New Roman" w:hAnsi="Times New Roman" w:cs="Times New Roman"/>
                <w:b/>
                <w:i/>
                <w:sz w:val="24"/>
                <w:szCs w:val="24"/>
              </w:rPr>
              <w:t>507</w:t>
            </w:r>
          </w:p>
        </w:tc>
        <w:tc>
          <w:tcPr>
            <w:tcW w:w="851" w:type="dxa"/>
            <w:tcBorders>
              <w:bottom w:val="single" w:sz="4" w:space="0" w:color="auto"/>
            </w:tcBorders>
          </w:tcPr>
          <w:p w:rsidR="001F5790" w:rsidRPr="00656F9E" w:rsidRDefault="001F5790" w:rsidP="001F5790">
            <w:pPr>
              <w:jc w:val="right"/>
              <w:rPr>
                <w:rFonts w:ascii="Times New Roman" w:hAnsi="Times New Roman" w:cs="Times New Roman"/>
                <w:b/>
                <w:i/>
                <w:sz w:val="24"/>
                <w:szCs w:val="24"/>
              </w:rPr>
            </w:pPr>
            <w:r w:rsidRPr="00656F9E">
              <w:rPr>
                <w:rFonts w:ascii="Times New Roman" w:hAnsi="Times New Roman" w:cs="Times New Roman"/>
                <w:b/>
                <w:i/>
                <w:sz w:val="24"/>
                <w:szCs w:val="24"/>
              </w:rPr>
              <w:t>100</w:t>
            </w:r>
          </w:p>
        </w:tc>
      </w:tr>
      <w:tr w:rsidR="001F5790" w:rsidRPr="00656F9E" w:rsidTr="001F5790">
        <w:trPr>
          <w:trHeight w:val="266"/>
        </w:trPr>
        <w:tc>
          <w:tcPr>
            <w:tcW w:w="2547" w:type="dxa"/>
            <w:tcBorders>
              <w:top w:val="single" w:sz="4" w:space="0" w:color="auto"/>
            </w:tcBorders>
          </w:tcPr>
          <w:p w:rsidR="001F5790" w:rsidRPr="00867230" w:rsidRDefault="001F5790" w:rsidP="001F5790">
            <w:pPr>
              <w:rPr>
                <w:rFonts w:ascii="Times New Roman" w:hAnsi="Times New Roman" w:cs="Times New Roman"/>
                <w:b/>
                <w:sz w:val="24"/>
                <w:szCs w:val="24"/>
              </w:rPr>
            </w:pPr>
            <w:r w:rsidRPr="00867230">
              <w:rPr>
                <w:rFonts w:ascii="Times New Roman" w:hAnsi="Times New Roman" w:cs="Times New Roman"/>
                <w:b/>
                <w:sz w:val="24"/>
                <w:szCs w:val="24"/>
              </w:rPr>
              <w:lastRenderedPageBreak/>
              <w:t>2020</w:t>
            </w:r>
          </w:p>
        </w:tc>
        <w:tc>
          <w:tcPr>
            <w:tcW w:w="850" w:type="dxa"/>
            <w:tcBorders>
              <w:top w:val="single" w:sz="4" w:space="0" w:color="auto"/>
            </w:tcBorders>
          </w:tcPr>
          <w:p w:rsidR="001F5790" w:rsidRPr="00656F9E" w:rsidRDefault="001F5790" w:rsidP="001F5790">
            <w:pPr>
              <w:jc w:val="center"/>
              <w:rPr>
                <w:rFonts w:ascii="Times New Roman" w:hAnsi="Times New Roman" w:cs="Times New Roman"/>
                <w:sz w:val="24"/>
                <w:szCs w:val="24"/>
              </w:rPr>
            </w:pPr>
          </w:p>
        </w:tc>
        <w:tc>
          <w:tcPr>
            <w:tcW w:w="851" w:type="dxa"/>
            <w:tcBorders>
              <w:top w:val="single" w:sz="4" w:space="0" w:color="auto"/>
            </w:tcBorders>
          </w:tcPr>
          <w:p w:rsidR="001F5790" w:rsidRPr="00656F9E" w:rsidRDefault="001F5790" w:rsidP="001F5790">
            <w:pPr>
              <w:jc w:val="center"/>
              <w:rPr>
                <w:rFonts w:ascii="Times New Roman" w:hAnsi="Times New Roman" w:cs="Times New Roman"/>
                <w:sz w:val="24"/>
                <w:szCs w:val="24"/>
              </w:rPr>
            </w:pPr>
          </w:p>
        </w:tc>
        <w:tc>
          <w:tcPr>
            <w:tcW w:w="850" w:type="dxa"/>
            <w:tcBorders>
              <w:top w:val="single" w:sz="4" w:space="0" w:color="auto"/>
            </w:tcBorders>
          </w:tcPr>
          <w:p w:rsidR="001F5790" w:rsidRPr="00656F9E" w:rsidRDefault="001F5790" w:rsidP="001F5790">
            <w:pPr>
              <w:jc w:val="center"/>
              <w:rPr>
                <w:rFonts w:ascii="Times New Roman" w:hAnsi="Times New Roman" w:cs="Times New Roman"/>
                <w:sz w:val="24"/>
                <w:szCs w:val="24"/>
              </w:rPr>
            </w:pPr>
          </w:p>
        </w:tc>
        <w:tc>
          <w:tcPr>
            <w:tcW w:w="851" w:type="dxa"/>
            <w:tcBorders>
              <w:top w:val="single" w:sz="4" w:space="0" w:color="auto"/>
            </w:tcBorders>
          </w:tcPr>
          <w:p w:rsidR="001F5790" w:rsidRPr="00656F9E" w:rsidRDefault="001F5790" w:rsidP="001F5790">
            <w:pPr>
              <w:jc w:val="center"/>
              <w:rPr>
                <w:rFonts w:ascii="Times New Roman" w:hAnsi="Times New Roman" w:cs="Times New Roman"/>
                <w:sz w:val="24"/>
                <w:szCs w:val="24"/>
              </w:rPr>
            </w:pPr>
          </w:p>
        </w:tc>
        <w:tc>
          <w:tcPr>
            <w:tcW w:w="850" w:type="dxa"/>
            <w:tcBorders>
              <w:top w:val="single" w:sz="4" w:space="0" w:color="auto"/>
            </w:tcBorders>
          </w:tcPr>
          <w:p w:rsidR="001F5790" w:rsidRPr="00656F9E" w:rsidRDefault="001F5790" w:rsidP="001F5790">
            <w:pPr>
              <w:jc w:val="center"/>
              <w:rPr>
                <w:rFonts w:ascii="Times New Roman" w:hAnsi="Times New Roman" w:cs="Times New Roman"/>
                <w:sz w:val="24"/>
                <w:szCs w:val="24"/>
              </w:rPr>
            </w:pPr>
          </w:p>
        </w:tc>
        <w:tc>
          <w:tcPr>
            <w:tcW w:w="851" w:type="dxa"/>
            <w:tcBorders>
              <w:top w:val="single" w:sz="4" w:space="0" w:color="auto"/>
            </w:tcBorders>
          </w:tcPr>
          <w:p w:rsidR="001F5790" w:rsidRPr="00656F9E" w:rsidRDefault="001F5790" w:rsidP="001F5790">
            <w:pPr>
              <w:jc w:val="center"/>
              <w:rPr>
                <w:rFonts w:ascii="Times New Roman" w:hAnsi="Times New Roman" w:cs="Times New Roman"/>
                <w:sz w:val="24"/>
                <w:szCs w:val="24"/>
              </w:rPr>
            </w:pPr>
          </w:p>
        </w:tc>
      </w:tr>
      <w:tr w:rsidR="001F5790" w:rsidRPr="00656F9E" w:rsidTr="001F5790">
        <w:trPr>
          <w:trHeight w:val="266"/>
        </w:trPr>
        <w:tc>
          <w:tcPr>
            <w:tcW w:w="2547" w:type="dxa"/>
          </w:tcPr>
          <w:p w:rsidR="001F5790" w:rsidRPr="00656F9E" w:rsidRDefault="001F5790" w:rsidP="001F5790">
            <w:pPr>
              <w:jc w:val="center"/>
              <w:rPr>
                <w:rFonts w:ascii="Times New Roman" w:hAnsi="Times New Roman" w:cs="Times New Roman"/>
                <w:i/>
                <w:sz w:val="24"/>
                <w:szCs w:val="24"/>
              </w:rPr>
            </w:pPr>
            <w:r w:rsidRPr="00656F9E">
              <w:rPr>
                <w:rFonts w:ascii="Times New Roman" w:hAnsi="Times New Roman" w:cs="Times New Roman"/>
                <w:i/>
                <w:sz w:val="24"/>
                <w:szCs w:val="24"/>
              </w:rPr>
              <w:t>Age</w:t>
            </w: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r>
      <w:tr w:rsidR="001F5790" w:rsidRPr="00656F9E" w:rsidTr="001F5790">
        <w:trPr>
          <w:trHeight w:val="266"/>
        </w:trPr>
        <w:tc>
          <w:tcPr>
            <w:tcW w:w="2547" w:type="dxa"/>
          </w:tcPr>
          <w:p w:rsidR="001F5790" w:rsidRPr="00656F9E" w:rsidRDefault="001F5790" w:rsidP="001F5790">
            <w:pPr>
              <w:rPr>
                <w:rFonts w:ascii="Times New Roman" w:hAnsi="Times New Roman" w:cs="Times New Roman"/>
                <w:sz w:val="24"/>
                <w:szCs w:val="24"/>
              </w:rPr>
            </w:pPr>
            <w:r w:rsidRPr="00656F9E">
              <w:rPr>
                <w:rFonts w:ascii="Times New Roman" w:hAnsi="Times New Roman" w:cs="Times New Roman"/>
                <w:sz w:val="24"/>
                <w:szCs w:val="24"/>
              </w:rPr>
              <w:t>18-35</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178</w:t>
            </w:r>
          </w:p>
        </w:tc>
        <w:tc>
          <w:tcPr>
            <w:tcW w:w="851" w:type="dxa"/>
          </w:tcPr>
          <w:p w:rsidR="001F5790" w:rsidRPr="00656F9E" w:rsidRDefault="001F5790" w:rsidP="001F5790">
            <w:pPr>
              <w:tabs>
                <w:tab w:val="left" w:pos="348"/>
              </w:tabs>
              <w:jc w:val="right"/>
              <w:rPr>
                <w:rFonts w:ascii="Times New Roman" w:hAnsi="Times New Roman" w:cs="Times New Roman"/>
                <w:sz w:val="24"/>
                <w:szCs w:val="24"/>
              </w:rPr>
            </w:pPr>
            <w:r>
              <w:rPr>
                <w:rFonts w:ascii="Times New Roman" w:hAnsi="Times New Roman" w:cs="Times New Roman"/>
                <w:sz w:val="24"/>
                <w:szCs w:val="24"/>
              </w:rPr>
              <w:t>49.3</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33.3</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212</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45.8</w:t>
            </w:r>
          </w:p>
        </w:tc>
      </w:tr>
      <w:tr w:rsidR="001F5790" w:rsidRPr="00656F9E" w:rsidTr="001F5790">
        <w:trPr>
          <w:trHeight w:val="266"/>
        </w:trPr>
        <w:tc>
          <w:tcPr>
            <w:tcW w:w="2547" w:type="dxa"/>
          </w:tcPr>
          <w:p w:rsidR="001F5790" w:rsidRPr="00656F9E" w:rsidRDefault="001F5790" w:rsidP="001F5790">
            <w:pPr>
              <w:rPr>
                <w:rFonts w:ascii="Times New Roman" w:hAnsi="Times New Roman" w:cs="Times New Roman"/>
                <w:sz w:val="24"/>
                <w:szCs w:val="24"/>
              </w:rPr>
            </w:pPr>
            <w:r w:rsidRPr="00656F9E">
              <w:rPr>
                <w:rFonts w:ascii="Times New Roman" w:hAnsi="Times New Roman" w:cs="Times New Roman"/>
                <w:sz w:val="24"/>
                <w:szCs w:val="24"/>
              </w:rPr>
              <w:t>36-50</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121</w:t>
            </w:r>
          </w:p>
        </w:tc>
        <w:tc>
          <w:tcPr>
            <w:tcW w:w="851" w:type="dxa"/>
          </w:tcPr>
          <w:p w:rsidR="001F5790" w:rsidRPr="00656F9E" w:rsidRDefault="001F5790" w:rsidP="001F5790">
            <w:pPr>
              <w:tabs>
                <w:tab w:val="left" w:pos="228"/>
              </w:tabs>
              <w:jc w:val="right"/>
              <w:rPr>
                <w:rFonts w:ascii="Times New Roman" w:hAnsi="Times New Roman" w:cs="Times New Roman"/>
                <w:sz w:val="24"/>
                <w:szCs w:val="24"/>
              </w:rPr>
            </w:pPr>
            <w:r>
              <w:rPr>
                <w:rFonts w:ascii="Times New Roman" w:hAnsi="Times New Roman" w:cs="Times New Roman"/>
                <w:sz w:val="24"/>
                <w:szCs w:val="24"/>
              </w:rPr>
              <w:t>33.5</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42</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41.2</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163</w:t>
            </w:r>
          </w:p>
        </w:tc>
        <w:tc>
          <w:tcPr>
            <w:tcW w:w="851" w:type="dxa"/>
          </w:tcPr>
          <w:p w:rsidR="001F5790" w:rsidRPr="00656F9E" w:rsidRDefault="001F5790" w:rsidP="001F5790">
            <w:pPr>
              <w:tabs>
                <w:tab w:val="left" w:pos="240"/>
              </w:tabs>
              <w:jc w:val="right"/>
              <w:rPr>
                <w:rFonts w:ascii="Times New Roman" w:hAnsi="Times New Roman" w:cs="Times New Roman"/>
                <w:sz w:val="24"/>
                <w:szCs w:val="24"/>
              </w:rPr>
            </w:pPr>
            <w:r>
              <w:rPr>
                <w:rFonts w:ascii="Times New Roman" w:hAnsi="Times New Roman" w:cs="Times New Roman"/>
                <w:sz w:val="24"/>
                <w:szCs w:val="24"/>
              </w:rPr>
              <w:t>35.2</w:t>
            </w:r>
          </w:p>
        </w:tc>
      </w:tr>
      <w:tr w:rsidR="001F5790" w:rsidRPr="00656F9E" w:rsidTr="001F5790">
        <w:trPr>
          <w:trHeight w:val="255"/>
        </w:trPr>
        <w:tc>
          <w:tcPr>
            <w:tcW w:w="2547" w:type="dxa"/>
          </w:tcPr>
          <w:p w:rsidR="001F5790" w:rsidRPr="00656F9E" w:rsidRDefault="001F5790" w:rsidP="001F5790">
            <w:pPr>
              <w:rPr>
                <w:rFonts w:ascii="Times New Roman" w:hAnsi="Times New Roman" w:cs="Times New Roman"/>
                <w:sz w:val="24"/>
                <w:szCs w:val="24"/>
              </w:rPr>
            </w:pPr>
            <w:r w:rsidRPr="00656F9E">
              <w:rPr>
                <w:rFonts w:ascii="Times New Roman" w:hAnsi="Times New Roman" w:cs="Times New Roman"/>
                <w:sz w:val="24"/>
                <w:szCs w:val="24"/>
              </w:rPr>
              <w:t>Over 50</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62</w:t>
            </w:r>
          </w:p>
        </w:tc>
        <w:tc>
          <w:tcPr>
            <w:tcW w:w="851" w:type="dxa"/>
          </w:tcPr>
          <w:p w:rsidR="001F5790" w:rsidRPr="00656F9E" w:rsidRDefault="001F5790" w:rsidP="001F5790">
            <w:pPr>
              <w:tabs>
                <w:tab w:val="left" w:pos="396"/>
              </w:tabs>
              <w:jc w:val="right"/>
              <w:rPr>
                <w:rFonts w:ascii="Times New Roman" w:hAnsi="Times New Roman" w:cs="Times New Roman"/>
                <w:sz w:val="24"/>
                <w:szCs w:val="24"/>
              </w:rPr>
            </w:pPr>
            <w:r>
              <w:rPr>
                <w:rFonts w:ascii="Times New Roman" w:hAnsi="Times New Roman" w:cs="Times New Roman"/>
                <w:sz w:val="24"/>
                <w:szCs w:val="24"/>
              </w:rPr>
              <w:t>17.2</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26</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25.5</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88</w:t>
            </w:r>
          </w:p>
        </w:tc>
        <w:tc>
          <w:tcPr>
            <w:tcW w:w="851" w:type="dxa"/>
          </w:tcPr>
          <w:p w:rsidR="001F5790" w:rsidRPr="00656F9E" w:rsidRDefault="001F5790" w:rsidP="001F5790">
            <w:pPr>
              <w:tabs>
                <w:tab w:val="left" w:pos="384"/>
              </w:tabs>
              <w:jc w:val="right"/>
              <w:rPr>
                <w:rFonts w:ascii="Times New Roman" w:hAnsi="Times New Roman" w:cs="Times New Roman"/>
                <w:sz w:val="24"/>
                <w:szCs w:val="24"/>
              </w:rPr>
            </w:pPr>
            <w:r>
              <w:rPr>
                <w:rFonts w:ascii="Times New Roman" w:hAnsi="Times New Roman" w:cs="Times New Roman"/>
                <w:sz w:val="24"/>
                <w:szCs w:val="24"/>
              </w:rPr>
              <w:t>54.0</w:t>
            </w:r>
          </w:p>
        </w:tc>
      </w:tr>
      <w:tr w:rsidR="001F5790" w:rsidRPr="00656F9E" w:rsidTr="001F5790">
        <w:trPr>
          <w:trHeight w:val="266"/>
        </w:trPr>
        <w:tc>
          <w:tcPr>
            <w:tcW w:w="2547" w:type="dxa"/>
          </w:tcPr>
          <w:p w:rsidR="001F5790" w:rsidRPr="00656F9E" w:rsidRDefault="001F5790" w:rsidP="001F5790">
            <w:pPr>
              <w:jc w:val="center"/>
              <w:rPr>
                <w:rFonts w:ascii="Times New Roman" w:hAnsi="Times New Roman" w:cs="Times New Roman"/>
                <w:i/>
                <w:sz w:val="24"/>
                <w:szCs w:val="24"/>
              </w:rPr>
            </w:pPr>
            <w:r w:rsidRPr="00656F9E">
              <w:rPr>
                <w:rFonts w:ascii="Times New Roman" w:hAnsi="Times New Roman" w:cs="Times New Roman"/>
                <w:i/>
                <w:sz w:val="24"/>
                <w:szCs w:val="24"/>
              </w:rPr>
              <w:t>Monthly Income (in €)</w:t>
            </w: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r>
      <w:tr w:rsidR="001F5790" w:rsidRPr="00656F9E" w:rsidTr="001F5790">
        <w:trPr>
          <w:trHeight w:val="266"/>
        </w:trPr>
        <w:tc>
          <w:tcPr>
            <w:tcW w:w="2547" w:type="dxa"/>
          </w:tcPr>
          <w:p w:rsidR="001F5790" w:rsidRPr="00656F9E" w:rsidRDefault="001F5790" w:rsidP="001F5790">
            <w:pPr>
              <w:rPr>
                <w:rFonts w:ascii="Times New Roman" w:hAnsi="Times New Roman" w:cs="Times New Roman"/>
                <w:sz w:val="24"/>
                <w:szCs w:val="24"/>
              </w:rPr>
            </w:pPr>
            <w:r w:rsidRPr="00656F9E">
              <w:rPr>
                <w:rFonts w:ascii="Times New Roman" w:hAnsi="Times New Roman" w:cs="Times New Roman"/>
                <w:sz w:val="24"/>
                <w:szCs w:val="24"/>
              </w:rPr>
              <w:t>0-1000</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219</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60.7</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55</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53.9</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274</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59.2</w:t>
            </w:r>
          </w:p>
        </w:tc>
      </w:tr>
      <w:tr w:rsidR="001F5790" w:rsidRPr="00656F9E" w:rsidTr="001F5790">
        <w:trPr>
          <w:trHeight w:val="266"/>
        </w:trPr>
        <w:tc>
          <w:tcPr>
            <w:tcW w:w="2547" w:type="dxa"/>
          </w:tcPr>
          <w:p w:rsidR="001F5790" w:rsidRPr="00656F9E" w:rsidRDefault="001F5790" w:rsidP="001F5790">
            <w:pPr>
              <w:rPr>
                <w:rFonts w:ascii="Times New Roman" w:hAnsi="Times New Roman" w:cs="Times New Roman"/>
                <w:sz w:val="24"/>
                <w:szCs w:val="24"/>
              </w:rPr>
            </w:pPr>
            <w:r w:rsidRPr="00656F9E">
              <w:rPr>
                <w:rFonts w:ascii="Times New Roman" w:hAnsi="Times New Roman" w:cs="Times New Roman"/>
                <w:sz w:val="24"/>
                <w:szCs w:val="24"/>
              </w:rPr>
              <w:t>Over 1000</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142</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39.3</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47</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46.1</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189</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40.8</w:t>
            </w:r>
          </w:p>
        </w:tc>
      </w:tr>
      <w:tr w:rsidR="001F5790" w:rsidRPr="00656F9E" w:rsidTr="001F5790">
        <w:trPr>
          <w:trHeight w:val="266"/>
        </w:trPr>
        <w:tc>
          <w:tcPr>
            <w:tcW w:w="2547" w:type="dxa"/>
            <w:tcBorders>
              <w:bottom w:val="single" w:sz="4" w:space="0" w:color="auto"/>
            </w:tcBorders>
          </w:tcPr>
          <w:p w:rsidR="001F5790" w:rsidRPr="00656F9E" w:rsidRDefault="001F5790" w:rsidP="001F5790">
            <w:pPr>
              <w:jc w:val="center"/>
              <w:rPr>
                <w:rFonts w:ascii="Times New Roman" w:hAnsi="Times New Roman" w:cs="Times New Roman"/>
                <w:i/>
                <w:sz w:val="24"/>
                <w:szCs w:val="24"/>
              </w:rPr>
            </w:pPr>
            <w:r w:rsidRPr="00656F9E">
              <w:rPr>
                <w:rFonts w:ascii="Times New Roman" w:hAnsi="Times New Roman" w:cs="Times New Roman"/>
                <w:i/>
                <w:sz w:val="24"/>
                <w:szCs w:val="24"/>
              </w:rPr>
              <w:t>Total</w:t>
            </w:r>
          </w:p>
        </w:tc>
        <w:tc>
          <w:tcPr>
            <w:tcW w:w="850" w:type="dxa"/>
            <w:tcBorders>
              <w:bottom w:val="single" w:sz="4" w:space="0" w:color="auto"/>
            </w:tcBorders>
          </w:tcPr>
          <w:p w:rsidR="001F5790" w:rsidRPr="00F169E9" w:rsidRDefault="001F5790" w:rsidP="001F5790">
            <w:pPr>
              <w:jc w:val="right"/>
              <w:rPr>
                <w:rFonts w:ascii="Times New Roman" w:hAnsi="Times New Roman" w:cs="Times New Roman"/>
                <w:i/>
                <w:sz w:val="24"/>
                <w:szCs w:val="24"/>
              </w:rPr>
            </w:pPr>
            <w:r w:rsidRPr="00F169E9">
              <w:rPr>
                <w:rFonts w:ascii="Times New Roman" w:hAnsi="Times New Roman" w:cs="Times New Roman"/>
                <w:i/>
                <w:sz w:val="24"/>
                <w:szCs w:val="24"/>
              </w:rPr>
              <w:t>361</w:t>
            </w:r>
          </w:p>
        </w:tc>
        <w:tc>
          <w:tcPr>
            <w:tcW w:w="851" w:type="dxa"/>
            <w:tcBorders>
              <w:bottom w:val="single" w:sz="4" w:space="0" w:color="auto"/>
            </w:tcBorders>
          </w:tcPr>
          <w:p w:rsidR="001F5790" w:rsidRPr="00F169E9" w:rsidRDefault="001F5790" w:rsidP="001F5790">
            <w:pPr>
              <w:tabs>
                <w:tab w:val="left" w:pos="492"/>
              </w:tabs>
              <w:jc w:val="right"/>
              <w:rPr>
                <w:rFonts w:ascii="Times New Roman" w:hAnsi="Times New Roman" w:cs="Times New Roman"/>
                <w:i/>
                <w:sz w:val="24"/>
                <w:szCs w:val="24"/>
              </w:rPr>
            </w:pPr>
            <w:r w:rsidRPr="00F169E9">
              <w:rPr>
                <w:rFonts w:ascii="Times New Roman" w:hAnsi="Times New Roman" w:cs="Times New Roman"/>
                <w:i/>
                <w:sz w:val="24"/>
                <w:szCs w:val="24"/>
              </w:rPr>
              <w:t>100</w:t>
            </w:r>
          </w:p>
        </w:tc>
        <w:tc>
          <w:tcPr>
            <w:tcW w:w="850" w:type="dxa"/>
            <w:tcBorders>
              <w:bottom w:val="single" w:sz="4" w:space="0" w:color="auto"/>
            </w:tcBorders>
          </w:tcPr>
          <w:p w:rsidR="001F5790" w:rsidRPr="00F169E9" w:rsidRDefault="001F5790" w:rsidP="001F5790">
            <w:pPr>
              <w:jc w:val="right"/>
              <w:rPr>
                <w:rFonts w:ascii="Times New Roman" w:hAnsi="Times New Roman" w:cs="Times New Roman"/>
                <w:i/>
                <w:sz w:val="24"/>
                <w:szCs w:val="24"/>
              </w:rPr>
            </w:pPr>
            <w:r w:rsidRPr="00F169E9">
              <w:rPr>
                <w:rFonts w:ascii="Times New Roman" w:hAnsi="Times New Roman" w:cs="Times New Roman"/>
                <w:i/>
                <w:sz w:val="24"/>
                <w:szCs w:val="24"/>
              </w:rPr>
              <w:t>102</w:t>
            </w:r>
          </w:p>
        </w:tc>
        <w:tc>
          <w:tcPr>
            <w:tcW w:w="851" w:type="dxa"/>
            <w:tcBorders>
              <w:bottom w:val="single" w:sz="4" w:space="0" w:color="auto"/>
            </w:tcBorders>
          </w:tcPr>
          <w:p w:rsidR="001F5790" w:rsidRPr="00F169E9" w:rsidRDefault="001F5790" w:rsidP="001F5790">
            <w:pPr>
              <w:jc w:val="right"/>
              <w:rPr>
                <w:rFonts w:ascii="Times New Roman" w:hAnsi="Times New Roman" w:cs="Times New Roman"/>
                <w:i/>
                <w:sz w:val="24"/>
                <w:szCs w:val="24"/>
              </w:rPr>
            </w:pPr>
            <w:r w:rsidRPr="00F169E9">
              <w:rPr>
                <w:rFonts w:ascii="Times New Roman" w:hAnsi="Times New Roman" w:cs="Times New Roman"/>
                <w:i/>
                <w:sz w:val="24"/>
                <w:szCs w:val="24"/>
              </w:rPr>
              <w:t>100</w:t>
            </w:r>
          </w:p>
        </w:tc>
        <w:tc>
          <w:tcPr>
            <w:tcW w:w="850" w:type="dxa"/>
            <w:tcBorders>
              <w:bottom w:val="single" w:sz="4" w:space="0" w:color="auto"/>
            </w:tcBorders>
          </w:tcPr>
          <w:p w:rsidR="001F5790" w:rsidRPr="00867230" w:rsidRDefault="001F5790" w:rsidP="001F5790">
            <w:pPr>
              <w:jc w:val="right"/>
              <w:rPr>
                <w:rFonts w:ascii="Times New Roman" w:hAnsi="Times New Roman" w:cs="Times New Roman"/>
                <w:b/>
                <w:i/>
                <w:sz w:val="24"/>
                <w:szCs w:val="24"/>
              </w:rPr>
            </w:pPr>
            <w:r w:rsidRPr="00867230">
              <w:rPr>
                <w:rFonts w:ascii="Times New Roman" w:hAnsi="Times New Roman" w:cs="Times New Roman"/>
                <w:b/>
                <w:i/>
                <w:sz w:val="24"/>
                <w:szCs w:val="24"/>
              </w:rPr>
              <w:t>463</w:t>
            </w:r>
          </w:p>
        </w:tc>
        <w:tc>
          <w:tcPr>
            <w:tcW w:w="851" w:type="dxa"/>
            <w:tcBorders>
              <w:bottom w:val="single" w:sz="4" w:space="0" w:color="auto"/>
            </w:tcBorders>
          </w:tcPr>
          <w:p w:rsidR="001F5790" w:rsidRPr="00F169E9" w:rsidRDefault="001F5790" w:rsidP="001F5790">
            <w:pPr>
              <w:jc w:val="right"/>
              <w:rPr>
                <w:rFonts w:ascii="Times New Roman" w:hAnsi="Times New Roman" w:cs="Times New Roman"/>
                <w:b/>
                <w:i/>
                <w:sz w:val="24"/>
                <w:szCs w:val="24"/>
              </w:rPr>
            </w:pPr>
            <w:r w:rsidRPr="00F169E9">
              <w:rPr>
                <w:rFonts w:ascii="Times New Roman" w:hAnsi="Times New Roman" w:cs="Times New Roman"/>
                <w:b/>
                <w:i/>
                <w:sz w:val="24"/>
                <w:szCs w:val="24"/>
              </w:rPr>
              <w:t>100</w:t>
            </w:r>
          </w:p>
        </w:tc>
      </w:tr>
      <w:tr w:rsidR="001F5790" w:rsidRPr="00656F9E" w:rsidTr="001F5790">
        <w:trPr>
          <w:trHeight w:val="266"/>
        </w:trPr>
        <w:tc>
          <w:tcPr>
            <w:tcW w:w="2547" w:type="dxa"/>
            <w:tcBorders>
              <w:top w:val="single" w:sz="4" w:space="0" w:color="auto"/>
            </w:tcBorders>
          </w:tcPr>
          <w:p w:rsidR="001F5790" w:rsidRPr="00867230" w:rsidRDefault="001F5790" w:rsidP="001F5790">
            <w:pPr>
              <w:rPr>
                <w:rFonts w:ascii="Times New Roman" w:hAnsi="Times New Roman" w:cs="Times New Roman"/>
                <w:b/>
                <w:sz w:val="24"/>
                <w:szCs w:val="24"/>
              </w:rPr>
            </w:pPr>
            <w:r>
              <w:rPr>
                <w:rFonts w:ascii="Times New Roman" w:hAnsi="Times New Roman" w:cs="Times New Roman"/>
                <w:b/>
                <w:sz w:val="24"/>
                <w:szCs w:val="24"/>
              </w:rPr>
              <w:t>2021</w:t>
            </w:r>
          </w:p>
        </w:tc>
        <w:tc>
          <w:tcPr>
            <w:tcW w:w="850" w:type="dxa"/>
            <w:tcBorders>
              <w:top w:val="single" w:sz="4" w:space="0" w:color="auto"/>
            </w:tcBorders>
          </w:tcPr>
          <w:p w:rsidR="001F5790" w:rsidRPr="00656F9E" w:rsidRDefault="001F5790" w:rsidP="001F5790">
            <w:pPr>
              <w:jc w:val="center"/>
              <w:rPr>
                <w:rFonts w:ascii="Times New Roman" w:hAnsi="Times New Roman" w:cs="Times New Roman"/>
                <w:sz w:val="24"/>
                <w:szCs w:val="24"/>
              </w:rPr>
            </w:pPr>
          </w:p>
        </w:tc>
        <w:tc>
          <w:tcPr>
            <w:tcW w:w="851" w:type="dxa"/>
            <w:tcBorders>
              <w:top w:val="single" w:sz="4" w:space="0" w:color="auto"/>
            </w:tcBorders>
          </w:tcPr>
          <w:p w:rsidR="001F5790" w:rsidRPr="00656F9E" w:rsidRDefault="001F5790" w:rsidP="001F5790">
            <w:pPr>
              <w:jc w:val="center"/>
              <w:rPr>
                <w:rFonts w:ascii="Times New Roman" w:hAnsi="Times New Roman" w:cs="Times New Roman"/>
                <w:sz w:val="24"/>
                <w:szCs w:val="24"/>
              </w:rPr>
            </w:pPr>
          </w:p>
        </w:tc>
        <w:tc>
          <w:tcPr>
            <w:tcW w:w="850" w:type="dxa"/>
            <w:tcBorders>
              <w:top w:val="single" w:sz="4" w:space="0" w:color="auto"/>
            </w:tcBorders>
          </w:tcPr>
          <w:p w:rsidR="001F5790" w:rsidRPr="00656F9E" w:rsidRDefault="001F5790" w:rsidP="001F5790">
            <w:pPr>
              <w:jc w:val="center"/>
              <w:rPr>
                <w:rFonts w:ascii="Times New Roman" w:hAnsi="Times New Roman" w:cs="Times New Roman"/>
                <w:sz w:val="24"/>
                <w:szCs w:val="24"/>
              </w:rPr>
            </w:pPr>
          </w:p>
        </w:tc>
        <w:tc>
          <w:tcPr>
            <w:tcW w:w="851" w:type="dxa"/>
            <w:tcBorders>
              <w:top w:val="single" w:sz="4" w:space="0" w:color="auto"/>
            </w:tcBorders>
          </w:tcPr>
          <w:p w:rsidR="001F5790" w:rsidRPr="00656F9E" w:rsidRDefault="001F5790" w:rsidP="001F5790">
            <w:pPr>
              <w:jc w:val="center"/>
              <w:rPr>
                <w:rFonts w:ascii="Times New Roman" w:hAnsi="Times New Roman" w:cs="Times New Roman"/>
                <w:sz w:val="24"/>
                <w:szCs w:val="24"/>
              </w:rPr>
            </w:pPr>
          </w:p>
        </w:tc>
        <w:tc>
          <w:tcPr>
            <w:tcW w:w="850" w:type="dxa"/>
            <w:tcBorders>
              <w:top w:val="single" w:sz="4" w:space="0" w:color="auto"/>
            </w:tcBorders>
          </w:tcPr>
          <w:p w:rsidR="001F5790" w:rsidRPr="00656F9E" w:rsidRDefault="001F5790" w:rsidP="001F5790">
            <w:pPr>
              <w:jc w:val="center"/>
              <w:rPr>
                <w:rFonts w:ascii="Times New Roman" w:hAnsi="Times New Roman" w:cs="Times New Roman"/>
                <w:sz w:val="24"/>
                <w:szCs w:val="24"/>
              </w:rPr>
            </w:pPr>
          </w:p>
        </w:tc>
        <w:tc>
          <w:tcPr>
            <w:tcW w:w="851" w:type="dxa"/>
            <w:tcBorders>
              <w:top w:val="single" w:sz="4" w:space="0" w:color="auto"/>
            </w:tcBorders>
          </w:tcPr>
          <w:p w:rsidR="001F5790" w:rsidRPr="00656F9E" w:rsidRDefault="001F5790" w:rsidP="001F5790">
            <w:pPr>
              <w:jc w:val="center"/>
              <w:rPr>
                <w:rFonts w:ascii="Times New Roman" w:hAnsi="Times New Roman" w:cs="Times New Roman"/>
                <w:sz w:val="24"/>
                <w:szCs w:val="24"/>
              </w:rPr>
            </w:pPr>
          </w:p>
        </w:tc>
      </w:tr>
      <w:tr w:rsidR="001F5790" w:rsidRPr="00656F9E" w:rsidTr="001F5790">
        <w:trPr>
          <w:trHeight w:val="266"/>
        </w:trPr>
        <w:tc>
          <w:tcPr>
            <w:tcW w:w="2547" w:type="dxa"/>
          </w:tcPr>
          <w:p w:rsidR="001F5790" w:rsidRPr="00656F9E" w:rsidRDefault="001F5790" w:rsidP="001F5790">
            <w:pPr>
              <w:jc w:val="center"/>
              <w:rPr>
                <w:rFonts w:ascii="Times New Roman" w:hAnsi="Times New Roman" w:cs="Times New Roman"/>
                <w:i/>
                <w:sz w:val="24"/>
                <w:szCs w:val="24"/>
              </w:rPr>
            </w:pPr>
            <w:r w:rsidRPr="00656F9E">
              <w:rPr>
                <w:rFonts w:ascii="Times New Roman" w:hAnsi="Times New Roman" w:cs="Times New Roman"/>
                <w:i/>
                <w:sz w:val="24"/>
                <w:szCs w:val="24"/>
              </w:rPr>
              <w:t>Age</w:t>
            </w: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r>
      <w:tr w:rsidR="001F5790" w:rsidRPr="00656F9E" w:rsidTr="001F5790">
        <w:trPr>
          <w:trHeight w:val="266"/>
        </w:trPr>
        <w:tc>
          <w:tcPr>
            <w:tcW w:w="2547" w:type="dxa"/>
          </w:tcPr>
          <w:p w:rsidR="001F5790" w:rsidRPr="00656F9E" w:rsidRDefault="001F5790" w:rsidP="001F5790">
            <w:pPr>
              <w:rPr>
                <w:rFonts w:ascii="Times New Roman" w:hAnsi="Times New Roman" w:cs="Times New Roman"/>
                <w:sz w:val="24"/>
                <w:szCs w:val="24"/>
              </w:rPr>
            </w:pPr>
            <w:r w:rsidRPr="00656F9E">
              <w:rPr>
                <w:rFonts w:ascii="Times New Roman" w:hAnsi="Times New Roman" w:cs="Times New Roman"/>
                <w:sz w:val="24"/>
                <w:szCs w:val="24"/>
              </w:rPr>
              <w:t>18-35</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108</w:t>
            </w:r>
          </w:p>
        </w:tc>
        <w:tc>
          <w:tcPr>
            <w:tcW w:w="851" w:type="dxa"/>
          </w:tcPr>
          <w:p w:rsidR="001F5790" w:rsidRPr="00656F9E" w:rsidRDefault="001F5790" w:rsidP="001F5790">
            <w:pPr>
              <w:tabs>
                <w:tab w:val="left" w:pos="348"/>
              </w:tabs>
              <w:jc w:val="right"/>
              <w:rPr>
                <w:rFonts w:ascii="Times New Roman" w:hAnsi="Times New Roman" w:cs="Times New Roman"/>
                <w:sz w:val="24"/>
                <w:szCs w:val="24"/>
              </w:rPr>
            </w:pPr>
            <w:r>
              <w:rPr>
                <w:rFonts w:ascii="Times New Roman" w:hAnsi="Times New Roman" w:cs="Times New Roman"/>
                <w:sz w:val="24"/>
                <w:szCs w:val="24"/>
              </w:rPr>
              <w:t>34.4</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51</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29.3</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159</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32.6</w:t>
            </w:r>
          </w:p>
        </w:tc>
      </w:tr>
      <w:tr w:rsidR="001F5790" w:rsidRPr="00656F9E" w:rsidTr="001F5790">
        <w:trPr>
          <w:trHeight w:val="266"/>
        </w:trPr>
        <w:tc>
          <w:tcPr>
            <w:tcW w:w="2547" w:type="dxa"/>
          </w:tcPr>
          <w:p w:rsidR="001F5790" w:rsidRPr="00656F9E" w:rsidRDefault="001F5790" w:rsidP="001F5790">
            <w:pPr>
              <w:rPr>
                <w:rFonts w:ascii="Times New Roman" w:hAnsi="Times New Roman" w:cs="Times New Roman"/>
                <w:sz w:val="24"/>
                <w:szCs w:val="24"/>
              </w:rPr>
            </w:pPr>
            <w:r w:rsidRPr="00656F9E">
              <w:rPr>
                <w:rFonts w:ascii="Times New Roman" w:hAnsi="Times New Roman" w:cs="Times New Roman"/>
                <w:sz w:val="24"/>
                <w:szCs w:val="24"/>
              </w:rPr>
              <w:t>36-50</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134</w:t>
            </w:r>
          </w:p>
        </w:tc>
        <w:tc>
          <w:tcPr>
            <w:tcW w:w="851" w:type="dxa"/>
          </w:tcPr>
          <w:p w:rsidR="001F5790" w:rsidRPr="00656F9E" w:rsidRDefault="001F5790" w:rsidP="001F5790">
            <w:pPr>
              <w:tabs>
                <w:tab w:val="left" w:pos="228"/>
              </w:tabs>
              <w:jc w:val="right"/>
              <w:rPr>
                <w:rFonts w:ascii="Times New Roman" w:hAnsi="Times New Roman" w:cs="Times New Roman"/>
                <w:sz w:val="24"/>
                <w:szCs w:val="24"/>
              </w:rPr>
            </w:pPr>
            <w:r>
              <w:rPr>
                <w:rFonts w:ascii="Times New Roman" w:hAnsi="Times New Roman" w:cs="Times New Roman"/>
                <w:sz w:val="24"/>
                <w:szCs w:val="24"/>
              </w:rPr>
              <w:t>42.7</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77</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44.3</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211</w:t>
            </w:r>
          </w:p>
        </w:tc>
        <w:tc>
          <w:tcPr>
            <w:tcW w:w="851" w:type="dxa"/>
          </w:tcPr>
          <w:p w:rsidR="001F5790" w:rsidRPr="00656F9E" w:rsidRDefault="001F5790" w:rsidP="001F5790">
            <w:pPr>
              <w:tabs>
                <w:tab w:val="left" w:pos="240"/>
              </w:tabs>
              <w:jc w:val="right"/>
              <w:rPr>
                <w:rFonts w:ascii="Times New Roman" w:hAnsi="Times New Roman" w:cs="Times New Roman"/>
                <w:sz w:val="24"/>
                <w:szCs w:val="24"/>
              </w:rPr>
            </w:pPr>
            <w:r>
              <w:rPr>
                <w:rFonts w:ascii="Times New Roman" w:hAnsi="Times New Roman" w:cs="Times New Roman"/>
                <w:sz w:val="24"/>
                <w:szCs w:val="24"/>
              </w:rPr>
              <w:t>43.2</w:t>
            </w:r>
          </w:p>
        </w:tc>
      </w:tr>
      <w:tr w:rsidR="001F5790" w:rsidRPr="00656F9E" w:rsidTr="001F5790">
        <w:trPr>
          <w:trHeight w:val="255"/>
        </w:trPr>
        <w:tc>
          <w:tcPr>
            <w:tcW w:w="2547" w:type="dxa"/>
          </w:tcPr>
          <w:p w:rsidR="001F5790" w:rsidRPr="00656F9E" w:rsidRDefault="001F5790" w:rsidP="001F5790">
            <w:pPr>
              <w:rPr>
                <w:rFonts w:ascii="Times New Roman" w:hAnsi="Times New Roman" w:cs="Times New Roman"/>
                <w:sz w:val="24"/>
                <w:szCs w:val="24"/>
              </w:rPr>
            </w:pPr>
            <w:r w:rsidRPr="00656F9E">
              <w:rPr>
                <w:rFonts w:ascii="Times New Roman" w:hAnsi="Times New Roman" w:cs="Times New Roman"/>
                <w:sz w:val="24"/>
                <w:szCs w:val="24"/>
              </w:rPr>
              <w:t>Over 50</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72</w:t>
            </w:r>
          </w:p>
        </w:tc>
        <w:tc>
          <w:tcPr>
            <w:tcW w:w="851" w:type="dxa"/>
          </w:tcPr>
          <w:p w:rsidR="001F5790" w:rsidRPr="00656F9E" w:rsidRDefault="001F5790" w:rsidP="001F5790">
            <w:pPr>
              <w:tabs>
                <w:tab w:val="left" w:pos="396"/>
              </w:tabs>
              <w:jc w:val="right"/>
              <w:rPr>
                <w:rFonts w:ascii="Times New Roman" w:hAnsi="Times New Roman" w:cs="Times New Roman"/>
                <w:sz w:val="24"/>
                <w:szCs w:val="24"/>
              </w:rPr>
            </w:pPr>
            <w:r>
              <w:rPr>
                <w:rFonts w:ascii="Times New Roman" w:hAnsi="Times New Roman" w:cs="Times New Roman"/>
                <w:sz w:val="24"/>
                <w:szCs w:val="24"/>
              </w:rPr>
              <w:t>22.9</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46</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26.4</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118</w:t>
            </w:r>
          </w:p>
        </w:tc>
        <w:tc>
          <w:tcPr>
            <w:tcW w:w="851" w:type="dxa"/>
          </w:tcPr>
          <w:p w:rsidR="001F5790" w:rsidRPr="00656F9E" w:rsidRDefault="001F5790" w:rsidP="001F5790">
            <w:pPr>
              <w:tabs>
                <w:tab w:val="left" w:pos="384"/>
              </w:tabs>
              <w:jc w:val="right"/>
              <w:rPr>
                <w:rFonts w:ascii="Times New Roman" w:hAnsi="Times New Roman" w:cs="Times New Roman"/>
                <w:sz w:val="24"/>
                <w:szCs w:val="24"/>
              </w:rPr>
            </w:pPr>
            <w:r>
              <w:rPr>
                <w:rFonts w:ascii="Times New Roman" w:hAnsi="Times New Roman" w:cs="Times New Roman"/>
                <w:sz w:val="24"/>
                <w:szCs w:val="24"/>
              </w:rPr>
              <w:t>24.2</w:t>
            </w:r>
          </w:p>
        </w:tc>
      </w:tr>
      <w:tr w:rsidR="001F5790" w:rsidRPr="00656F9E" w:rsidTr="001F5790">
        <w:trPr>
          <w:trHeight w:val="266"/>
        </w:trPr>
        <w:tc>
          <w:tcPr>
            <w:tcW w:w="2547" w:type="dxa"/>
          </w:tcPr>
          <w:p w:rsidR="001F5790" w:rsidRPr="00656F9E" w:rsidRDefault="001F5790" w:rsidP="001F5790">
            <w:pPr>
              <w:jc w:val="center"/>
              <w:rPr>
                <w:rFonts w:ascii="Times New Roman" w:hAnsi="Times New Roman" w:cs="Times New Roman"/>
                <w:i/>
                <w:sz w:val="24"/>
                <w:szCs w:val="24"/>
              </w:rPr>
            </w:pPr>
            <w:r w:rsidRPr="00656F9E">
              <w:rPr>
                <w:rFonts w:ascii="Times New Roman" w:hAnsi="Times New Roman" w:cs="Times New Roman"/>
                <w:i/>
                <w:sz w:val="24"/>
                <w:szCs w:val="24"/>
              </w:rPr>
              <w:t>Monthly Income (in €)</w:t>
            </w: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c>
          <w:tcPr>
            <w:tcW w:w="850" w:type="dxa"/>
          </w:tcPr>
          <w:p w:rsidR="001F5790" w:rsidRPr="00656F9E" w:rsidRDefault="001F5790" w:rsidP="001F5790">
            <w:pPr>
              <w:jc w:val="right"/>
              <w:rPr>
                <w:rFonts w:ascii="Times New Roman" w:hAnsi="Times New Roman" w:cs="Times New Roman"/>
                <w:sz w:val="24"/>
                <w:szCs w:val="24"/>
              </w:rPr>
            </w:pPr>
          </w:p>
        </w:tc>
        <w:tc>
          <w:tcPr>
            <w:tcW w:w="851" w:type="dxa"/>
          </w:tcPr>
          <w:p w:rsidR="001F5790" w:rsidRPr="00656F9E" w:rsidRDefault="001F5790" w:rsidP="001F5790">
            <w:pPr>
              <w:jc w:val="right"/>
              <w:rPr>
                <w:rFonts w:ascii="Times New Roman" w:hAnsi="Times New Roman" w:cs="Times New Roman"/>
                <w:sz w:val="24"/>
                <w:szCs w:val="24"/>
              </w:rPr>
            </w:pPr>
          </w:p>
        </w:tc>
      </w:tr>
      <w:tr w:rsidR="001F5790" w:rsidRPr="00656F9E" w:rsidTr="001F5790">
        <w:trPr>
          <w:trHeight w:val="266"/>
        </w:trPr>
        <w:tc>
          <w:tcPr>
            <w:tcW w:w="2547" w:type="dxa"/>
          </w:tcPr>
          <w:p w:rsidR="001F5790" w:rsidRPr="00656F9E" w:rsidRDefault="001F5790" w:rsidP="001F5790">
            <w:pPr>
              <w:rPr>
                <w:rFonts w:ascii="Times New Roman" w:hAnsi="Times New Roman" w:cs="Times New Roman"/>
                <w:sz w:val="24"/>
                <w:szCs w:val="24"/>
              </w:rPr>
            </w:pPr>
            <w:r w:rsidRPr="00656F9E">
              <w:rPr>
                <w:rFonts w:ascii="Times New Roman" w:hAnsi="Times New Roman" w:cs="Times New Roman"/>
                <w:sz w:val="24"/>
                <w:szCs w:val="24"/>
              </w:rPr>
              <w:t>0-1000</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119</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37.9</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56</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32.2</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175</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35.9</w:t>
            </w:r>
          </w:p>
        </w:tc>
      </w:tr>
      <w:tr w:rsidR="001F5790" w:rsidRPr="00656F9E" w:rsidTr="001F5790">
        <w:trPr>
          <w:trHeight w:val="266"/>
        </w:trPr>
        <w:tc>
          <w:tcPr>
            <w:tcW w:w="2547" w:type="dxa"/>
          </w:tcPr>
          <w:p w:rsidR="001F5790" w:rsidRPr="00656F9E" w:rsidRDefault="001F5790" w:rsidP="001F5790">
            <w:pPr>
              <w:rPr>
                <w:rFonts w:ascii="Times New Roman" w:hAnsi="Times New Roman" w:cs="Times New Roman"/>
                <w:sz w:val="24"/>
                <w:szCs w:val="24"/>
              </w:rPr>
            </w:pPr>
            <w:r w:rsidRPr="00656F9E">
              <w:rPr>
                <w:rFonts w:ascii="Times New Roman" w:hAnsi="Times New Roman" w:cs="Times New Roman"/>
                <w:sz w:val="24"/>
                <w:szCs w:val="24"/>
              </w:rPr>
              <w:t>Over 1000</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195</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62.1</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118</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67.8</w:t>
            </w:r>
          </w:p>
        </w:tc>
        <w:tc>
          <w:tcPr>
            <w:tcW w:w="850"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313</w:t>
            </w:r>
          </w:p>
        </w:tc>
        <w:tc>
          <w:tcPr>
            <w:tcW w:w="851" w:type="dxa"/>
          </w:tcPr>
          <w:p w:rsidR="001F5790" w:rsidRPr="00656F9E" w:rsidRDefault="001F5790" w:rsidP="001F5790">
            <w:pPr>
              <w:jc w:val="right"/>
              <w:rPr>
                <w:rFonts w:ascii="Times New Roman" w:hAnsi="Times New Roman" w:cs="Times New Roman"/>
                <w:sz w:val="24"/>
                <w:szCs w:val="24"/>
              </w:rPr>
            </w:pPr>
            <w:r>
              <w:rPr>
                <w:rFonts w:ascii="Times New Roman" w:hAnsi="Times New Roman" w:cs="Times New Roman"/>
                <w:sz w:val="24"/>
                <w:szCs w:val="24"/>
              </w:rPr>
              <w:t>64.1</w:t>
            </w:r>
          </w:p>
        </w:tc>
      </w:tr>
      <w:tr w:rsidR="001F5790" w:rsidRPr="00656F9E" w:rsidTr="001F5790">
        <w:trPr>
          <w:trHeight w:val="266"/>
        </w:trPr>
        <w:tc>
          <w:tcPr>
            <w:tcW w:w="2547" w:type="dxa"/>
            <w:tcBorders>
              <w:bottom w:val="single" w:sz="4" w:space="0" w:color="auto"/>
            </w:tcBorders>
          </w:tcPr>
          <w:p w:rsidR="001F5790" w:rsidRPr="00656F9E" w:rsidRDefault="001F5790" w:rsidP="001F5790">
            <w:pPr>
              <w:jc w:val="center"/>
              <w:rPr>
                <w:rFonts w:ascii="Times New Roman" w:hAnsi="Times New Roman" w:cs="Times New Roman"/>
                <w:i/>
                <w:sz w:val="24"/>
                <w:szCs w:val="24"/>
              </w:rPr>
            </w:pPr>
            <w:r w:rsidRPr="00656F9E">
              <w:rPr>
                <w:rFonts w:ascii="Times New Roman" w:hAnsi="Times New Roman" w:cs="Times New Roman"/>
                <w:i/>
                <w:sz w:val="24"/>
                <w:szCs w:val="24"/>
              </w:rPr>
              <w:t>Total</w:t>
            </w:r>
          </w:p>
        </w:tc>
        <w:tc>
          <w:tcPr>
            <w:tcW w:w="850" w:type="dxa"/>
            <w:tcBorders>
              <w:bottom w:val="single" w:sz="4" w:space="0" w:color="auto"/>
            </w:tcBorders>
          </w:tcPr>
          <w:p w:rsidR="001F5790" w:rsidRPr="00F169E9" w:rsidRDefault="001F5790" w:rsidP="001F5790">
            <w:pPr>
              <w:jc w:val="right"/>
              <w:rPr>
                <w:rFonts w:ascii="Times New Roman" w:hAnsi="Times New Roman" w:cs="Times New Roman"/>
                <w:i/>
                <w:sz w:val="24"/>
                <w:szCs w:val="24"/>
              </w:rPr>
            </w:pPr>
            <w:r>
              <w:rPr>
                <w:rFonts w:ascii="Times New Roman" w:hAnsi="Times New Roman" w:cs="Times New Roman"/>
                <w:i/>
                <w:sz w:val="24"/>
                <w:szCs w:val="24"/>
              </w:rPr>
              <w:t>314</w:t>
            </w:r>
          </w:p>
        </w:tc>
        <w:tc>
          <w:tcPr>
            <w:tcW w:w="851" w:type="dxa"/>
            <w:tcBorders>
              <w:bottom w:val="single" w:sz="4" w:space="0" w:color="auto"/>
            </w:tcBorders>
          </w:tcPr>
          <w:p w:rsidR="001F5790" w:rsidRPr="00F169E9" w:rsidRDefault="001F5790" w:rsidP="001F5790">
            <w:pPr>
              <w:tabs>
                <w:tab w:val="left" w:pos="492"/>
              </w:tabs>
              <w:jc w:val="right"/>
              <w:rPr>
                <w:rFonts w:ascii="Times New Roman" w:hAnsi="Times New Roman" w:cs="Times New Roman"/>
                <w:i/>
                <w:sz w:val="24"/>
                <w:szCs w:val="24"/>
              </w:rPr>
            </w:pPr>
            <w:r>
              <w:rPr>
                <w:rFonts w:ascii="Times New Roman" w:hAnsi="Times New Roman" w:cs="Times New Roman"/>
                <w:i/>
                <w:sz w:val="24"/>
                <w:szCs w:val="24"/>
              </w:rPr>
              <w:t>100</w:t>
            </w:r>
          </w:p>
        </w:tc>
        <w:tc>
          <w:tcPr>
            <w:tcW w:w="850" w:type="dxa"/>
            <w:tcBorders>
              <w:bottom w:val="single" w:sz="4" w:space="0" w:color="auto"/>
            </w:tcBorders>
          </w:tcPr>
          <w:p w:rsidR="001F5790" w:rsidRPr="00F169E9" w:rsidRDefault="001F5790" w:rsidP="001F5790">
            <w:pPr>
              <w:jc w:val="right"/>
              <w:rPr>
                <w:rFonts w:ascii="Times New Roman" w:hAnsi="Times New Roman" w:cs="Times New Roman"/>
                <w:i/>
                <w:sz w:val="24"/>
                <w:szCs w:val="24"/>
              </w:rPr>
            </w:pPr>
            <w:r>
              <w:rPr>
                <w:rFonts w:ascii="Times New Roman" w:hAnsi="Times New Roman" w:cs="Times New Roman"/>
                <w:i/>
                <w:sz w:val="24"/>
                <w:szCs w:val="24"/>
              </w:rPr>
              <w:t>174</w:t>
            </w:r>
          </w:p>
        </w:tc>
        <w:tc>
          <w:tcPr>
            <w:tcW w:w="851" w:type="dxa"/>
            <w:tcBorders>
              <w:bottom w:val="single" w:sz="4" w:space="0" w:color="auto"/>
            </w:tcBorders>
          </w:tcPr>
          <w:p w:rsidR="001F5790" w:rsidRPr="00F169E9" w:rsidRDefault="001F5790" w:rsidP="001F5790">
            <w:pPr>
              <w:jc w:val="right"/>
              <w:rPr>
                <w:rFonts w:ascii="Times New Roman" w:hAnsi="Times New Roman" w:cs="Times New Roman"/>
                <w:i/>
                <w:sz w:val="24"/>
                <w:szCs w:val="24"/>
              </w:rPr>
            </w:pPr>
            <w:r>
              <w:rPr>
                <w:rFonts w:ascii="Times New Roman" w:hAnsi="Times New Roman" w:cs="Times New Roman"/>
                <w:i/>
                <w:sz w:val="24"/>
                <w:szCs w:val="24"/>
              </w:rPr>
              <w:t>100</w:t>
            </w:r>
          </w:p>
        </w:tc>
        <w:tc>
          <w:tcPr>
            <w:tcW w:w="850" w:type="dxa"/>
            <w:tcBorders>
              <w:bottom w:val="single" w:sz="4" w:space="0" w:color="auto"/>
            </w:tcBorders>
          </w:tcPr>
          <w:p w:rsidR="001F5790" w:rsidRPr="00803F33" w:rsidRDefault="001F5790" w:rsidP="001F5790">
            <w:pPr>
              <w:jc w:val="right"/>
              <w:rPr>
                <w:rFonts w:ascii="Times New Roman" w:hAnsi="Times New Roman" w:cs="Times New Roman"/>
                <w:b/>
                <w:i/>
                <w:sz w:val="24"/>
                <w:szCs w:val="24"/>
              </w:rPr>
            </w:pPr>
            <w:r w:rsidRPr="00803F33">
              <w:rPr>
                <w:rFonts w:ascii="Times New Roman" w:hAnsi="Times New Roman" w:cs="Times New Roman"/>
                <w:b/>
                <w:i/>
                <w:sz w:val="24"/>
                <w:szCs w:val="24"/>
              </w:rPr>
              <w:t>488</w:t>
            </w:r>
          </w:p>
        </w:tc>
        <w:tc>
          <w:tcPr>
            <w:tcW w:w="851" w:type="dxa"/>
            <w:tcBorders>
              <w:bottom w:val="single" w:sz="4" w:space="0" w:color="auto"/>
            </w:tcBorders>
          </w:tcPr>
          <w:p w:rsidR="001F5790" w:rsidRPr="00F169E9" w:rsidRDefault="001F5790" w:rsidP="001F5790">
            <w:pPr>
              <w:jc w:val="right"/>
              <w:rPr>
                <w:rFonts w:ascii="Times New Roman" w:hAnsi="Times New Roman" w:cs="Times New Roman"/>
                <w:b/>
                <w:i/>
                <w:sz w:val="24"/>
                <w:szCs w:val="24"/>
              </w:rPr>
            </w:pPr>
            <w:r>
              <w:rPr>
                <w:rFonts w:ascii="Times New Roman" w:hAnsi="Times New Roman" w:cs="Times New Roman"/>
                <w:b/>
                <w:i/>
                <w:sz w:val="24"/>
                <w:szCs w:val="24"/>
              </w:rPr>
              <w:t>100</w:t>
            </w:r>
          </w:p>
        </w:tc>
      </w:tr>
    </w:tbl>
    <w:p w:rsidR="001F5790" w:rsidRPr="00467ECD" w:rsidRDefault="001F5790" w:rsidP="001F5790">
      <w:pPr>
        <w:spacing w:after="0" w:line="240" w:lineRule="auto"/>
        <w:rPr>
          <w:rFonts w:ascii="Times New Roman" w:hAnsi="Times New Roman" w:cs="Times New Roman"/>
          <w:sz w:val="24"/>
          <w:szCs w:val="24"/>
          <w:lang w:val="en-US"/>
        </w:rPr>
      </w:pPr>
    </w:p>
    <w:p w:rsidR="0061734D" w:rsidRDefault="0061734D" w:rsidP="0061734D">
      <w:pPr>
        <w:spacing w:after="0" w:line="240" w:lineRule="auto"/>
        <w:rPr>
          <w:rFonts w:ascii="Times New Roman" w:hAnsi="Times New Roman" w:cs="Times New Roman"/>
          <w:sz w:val="24"/>
          <w:szCs w:val="24"/>
          <w:lang w:val="en-US"/>
        </w:rPr>
      </w:pPr>
    </w:p>
    <w:p w:rsidR="001F5790" w:rsidRDefault="001F5790" w:rsidP="0061734D">
      <w:pPr>
        <w:spacing w:after="0" w:line="240" w:lineRule="auto"/>
        <w:rPr>
          <w:rFonts w:ascii="Times New Roman" w:hAnsi="Times New Roman" w:cs="Times New Roman"/>
          <w:sz w:val="24"/>
          <w:szCs w:val="24"/>
          <w:lang w:val="en-US"/>
        </w:rPr>
        <w:sectPr w:rsidR="001F5790" w:rsidSect="00F60395">
          <w:footerReference w:type="default" r:id="rId17"/>
          <w:pgSz w:w="11906" w:h="16838"/>
          <w:pgMar w:top="1440" w:right="1800" w:bottom="1440" w:left="1800" w:header="708" w:footer="708" w:gutter="0"/>
          <w:lnNumType w:countBy="1"/>
          <w:cols w:space="708"/>
          <w:docGrid w:linePitch="360"/>
        </w:sectPr>
      </w:pPr>
    </w:p>
    <w:p w:rsidR="001F5790" w:rsidRDefault="001F5790" w:rsidP="001F57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3: Descriptive statistics</w:t>
      </w:r>
    </w:p>
    <w:p w:rsidR="001F5790" w:rsidRDefault="001F5790" w:rsidP="001F5790">
      <w:pPr>
        <w:spacing w:after="0" w:line="240" w:lineRule="auto"/>
        <w:rPr>
          <w:rFonts w:ascii="Times New Roman" w:hAnsi="Times New Roman" w:cs="Times New Roman"/>
          <w:sz w:val="24"/>
          <w:szCs w:val="24"/>
          <w:lang w:val="en-US"/>
        </w:rPr>
      </w:pPr>
    </w:p>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3"/>
        <w:gridCol w:w="71"/>
        <w:gridCol w:w="769"/>
        <w:gridCol w:w="784"/>
        <w:gridCol w:w="842"/>
        <w:gridCol w:w="636"/>
        <w:gridCol w:w="911"/>
        <w:gridCol w:w="908"/>
        <w:gridCol w:w="699"/>
        <w:gridCol w:w="404"/>
        <w:gridCol w:w="449"/>
        <w:gridCol w:w="542"/>
        <w:gridCol w:w="427"/>
        <w:gridCol w:w="425"/>
        <w:gridCol w:w="426"/>
        <w:gridCol w:w="425"/>
        <w:gridCol w:w="425"/>
        <w:gridCol w:w="284"/>
        <w:gridCol w:w="567"/>
        <w:gridCol w:w="283"/>
        <w:gridCol w:w="709"/>
        <w:gridCol w:w="142"/>
        <w:gridCol w:w="708"/>
        <w:gridCol w:w="426"/>
        <w:gridCol w:w="283"/>
        <w:gridCol w:w="851"/>
      </w:tblGrid>
      <w:tr w:rsidR="001F5790" w:rsidRPr="00957B03" w:rsidTr="001F5790">
        <w:tc>
          <w:tcPr>
            <w:tcW w:w="6657" w:type="dxa"/>
            <w:gridSpan w:val="10"/>
            <w:vMerge w:val="restart"/>
            <w:tcBorders>
              <w:top w:val="single" w:sz="4" w:space="0" w:color="auto"/>
            </w:tcBorders>
          </w:tcPr>
          <w:p w:rsidR="001F5790" w:rsidRPr="00957B03" w:rsidRDefault="001F5790" w:rsidP="001F5790">
            <w:pPr>
              <w:rPr>
                <w:rFonts w:ascii="Times New Roman" w:hAnsi="Times New Roman" w:cs="Times New Roman"/>
                <w:b/>
              </w:rPr>
            </w:pPr>
            <w:r w:rsidRPr="00957B03">
              <w:rPr>
                <w:rFonts w:ascii="Times New Roman" w:hAnsi="Times New Roman" w:cs="Times New Roman"/>
                <w:b/>
              </w:rPr>
              <w:t>Statements</w:t>
            </w:r>
          </w:p>
        </w:tc>
        <w:tc>
          <w:tcPr>
            <w:tcW w:w="991" w:type="dxa"/>
            <w:gridSpan w:val="2"/>
            <w:vMerge w:val="restart"/>
            <w:tcBorders>
              <w:top w:val="single" w:sz="4" w:space="0" w:color="auto"/>
            </w:tcBorders>
          </w:tcPr>
          <w:p w:rsidR="001F5790" w:rsidRPr="00957B03" w:rsidRDefault="001F5790" w:rsidP="001F5790">
            <w:pPr>
              <w:jc w:val="center"/>
              <w:rPr>
                <w:rFonts w:ascii="Times New Roman" w:hAnsi="Times New Roman" w:cs="Times New Roman"/>
                <w:b/>
              </w:rPr>
            </w:pPr>
            <w:r w:rsidRPr="00957B03">
              <w:rPr>
                <w:rFonts w:ascii="Times New Roman" w:hAnsi="Times New Roman" w:cs="Times New Roman"/>
                <w:b/>
              </w:rPr>
              <w:t>Overall Means</w:t>
            </w:r>
          </w:p>
        </w:tc>
        <w:tc>
          <w:tcPr>
            <w:tcW w:w="2412" w:type="dxa"/>
            <w:gridSpan w:val="6"/>
            <w:tcBorders>
              <w:top w:val="single" w:sz="4" w:space="0" w:color="auto"/>
            </w:tcBorders>
          </w:tcPr>
          <w:p w:rsidR="001F5790" w:rsidRPr="00957B03" w:rsidRDefault="001F5790" w:rsidP="001F5790">
            <w:pPr>
              <w:jc w:val="center"/>
              <w:rPr>
                <w:rFonts w:ascii="Times New Roman" w:hAnsi="Times New Roman" w:cs="Times New Roman"/>
                <w:b/>
              </w:rPr>
            </w:pPr>
            <w:r w:rsidRPr="00957B03">
              <w:rPr>
                <w:rFonts w:ascii="Times New Roman" w:hAnsi="Times New Roman" w:cs="Times New Roman"/>
                <w:b/>
              </w:rPr>
              <w:t>Age</w:t>
            </w:r>
          </w:p>
        </w:tc>
        <w:tc>
          <w:tcPr>
            <w:tcW w:w="1701" w:type="dxa"/>
            <w:gridSpan w:val="4"/>
            <w:tcBorders>
              <w:top w:val="single" w:sz="4" w:space="0" w:color="auto"/>
            </w:tcBorders>
          </w:tcPr>
          <w:p w:rsidR="001F5790" w:rsidRPr="00957B03" w:rsidRDefault="001F5790" w:rsidP="001F5790">
            <w:pPr>
              <w:jc w:val="center"/>
              <w:rPr>
                <w:rFonts w:ascii="Times New Roman" w:hAnsi="Times New Roman" w:cs="Times New Roman"/>
                <w:b/>
              </w:rPr>
            </w:pPr>
            <w:r w:rsidRPr="00957B03">
              <w:rPr>
                <w:rFonts w:ascii="Times New Roman" w:hAnsi="Times New Roman" w:cs="Times New Roman"/>
                <w:b/>
              </w:rPr>
              <w:t>Monthly Income (in €)</w:t>
            </w:r>
          </w:p>
        </w:tc>
        <w:tc>
          <w:tcPr>
            <w:tcW w:w="2268" w:type="dxa"/>
            <w:gridSpan w:val="4"/>
            <w:tcBorders>
              <w:top w:val="single" w:sz="4" w:space="0" w:color="auto"/>
            </w:tcBorders>
          </w:tcPr>
          <w:p w:rsidR="001F5790" w:rsidRPr="00957B03" w:rsidRDefault="001F5790" w:rsidP="001F5790">
            <w:pPr>
              <w:jc w:val="center"/>
              <w:rPr>
                <w:rFonts w:ascii="Times New Roman" w:hAnsi="Times New Roman" w:cs="Times New Roman"/>
                <w:b/>
              </w:rPr>
            </w:pPr>
            <w:r w:rsidRPr="00957B03">
              <w:rPr>
                <w:rFonts w:ascii="Times New Roman" w:hAnsi="Times New Roman" w:cs="Times New Roman"/>
                <w:b/>
              </w:rPr>
              <w:t>Travel</w:t>
            </w:r>
          </w:p>
        </w:tc>
      </w:tr>
      <w:tr w:rsidR="001F5790" w:rsidRPr="00957B03" w:rsidTr="001F5790">
        <w:tc>
          <w:tcPr>
            <w:tcW w:w="6657" w:type="dxa"/>
            <w:gridSpan w:val="10"/>
            <w:vMerge/>
            <w:tcBorders>
              <w:bottom w:val="single" w:sz="4" w:space="0" w:color="auto"/>
            </w:tcBorders>
          </w:tcPr>
          <w:p w:rsidR="001F5790" w:rsidRPr="00957B03" w:rsidRDefault="001F5790" w:rsidP="001F5790">
            <w:pPr>
              <w:rPr>
                <w:rFonts w:ascii="Times New Roman" w:hAnsi="Times New Roman" w:cs="Times New Roman"/>
                <w:b/>
                <w:i/>
              </w:rPr>
            </w:pPr>
          </w:p>
        </w:tc>
        <w:tc>
          <w:tcPr>
            <w:tcW w:w="991" w:type="dxa"/>
            <w:gridSpan w:val="2"/>
            <w:vMerge/>
            <w:tcBorders>
              <w:bottom w:val="single" w:sz="4" w:space="0" w:color="auto"/>
            </w:tcBorders>
          </w:tcPr>
          <w:p w:rsidR="001F5790" w:rsidRPr="00957B03" w:rsidRDefault="001F5790" w:rsidP="001F5790">
            <w:pPr>
              <w:jc w:val="center"/>
              <w:rPr>
                <w:rFonts w:ascii="Times New Roman" w:hAnsi="Times New Roman" w:cs="Times New Roman"/>
                <w:b/>
                <w:i/>
              </w:rPr>
            </w:pPr>
          </w:p>
        </w:tc>
        <w:tc>
          <w:tcPr>
            <w:tcW w:w="852" w:type="dxa"/>
            <w:gridSpan w:val="2"/>
            <w:tcBorders>
              <w:bottom w:val="single" w:sz="4" w:space="0" w:color="auto"/>
            </w:tcBorders>
          </w:tcPr>
          <w:p w:rsidR="001F5790" w:rsidRPr="00957B03" w:rsidRDefault="001F5790" w:rsidP="001F5790">
            <w:pPr>
              <w:jc w:val="center"/>
              <w:rPr>
                <w:rFonts w:ascii="Times New Roman" w:hAnsi="Times New Roman" w:cs="Times New Roman"/>
                <w:i/>
              </w:rPr>
            </w:pPr>
            <w:r w:rsidRPr="00957B03">
              <w:rPr>
                <w:rFonts w:ascii="Times New Roman" w:hAnsi="Times New Roman" w:cs="Times New Roman"/>
                <w:i/>
              </w:rPr>
              <w:t>18-35</w:t>
            </w:r>
          </w:p>
        </w:tc>
        <w:tc>
          <w:tcPr>
            <w:tcW w:w="851" w:type="dxa"/>
            <w:gridSpan w:val="2"/>
            <w:tcBorders>
              <w:bottom w:val="single" w:sz="4" w:space="0" w:color="auto"/>
            </w:tcBorders>
          </w:tcPr>
          <w:p w:rsidR="001F5790" w:rsidRPr="00957B03" w:rsidRDefault="001F5790" w:rsidP="001F5790">
            <w:pPr>
              <w:jc w:val="center"/>
              <w:rPr>
                <w:rFonts w:ascii="Times New Roman" w:hAnsi="Times New Roman" w:cs="Times New Roman"/>
                <w:i/>
              </w:rPr>
            </w:pPr>
            <w:r w:rsidRPr="00957B03">
              <w:rPr>
                <w:rFonts w:ascii="Times New Roman" w:hAnsi="Times New Roman" w:cs="Times New Roman"/>
                <w:i/>
              </w:rPr>
              <w:t>36-50</w:t>
            </w:r>
          </w:p>
        </w:tc>
        <w:tc>
          <w:tcPr>
            <w:tcW w:w="709" w:type="dxa"/>
            <w:gridSpan w:val="2"/>
            <w:tcBorders>
              <w:bottom w:val="single" w:sz="4" w:space="0" w:color="auto"/>
            </w:tcBorders>
          </w:tcPr>
          <w:p w:rsidR="001F5790" w:rsidRPr="00957B03" w:rsidRDefault="001F5790" w:rsidP="001F5790">
            <w:pPr>
              <w:jc w:val="center"/>
              <w:rPr>
                <w:rFonts w:ascii="Times New Roman" w:hAnsi="Times New Roman" w:cs="Times New Roman"/>
                <w:i/>
              </w:rPr>
            </w:pPr>
            <w:r w:rsidRPr="00957B03">
              <w:rPr>
                <w:rFonts w:ascii="Times New Roman" w:hAnsi="Times New Roman" w:cs="Times New Roman"/>
                <w:i/>
              </w:rPr>
              <w:t>50+</w:t>
            </w:r>
          </w:p>
        </w:tc>
        <w:tc>
          <w:tcPr>
            <w:tcW w:w="850" w:type="dxa"/>
            <w:gridSpan w:val="2"/>
            <w:tcBorders>
              <w:bottom w:val="single" w:sz="4" w:space="0" w:color="auto"/>
            </w:tcBorders>
          </w:tcPr>
          <w:p w:rsidR="001F5790" w:rsidRPr="00957B03" w:rsidRDefault="001F5790" w:rsidP="001F5790">
            <w:pPr>
              <w:jc w:val="center"/>
              <w:rPr>
                <w:rFonts w:ascii="Times New Roman" w:hAnsi="Times New Roman" w:cs="Times New Roman"/>
                <w:i/>
              </w:rPr>
            </w:pPr>
            <w:r w:rsidRPr="00957B03">
              <w:rPr>
                <w:rFonts w:ascii="Times New Roman" w:hAnsi="Times New Roman" w:cs="Times New Roman"/>
                <w:i/>
              </w:rPr>
              <w:t>0-1000</w:t>
            </w:r>
          </w:p>
        </w:tc>
        <w:tc>
          <w:tcPr>
            <w:tcW w:w="851" w:type="dxa"/>
            <w:gridSpan w:val="2"/>
            <w:tcBorders>
              <w:bottom w:val="single" w:sz="4" w:space="0" w:color="auto"/>
            </w:tcBorders>
          </w:tcPr>
          <w:p w:rsidR="001F5790" w:rsidRPr="00957B03" w:rsidRDefault="001F5790" w:rsidP="001F5790">
            <w:pPr>
              <w:jc w:val="center"/>
              <w:rPr>
                <w:rFonts w:ascii="Times New Roman" w:hAnsi="Times New Roman" w:cs="Times New Roman"/>
                <w:i/>
              </w:rPr>
            </w:pPr>
            <w:r w:rsidRPr="00957B03">
              <w:rPr>
                <w:rFonts w:ascii="Times New Roman" w:hAnsi="Times New Roman" w:cs="Times New Roman"/>
                <w:i/>
              </w:rPr>
              <w:t>1000+</w:t>
            </w:r>
          </w:p>
        </w:tc>
        <w:tc>
          <w:tcPr>
            <w:tcW w:w="1134" w:type="dxa"/>
            <w:gridSpan w:val="2"/>
            <w:tcBorders>
              <w:bottom w:val="single" w:sz="4" w:space="0" w:color="auto"/>
            </w:tcBorders>
          </w:tcPr>
          <w:p w:rsidR="001F5790" w:rsidRPr="00957B03" w:rsidRDefault="001F5790" w:rsidP="001F5790">
            <w:pPr>
              <w:jc w:val="center"/>
              <w:rPr>
                <w:rFonts w:ascii="Times New Roman" w:hAnsi="Times New Roman" w:cs="Times New Roman"/>
                <w:i/>
              </w:rPr>
            </w:pPr>
            <w:r w:rsidRPr="00957B03">
              <w:rPr>
                <w:rFonts w:ascii="Times New Roman" w:hAnsi="Times New Roman" w:cs="Times New Roman"/>
                <w:i/>
              </w:rPr>
              <w:t>Domestic</w:t>
            </w:r>
          </w:p>
        </w:tc>
        <w:tc>
          <w:tcPr>
            <w:tcW w:w="1134" w:type="dxa"/>
            <w:gridSpan w:val="2"/>
            <w:tcBorders>
              <w:bottom w:val="single" w:sz="4" w:space="0" w:color="auto"/>
            </w:tcBorders>
          </w:tcPr>
          <w:p w:rsidR="001F5790" w:rsidRPr="00957B03" w:rsidRDefault="001F5790" w:rsidP="001F5790">
            <w:pPr>
              <w:jc w:val="center"/>
              <w:rPr>
                <w:rFonts w:ascii="Times New Roman" w:hAnsi="Times New Roman" w:cs="Times New Roman"/>
                <w:i/>
              </w:rPr>
            </w:pPr>
            <w:r w:rsidRPr="00957B03">
              <w:rPr>
                <w:rFonts w:ascii="Times New Roman" w:hAnsi="Times New Roman" w:cs="Times New Roman"/>
                <w:i/>
              </w:rPr>
              <w:t>Overseas</w:t>
            </w:r>
          </w:p>
        </w:tc>
      </w:tr>
      <w:tr w:rsidR="001F5790" w:rsidRPr="00957B03" w:rsidTr="001F5790">
        <w:tc>
          <w:tcPr>
            <w:tcW w:w="704" w:type="dxa"/>
            <w:gridSpan w:val="2"/>
            <w:tcBorders>
              <w:top w:val="single" w:sz="4" w:space="0" w:color="auto"/>
              <w:bottom w:val="single" w:sz="4" w:space="0" w:color="auto"/>
            </w:tcBorders>
          </w:tcPr>
          <w:p w:rsidR="001F5790" w:rsidRPr="00957B03" w:rsidRDefault="001F5790" w:rsidP="001F5790">
            <w:pPr>
              <w:rPr>
                <w:rFonts w:ascii="Times New Roman" w:hAnsi="Times New Roman" w:cs="Times New Roman"/>
                <w:i/>
              </w:rPr>
            </w:pPr>
          </w:p>
        </w:tc>
        <w:tc>
          <w:tcPr>
            <w:tcW w:w="5953" w:type="dxa"/>
            <w:gridSpan w:val="8"/>
            <w:tcBorders>
              <w:top w:val="single" w:sz="4" w:space="0" w:color="auto"/>
              <w:bottom w:val="single" w:sz="4" w:space="0" w:color="auto"/>
            </w:tcBorders>
          </w:tcPr>
          <w:p w:rsidR="001F5790" w:rsidRPr="00957B03" w:rsidRDefault="001F5790" w:rsidP="001F5790">
            <w:pPr>
              <w:jc w:val="center"/>
              <w:rPr>
                <w:rFonts w:ascii="Times New Roman" w:hAnsi="Times New Roman" w:cs="Times New Roman"/>
                <w:b/>
                <w:sz w:val="28"/>
                <w:szCs w:val="28"/>
              </w:rPr>
            </w:pPr>
            <w:r w:rsidRPr="00957B03">
              <w:rPr>
                <w:rFonts w:ascii="Times New Roman" w:hAnsi="Times New Roman" w:cs="Times New Roman"/>
                <w:b/>
                <w:sz w:val="28"/>
                <w:szCs w:val="28"/>
              </w:rPr>
              <w:t>2019</w:t>
            </w:r>
          </w:p>
        </w:tc>
        <w:tc>
          <w:tcPr>
            <w:tcW w:w="991" w:type="dxa"/>
            <w:gridSpan w:val="2"/>
            <w:tcBorders>
              <w:top w:val="single" w:sz="4" w:space="0" w:color="auto"/>
              <w:bottom w:val="single" w:sz="4" w:space="0" w:color="auto"/>
            </w:tcBorders>
          </w:tcPr>
          <w:p w:rsidR="001F5790" w:rsidRPr="00957B03" w:rsidRDefault="001F5790" w:rsidP="001F5790">
            <w:pPr>
              <w:jc w:val="center"/>
              <w:rPr>
                <w:rFonts w:ascii="Times New Roman" w:hAnsi="Times New Roman" w:cs="Times New Roman"/>
              </w:rPr>
            </w:pPr>
          </w:p>
        </w:tc>
        <w:tc>
          <w:tcPr>
            <w:tcW w:w="852" w:type="dxa"/>
            <w:gridSpan w:val="2"/>
            <w:tcBorders>
              <w:top w:val="single" w:sz="4" w:space="0" w:color="auto"/>
              <w:bottom w:val="single" w:sz="4" w:space="0" w:color="auto"/>
            </w:tcBorders>
          </w:tcPr>
          <w:p w:rsidR="001F5790" w:rsidRPr="00957B03" w:rsidRDefault="001F5790" w:rsidP="001F5790">
            <w:pPr>
              <w:jc w:val="center"/>
              <w:rPr>
                <w:rFonts w:ascii="Times New Roman" w:hAnsi="Times New Roman" w:cs="Times New Roman"/>
              </w:rPr>
            </w:pPr>
          </w:p>
        </w:tc>
        <w:tc>
          <w:tcPr>
            <w:tcW w:w="851" w:type="dxa"/>
            <w:gridSpan w:val="2"/>
            <w:tcBorders>
              <w:top w:val="single" w:sz="4" w:space="0" w:color="auto"/>
              <w:bottom w:val="single" w:sz="4" w:space="0" w:color="auto"/>
            </w:tcBorders>
          </w:tcPr>
          <w:p w:rsidR="001F5790" w:rsidRPr="00957B03" w:rsidRDefault="001F5790" w:rsidP="001F5790">
            <w:pPr>
              <w:jc w:val="center"/>
              <w:rPr>
                <w:rFonts w:ascii="Times New Roman" w:hAnsi="Times New Roman" w:cs="Times New Roman"/>
              </w:rPr>
            </w:pPr>
          </w:p>
        </w:tc>
        <w:tc>
          <w:tcPr>
            <w:tcW w:w="709" w:type="dxa"/>
            <w:gridSpan w:val="2"/>
            <w:tcBorders>
              <w:top w:val="single" w:sz="4" w:space="0" w:color="auto"/>
              <w:bottom w:val="single" w:sz="4" w:space="0" w:color="auto"/>
            </w:tcBorders>
          </w:tcPr>
          <w:p w:rsidR="001F5790" w:rsidRPr="00957B03" w:rsidRDefault="001F5790" w:rsidP="001F5790">
            <w:pPr>
              <w:jc w:val="center"/>
              <w:rPr>
                <w:rFonts w:ascii="Times New Roman" w:hAnsi="Times New Roman" w:cs="Times New Roman"/>
              </w:rPr>
            </w:pPr>
          </w:p>
        </w:tc>
        <w:tc>
          <w:tcPr>
            <w:tcW w:w="850" w:type="dxa"/>
            <w:gridSpan w:val="2"/>
            <w:tcBorders>
              <w:top w:val="single" w:sz="4" w:space="0" w:color="auto"/>
              <w:bottom w:val="single" w:sz="4" w:space="0" w:color="auto"/>
            </w:tcBorders>
          </w:tcPr>
          <w:p w:rsidR="001F5790" w:rsidRPr="00957B03" w:rsidRDefault="001F5790" w:rsidP="001F5790">
            <w:pPr>
              <w:jc w:val="center"/>
              <w:rPr>
                <w:rFonts w:ascii="Times New Roman" w:hAnsi="Times New Roman" w:cs="Times New Roman"/>
              </w:rPr>
            </w:pPr>
          </w:p>
        </w:tc>
        <w:tc>
          <w:tcPr>
            <w:tcW w:w="851" w:type="dxa"/>
            <w:gridSpan w:val="2"/>
            <w:tcBorders>
              <w:top w:val="single" w:sz="4" w:space="0" w:color="auto"/>
              <w:bottom w:val="single" w:sz="4" w:space="0" w:color="auto"/>
            </w:tcBorders>
          </w:tcPr>
          <w:p w:rsidR="001F5790" w:rsidRPr="00957B03" w:rsidRDefault="001F5790" w:rsidP="001F5790">
            <w:pPr>
              <w:jc w:val="center"/>
              <w:rPr>
                <w:rFonts w:ascii="Times New Roman" w:hAnsi="Times New Roman" w:cs="Times New Roman"/>
              </w:rPr>
            </w:pPr>
          </w:p>
        </w:tc>
        <w:tc>
          <w:tcPr>
            <w:tcW w:w="1134" w:type="dxa"/>
            <w:gridSpan w:val="2"/>
            <w:tcBorders>
              <w:top w:val="single" w:sz="4" w:space="0" w:color="auto"/>
              <w:bottom w:val="single" w:sz="4" w:space="0" w:color="auto"/>
            </w:tcBorders>
          </w:tcPr>
          <w:p w:rsidR="001F5790" w:rsidRPr="00957B03" w:rsidRDefault="001F5790" w:rsidP="001F5790">
            <w:pPr>
              <w:jc w:val="center"/>
              <w:rPr>
                <w:rFonts w:ascii="Times New Roman" w:hAnsi="Times New Roman" w:cs="Times New Roman"/>
              </w:rPr>
            </w:pPr>
          </w:p>
        </w:tc>
        <w:tc>
          <w:tcPr>
            <w:tcW w:w="1134" w:type="dxa"/>
            <w:gridSpan w:val="2"/>
            <w:tcBorders>
              <w:top w:val="single" w:sz="4" w:space="0" w:color="auto"/>
              <w:bottom w:val="single" w:sz="4" w:space="0" w:color="auto"/>
            </w:tcBorders>
          </w:tcPr>
          <w:p w:rsidR="001F5790" w:rsidRPr="00957B03" w:rsidRDefault="001F5790" w:rsidP="001F5790">
            <w:pPr>
              <w:jc w:val="center"/>
              <w:rPr>
                <w:rFonts w:ascii="Times New Roman" w:hAnsi="Times New Roman" w:cs="Times New Roman"/>
              </w:rPr>
            </w:pPr>
          </w:p>
        </w:tc>
      </w:tr>
      <w:tr w:rsidR="001F5790" w:rsidRPr="00957B03" w:rsidTr="001F5790">
        <w:tc>
          <w:tcPr>
            <w:tcW w:w="704" w:type="dxa"/>
            <w:gridSpan w:val="2"/>
            <w:tcBorders>
              <w:top w:val="single" w:sz="4" w:space="0" w:color="auto"/>
            </w:tcBorders>
          </w:tcPr>
          <w:p w:rsidR="001F5790" w:rsidRPr="00957B03" w:rsidRDefault="001F5790" w:rsidP="001F5790">
            <w:pPr>
              <w:rPr>
                <w:rFonts w:ascii="Times New Roman" w:hAnsi="Times New Roman" w:cs="Times New Roman"/>
                <w:i/>
              </w:rPr>
            </w:pPr>
          </w:p>
        </w:tc>
        <w:tc>
          <w:tcPr>
            <w:tcW w:w="5953" w:type="dxa"/>
            <w:gridSpan w:val="8"/>
            <w:tcBorders>
              <w:top w:val="single" w:sz="4" w:space="0" w:color="auto"/>
            </w:tcBorders>
          </w:tcPr>
          <w:p w:rsidR="001F5790" w:rsidRPr="00957B03" w:rsidRDefault="001F5790" w:rsidP="001F5790">
            <w:pPr>
              <w:rPr>
                <w:rFonts w:ascii="Times New Roman" w:hAnsi="Times New Roman" w:cs="Times New Roman"/>
                <w:i/>
              </w:rPr>
            </w:pPr>
            <w:r w:rsidRPr="00957B03">
              <w:rPr>
                <w:rFonts w:ascii="Times New Roman" w:hAnsi="Times New Roman" w:cs="Times New Roman"/>
                <w:i/>
              </w:rPr>
              <w:t>Impact of Recession</w:t>
            </w:r>
          </w:p>
        </w:tc>
        <w:tc>
          <w:tcPr>
            <w:tcW w:w="991"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2"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709"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0"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1134"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1134"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IR1</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The impact of the current recession on my income has negatively affected my expenditure for tourism purposes.</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18</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27</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01</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29</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22</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13</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17</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19</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IR2</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The impact of the current recession on my employment security has negatively affected my expenditure for tourism purposes.</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64</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05</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72</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2.</w:t>
            </w:r>
            <w:r w:rsidRPr="00957B03">
              <w:rPr>
                <w:rFonts w:ascii="Times New Roman" w:hAnsi="Times New Roman" w:cs="Times New Roman"/>
              </w:rPr>
              <w:t>85</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69</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59</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61</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69</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IR3</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The current recession has affected the duration of my holidays due to the financial cost involved.</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36</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38</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28</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44</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44</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26</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35</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36</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IR4</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The current recession has affected my preferences for destination selection due to the financial cost involved.</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08</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21</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09</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86</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17</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99</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11</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05</w:t>
            </w:r>
          </w:p>
        </w:tc>
      </w:tr>
      <w:tr w:rsidR="001F5790" w:rsidRPr="00957B03" w:rsidTr="001F5790">
        <w:tc>
          <w:tcPr>
            <w:tcW w:w="704" w:type="dxa"/>
            <w:gridSpan w:val="2"/>
            <w:tcBorders>
              <w:bottom w:val="single" w:sz="4" w:space="0" w:color="auto"/>
            </w:tcBorders>
          </w:tcPr>
          <w:p w:rsidR="001F5790" w:rsidRPr="00957B03" w:rsidRDefault="001F5790" w:rsidP="001F5790">
            <w:pPr>
              <w:rPr>
                <w:rFonts w:ascii="Times New Roman" w:hAnsi="Times New Roman" w:cs="Times New Roman"/>
              </w:rPr>
            </w:pPr>
            <w:r w:rsidRPr="00957B03">
              <w:rPr>
                <w:rFonts w:ascii="Times New Roman" w:hAnsi="Times New Roman" w:cs="Times New Roman"/>
              </w:rPr>
              <w:t>IR5</w:t>
            </w:r>
          </w:p>
        </w:tc>
        <w:tc>
          <w:tcPr>
            <w:tcW w:w="5953" w:type="dxa"/>
            <w:gridSpan w:val="8"/>
            <w:tcBorders>
              <w:bottom w:val="single" w:sz="4" w:space="0" w:color="auto"/>
            </w:tcBorders>
          </w:tcPr>
          <w:p w:rsidR="001F5790" w:rsidRPr="00957B03" w:rsidRDefault="001F5790" w:rsidP="001F5790">
            <w:pPr>
              <w:rPr>
                <w:rFonts w:ascii="Times New Roman" w:hAnsi="Times New Roman" w:cs="Times New Roman"/>
              </w:rPr>
            </w:pPr>
            <w:r w:rsidRPr="00957B03">
              <w:rPr>
                <w:rFonts w:ascii="Times New Roman" w:hAnsi="Times New Roman" w:cs="Times New Roman"/>
              </w:rPr>
              <w:t xml:space="preserve">The current recession has affected my selection of the means of travel due to the financial cost </w:t>
            </w:r>
            <w:r>
              <w:rPr>
                <w:rFonts w:ascii="Times New Roman" w:hAnsi="Times New Roman" w:cs="Times New Roman"/>
              </w:rPr>
              <w:t>involved.</w:t>
            </w:r>
          </w:p>
        </w:tc>
        <w:tc>
          <w:tcPr>
            <w:tcW w:w="991"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20</w:t>
            </w:r>
          </w:p>
        </w:tc>
        <w:tc>
          <w:tcPr>
            <w:tcW w:w="852"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50</w:t>
            </w:r>
          </w:p>
        </w:tc>
        <w:tc>
          <w:tcPr>
            <w:tcW w:w="851"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04</w:t>
            </w:r>
          </w:p>
        </w:tc>
        <w:tc>
          <w:tcPr>
            <w:tcW w:w="709"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2.</w:t>
            </w:r>
            <w:r w:rsidRPr="00957B03">
              <w:rPr>
                <w:rFonts w:ascii="Times New Roman" w:hAnsi="Times New Roman" w:cs="Times New Roman"/>
              </w:rPr>
              <w:t>93</w:t>
            </w:r>
          </w:p>
        </w:tc>
        <w:tc>
          <w:tcPr>
            <w:tcW w:w="850"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39</w:t>
            </w:r>
          </w:p>
        </w:tc>
        <w:tc>
          <w:tcPr>
            <w:tcW w:w="851"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2.</w:t>
            </w:r>
            <w:r w:rsidRPr="00957B03">
              <w:rPr>
                <w:rFonts w:ascii="Times New Roman" w:hAnsi="Times New Roman" w:cs="Times New Roman"/>
              </w:rPr>
              <w:t>98</w:t>
            </w:r>
          </w:p>
        </w:tc>
        <w:tc>
          <w:tcPr>
            <w:tcW w:w="1134"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29</w:t>
            </w:r>
          </w:p>
        </w:tc>
        <w:tc>
          <w:tcPr>
            <w:tcW w:w="1134"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07</w:t>
            </w:r>
          </w:p>
        </w:tc>
      </w:tr>
      <w:tr w:rsidR="001F5790" w:rsidRPr="00957B03" w:rsidTr="001F5790">
        <w:tc>
          <w:tcPr>
            <w:tcW w:w="704" w:type="dxa"/>
            <w:gridSpan w:val="2"/>
            <w:tcBorders>
              <w:top w:val="single" w:sz="4" w:space="0" w:color="auto"/>
            </w:tcBorders>
          </w:tcPr>
          <w:p w:rsidR="001F5790" w:rsidRPr="00957B03" w:rsidRDefault="001F5790" w:rsidP="001F5790">
            <w:pPr>
              <w:rPr>
                <w:rFonts w:ascii="Times New Roman" w:hAnsi="Times New Roman" w:cs="Times New Roman"/>
                <w:i/>
              </w:rPr>
            </w:pPr>
          </w:p>
        </w:tc>
        <w:tc>
          <w:tcPr>
            <w:tcW w:w="5953" w:type="dxa"/>
            <w:gridSpan w:val="8"/>
            <w:tcBorders>
              <w:top w:val="single" w:sz="4" w:space="0" w:color="auto"/>
            </w:tcBorders>
          </w:tcPr>
          <w:p w:rsidR="001F5790" w:rsidRPr="00957B03" w:rsidRDefault="001F5790" w:rsidP="001F5790">
            <w:pPr>
              <w:rPr>
                <w:rFonts w:ascii="Times New Roman" w:hAnsi="Times New Roman" w:cs="Times New Roman"/>
                <w:i/>
              </w:rPr>
            </w:pPr>
            <w:r w:rsidRPr="00957B03">
              <w:rPr>
                <w:rFonts w:ascii="Times New Roman" w:hAnsi="Times New Roman" w:cs="Times New Roman"/>
                <w:i/>
              </w:rPr>
              <w:t>Destination Selection</w:t>
            </w:r>
          </w:p>
        </w:tc>
        <w:tc>
          <w:tcPr>
            <w:tcW w:w="991"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2"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709"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0"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1134"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1134"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DS1</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 xml:space="preserve">It is important </w:t>
            </w:r>
            <w:r>
              <w:rPr>
                <w:rFonts w:ascii="Times New Roman" w:hAnsi="Times New Roman" w:cs="Times New Roman"/>
              </w:rPr>
              <w:t>t</w:t>
            </w:r>
            <w:r w:rsidRPr="00957B03">
              <w:rPr>
                <w:rFonts w:ascii="Times New Roman" w:hAnsi="Times New Roman" w:cs="Times New Roman"/>
              </w:rPr>
              <w:t>o me to select a safe destination.</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09</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89</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00</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56</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03</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16</w:t>
            </w:r>
          </w:p>
        </w:tc>
        <w:tc>
          <w:tcPr>
            <w:tcW w:w="1134" w:type="dxa"/>
            <w:gridSpan w:val="2"/>
          </w:tcPr>
          <w:p w:rsidR="001F5790" w:rsidRPr="00957B03" w:rsidRDefault="001F5790" w:rsidP="001F5790">
            <w:pPr>
              <w:jc w:val="center"/>
              <w:rPr>
                <w:rFonts w:ascii="Times New Roman" w:hAnsi="Times New Roman" w:cs="Times New Roman"/>
              </w:rPr>
            </w:pPr>
            <w:r w:rsidRPr="00957B03">
              <w:rPr>
                <w:rFonts w:ascii="Times New Roman" w:hAnsi="Times New Roman" w:cs="Times New Roman"/>
              </w:rPr>
              <w:t>4</w:t>
            </w:r>
            <w:r>
              <w:rPr>
                <w:rFonts w:ascii="Times New Roman" w:hAnsi="Times New Roman" w:cs="Times New Roman"/>
              </w:rPr>
              <w:t>.</w:t>
            </w:r>
            <w:r w:rsidRPr="00957B03">
              <w:rPr>
                <w:rFonts w:ascii="Times New Roman" w:hAnsi="Times New Roman" w:cs="Times New Roman"/>
              </w:rPr>
              <w:t>04</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16</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DS2</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 xml:space="preserve">It is important </w:t>
            </w:r>
            <w:r>
              <w:rPr>
                <w:rFonts w:ascii="Times New Roman" w:hAnsi="Times New Roman" w:cs="Times New Roman"/>
              </w:rPr>
              <w:t>t</w:t>
            </w:r>
            <w:r w:rsidRPr="00957B03">
              <w:rPr>
                <w:rFonts w:ascii="Times New Roman" w:hAnsi="Times New Roman" w:cs="Times New Roman"/>
              </w:rPr>
              <w:t>o me to select a clean destination</w:t>
            </w:r>
            <w:r>
              <w:rPr>
                <w:rFonts w:ascii="Times New Roman" w:hAnsi="Times New Roman" w:cs="Times New Roman"/>
              </w:rPr>
              <w:t>.</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24</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11</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17</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56</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17</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32</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20</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29</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DS3</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 xml:space="preserve">It is important </w:t>
            </w:r>
            <w:r>
              <w:rPr>
                <w:rFonts w:ascii="Times New Roman" w:hAnsi="Times New Roman" w:cs="Times New Roman"/>
              </w:rPr>
              <w:t>t</w:t>
            </w:r>
            <w:r w:rsidRPr="00957B03">
              <w:rPr>
                <w:rFonts w:ascii="Times New Roman" w:hAnsi="Times New Roman" w:cs="Times New Roman"/>
              </w:rPr>
              <w:t xml:space="preserve">o me to select a destination where </w:t>
            </w:r>
            <w:r>
              <w:rPr>
                <w:rFonts w:ascii="Times New Roman" w:hAnsi="Times New Roman" w:cs="Times New Roman"/>
              </w:rPr>
              <w:t xml:space="preserve">the </w:t>
            </w:r>
            <w:r w:rsidRPr="00957B03">
              <w:rPr>
                <w:rFonts w:ascii="Times New Roman" w:hAnsi="Times New Roman" w:cs="Times New Roman"/>
              </w:rPr>
              <w:t>locals are friendly.</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21</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33</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29</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89</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21</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21</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21</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21</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DS4</w:t>
            </w:r>
          </w:p>
        </w:tc>
        <w:tc>
          <w:tcPr>
            <w:tcW w:w="5953" w:type="dxa"/>
            <w:gridSpan w:val="8"/>
          </w:tcPr>
          <w:p w:rsidR="001F5790" w:rsidRPr="00957B03" w:rsidRDefault="001F5790" w:rsidP="001F5790">
            <w:pPr>
              <w:rPr>
                <w:rFonts w:ascii="Times New Roman" w:hAnsi="Times New Roman" w:cs="Times New Roman"/>
                <w:i/>
              </w:rPr>
            </w:pPr>
            <w:r w:rsidRPr="00957B03">
              <w:rPr>
                <w:rFonts w:ascii="Times New Roman" w:hAnsi="Times New Roman" w:cs="Times New Roman"/>
              </w:rPr>
              <w:t xml:space="preserve">It is important </w:t>
            </w:r>
            <w:r>
              <w:rPr>
                <w:rFonts w:ascii="Times New Roman" w:hAnsi="Times New Roman" w:cs="Times New Roman"/>
              </w:rPr>
              <w:t>t</w:t>
            </w:r>
            <w:r w:rsidRPr="00957B03">
              <w:rPr>
                <w:rFonts w:ascii="Times New Roman" w:hAnsi="Times New Roman" w:cs="Times New Roman"/>
              </w:rPr>
              <w:t xml:space="preserve">o me to select a destination with </w:t>
            </w:r>
            <w:r>
              <w:rPr>
                <w:rFonts w:ascii="Times New Roman" w:hAnsi="Times New Roman" w:cs="Times New Roman"/>
              </w:rPr>
              <w:t xml:space="preserve">lots of </w:t>
            </w:r>
            <w:r w:rsidRPr="00957B03">
              <w:rPr>
                <w:rFonts w:ascii="Times New Roman" w:hAnsi="Times New Roman" w:cs="Times New Roman"/>
              </w:rPr>
              <w:t>culture.</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91</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22</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86</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48</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99</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82</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96</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84</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DS5</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 xml:space="preserve">It is important </w:t>
            </w:r>
            <w:r>
              <w:rPr>
                <w:rFonts w:ascii="Times New Roman" w:hAnsi="Times New Roman" w:cs="Times New Roman"/>
              </w:rPr>
              <w:t>t</w:t>
            </w:r>
            <w:r w:rsidRPr="00957B03">
              <w:rPr>
                <w:rFonts w:ascii="Times New Roman" w:hAnsi="Times New Roman" w:cs="Times New Roman"/>
              </w:rPr>
              <w:t>o me to select an expensive destination.</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1.</w:t>
            </w:r>
            <w:r w:rsidRPr="00957B03">
              <w:rPr>
                <w:rFonts w:ascii="Times New Roman" w:hAnsi="Times New Roman" w:cs="Times New Roman"/>
              </w:rPr>
              <w:t>87</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1.</w:t>
            </w:r>
            <w:r w:rsidRPr="00957B03">
              <w:rPr>
                <w:rFonts w:ascii="Times New Roman" w:hAnsi="Times New Roman" w:cs="Times New Roman"/>
              </w:rPr>
              <w:t>78</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1.</w:t>
            </w:r>
            <w:r w:rsidRPr="00957B03">
              <w:rPr>
                <w:rFonts w:ascii="Times New Roman" w:hAnsi="Times New Roman" w:cs="Times New Roman"/>
              </w:rPr>
              <w:t>89</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2.</w:t>
            </w:r>
            <w:r w:rsidRPr="00957B03">
              <w:rPr>
                <w:rFonts w:ascii="Times New Roman" w:hAnsi="Times New Roman" w:cs="Times New Roman"/>
              </w:rPr>
              <w:t>01</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1.</w:t>
            </w:r>
            <w:r w:rsidRPr="00957B03">
              <w:rPr>
                <w:rFonts w:ascii="Times New Roman" w:hAnsi="Times New Roman" w:cs="Times New Roman"/>
              </w:rPr>
              <w:t>67</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2.</w:t>
            </w:r>
            <w:r w:rsidRPr="00957B03">
              <w:rPr>
                <w:rFonts w:ascii="Times New Roman" w:hAnsi="Times New Roman" w:cs="Times New Roman"/>
              </w:rPr>
              <w:t>11</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1.</w:t>
            </w:r>
            <w:r w:rsidRPr="00957B03">
              <w:rPr>
                <w:rFonts w:ascii="Times New Roman" w:hAnsi="Times New Roman" w:cs="Times New Roman"/>
              </w:rPr>
              <w:t>72</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2.</w:t>
            </w:r>
            <w:r w:rsidRPr="00957B03">
              <w:rPr>
                <w:rFonts w:ascii="Times New Roman" w:hAnsi="Times New Roman" w:cs="Times New Roman"/>
              </w:rPr>
              <w:t>09</w:t>
            </w:r>
          </w:p>
        </w:tc>
      </w:tr>
      <w:tr w:rsidR="001F5790" w:rsidRPr="00957B03" w:rsidTr="001F5790">
        <w:tc>
          <w:tcPr>
            <w:tcW w:w="704" w:type="dxa"/>
            <w:gridSpan w:val="2"/>
            <w:tcBorders>
              <w:bottom w:val="single" w:sz="4" w:space="0" w:color="auto"/>
            </w:tcBorders>
          </w:tcPr>
          <w:p w:rsidR="001F5790" w:rsidRPr="00957B03" w:rsidRDefault="001F5790" w:rsidP="001F5790">
            <w:pPr>
              <w:rPr>
                <w:rFonts w:ascii="Times New Roman" w:hAnsi="Times New Roman" w:cs="Times New Roman"/>
              </w:rPr>
            </w:pPr>
            <w:r w:rsidRPr="00957B03">
              <w:rPr>
                <w:rFonts w:ascii="Times New Roman" w:hAnsi="Times New Roman" w:cs="Times New Roman"/>
              </w:rPr>
              <w:t>DR6</w:t>
            </w:r>
          </w:p>
        </w:tc>
        <w:tc>
          <w:tcPr>
            <w:tcW w:w="5953" w:type="dxa"/>
            <w:gridSpan w:val="8"/>
            <w:tcBorders>
              <w:bottom w:val="single" w:sz="4" w:space="0" w:color="auto"/>
            </w:tcBorders>
          </w:tcPr>
          <w:p w:rsidR="001F5790" w:rsidRPr="00957B03" w:rsidRDefault="001F5790" w:rsidP="001F5790">
            <w:pPr>
              <w:rPr>
                <w:rFonts w:ascii="Times New Roman" w:hAnsi="Times New Roman" w:cs="Times New Roman"/>
              </w:rPr>
            </w:pPr>
            <w:r w:rsidRPr="00957B03">
              <w:rPr>
                <w:rFonts w:ascii="Times New Roman" w:hAnsi="Times New Roman" w:cs="Times New Roman"/>
              </w:rPr>
              <w:t xml:space="preserve">It is important </w:t>
            </w:r>
            <w:r>
              <w:rPr>
                <w:rFonts w:ascii="Times New Roman" w:hAnsi="Times New Roman" w:cs="Times New Roman"/>
              </w:rPr>
              <w:t>t</w:t>
            </w:r>
            <w:r w:rsidRPr="00957B03">
              <w:rPr>
                <w:rFonts w:ascii="Times New Roman" w:hAnsi="Times New Roman" w:cs="Times New Roman"/>
              </w:rPr>
              <w:t>o me to select a relaxing destination.</w:t>
            </w:r>
          </w:p>
        </w:tc>
        <w:tc>
          <w:tcPr>
            <w:tcW w:w="991"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86</w:t>
            </w:r>
          </w:p>
        </w:tc>
        <w:tc>
          <w:tcPr>
            <w:tcW w:w="852"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41</w:t>
            </w:r>
          </w:p>
        </w:tc>
        <w:tc>
          <w:tcPr>
            <w:tcW w:w="851"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94</w:t>
            </w:r>
          </w:p>
        </w:tc>
        <w:tc>
          <w:tcPr>
            <w:tcW w:w="709"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49</w:t>
            </w:r>
          </w:p>
        </w:tc>
        <w:tc>
          <w:tcPr>
            <w:tcW w:w="850"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73</w:t>
            </w:r>
          </w:p>
        </w:tc>
        <w:tc>
          <w:tcPr>
            <w:tcW w:w="851"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01</w:t>
            </w:r>
          </w:p>
        </w:tc>
        <w:tc>
          <w:tcPr>
            <w:tcW w:w="1134"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77</w:t>
            </w:r>
          </w:p>
        </w:tc>
        <w:tc>
          <w:tcPr>
            <w:tcW w:w="1134"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98</w:t>
            </w:r>
          </w:p>
        </w:tc>
      </w:tr>
      <w:tr w:rsidR="001F5790" w:rsidRPr="00957B03" w:rsidTr="001F5790">
        <w:tc>
          <w:tcPr>
            <w:tcW w:w="704" w:type="dxa"/>
            <w:gridSpan w:val="2"/>
            <w:tcBorders>
              <w:top w:val="single" w:sz="4" w:space="0" w:color="auto"/>
            </w:tcBorders>
          </w:tcPr>
          <w:p w:rsidR="001F5790" w:rsidRPr="00957B03" w:rsidRDefault="001F5790" w:rsidP="001F5790">
            <w:pPr>
              <w:rPr>
                <w:rFonts w:ascii="Times New Roman" w:hAnsi="Times New Roman" w:cs="Times New Roman"/>
                <w:i/>
              </w:rPr>
            </w:pPr>
          </w:p>
        </w:tc>
        <w:tc>
          <w:tcPr>
            <w:tcW w:w="5953" w:type="dxa"/>
            <w:gridSpan w:val="8"/>
            <w:tcBorders>
              <w:top w:val="single" w:sz="4" w:space="0" w:color="auto"/>
            </w:tcBorders>
          </w:tcPr>
          <w:p w:rsidR="001F5790" w:rsidRPr="00957B03" w:rsidRDefault="001F5790" w:rsidP="001F5790">
            <w:pPr>
              <w:rPr>
                <w:rFonts w:ascii="Times New Roman" w:hAnsi="Times New Roman" w:cs="Times New Roman"/>
                <w:i/>
              </w:rPr>
            </w:pPr>
            <w:r w:rsidRPr="00957B03">
              <w:rPr>
                <w:rFonts w:ascii="Times New Roman" w:hAnsi="Times New Roman" w:cs="Times New Roman"/>
                <w:i/>
              </w:rPr>
              <w:t>Price Risks</w:t>
            </w:r>
          </w:p>
        </w:tc>
        <w:tc>
          <w:tcPr>
            <w:tcW w:w="991"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2"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709"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0"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1134"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1134"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PR1</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I think about the risk of not having made a good purchase bearing in mind the price I pay.</w:t>
            </w:r>
            <w:r w:rsidRPr="00957B03">
              <w:rPr>
                <w:rFonts w:ascii="Times New Roman" w:hAnsi="Times New Roman" w:cs="Times New Roman"/>
              </w:rPr>
              <w:tab/>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67</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55</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71</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83</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48</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89</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61</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75</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PR2</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 xml:space="preserve">I consider the risk </w:t>
            </w:r>
            <w:r w:rsidRPr="00FC0269">
              <w:rPr>
                <w:rFonts w:ascii="Times New Roman" w:hAnsi="Times New Roman" w:cs="Times New Roman"/>
              </w:rPr>
              <w:t>that the tourist product/service I purchased was not</w:t>
            </w:r>
            <w:r w:rsidRPr="00FC0269" w:rsidDel="00FC0269">
              <w:rPr>
                <w:rFonts w:ascii="Times New Roman" w:hAnsi="Times New Roman" w:cs="Times New Roman"/>
              </w:rPr>
              <w:t xml:space="preserve"> </w:t>
            </w:r>
            <w:r w:rsidRPr="00957B03">
              <w:rPr>
                <w:rFonts w:ascii="Times New Roman" w:hAnsi="Times New Roman" w:cs="Times New Roman"/>
              </w:rPr>
              <w:t>reasonably priced.</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50</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44</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52</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59</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38</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66</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48</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54</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lastRenderedPageBreak/>
              <w:t>PR3</w:t>
            </w:r>
          </w:p>
        </w:tc>
        <w:tc>
          <w:tcPr>
            <w:tcW w:w="5953" w:type="dxa"/>
            <w:gridSpan w:val="8"/>
          </w:tcPr>
          <w:p w:rsidR="001F5790" w:rsidRPr="00957B03" w:rsidRDefault="001F5790" w:rsidP="001F5790">
            <w:pPr>
              <w:rPr>
                <w:rFonts w:ascii="Times New Roman" w:hAnsi="Times New Roman" w:cs="Times New Roman"/>
              </w:rPr>
            </w:pPr>
            <w:r w:rsidRPr="00FC0269">
              <w:rPr>
                <w:rFonts w:ascii="Times New Roman" w:hAnsi="Times New Roman" w:cs="Times New Roman"/>
              </w:rPr>
              <w:t>The potential risks when purchasing tourist products/services with similar features from different companies whose prices are very different, are high</w:t>
            </w:r>
            <w:r>
              <w:rPr>
                <w:rFonts w:ascii="Times New Roman" w:hAnsi="Times New Roman" w:cs="Times New Roman"/>
              </w:rPr>
              <w:t>.</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53</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37</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61</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70</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33</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77</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45</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64</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PR4</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The price is the main criterion for my purchasing decision.</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95</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84</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89</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22</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93</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97</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98</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91</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PR5</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Purchasing a tourist product/service in</w:t>
            </w:r>
            <w:r>
              <w:rPr>
                <w:rFonts w:ascii="Times New Roman" w:hAnsi="Times New Roman" w:cs="Times New Roman"/>
              </w:rPr>
              <w:t>volves</w:t>
            </w:r>
            <w:r w:rsidRPr="00957B03">
              <w:rPr>
                <w:rFonts w:ascii="Times New Roman" w:hAnsi="Times New Roman" w:cs="Times New Roman"/>
              </w:rPr>
              <w:t xml:space="preserve"> a considerable price risk due to the amount of money associated</w:t>
            </w:r>
            <w:r>
              <w:rPr>
                <w:rFonts w:ascii="Times New Roman" w:hAnsi="Times New Roman" w:cs="Times New Roman"/>
              </w:rPr>
              <w:t xml:space="preserve"> with it</w:t>
            </w:r>
            <w:r w:rsidRPr="00957B03">
              <w:rPr>
                <w:rFonts w:ascii="Times New Roman" w:hAnsi="Times New Roman" w:cs="Times New Roman"/>
              </w:rPr>
              <w:t>.</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41</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30</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54</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41</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30</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54</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38</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46</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PR6</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The financial risk involved when purchasing tourist products/services is high.</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67</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56</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70</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81</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57</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79</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62</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73</w:t>
            </w:r>
          </w:p>
        </w:tc>
      </w:tr>
      <w:tr w:rsidR="001F5790" w:rsidRPr="00957B03" w:rsidTr="001F5790">
        <w:tc>
          <w:tcPr>
            <w:tcW w:w="704" w:type="dxa"/>
            <w:gridSpan w:val="2"/>
            <w:tcBorders>
              <w:bottom w:val="single" w:sz="4" w:space="0" w:color="auto"/>
            </w:tcBorders>
          </w:tcPr>
          <w:p w:rsidR="001F5790" w:rsidRPr="00957B03" w:rsidRDefault="001F5790" w:rsidP="001F5790">
            <w:pPr>
              <w:rPr>
                <w:rFonts w:ascii="Times New Roman" w:hAnsi="Times New Roman" w:cs="Times New Roman"/>
              </w:rPr>
            </w:pPr>
            <w:r w:rsidRPr="00957B03">
              <w:rPr>
                <w:rFonts w:ascii="Times New Roman" w:hAnsi="Times New Roman" w:cs="Times New Roman"/>
              </w:rPr>
              <w:t>PR7</w:t>
            </w:r>
          </w:p>
        </w:tc>
        <w:tc>
          <w:tcPr>
            <w:tcW w:w="5953" w:type="dxa"/>
            <w:gridSpan w:val="8"/>
            <w:tcBorders>
              <w:bottom w:val="single" w:sz="4" w:space="0" w:color="auto"/>
            </w:tcBorders>
          </w:tcPr>
          <w:p w:rsidR="001F5790" w:rsidRPr="00957B03" w:rsidRDefault="001F5790" w:rsidP="001F5790">
            <w:pPr>
              <w:rPr>
                <w:rFonts w:ascii="Times New Roman" w:hAnsi="Times New Roman" w:cs="Times New Roman"/>
              </w:rPr>
            </w:pPr>
            <w:r w:rsidRPr="00957B03">
              <w:rPr>
                <w:rFonts w:ascii="Times New Roman" w:hAnsi="Times New Roman" w:cs="Times New Roman"/>
              </w:rPr>
              <w:t xml:space="preserve">There is a high risk </w:t>
            </w:r>
            <w:r>
              <w:rPr>
                <w:rFonts w:ascii="Times New Roman" w:hAnsi="Times New Roman" w:cs="Times New Roman"/>
              </w:rPr>
              <w:t>with</w:t>
            </w:r>
            <w:r w:rsidRPr="00957B03">
              <w:rPr>
                <w:rFonts w:ascii="Times New Roman" w:hAnsi="Times New Roman" w:cs="Times New Roman"/>
              </w:rPr>
              <w:t xml:space="preserve"> tourist products/services </w:t>
            </w:r>
            <w:r>
              <w:rPr>
                <w:rFonts w:ascii="Times New Roman" w:hAnsi="Times New Roman" w:cs="Times New Roman"/>
              </w:rPr>
              <w:t xml:space="preserve">that I will </w:t>
            </w:r>
            <w:r w:rsidRPr="00957B03">
              <w:rPr>
                <w:rFonts w:ascii="Times New Roman" w:hAnsi="Times New Roman" w:cs="Times New Roman"/>
              </w:rPr>
              <w:t xml:space="preserve">not </w:t>
            </w:r>
            <w:r>
              <w:rPr>
                <w:rFonts w:ascii="Times New Roman" w:hAnsi="Times New Roman" w:cs="Times New Roman"/>
              </w:rPr>
              <w:t>receive the</w:t>
            </w:r>
            <w:r w:rsidRPr="00957B03">
              <w:rPr>
                <w:rFonts w:ascii="Times New Roman" w:hAnsi="Times New Roman" w:cs="Times New Roman"/>
              </w:rPr>
              <w:t xml:space="preserve"> value for money</w:t>
            </w:r>
            <w:r>
              <w:rPr>
                <w:rFonts w:ascii="Times New Roman" w:hAnsi="Times New Roman" w:cs="Times New Roman"/>
              </w:rPr>
              <w:t xml:space="preserve"> I desire</w:t>
            </w:r>
            <w:r w:rsidRPr="00957B03">
              <w:rPr>
                <w:rFonts w:ascii="Times New Roman" w:hAnsi="Times New Roman" w:cs="Times New Roman"/>
              </w:rPr>
              <w:t>.</w:t>
            </w:r>
          </w:p>
        </w:tc>
        <w:tc>
          <w:tcPr>
            <w:tcW w:w="991"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71</w:t>
            </w:r>
          </w:p>
        </w:tc>
        <w:tc>
          <w:tcPr>
            <w:tcW w:w="852"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61</w:t>
            </w:r>
          </w:p>
        </w:tc>
        <w:tc>
          <w:tcPr>
            <w:tcW w:w="851"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75</w:t>
            </w:r>
          </w:p>
        </w:tc>
        <w:tc>
          <w:tcPr>
            <w:tcW w:w="709"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80</w:t>
            </w:r>
          </w:p>
        </w:tc>
        <w:tc>
          <w:tcPr>
            <w:tcW w:w="850"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61</w:t>
            </w:r>
          </w:p>
        </w:tc>
        <w:tc>
          <w:tcPr>
            <w:tcW w:w="851"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82</w:t>
            </w:r>
          </w:p>
        </w:tc>
        <w:tc>
          <w:tcPr>
            <w:tcW w:w="1134"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67</w:t>
            </w:r>
          </w:p>
        </w:tc>
        <w:tc>
          <w:tcPr>
            <w:tcW w:w="1134"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75</w:t>
            </w:r>
          </w:p>
        </w:tc>
      </w:tr>
      <w:tr w:rsidR="001F5790" w:rsidRPr="00957B03" w:rsidTr="001F5790">
        <w:tc>
          <w:tcPr>
            <w:tcW w:w="704" w:type="dxa"/>
            <w:gridSpan w:val="2"/>
            <w:tcBorders>
              <w:top w:val="single" w:sz="4" w:space="0" w:color="auto"/>
            </w:tcBorders>
          </w:tcPr>
          <w:p w:rsidR="001F5790" w:rsidRPr="00957B03" w:rsidRDefault="001F5790" w:rsidP="001F5790">
            <w:pPr>
              <w:rPr>
                <w:rFonts w:ascii="Times New Roman" w:hAnsi="Times New Roman" w:cs="Times New Roman"/>
                <w:i/>
              </w:rPr>
            </w:pPr>
          </w:p>
        </w:tc>
        <w:tc>
          <w:tcPr>
            <w:tcW w:w="5953" w:type="dxa"/>
            <w:gridSpan w:val="8"/>
            <w:tcBorders>
              <w:top w:val="single" w:sz="4" w:space="0" w:color="auto"/>
            </w:tcBorders>
          </w:tcPr>
          <w:p w:rsidR="001F5790" w:rsidRPr="00957B03" w:rsidRDefault="001F5790" w:rsidP="001F5790">
            <w:pPr>
              <w:rPr>
                <w:rFonts w:ascii="Times New Roman" w:hAnsi="Times New Roman" w:cs="Times New Roman"/>
                <w:i/>
              </w:rPr>
            </w:pPr>
            <w:r w:rsidRPr="00957B03">
              <w:rPr>
                <w:rFonts w:ascii="Times New Roman" w:hAnsi="Times New Roman" w:cs="Times New Roman"/>
                <w:i/>
              </w:rPr>
              <w:t>Quality Risks</w:t>
            </w:r>
          </w:p>
        </w:tc>
        <w:tc>
          <w:tcPr>
            <w:tcW w:w="991"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2"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709"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0" w:type="dxa"/>
            <w:gridSpan w:val="2"/>
            <w:tcBorders>
              <w:top w:val="single" w:sz="4" w:space="0" w:color="auto"/>
            </w:tcBorders>
          </w:tcPr>
          <w:p w:rsidR="001F5790" w:rsidRPr="00957B03" w:rsidRDefault="001F5790" w:rsidP="001F5790">
            <w:pPr>
              <w:rPr>
                <w:rFonts w:ascii="Times New Roman" w:hAnsi="Times New Roman" w:cs="Times New Roman"/>
              </w:rPr>
            </w:pPr>
          </w:p>
        </w:tc>
        <w:tc>
          <w:tcPr>
            <w:tcW w:w="851"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1134"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1134"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QR1</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 xml:space="preserve">I am cautious </w:t>
            </w:r>
            <w:r>
              <w:rPr>
                <w:rFonts w:ascii="Times New Roman" w:hAnsi="Times New Roman" w:cs="Times New Roman"/>
              </w:rPr>
              <w:t xml:space="preserve">about </w:t>
            </w:r>
            <w:r w:rsidRPr="00957B03">
              <w:rPr>
                <w:rFonts w:ascii="Times New Roman" w:hAnsi="Times New Roman" w:cs="Times New Roman"/>
              </w:rPr>
              <w:t>the overall quality when trying new tourist products/services.</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07</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92</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97</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48</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07</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08</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09</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05</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QR2</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 xml:space="preserve">I am cautious </w:t>
            </w:r>
            <w:r>
              <w:rPr>
                <w:rFonts w:ascii="Times New Roman" w:hAnsi="Times New Roman" w:cs="Times New Roman"/>
              </w:rPr>
              <w:t>about</w:t>
            </w:r>
            <w:r w:rsidRPr="00957B03">
              <w:rPr>
                <w:rFonts w:ascii="Times New Roman" w:hAnsi="Times New Roman" w:cs="Times New Roman"/>
              </w:rPr>
              <w:t xml:space="preserve"> the overall quality when trying different tourist products/services.</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96</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80</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89</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33</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95</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97</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98</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94</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QR3</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 xml:space="preserve">I </w:t>
            </w:r>
            <w:r w:rsidRPr="00B21EBF">
              <w:rPr>
                <w:rFonts w:ascii="Times New Roman" w:hAnsi="Times New Roman" w:cs="Times New Roman"/>
              </w:rPr>
              <w:t>entrust my purchase to</w:t>
            </w:r>
            <w:r w:rsidRPr="00B21EBF" w:rsidDel="00B21EBF">
              <w:rPr>
                <w:rFonts w:ascii="Times New Roman" w:hAnsi="Times New Roman" w:cs="Times New Roman"/>
              </w:rPr>
              <w:t xml:space="preserve"> </w:t>
            </w:r>
            <w:r w:rsidRPr="00957B03">
              <w:rPr>
                <w:rFonts w:ascii="Times New Roman" w:hAnsi="Times New Roman" w:cs="Times New Roman"/>
              </w:rPr>
              <w:t>a tourist brand I usually buy</w:t>
            </w:r>
            <w:r>
              <w:rPr>
                <w:rFonts w:ascii="Times New Roman" w:hAnsi="Times New Roman" w:cs="Times New Roman"/>
              </w:rPr>
              <w:t xml:space="preserve"> from </w:t>
            </w:r>
            <w:r w:rsidRPr="00957B03">
              <w:rPr>
                <w:rFonts w:ascii="Times New Roman" w:hAnsi="Times New Roman" w:cs="Times New Roman"/>
              </w:rPr>
              <w:t>than purchasing something I am not very sure of.</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10</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00</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04</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37</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09</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12</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13</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07</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QR4</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I never buy a tourist product/service I do not know about at the risk of making a mistake.</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94</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79</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88</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28</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93</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95</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96</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91</w:t>
            </w:r>
          </w:p>
        </w:tc>
      </w:tr>
      <w:tr w:rsidR="001F5790" w:rsidRPr="00957B03" w:rsidTr="001F5790">
        <w:tc>
          <w:tcPr>
            <w:tcW w:w="704" w:type="dxa"/>
            <w:gridSpan w:val="2"/>
            <w:tcBorders>
              <w:bottom w:val="single" w:sz="4" w:space="0" w:color="auto"/>
            </w:tcBorders>
          </w:tcPr>
          <w:p w:rsidR="001F5790" w:rsidRPr="00957B03" w:rsidRDefault="001F5790" w:rsidP="001F5790">
            <w:pPr>
              <w:rPr>
                <w:rFonts w:ascii="Times New Roman" w:hAnsi="Times New Roman" w:cs="Times New Roman"/>
              </w:rPr>
            </w:pPr>
            <w:r w:rsidRPr="00957B03">
              <w:rPr>
                <w:rFonts w:ascii="Times New Roman" w:hAnsi="Times New Roman" w:cs="Times New Roman"/>
              </w:rPr>
              <w:t>QR5</w:t>
            </w:r>
          </w:p>
        </w:tc>
        <w:tc>
          <w:tcPr>
            <w:tcW w:w="5953" w:type="dxa"/>
            <w:gridSpan w:val="8"/>
            <w:tcBorders>
              <w:bottom w:val="single" w:sz="4" w:space="0" w:color="auto"/>
            </w:tcBorders>
          </w:tcPr>
          <w:p w:rsidR="001F5790" w:rsidRPr="00957B03" w:rsidRDefault="001F5790" w:rsidP="001F5790">
            <w:pPr>
              <w:rPr>
                <w:rFonts w:ascii="Times New Roman" w:hAnsi="Times New Roman" w:cs="Times New Roman"/>
              </w:rPr>
            </w:pPr>
            <w:r w:rsidRPr="00957B03">
              <w:rPr>
                <w:rFonts w:ascii="Times New Roman" w:hAnsi="Times New Roman" w:cs="Times New Roman"/>
              </w:rPr>
              <w:t xml:space="preserve">When buying a tourist product/service I consider the potential risk of </w:t>
            </w:r>
            <w:r>
              <w:rPr>
                <w:rFonts w:ascii="Times New Roman" w:hAnsi="Times New Roman" w:cs="Times New Roman"/>
              </w:rPr>
              <w:t xml:space="preserve">it </w:t>
            </w:r>
            <w:r w:rsidRPr="00957B03">
              <w:rPr>
                <w:rFonts w:ascii="Times New Roman" w:hAnsi="Times New Roman" w:cs="Times New Roman"/>
              </w:rPr>
              <w:t>not being delivered as promised.</w:t>
            </w:r>
          </w:p>
        </w:tc>
        <w:tc>
          <w:tcPr>
            <w:tcW w:w="991"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89</w:t>
            </w:r>
          </w:p>
        </w:tc>
        <w:tc>
          <w:tcPr>
            <w:tcW w:w="852"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69</w:t>
            </w:r>
          </w:p>
        </w:tc>
        <w:tc>
          <w:tcPr>
            <w:tcW w:w="851"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82</w:t>
            </w:r>
          </w:p>
        </w:tc>
        <w:tc>
          <w:tcPr>
            <w:tcW w:w="709"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31</w:t>
            </w:r>
          </w:p>
        </w:tc>
        <w:tc>
          <w:tcPr>
            <w:tcW w:w="850"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87</w:t>
            </w:r>
          </w:p>
        </w:tc>
        <w:tc>
          <w:tcPr>
            <w:tcW w:w="851"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90</w:t>
            </w:r>
          </w:p>
        </w:tc>
        <w:tc>
          <w:tcPr>
            <w:tcW w:w="1134"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90</w:t>
            </w:r>
          </w:p>
        </w:tc>
        <w:tc>
          <w:tcPr>
            <w:tcW w:w="1134"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87</w:t>
            </w:r>
          </w:p>
        </w:tc>
      </w:tr>
      <w:tr w:rsidR="001F5790" w:rsidRPr="00957B03" w:rsidTr="001F5790">
        <w:tc>
          <w:tcPr>
            <w:tcW w:w="704" w:type="dxa"/>
            <w:gridSpan w:val="2"/>
            <w:tcBorders>
              <w:top w:val="single" w:sz="4" w:space="0" w:color="auto"/>
            </w:tcBorders>
          </w:tcPr>
          <w:p w:rsidR="001F5790" w:rsidRPr="00957B03" w:rsidRDefault="001F5790" w:rsidP="001F5790">
            <w:pPr>
              <w:rPr>
                <w:rFonts w:ascii="Times New Roman" w:hAnsi="Times New Roman" w:cs="Times New Roman"/>
                <w:i/>
              </w:rPr>
            </w:pPr>
          </w:p>
        </w:tc>
        <w:tc>
          <w:tcPr>
            <w:tcW w:w="5953" w:type="dxa"/>
            <w:gridSpan w:val="8"/>
            <w:tcBorders>
              <w:top w:val="single" w:sz="4" w:space="0" w:color="auto"/>
            </w:tcBorders>
          </w:tcPr>
          <w:p w:rsidR="001F5790" w:rsidRPr="00957B03" w:rsidRDefault="001F5790" w:rsidP="001F5790">
            <w:pPr>
              <w:rPr>
                <w:rFonts w:ascii="Times New Roman" w:hAnsi="Times New Roman" w:cs="Times New Roman"/>
                <w:i/>
              </w:rPr>
            </w:pPr>
            <w:r w:rsidRPr="00957B03">
              <w:rPr>
                <w:rFonts w:ascii="Times New Roman" w:hAnsi="Times New Roman" w:cs="Times New Roman"/>
                <w:i/>
              </w:rPr>
              <w:t>Purchasing Intention</w:t>
            </w:r>
          </w:p>
        </w:tc>
        <w:tc>
          <w:tcPr>
            <w:tcW w:w="991"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2"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709"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0"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1134"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c>
          <w:tcPr>
            <w:tcW w:w="1134" w:type="dxa"/>
            <w:gridSpan w:val="2"/>
            <w:tcBorders>
              <w:top w:val="single" w:sz="4" w:space="0" w:color="auto"/>
            </w:tcBorders>
          </w:tcPr>
          <w:p w:rsidR="001F5790" w:rsidRPr="00957B03" w:rsidRDefault="001F5790" w:rsidP="001F5790">
            <w:pPr>
              <w:jc w:val="center"/>
              <w:rPr>
                <w:rFonts w:ascii="Times New Roman" w:hAnsi="Times New Roman" w:cs="Times New Roman"/>
              </w:rPr>
            </w:pP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PI1</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I am likely to book a specific tourist product/service.</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02</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98</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06</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03</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00</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05</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04</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00</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PI2</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I am likely to recommend a specific tourist product/service to my friends.</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14</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04</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22</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19</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09</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20</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14</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14</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PI3</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I am likely to make another booking of a tourist product/service if I am satisfied with a specific one.</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22</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19</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24</w:t>
            </w:r>
          </w:p>
        </w:tc>
        <w:tc>
          <w:tcPr>
            <w:tcW w:w="709"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23</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19</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24</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22</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4.</w:t>
            </w:r>
            <w:r w:rsidRPr="00957B03">
              <w:rPr>
                <w:rFonts w:ascii="Times New Roman" w:hAnsi="Times New Roman" w:cs="Times New Roman"/>
              </w:rPr>
              <w:t>21</w:t>
            </w:r>
          </w:p>
        </w:tc>
      </w:tr>
      <w:tr w:rsidR="001F5790" w:rsidRPr="00957B03" w:rsidTr="001F5790">
        <w:tc>
          <w:tcPr>
            <w:tcW w:w="704" w:type="dxa"/>
            <w:gridSpan w:val="2"/>
          </w:tcPr>
          <w:p w:rsidR="001F5790" w:rsidRPr="00957B03" w:rsidRDefault="001F5790" w:rsidP="001F5790">
            <w:pPr>
              <w:rPr>
                <w:rFonts w:ascii="Times New Roman" w:hAnsi="Times New Roman" w:cs="Times New Roman"/>
              </w:rPr>
            </w:pPr>
            <w:r w:rsidRPr="00957B03">
              <w:rPr>
                <w:rFonts w:ascii="Times New Roman" w:hAnsi="Times New Roman" w:cs="Times New Roman"/>
              </w:rPr>
              <w:t>PI4</w:t>
            </w:r>
          </w:p>
        </w:tc>
        <w:tc>
          <w:tcPr>
            <w:tcW w:w="5953" w:type="dxa"/>
            <w:gridSpan w:val="8"/>
          </w:tcPr>
          <w:p w:rsidR="001F5790" w:rsidRPr="00957B03" w:rsidRDefault="001F5790" w:rsidP="001F5790">
            <w:pPr>
              <w:rPr>
                <w:rFonts w:ascii="Times New Roman" w:hAnsi="Times New Roman" w:cs="Times New Roman"/>
              </w:rPr>
            </w:pPr>
            <w:r w:rsidRPr="00957B03">
              <w:rPr>
                <w:rFonts w:ascii="Times New Roman" w:hAnsi="Times New Roman" w:cs="Times New Roman"/>
              </w:rPr>
              <w:t>My willingness to buy a tourist product/service from the same sellers is high.</w:t>
            </w:r>
          </w:p>
        </w:tc>
        <w:tc>
          <w:tcPr>
            <w:tcW w:w="99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93</w:t>
            </w:r>
          </w:p>
        </w:tc>
        <w:tc>
          <w:tcPr>
            <w:tcW w:w="852"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89</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95</w:t>
            </w:r>
          </w:p>
        </w:tc>
        <w:tc>
          <w:tcPr>
            <w:tcW w:w="709" w:type="dxa"/>
            <w:gridSpan w:val="2"/>
          </w:tcPr>
          <w:p w:rsidR="001F5790" w:rsidRPr="00957B03" w:rsidRDefault="001F5790" w:rsidP="001F5790">
            <w:pPr>
              <w:jc w:val="center"/>
              <w:rPr>
                <w:rFonts w:ascii="Times New Roman" w:hAnsi="Times New Roman" w:cs="Times New Roman"/>
              </w:rPr>
            </w:pPr>
            <w:r w:rsidRPr="00957B03">
              <w:rPr>
                <w:rFonts w:ascii="Times New Roman" w:hAnsi="Times New Roman" w:cs="Times New Roman"/>
              </w:rPr>
              <w:t>3</w:t>
            </w:r>
            <w:r>
              <w:rPr>
                <w:rFonts w:ascii="Times New Roman" w:hAnsi="Times New Roman" w:cs="Times New Roman"/>
              </w:rPr>
              <w:t>.</w:t>
            </w:r>
            <w:r w:rsidRPr="00957B03">
              <w:rPr>
                <w:rFonts w:ascii="Times New Roman" w:hAnsi="Times New Roman" w:cs="Times New Roman"/>
              </w:rPr>
              <w:t>95</w:t>
            </w:r>
          </w:p>
        </w:tc>
        <w:tc>
          <w:tcPr>
            <w:tcW w:w="850"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91</w:t>
            </w:r>
          </w:p>
        </w:tc>
        <w:tc>
          <w:tcPr>
            <w:tcW w:w="851"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94</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95</w:t>
            </w:r>
          </w:p>
        </w:tc>
        <w:tc>
          <w:tcPr>
            <w:tcW w:w="1134" w:type="dxa"/>
            <w:gridSpan w:val="2"/>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90</w:t>
            </w:r>
          </w:p>
        </w:tc>
      </w:tr>
      <w:tr w:rsidR="001F5790" w:rsidRPr="00957B03" w:rsidTr="001F5790">
        <w:tc>
          <w:tcPr>
            <w:tcW w:w="704" w:type="dxa"/>
            <w:gridSpan w:val="2"/>
            <w:tcBorders>
              <w:bottom w:val="single" w:sz="4" w:space="0" w:color="auto"/>
            </w:tcBorders>
          </w:tcPr>
          <w:p w:rsidR="001F5790" w:rsidRPr="00957B03" w:rsidRDefault="001F5790" w:rsidP="001F5790">
            <w:pPr>
              <w:rPr>
                <w:rFonts w:ascii="Times New Roman" w:hAnsi="Times New Roman" w:cs="Times New Roman"/>
              </w:rPr>
            </w:pPr>
            <w:r w:rsidRPr="00957B03">
              <w:rPr>
                <w:rFonts w:ascii="Times New Roman" w:hAnsi="Times New Roman" w:cs="Times New Roman"/>
              </w:rPr>
              <w:t>PI5</w:t>
            </w:r>
          </w:p>
        </w:tc>
        <w:tc>
          <w:tcPr>
            <w:tcW w:w="5953" w:type="dxa"/>
            <w:gridSpan w:val="8"/>
            <w:tcBorders>
              <w:bottom w:val="single" w:sz="4" w:space="0" w:color="auto"/>
            </w:tcBorders>
          </w:tcPr>
          <w:p w:rsidR="001F5790" w:rsidRPr="00957B03" w:rsidRDefault="001F5790" w:rsidP="001F5790">
            <w:pPr>
              <w:rPr>
                <w:rFonts w:ascii="Times New Roman" w:hAnsi="Times New Roman" w:cs="Times New Roman"/>
              </w:rPr>
            </w:pPr>
            <w:r w:rsidRPr="00957B03">
              <w:rPr>
                <w:rFonts w:ascii="Times New Roman" w:hAnsi="Times New Roman" w:cs="Times New Roman"/>
              </w:rPr>
              <w:t>If satisfied, it is likely that I will purchase a tourist product/service from the same sellers in the near future.</w:t>
            </w:r>
          </w:p>
        </w:tc>
        <w:tc>
          <w:tcPr>
            <w:tcW w:w="991"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82</w:t>
            </w:r>
          </w:p>
        </w:tc>
        <w:tc>
          <w:tcPr>
            <w:tcW w:w="852"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81</w:t>
            </w:r>
          </w:p>
        </w:tc>
        <w:tc>
          <w:tcPr>
            <w:tcW w:w="851"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84</w:t>
            </w:r>
          </w:p>
        </w:tc>
        <w:tc>
          <w:tcPr>
            <w:tcW w:w="709"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80</w:t>
            </w:r>
          </w:p>
        </w:tc>
        <w:tc>
          <w:tcPr>
            <w:tcW w:w="850"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80</w:t>
            </w:r>
          </w:p>
        </w:tc>
        <w:tc>
          <w:tcPr>
            <w:tcW w:w="851"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84</w:t>
            </w:r>
          </w:p>
        </w:tc>
        <w:tc>
          <w:tcPr>
            <w:tcW w:w="1134"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85</w:t>
            </w:r>
          </w:p>
        </w:tc>
        <w:tc>
          <w:tcPr>
            <w:tcW w:w="1134" w:type="dxa"/>
            <w:gridSpan w:val="2"/>
            <w:tcBorders>
              <w:bottom w:val="single" w:sz="4" w:space="0" w:color="auto"/>
            </w:tcBorders>
          </w:tcPr>
          <w:p w:rsidR="001F5790" w:rsidRPr="00957B03" w:rsidRDefault="001F5790" w:rsidP="001F5790">
            <w:pPr>
              <w:jc w:val="center"/>
              <w:rPr>
                <w:rFonts w:ascii="Times New Roman" w:hAnsi="Times New Roman" w:cs="Times New Roman"/>
              </w:rPr>
            </w:pPr>
            <w:r>
              <w:rPr>
                <w:rFonts w:ascii="Times New Roman" w:hAnsi="Times New Roman" w:cs="Times New Roman"/>
              </w:rPr>
              <w:t>3.</w:t>
            </w:r>
            <w:r w:rsidRPr="00957B03">
              <w:rPr>
                <w:rFonts w:ascii="Times New Roman" w:hAnsi="Times New Roman" w:cs="Times New Roman"/>
              </w:rPr>
              <w:t>78</w:t>
            </w:r>
          </w:p>
        </w:tc>
      </w:tr>
      <w:tr w:rsidR="001F5790" w:rsidRPr="00F80862" w:rsidTr="001F5790">
        <w:tc>
          <w:tcPr>
            <w:tcW w:w="7106" w:type="dxa"/>
            <w:gridSpan w:val="11"/>
            <w:tcBorders>
              <w:top w:val="single" w:sz="4" w:space="0" w:color="auto"/>
              <w:bottom w:val="single" w:sz="4" w:space="0" w:color="auto"/>
              <w:right w:val="single" w:sz="4" w:space="0" w:color="auto"/>
            </w:tcBorders>
          </w:tcPr>
          <w:p w:rsidR="001F5790" w:rsidRPr="00F80862" w:rsidRDefault="001F5790" w:rsidP="001F5790">
            <w:pPr>
              <w:jc w:val="center"/>
              <w:rPr>
                <w:rFonts w:ascii="Times New Roman" w:hAnsi="Times New Roman" w:cs="Times New Roman"/>
                <w:b/>
                <w:sz w:val="28"/>
                <w:szCs w:val="28"/>
              </w:rPr>
            </w:pPr>
            <w:r w:rsidRPr="00F80862">
              <w:rPr>
                <w:rFonts w:ascii="Times New Roman" w:hAnsi="Times New Roman" w:cs="Times New Roman"/>
                <w:b/>
                <w:sz w:val="28"/>
                <w:szCs w:val="28"/>
              </w:rPr>
              <w:t>2020</w:t>
            </w:r>
          </w:p>
        </w:tc>
        <w:tc>
          <w:tcPr>
            <w:tcW w:w="6923" w:type="dxa"/>
            <w:gridSpan w:val="15"/>
            <w:tcBorders>
              <w:top w:val="single" w:sz="4" w:space="0" w:color="auto"/>
              <w:left w:val="single" w:sz="4" w:space="0" w:color="auto"/>
              <w:bottom w:val="single" w:sz="4" w:space="0" w:color="auto"/>
            </w:tcBorders>
          </w:tcPr>
          <w:p w:rsidR="001F5790" w:rsidRPr="00F80862" w:rsidRDefault="001F5790" w:rsidP="001F5790">
            <w:pPr>
              <w:jc w:val="center"/>
              <w:rPr>
                <w:rFonts w:ascii="Times New Roman" w:hAnsi="Times New Roman" w:cs="Times New Roman"/>
                <w:b/>
                <w:sz w:val="28"/>
                <w:szCs w:val="28"/>
              </w:rPr>
            </w:pPr>
            <w:r w:rsidRPr="00F80862">
              <w:rPr>
                <w:rFonts w:ascii="Times New Roman" w:hAnsi="Times New Roman" w:cs="Times New Roman"/>
                <w:b/>
                <w:sz w:val="28"/>
                <w:szCs w:val="28"/>
              </w:rPr>
              <w:t>2021</w:t>
            </w:r>
          </w:p>
        </w:tc>
      </w:tr>
      <w:tr w:rsidR="001F5790" w:rsidRPr="00F80862" w:rsidTr="001F5790">
        <w:tc>
          <w:tcPr>
            <w:tcW w:w="633" w:type="dxa"/>
            <w:tcBorders>
              <w:top w:val="single" w:sz="4" w:space="0" w:color="auto"/>
            </w:tcBorders>
          </w:tcPr>
          <w:p w:rsidR="001F5790" w:rsidRPr="00F80862" w:rsidRDefault="001F5790" w:rsidP="001F5790">
            <w:pPr>
              <w:jc w:val="center"/>
              <w:rPr>
                <w:rFonts w:ascii="Times New Roman" w:hAnsi="Times New Roman" w:cs="Times New Roman"/>
                <w:b/>
              </w:rPr>
            </w:pPr>
          </w:p>
        </w:tc>
        <w:tc>
          <w:tcPr>
            <w:tcW w:w="840" w:type="dxa"/>
            <w:gridSpan w:val="2"/>
            <w:vMerge w:val="restart"/>
            <w:tcBorders>
              <w:top w:val="single" w:sz="4" w:space="0" w:color="auto"/>
            </w:tcBorders>
          </w:tcPr>
          <w:p w:rsidR="001F5790" w:rsidRPr="00F80862" w:rsidRDefault="001F5790" w:rsidP="001F5790">
            <w:pPr>
              <w:jc w:val="center"/>
              <w:rPr>
                <w:rFonts w:ascii="Times New Roman" w:hAnsi="Times New Roman" w:cs="Times New Roman"/>
                <w:b/>
              </w:rPr>
            </w:pPr>
            <w:r>
              <w:rPr>
                <w:rFonts w:ascii="Times New Roman" w:hAnsi="Times New Roman" w:cs="Times New Roman"/>
                <w:b/>
              </w:rPr>
              <w:t>Over.</w:t>
            </w:r>
            <w:r w:rsidRPr="00F80862">
              <w:rPr>
                <w:rFonts w:ascii="Times New Roman" w:hAnsi="Times New Roman" w:cs="Times New Roman"/>
                <w:b/>
              </w:rPr>
              <w:t xml:space="preserve"> Means</w:t>
            </w:r>
          </w:p>
        </w:tc>
        <w:tc>
          <w:tcPr>
            <w:tcW w:w="2262" w:type="dxa"/>
            <w:gridSpan w:val="3"/>
            <w:tcBorders>
              <w:top w:val="single" w:sz="4" w:space="0" w:color="auto"/>
            </w:tcBorders>
          </w:tcPr>
          <w:p w:rsidR="001F5790" w:rsidRPr="00F80862" w:rsidRDefault="001F5790" w:rsidP="001F5790">
            <w:pPr>
              <w:jc w:val="center"/>
              <w:rPr>
                <w:rFonts w:ascii="Times New Roman" w:hAnsi="Times New Roman" w:cs="Times New Roman"/>
                <w:b/>
              </w:rPr>
            </w:pPr>
            <w:r w:rsidRPr="00F80862">
              <w:rPr>
                <w:rFonts w:ascii="Times New Roman" w:hAnsi="Times New Roman" w:cs="Times New Roman"/>
                <w:b/>
              </w:rPr>
              <w:t>Age</w:t>
            </w:r>
          </w:p>
        </w:tc>
        <w:tc>
          <w:tcPr>
            <w:tcW w:w="1819" w:type="dxa"/>
            <w:gridSpan w:val="2"/>
            <w:tcBorders>
              <w:top w:val="single" w:sz="4" w:space="0" w:color="auto"/>
            </w:tcBorders>
          </w:tcPr>
          <w:p w:rsidR="001F5790" w:rsidRPr="00F80862" w:rsidRDefault="001F5790" w:rsidP="001F5790">
            <w:pPr>
              <w:jc w:val="center"/>
              <w:rPr>
                <w:rFonts w:ascii="Times New Roman" w:hAnsi="Times New Roman" w:cs="Times New Roman"/>
                <w:b/>
              </w:rPr>
            </w:pPr>
            <w:r w:rsidRPr="00F80862">
              <w:rPr>
                <w:rFonts w:ascii="Times New Roman" w:hAnsi="Times New Roman" w:cs="Times New Roman"/>
                <w:b/>
              </w:rPr>
              <w:t>M. Income (in €)</w:t>
            </w:r>
          </w:p>
        </w:tc>
        <w:tc>
          <w:tcPr>
            <w:tcW w:w="1552" w:type="dxa"/>
            <w:gridSpan w:val="3"/>
            <w:tcBorders>
              <w:top w:val="single" w:sz="4" w:space="0" w:color="auto"/>
              <w:right w:val="single" w:sz="4" w:space="0" w:color="auto"/>
            </w:tcBorders>
          </w:tcPr>
          <w:p w:rsidR="001F5790" w:rsidRPr="00F80862" w:rsidRDefault="001F5790" w:rsidP="001F5790">
            <w:pPr>
              <w:jc w:val="center"/>
              <w:rPr>
                <w:rFonts w:ascii="Times New Roman" w:hAnsi="Times New Roman" w:cs="Times New Roman"/>
                <w:b/>
              </w:rPr>
            </w:pPr>
            <w:r w:rsidRPr="00F80862">
              <w:rPr>
                <w:rFonts w:ascii="Times New Roman" w:hAnsi="Times New Roman" w:cs="Times New Roman"/>
                <w:b/>
              </w:rPr>
              <w:t>Travel</w:t>
            </w:r>
          </w:p>
        </w:tc>
        <w:tc>
          <w:tcPr>
            <w:tcW w:w="969" w:type="dxa"/>
            <w:gridSpan w:val="2"/>
            <w:vMerge w:val="restart"/>
            <w:tcBorders>
              <w:top w:val="single" w:sz="4" w:space="0" w:color="auto"/>
              <w:left w:val="single" w:sz="4" w:space="0" w:color="auto"/>
            </w:tcBorders>
          </w:tcPr>
          <w:p w:rsidR="001F5790" w:rsidRPr="00F80862" w:rsidRDefault="001F5790" w:rsidP="001F5790">
            <w:pPr>
              <w:jc w:val="center"/>
              <w:rPr>
                <w:rFonts w:ascii="Times New Roman" w:hAnsi="Times New Roman" w:cs="Times New Roman"/>
                <w:b/>
              </w:rPr>
            </w:pPr>
            <w:r>
              <w:rPr>
                <w:rFonts w:ascii="Times New Roman" w:hAnsi="Times New Roman" w:cs="Times New Roman"/>
                <w:b/>
              </w:rPr>
              <w:t>Over.</w:t>
            </w:r>
            <w:r w:rsidRPr="00F80862">
              <w:rPr>
                <w:rFonts w:ascii="Times New Roman" w:hAnsi="Times New Roman" w:cs="Times New Roman"/>
                <w:b/>
              </w:rPr>
              <w:t xml:space="preserve"> Means</w:t>
            </w:r>
          </w:p>
        </w:tc>
        <w:tc>
          <w:tcPr>
            <w:tcW w:w="2552" w:type="dxa"/>
            <w:gridSpan w:val="6"/>
            <w:tcBorders>
              <w:top w:val="single" w:sz="4" w:space="0" w:color="auto"/>
            </w:tcBorders>
          </w:tcPr>
          <w:p w:rsidR="001F5790" w:rsidRPr="00F80862" w:rsidRDefault="001F5790" w:rsidP="001F5790">
            <w:pPr>
              <w:jc w:val="center"/>
              <w:rPr>
                <w:rFonts w:ascii="Times New Roman" w:hAnsi="Times New Roman" w:cs="Times New Roman"/>
                <w:b/>
              </w:rPr>
            </w:pPr>
            <w:r w:rsidRPr="00F80862">
              <w:rPr>
                <w:rFonts w:ascii="Times New Roman" w:hAnsi="Times New Roman" w:cs="Times New Roman"/>
                <w:b/>
              </w:rPr>
              <w:t>Age</w:t>
            </w:r>
          </w:p>
        </w:tc>
        <w:tc>
          <w:tcPr>
            <w:tcW w:w="1842" w:type="dxa"/>
            <w:gridSpan w:val="4"/>
            <w:tcBorders>
              <w:top w:val="single" w:sz="4" w:space="0" w:color="auto"/>
            </w:tcBorders>
          </w:tcPr>
          <w:p w:rsidR="001F5790" w:rsidRPr="00F80862" w:rsidRDefault="001F5790" w:rsidP="001F5790">
            <w:pPr>
              <w:jc w:val="center"/>
              <w:rPr>
                <w:rFonts w:ascii="Times New Roman" w:hAnsi="Times New Roman" w:cs="Times New Roman"/>
                <w:b/>
              </w:rPr>
            </w:pPr>
            <w:r>
              <w:rPr>
                <w:rFonts w:ascii="Times New Roman" w:hAnsi="Times New Roman" w:cs="Times New Roman"/>
                <w:b/>
              </w:rPr>
              <w:t xml:space="preserve">M. </w:t>
            </w:r>
            <w:r w:rsidRPr="00F80862">
              <w:rPr>
                <w:rFonts w:ascii="Times New Roman" w:hAnsi="Times New Roman" w:cs="Times New Roman"/>
                <w:b/>
              </w:rPr>
              <w:t>Income</w:t>
            </w:r>
            <w:r>
              <w:rPr>
                <w:rFonts w:ascii="Times New Roman" w:hAnsi="Times New Roman" w:cs="Times New Roman"/>
                <w:b/>
              </w:rPr>
              <w:t xml:space="preserve"> (in </w:t>
            </w:r>
            <w:r w:rsidRPr="005117BA">
              <w:rPr>
                <w:rFonts w:ascii="Times New Roman" w:hAnsi="Times New Roman" w:cs="Times New Roman"/>
                <w:b/>
              </w:rPr>
              <w:t>€)</w:t>
            </w:r>
            <w:r>
              <w:rPr>
                <w:rFonts w:ascii="Times New Roman" w:hAnsi="Times New Roman" w:cs="Times New Roman"/>
                <w:b/>
              </w:rPr>
              <w:t xml:space="preserve"> </w:t>
            </w:r>
          </w:p>
        </w:tc>
        <w:tc>
          <w:tcPr>
            <w:tcW w:w="1560" w:type="dxa"/>
            <w:gridSpan w:val="3"/>
            <w:tcBorders>
              <w:top w:val="single" w:sz="4" w:space="0" w:color="auto"/>
            </w:tcBorders>
          </w:tcPr>
          <w:p w:rsidR="001F5790" w:rsidRPr="00F80862" w:rsidRDefault="001F5790" w:rsidP="001F5790">
            <w:pPr>
              <w:jc w:val="center"/>
              <w:rPr>
                <w:rFonts w:ascii="Times New Roman" w:hAnsi="Times New Roman" w:cs="Times New Roman"/>
                <w:b/>
              </w:rPr>
            </w:pPr>
            <w:r w:rsidRPr="00F80862">
              <w:rPr>
                <w:rFonts w:ascii="Times New Roman" w:hAnsi="Times New Roman" w:cs="Times New Roman"/>
                <w:b/>
              </w:rPr>
              <w:t>Travel</w:t>
            </w:r>
          </w:p>
        </w:tc>
      </w:tr>
      <w:tr w:rsidR="001F5790" w:rsidRPr="00F80862" w:rsidTr="001F5790">
        <w:tc>
          <w:tcPr>
            <w:tcW w:w="633" w:type="dxa"/>
            <w:tcBorders>
              <w:bottom w:val="single" w:sz="4" w:space="0" w:color="auto"/>
            </w:tcBorders>
          </w:tcPr>
          <w:p w:rsidR="001F5790" w:rsidRPr="00F80862" w:rsidRDefault="001F5790" w:rsidP="001F5790">
            <w:pPr>
              <w:jc w:val="center"/>
              <w:rPr>
                <w:rFonts w:ascii="Times New Roman" w:hAnsi="Times New Roman" w:cs="Times New Roman"/>
                <w:b/>
                <w:i/>
              </w:rPr>
            </w:pPr>
          </w:p>
        </w:tc>
        <w:tc>
          <w:tcPr>
            <w:tcW w:w="840" w:type="dxa"/>
            <w:gridSpan w:val="2"/>
            <w:vMerge/>
            <w:tcBorders>
              <w:bottom w:val="single" w:sz="4" w:space="0" w:color="auto"/>
            </w:tcBorders>
          </w:tcPr>
          <w:p w:rsidR="001F5790" w:rsidRPr="00F80862" w:rsidRDefault="001F5790" w:rsidP="001F5790">
            <w:pPr>
              <w:jc w:val="center"/>
              <w:rPr>
                <w:rFonts w:ascii="Times New Roman" w:hAnsi="Times New Roman" w:cs="Times New Roman"/>
                <w:b/>
                <w:i/>
              </w:rPr>
            </w:pPr>
          </w:p>
        </w:tc>
        <w:tc>
          <w:tcPr>
            <w:tcW w:w="784" w:type="dxa"/>
            <w:tcBorders>
              <w:bottom w:val="single" w:sz="4" w:space="0" w:color="auto"/>
            </w:tcBorders>
          </w:tcPr>
          <w:p w:rsidR="001F5790" w:rsidRPr="00F80862" w:rsidRDefault="001F5790" w:rsidP="001F5790">
            <w:pPr>
              <w:jc w:val="center"/>
              <w:rPr>
                <w:rFonts w:ascii="Times New Roman" w:hAnsi="Times New Roman" w:cs="Times New Roman"/>
                <w:i/>
              </w:rPr>
            </w:pPr>
            <w:r w:rsidRPr="00F80862">
              <w:rPr>
                <w:rFonts w:ascii="Times New Roman" w:hAnsi="Times New Roman" w:cs="Times New Roman"/>
                <w:i/>
              </w:rPr>
              <w:t>18-35</w:t>
            </w:r>
          </w:p>
        </w:tc>
        <w:tc>
          <w:tcPr>
            <w:tcW w:w="842" w:type="dxa"/>
            <w:tcBorders>
              <w:bottom w:val="single" w:sz="4" w:space="0" w:color="auto"/>
            </w:tcBorders>
          </w:tcPr>
          <w:p w:rsidR="001F5790" w:rsidRPr="00F80862" w:rsidRDefault="001F5790" w:rsidP="001F5790">
            <w:pPr>
              <w:jc w:val="center"/>
              <w:rPr>
                <w:rFonts w:ascii="Times New Roman" w:hAnsi="Times New Roman" w:cs="Times New Roman"/>
                <w:i/>
              </w:rPr>
            </w:pPr>
            <w:r w:rsidRPr="00F80862">
              <w:rPr>
                <w:rFonts w:ascii="Times New Roman" w:hAnsi="Times New Roman" w:cs="Times New Roman"/>
                <w:i/>
              </w:rPr>
              <w:t>36-50</w:t>
            </w:r>
          </w:p>
        </w:tc>
        <w:tc>
          <w:tcPr>
            <w:tcW w:w="636" w:type="dxa"/>
            <w:tcBorders>
              <w:bottom w:val="single" w:sz="4" w:space="0" w:color="auto"/>
            </w:tcBorders>
          </w:tcPr>
          <w:p w:rsidR="001F5790" w:rsidRPr="00F80862" w:rsidRDefault="001F5790" w:rsidP="001F5790">
            <w:pPr>
              <w:jc w:val="center"/>
              <w:rPr>
                <w:rFonts w:ascii="Times New Roman" w:hAnsi="Times New Roman" w:cs="Times New Roman"/>
                <w:i/>
              </w:rPr>
            </w:pPr>
            <w:r w:rsidRPr="00F80862">
              <w:rPr>
                <w:rFonts w:ascii="Times New Roman" w:hAnsi="Times New Roman" w:cs="Times New Roman"/>
                <w:i/>
              </w:rPr>
              <w:t>50+</w:t>
            </w:r>
          </w:p>
        </w:tc>
        <w:tc>
          <w:tcPr>
            <w:tcW w:w="911" w:type="dxa"/>
            <w:tcBorders>
              <w:bottom w:val="single" w:sz="4" w:space="0" w:color="auto"/>
            </w:tcBorders>
          </w:tcPr>
          <w:p w:rsidR="001F5790" w:rsidRPr="00F80862" w:rsidRDefault="001F5790" w:rsidP="001F5790">
            <w:pPr>
              <w:jc w:val="center"/>
              <w:rPr>
                <w:rFonts w:ascii="Times New Roman" w:hAnsi="Times New Roman" w:cs="Times New Roman"/>
                <w:i/>
              </w:rPr>
            </w:pPr>
            <w:r w:rsidRPr="00F80862">
              <w:rPr>
                <w:rFonts w:ascii="Times New Roman" w:hAnsi="Times New Roman" w:cs="Times New Roman"/>
                <w:i/>
              </w:rPr>
              <w:t>0-1000</w:t>
            </w:r>
          </w:p>
        </w:tc>
        <w:tc>
          <w:tcPr>
            <w:tcW w:w="908" w:type="dxa"/>
            <w:tcBorders>
              <w:bottom w:val="single" w:sz="4" w:space="0" w:color="auto"/>
            </w:tcBorders>
          </w:tcPr>
          <w:p w:rsidR="001F5790" w:rsidRPr="00F80862" w:rsidRDefault="001F5790" w:rsidP="001F5790">
            <w:pPr>
              <w:jc w:val="center"/>
              <w:rPr>
                <w:rFonts w:ascii="Times New Roman" w:hAnsi="Times New Roman" w:cs="Times New Roman"/>
                <w:i/>
              </w:rPr>
            </w:pPr>
            <w:r w:rsidRPr="00F80862">
              <w:rPr>
                <w:rFonts w:ascii="Times New Roman" w:hAnsi="Times New Roman" w:cs="Times New Roman"/>
                <w:i/>
              </w:rPr>
              <w:t>1000+</w:t>
            </w:r>
          </w:p>
        </w:tc>
        <w:tc>
          <w:tcPr>
            <w:tcW w:w="699" w:type="dxa"/>
            <w:tcBorders>
              <w:bottom w:val="single" w:sz="4" w:space="0" w:color="auto"/>
            </w:tcBorders>
          </w:tcPr>
          <w:p w:rsidR="001F5790" w:rsidRPr="00F80862" w:rsidRDefault="001F5790" w:rsidP="001F5790">
            <w:pPr>
              <w:jc w:val="center"/>
              <w:rPr>
                <w:rFonts w:ascii="Times New Roman" w:hAnsi="Times New Roman" w:cs="Times New Roman"/>
                <w:i/>
              </w:rPr>
            </w:pPr>
            <w:r w:rsidRPr="00F80862">
              <w:rPr>
                <w:rFonts w:ascii="Times New Roman" w:hAnsi="Times New Roman" w:cs="Times New Roman"/>
                <w:i/>
              </w:rPr>
              <w:t>Dom.</w:t>
            </w:r>
          </w:p>
        </w:tc>
        <w:tc>
          <w:tcPr>
            <w:tcW w:w="853" w:type="dxa"/>
            <w:gridSpan w:val="2"/>
            <w:tcBorders>
              <w:bottom w:val="single" w:sz="4" w:space="0" w:color="auto"/>
              <w:right w:val="single" w:sz="4" w:space="0" w:color="auto"/>
            </w:tcBorders>
          </w:tcPr>
          <w:p w:rsidR="001F5790" w:rsidRPr="00F80862" w:rsidRDefault="001F5790" w:rsidP="001F5790">
            <w:pPr>
              <w:jc w:val="center"/>
              <w:rPr>
                <w:rFonts w:ascii="Times New Roman" w:hAnsi="Times New Roman" w:cs="Times New Roman"/>
                <w:i/>
              </w:rPr>
            </w:pPr>
            <w:r w:rsidRPr="00F80862">
              <w:rPr>
                <w:rFonts w:ascii="Times New Roman" w:hAnsi="Times New Roman" w:cs="Times New Roman"/>
                <w:i/>
              </w:rPr>
              <w:t>Overs.</w:t>
            </w:r>
          </w:p>
        </w:tc>
        <w:tc>
          <w:tcPr>
            <w:tcW w:w="969" w:type="dxa"/>
            <w:gridSpan w:val="2"/>
            <w:vMerge/>
            <w:tcBorders>
              <w:left w:val="single" w:sz="4" w:space="0" w:color="auto"/>
              <w:bottom w:val="single" w:sz="4" w:space="0" w:color="auto"/>
            </w:tcBorders>
          </w:tcPr>
          <w:p w:rsidR="001F5790" w:rsidRPr="00F80862" w:rsidRDefault="001F5790" w:rsidP="001F5790">
            <w:pPr>
              <w:jc w:val="center"/>
              <w:rPr>
                <w:rFonts w:ascii="Times New Roman" w:hAnsi="Times New Roman" w:cs="Times New Roman"/>
                <w:i/>
              </w:rPr>
            </w:pPr>
          </w:p>
        </w:tc>
        <w:tc>
          <w:tcPr>
            <w:tcW w:w="851" w:type="dxa"/>
            <w:gridSpan w:val="2"/>
            <w:tcBorders>
              <w:bottom w:val="single" w:sz="4" w:space="0" w:color="auto"/>
            </w:tcBorders>
          </w:tcPr>
          <w:p w:rsidR="001F5790" w:rsidRPr="00F80862" w:rsidRDefault="001F5790" w:rsidP="001F5790">
            <w:pPr>
              <w:jc w:val="center"/>
              <w:rPr>
                <w:rFonts w:ascii="Times New Roman" w:hAnsi="Times New Roman" w:cs="Times New Roman"/>
                <w:i/>
              </w:rPr>
            </w:pPr>
            <w:r>
              <w:rPr>
                <w:rFonts w:ascii="Times New Roman" w:hAnsi="Times New Roman" w:cs="Times New Roman"/>
                <w:i/>
              </w:rPr>
              <w:t>18-</w:t>
            </w:r>
            <w:r w:rsidRPr="00F80862">
              <w:rPr>
                <w:rFonts w:ascii="Times New Roman" w:hAnsi="Times New Roman" w:cs="Times New Roman"/>
                <w:i/>
              </w:rPr>
              <w:t>35</w:t>
            </w:r>
          </w:p>
        </w:tc>
        <w:tc>
          <w:tcPr>
            <w:tcW w:w="850" w:type="dxa"/>
            <w:gridSpan w:val="2"/>
            <w:tcBorders>
              <w:bottom w:val="single" w:sz="4" w:space="0" w:color="auto"/>
            </w:tcBorders>
          </w:tcPr>
          <w:p w:rsidR="001F5790" w:rsidRPr="00F80862" w:rsidRDefault="001F5790" w:rsidP="001F5790">
            <w:pPr>
              <w:jc w:val="center"/>
              <w:rPr>
                <w:rFonts w:ascii="Times New Roman" w:hAnsi="Times New Roman" w:cs="Times New Roman"/>
                <w:i/>
              </w:rPr>
            </w:pPr>
            <w:r>
              <w:rPr>
                <w:rFonts w:ascii="Times New Roman" w:hAnsi="Times New Roman" w:cs="Times New Roman"/>
                <w:i/>
              </w:rPr>
              <w:t>36-</w:t>
            </w:r>
            <w:r w:rsidRPr="00F80862">
              <w:rPr>
                <w:rFonts w:ascii="Times New Roman" w:hAnsi="Times New Roman" w:cs="Times New Roman"/>
                <w:i/>
              </w:rPr>
              <w:t>50</w:t>
            </w:r>
          </w:p>
        </w:tc>
        <w:tc>
          <w:tcPr>
            <w:tcW w:w="851" w:type="dxa"/>
            <w:gridSpan w:val="2"/>
            <w:tcBorders>
              <w:bottom w:val="single" w:sz="4" w:space="0" w:color="auto"/>
            </w:tcBorders>
          </w:tcPr>
          <w:p w:rsidR="001F5790" w:rsidRPr="00F80862" w:rsidRDefault="001F5790" w:rsidP="001F5790">
            <w:pPr>
              <w:jc w:val="center"/>
              <w:rPr>
                <w:rFonts w:ascii="Times New Roman" w:hAnsi="Times New Roman" w:cs="Times New Roman"/>
                <w:i/>
              </w:rPr>
            </w:pPr>
            <w:r w:rsidRPr="00F80862">
              <w:rPr>
                <w:rFonts w:ascii="Times New Roman" w:hAnsi="Times New Roman" w:cs="Times New Roman"/>
                <w:i/>
              </w:rPr>
              <w:t>50+</w:t>
            </w:r>
          </w:p>
        </w:tc>
        <w:tc>
          <w:tcPr>
            <w:tcW w:w="992" w:type="dxa"/>
            <w:gridSpan w:val="2"/>
            <w:tcBorders>
              <w:bottom w:val="single" w:sz="4" w:space="0" w:color="auto"/>
            </w:tcBorders>
          </w:tcPr>
          <w:p w:rsidR="001F5790" w:rsidRPr="00F80862" w:rsidRDefault="001F5790" w:rsidP="001F5790">
            <w:pPr>
              <w:jc w:val="center"/>
              <w:rPr>
                <w:rFonts w:ascii="Times New Roman" w:hAnsi="Times New Roman" w:cs="Times New Roman"/>
                <w:i/>
              </w:rPr>
            </w:pPr>
            <w:r w:rsidRPr="00F80862">
              <w:rPr>
                <w:rFonts w:ascii="Times New Roman" w:hAnsi="Times New Roman" w:cs="Times New Roman"/>
                <w:i/>
              </w:rPr>
              <w:t>0-1000</w:t>
            </w:r>
          </w:p>
        </w:tc>
        <w:tc>
          <w:tcPr>
            <w:tcW w:w="850" w:type="dxa"/>
            <w:gridSpan w:val="2"/>
            <w:tcBorders>
              <w:bottom w:val="single" w:sz="4" w:space="0" w:color="auto"/>
            </w:tcBorders>
          </w:tcPr>
          <w:p w:rsidR="001F5790" w:rsidRPr="00F80862" w:rsidRDefault="001F5790" w:rsidP="001F5790">
            <w:pPr>
              <w:jc w:val="center"/>
              <w:rPr>
                <w:rFonts w:ascii="Times New Roman" w:hAnsi="Times New Roman" w:cs="Times New Roman"/>
                <w:i/>
              </w:rPr>
            </w:pPr>
            <w:r w:rsidRPr="00F80862">
              <w:rPr>
                <w:rFonts w:ascii="Times New Roman" w:hAnsi="Times New Roman" w:cs="Times New Roman"/>
                <w:i/>
              </w:rPr>
              <w:t>1000+</w:t>
            </w:r>
          </w:p>
        </w:tc>
        <w:tc>
          <w:tcPr>
            <w:tcW w:w="709" w:type="dxa"/>
            <w:gridSpan w:val="2"/>
            <w:tcBorders>
              <w:bottom w:val="single" w:sz="4" w:space="0" w:color="auto"/>
            </w:tcBorders>
          </w:tcPr>
          <w:p w:rsidR="001F5790" w:rsidRPr="00F80862" w:rsidRDefault="001F5790" w:rsidP="001F5790">
            <w:pPr>
              <w:jc w:val="center"/>
              <w:rPr>
                <w:rFonts w:ascii="Times New Roman" w:hAnsi="Times New Roman" w:cs="Times New Roman"/>
                <w:i/>
              </w:rPr>
            </w:pPr>
            <w:r w:rsidRPr="00F80862">
              <w:rPr>
                <w:rFonts w:ascii="Times New Roman" w:hAnsi="Times New Roman" w:cs="Times New Roman"/>
                <w:i/>
              </w:rPr>
              <w:t>Dom.</w:t>
            </w:r>
          </w:p>
        </w:tc>
        <w:tc>
          <w:tcPr>
            <w:tcW w:w="851" w:type="dxa"/>
            <w:tcBorders>
              <w:bottom w:val="single" w:sz="4" w:space="0" w:color="auto"/>
            </w:tcBorders>
          </w:tcPr>
          <w:p w:rsidR="001F5790" w:rsidRPr="00F80862" w:rsidRDefault="001F5790" w:rsidP="001F5790">
            <w:pPr>
              <w:jc w:val="center"/>
              <w:rPr>
                <w:rFonts w:ascii="Times New Roman" w:hAnsi="Times New Roman" w:cs="Times New Roman"/>
                <w:i/>
              </w:rPr>
            </w:pPr>
            <w:r w:rsidRPr="00F80862">
              <w:rPr>
                <w:rFonts w:ascii="Times New Roman" w:hAnsi="Times New Roman" w:cs="Times New Roman"/>
                <w:i/>
              </w:rPr>
              <w:t>Overs.</w:t>
            </w:r>
          </w:p>
        </w:tc>
      </w:tr>
      <w:tr w:rsidR="001F5790" w:rsidRPr="00F80862" w:rsidTr="001F5790">
        <w:tc>
          <w:tcPr>
            <w:tcW w:w="7106" w:type="dxa"/>
            <w:gridSpan w:val="11"/>
            <w:tcBorders>
              <w:top w:val="single" w:sz="4" w:space="0" w:color="auto"/>
              <w:right w:val="single" w:sz="4" w:space="0" w:color="auto"/>
            </w:tcBorders>
          </w:tcPr>
          <w:p w:rsidR="001F5790" w:rsidRPr="00F80862" w:rsidRDefault="001F5790" w:rsidP="001F5790">
            <w:pPr>
              <w:rPr>
                <w:rFonts w:ascii="Times New Roman" w:hAnsi="Times New Roman" w:cs="Times New Roman"/>
              </w:rPr>
            </w:pPr>
            <w:r>
              <w:rPr>
                <w:rFonts w:ascii="Times New Roman" w:hAnsi="Times New Roman" w:cs="Times New Roman"/>
              </w:rPr>
              <w:t>Impact of Recession</w:t>
            </w:r>
          </w:p>
        </w:tc>
        <w:tc>
          <w:tcPr>
            <w:tcW w:w="969" w:type="dxa"/>
            <w:gridSpan w:val="2"/>
            <w:tcBorders>
              <w:top w:val="single" w:sz="4" w:space="0" w:color="auto"/>
              <w:left w:val="single" w:sz="4" w:space="0" w:color="auto"/>
            </w:tcBorders>
          </w:tcPr>
          <w:p w:rsidR="001F5790" w:rsidRPr="00F80862" w:rsidRDefault="001F5790" w:rsidP="001F5790">
            <w:pPr>
              <w:rPr>
                <w:rFonts w:ascii="Times New Roman" w:hAnsi="Times New Roman" w:cs="Times New Roman"/>
              </w:rPr>
            </w:pPr>
          </w:p>
        </w:tc>
        <w:tc>
          <w:tcPr>
            <w:tcW w:w="851" w:type="dxa"/>
            <w:gridSpan w:val="2"/>
            <w:tcBorders>
              <w:top w:val="single" w:sz="4" w:space="0" w:color="auto"/>
            </w:tcBorders>
          </w:tcPr>
          <w:p w:rsidR="001F5790" w:rsidRPr="00F80862" w:rsidRDefault="001F5790" w:rsidP="001F5790">
            <w:pPr>
              <w:rPr>
                <w:rFonts w:ascii="Times New Roman" w:hAnsi="Times New Roman" w:cs="Times New Roman"/>
              </w:rPr>
            </w:pPr>
          </w:p>
        </w:tc>
        <w:tc>
          <w:tcPr>
            <w:tcW w:w="850" w:type="dxa"/>
            <w:gridSpan w:val="2"/>
            <w:tcBorders>
              <w:top w:val="single" w:sz="4" w:space="0" w:color="auto"/>
            </w:tcBorders>
          </w:tcPr>
          <w:p w:rsidR="001F5790" w:rsidRPr="00F80862" w:rsidRDefault="001F5790" w:rsidP="001F5790">
            <w:pPr>
              <w:rPr>
                <w:rFonts w:ascii="Times New Roman" w:hAnsi="Times New Roman" w:cs="Times New Roman"/>
              </w:rPr>
            </w:pPr>
          </w:p>
        </w:tc>
        <w:tc>
          <w:tcPr>
            <w:tcW w:w="851" w:type="dxa"/>
            <w:gridSpan w:val="2"/>
            <w:tcBorders>
              <w:top w:val="single" w:sz="4" w:space="0" w:color="auto"/>
            </w:tcBorders>
          </w:tcPr>
          <w:p w:rsidR="001F5790" w:rsidRPr="00F80862" w:rsidRDefault="001F5790" w:rsidP="001F5790">
            <w:pPr>
              <w:rPr>
                <w:rFonts w:ascii="Times New Roman" w:hAnsi="Times New Roman" w:cs="Times New Roman"/>
              </w:rPr>
            </w:pPr>
          </w:p>
        </w:tc>
        <w:tc>
          <w:tcPr>
            <w:tcW w:w="992" w:type="dxa"/>
            <w:gridSpan w:val="2"/>
            <w:tcBorders>
              <w:top w:val="single" w:sz="4" w:space="0" w:color="auto"/>
            </w:tcBorders>
          </w:tcPr>
          <w:p w:rsidR="001F5790" w:rsidRPr="00F80862" w:rsidRDefault="001F5790" w:rsidP="001F5790">
            <w:pPr>
              <w:rPr>
                <w:rFonts w:ascii="Times New Roman" w:hAnsi="Times New Roman" w:cs="Times New Roman"/>
              </w:rPr>
            </w:pPr>
          </w:p>
        </w:tc>
        <w:tc>
          <w:tcPr>
            <w:tcW w:w="850" w:type="dxa"/>
            <w:gridSpan w:val="2"/>
            <w:tcBorders>
              <w:top w:val="single" w:sz="4" w:space="0" w:color="auto"/>
            </w:tcBorders>
          </w:tcPr>
          <w:p w:rsidR="001F5790" w:rsidRPr="00F80862" w:rsidRDefault="001F5790" w:rsidP="001F5790">
            <w:pPr>
              <w:rPr>
                <w:rFonts w:ascii="Times New Roman" w:hAnsi="Times New Roman" w:cs="Times New Roman"/>
              </w:rPr>
            </w:pPr>
          </w:p>
        </w:tc>
        <w:tc>
          <w:tcPr>
            <w:tcW w:w="709" w:type="dxa"/>
            <w:gridSpan w:val="2"/>
            <w:tcBorders>
              <w:top w:val="single" w:sz="4" w:space="0" w:color="auto"/>
            </w:tcBorders>
          </w:tcPr>
          <w:p w:rsidR="001F5790" w:rsidRPr="00F80862" w:rsidRDefault="001F5790" w:rsidP="001F5790">
            <w:pPr>
              <w:rPr>
                <w:rFonts w:ascii="Times New Roman" w:hAnsi="Times New Roman" w:cs="Times New Roman"/>
              </w:rPr>
            </w:pPr>
          </w:p>
        </w:tc>
        <w:tc>
          <w:tcPr>
            <w:tcW w:w="851" w:type="dxa"/>
            <w:tcBorders>
              <w:top w:val="single" w:sz="4" w:space="0" w:color="auto"/>
            </w:tcBorders>
          </w:tcPr>
          <w:p w:rsidR="001F5790" w:rsidRPr="00F80862" w:rsidRDefault="001F5790" w:rsidP="001F5790">
            <w:pPr>
              <w:rPr>
                <w:rFonts w:ascii="Times New Roman" w:hAnsi="Times New Roman" w:cs="Times New Roman"/>
              </w:rPr>
            </w:pP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IR1</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3.90</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4.03</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3.96</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3.47</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3.94</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3.84</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3.93</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3.79</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4.28</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4.60</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4.27</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3.88</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4.27</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4.29</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4.32</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4.22</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IR2</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3.68</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3.82</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3.74</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3.22</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3.76</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3.56</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3.70</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3.60</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4.19</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4.48</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4.18</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3.81</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4.18</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4.19</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4.22</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4.14</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IR3</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3.62</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3.71</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3.72</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3.23</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3.76</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3.42</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3.63</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3.60</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4.40</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4.63</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4.40</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4.08</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4.39</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4.40</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4.42</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4.35</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IR4</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3.52</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3.38</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3.80</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3.35</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3.67</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3.31</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3.53</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3.47</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4.40</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4.69</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4.44</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3.93</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4.45</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4.36</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4.44</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4.32</w:t>
            </w:r>
          </w:p>
        </w:tc>
      </w:tr>
      <w:tr w:rsidR="001F5790" w:rsidRPr="00F80862" w:rsidTr="001F5790">
        <w:tc>
          <w:tcPr>
            <w:tcW w:w="633" w:type="dxa"/>
            <w:tcBorders>
              <w:bottom w:val="single" w:sz="4" w:space="0" w:color="auto"/>
            </w:tcBorders>
          </w:tcPr>
          <w:p w:rsidR="001F5790" w:rsidRPr="00F80862" w:rsidRDefault="001F5790" w:rsidP="001F5790">
            <w:pPr>
              <w:rPr>
                <w:rFonts w:ascii="Times New Roman" w:hAnsi="Times New Roman" w:cs="Times New Roman"/>
              </w:rPr>
            </w:pPr>
            <w:r w:rsidRPr="00F80862">
              <w:rPr>
                <w:rFonts w:ascii="Times New Roman" w:hAnsi="Times New Roman" w:cs="Times New Roman"/>
              </w:rPr>
              <w:t>IR5</w:t>
            </w:r>
          </w:p>
        </w:tc>
        <w:tc>
          <w:tcPr>
            <w:tcW w:w="840"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3.65</w:t>
            </w:r>
          </w:p>
        </w:tc>
        <w:tc>
          <w:tcPr>
            <w:tcW w:w="784"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3.78</w:t>
            </w:r>
          </w:p>
        </w:tc>
        <w:tc>
          <w:tcPr>
            <w:tcW w:w="842"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3.72</w:t>
            </w:r>
          </w:p>
        </w:tc>
        <w:tc>
          <w:tcPr>
            <w:tcW w:w="636"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3.23</w:t>
            </w:r>
          </w:p>
        </w:tc>
        <w:tc>
          <w:tcPr>
            <w:tcW w:w="911"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3.73</w:t>
            </w:r>
          </w:p>
        </w:tc>
        <w:tc>
          <w:tcPr>
            <w:tcW w:w="908"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3.55</w:t>
            </w:r>
          </w:p>
        </w:tc>
        <w:tc>
          <w:tcPr>
            <w:tcW w:w="699"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3.68</w:t>
            </w:r>
          </w:p>
        </w:tc>
        <w:tc>
          <w:tcPr>
            <w:tcW w:w="853" w:type="dxa"/>
            <w:gridSpan w:val="2"/>
            <w:tcBorders>
              <w:bottom w:val="single" w:sz="4" w:space="0" w:color="auto"/>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3.55</w:t>
            </w:r>
          </w:p>
        </w:tc>
        <w:tc>
          <w:tcPr>
            <w:tcW w:w="969" w:type="dxa"/>
            <w:gridSpan w:val="2"/>
            <w:tcBorders>
              <w:left w:val="single" w:sz="4" w:space="0" w:color="auto"/>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2.90</w:t>
            </w:r>
          </w:p>
        </w:tc>
        <w:tc>
          <w:tcPr>
            <w:tcW w:w="851"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2.95</w:t>
            </w:r>
          </w:p>
        </w:tc>
        <w:tc>
          <w:tcPr>
            <w:tcW w:w="850"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3.17</w:t>
            </w:r>
          </w:p>
        </w:tc>
        <w:tc>
          <w:tcPr>
            <w:tcW w:w="851"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2.36</w:t>
            </w:r>
          </w:p>
        </w:tc>
        <w:tc>
          <w:tcPr>
            <w:tcW w:w="992"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2.73</w:t>
            </w:r>
          </w:p>
        </w:tc>
        <w:tc>
          <w:tcPr>
            <w:tcW w:w="850"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3.00</w:t>
            </w:r>
          </w:p>
        </w:tc>
        <w:tc>
          <w:tcPr>
            <w:tcW w:w="709"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2.98</w:t>
            </w:r>
          </w:p>
        </w:tc>
        <w:tc>
          <w:tcPr>
            <w:tcW w:w="851" w:type="dxa"/>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2.76</w:t>
            </w:r>
          </w:p>
        </w:tc>
      </w:tr>
      <w:tr w:rsidR="001F5790" w:rsidRPr="00F80862" w:rsidTr="001F5790">
        <w:tc>
          <w:tcPr>
            <w:tcW w:w="7106" w:type="dxa"/>
            <w:gridSpan w:val="11"/>
            <w:tcBorders>
              <w:top w:val="single" w:sz="4" w:space="0" w:color="auto"/>
              <w:right w:val="single" w:sz="4" w:space="0" w:color="auto"/>
            </w:tcBorders>
          </w:tcPr>
          <w:p w:rsidR="001F5790" w:rsidRPr="00F80862" w:rsidRDefault="001F5790" w:rsidP="001F5790">
            <w:pPr>
              <w:rPr>
                <w:rFonts w:ascii="Times New Roman" w:hAnsi="Times New Roman" w:cs="Times New Roman"/>
              </w:rPr>
            </w:pPr>
            <w:r>
              <w:rPr>
                <w:rFonts w:ascii="Times New Roman" w:hAnsi="Times New Roman" w:cs="Times New Roman"/>
              </w:rPr>
              <w:t>Destination Selection</w:t>
            </w:r>
          </w:p>
        </w:tc>
        <w:tc>
          <w:tcPr>
            <w:tcW w:w="969" w:type="dxa"/>
            <w:gridSpan w:val="2"/>
            <w:tcBorders>
              <w:top w:val="single" w:sz="4" w:space="0" w:color="auto"/>
              <w:left w:val="single" w:sz="4" w:space="0" w:color="auto"/>
            </w:tcBorders>
          </w:tcPr>
          <w:p w:rsidR="001F5790" w:rsidRPr="00F80862"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850"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992"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850"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709"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851" w:type="dxa"/>
            <w:tcBorders>
              <w:top w:val="single" w:sz="4" w:space="0" w:color="auto"/>
            </w:tcBorders>
          </w:tcPr>
          <w:p w:rsidR="001F5790" w:rsidRPr="00F80862" w:rsidRDefault="001F5790" w:rsidP="001F5790">
            <w:pPr>
              <w:jc w:val="center"/>
              <w:rPr>
                <w:rFonts w:ascii="Times New Roman" w:hAnsi="Times New Roman" w:cs="Times New Roman"/>
              </w:rPr>
            </w:pP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DS1</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4.57</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4.56</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4.56</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4.64</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4.55</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4.60</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4.58</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4.54</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4.01</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3.94</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4.04</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4.04</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4.03</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4.00</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3.99</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4.03</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DS2</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4.71</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4.69</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4.71</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4.75</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4.69</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4.73</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4.70</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4.73</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4.11</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4.02</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4.16</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4.15</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4.14</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4.10</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4.11</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4.11</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DS3</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4.00</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3.97</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3.90</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4.25</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3.90</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4.14</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4.00</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3.99</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3.95</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3.88</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4.02</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3.92</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3.99</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3.93</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3.97</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3.91</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DS4</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3.68</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3.63</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3.62</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3.90</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3.56</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3.85</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3.69</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3.65</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3.73</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3.66</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3.82</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2.66</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3.74</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3.72</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3.75</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3.70</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DS5</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1.67</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1.66</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1.67</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1.69</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1.63</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1.72</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1.68</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1.62</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2.20</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2.36</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2.15</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2.07</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2.50</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2.03</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2.31</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2.00</w:t>
            </w:r>
          </w:p>
        </w:tc>
      </w:tr>
      <w:tr w:rsidR="001F5790" w:rsidRPr="00F80862" w:rsidTr="001F5790">
        <w:tc>
          <w:tcPr>
            <w:tcW w:w="633" w:type="dxa"/>
            <w:tcBorders>
              <w:bottom w:val="single" w:sz="4" w:space="0" w:color="auto"/>
            </w:tcBorders>
          </w:tcPr>
          <w:p w:rsidR="001F5790" w:rsidRPr="00F80862" w:rsidRDefault="001F5790" w:rsidP="001F5790">
            <w:pPr>
              <w:rPr>
                <w:rFonts w:ascii="Times New Roman" w:hAnsi="Times New Roman" w:cs="Times New Roman"/>
              </w:rPr>
            </w:pPr>
            <w:r w:rsidRPr="00F80862">
              <w:rPr>
                <w:rFonts w:ascii="Times New Roman" w:hAnsi="Times New Roman" w:cs="Times New Roman"/>
              </w:rPr>
              <w:t>DR6</w:t>
            </w:r>
          </w:p>
        </w:tc>
        <w:tc>
          <w:tcPr>
            <w:tcW w:w="840"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4.28</w:t>
            </w:r>
          </w:p>
        </w:tc>
        <w:tc>
          <w:tcPr>
            <w:tcW w:w="784"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4.27</w:t>
            </w:r>
          </w:p>
        </w:tc>
        <w:tc>
          <w:tcPr>
            <w:tcW w:w="842"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4.25</w:t>
            </w:r>
          </w:p>
        </w:tc>
        <w:tc>
          <w:tcPr>
            <w:tcW w:w="636"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4.37</w:t>
            </w:r>
          </w:p>
        </w:tc>
        <w:tc>
          <w:tcPr>
            <w:tcW w:w="911"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4.21</w:t>
            </w:r>
          </w:p>
        </w:tc>
        <w:tc>
          <w:tcPr>
            <w:tcW w:w="908"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4.39</w:t>
            </w:r>
          </w:p>
        </w:tc>
        <w:tc>
          <w:tcPr>
            <w:tcW w:w="699"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4.34</w:t>
            </w:r>
          </w:p>
        </w:tc>
        <w:tc>
          <w:tcPr>
            <w:tcW w:w="853" w:type="dxa"/>
            <w:gridSpan w:val="2"/>
            <w:tcBorders>
              <w:bottom w:val="single" w:sz="4" w:space="0" w:color="auto"/>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4.09</w:t>
            </w:r>
          </w:p>
        </w:tc>
        <w:tc>
          <w:tcPr>
            <w:tcW w:w="969" w:type="dxa"/>
            <w:gridSpan w:val="2"/>
            <w:tcBorders>
              <w:left w:val="single" w:sz="4" w:space="0" w:color="auto"/>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4.15</w:t>
            </w:r>
          </w:p>
        </w:tc>
        <w:tc>
          <w:tcPr>
            <w:tcW w:w="851"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4.08</w:t>
            </w:r>
          </w:p>
        </w:tc>
        <w:tc>
          <w:tcPr>
            <w:tcW w:w="850"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4.18</w:t>
            </w:r>
          </w:p>
        </w:tc>
        <w:tc>
          <w:tcPr>
            <w:tcW w:w="851"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4.17</w:t>
            </w:r>
          </w:p>
        </w:tc>
        <w:tc>
          <w:tcPr>
            <w:tcW w:w="992"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4.17</w:t>
            </w:r>
          </w:p>
        </w:tc>
        <w:tc>
          <w:tcPr>
            <w:tcW w:w="850"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4.13</w:t>
            </w:r>
          </w:p>
        </w:tc>
        <w:tc>
          <w:tcPr>
            <w:tcW w:w="709"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4.13</w:t>
            </w:r>
          </w:p>
        </w:tc>
        <w:tc>
          <w:tcPr>
            <w:tcW w:w="851" w:type="dxa"/>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4.18</w:t>
            </w:r>
          </w:p>
        </w:tc>
      </w:tr>
      <w:tr w:rsidR="001F5790" w:rsidRPr="00F80862" w:rsidTr="001F5790">
        <w:tc>
          <w:tcPr>
            <w:tcW w:w="7106" w:type="dxa"/>
            <w:gridSpan w:val="11"/>
            <w:tcBorders>
              <w:top w:val="single" w:sz="4" w:space="0" w:color="auto"/>
              <w:right w:val="single" w:sz="4" w:space="0" w:color="auto"/>
            </w:tcBorders>
          </w:tcPr>
          <w:p w:rsidR="001F5790" w:rsidRPr="00F80862" w:rsidRDefault="001F5790" w:rsidP="001F5790">
            <w:pPr>
              <w:rPr>
                <w:rFonts w:ascii="Times New Roman" w:hAnsi="Times New Roman" w:cs="Times New Roman"/>
              </w:rPr>
            </w:pPr>
            <w:r>
              <w:rPr>
                <w:rFonts w:ascii="Times New Roman" w:hAnsi="Times New Roman" w:cs="Times New Roman"/>
              </w:rPr>
              <w:t>Price Issues</w:t>
            </w:r>
          </w:p>
        </w:tc>
        <w:tc>
          <w:tcPr>
            <w:tcW w:w="969" w:type="dxa"/>
            <w:gridSpan w:val="2"/>
            <w:tcBorders>
              <w:top w:val="single" w:sz="4" w:space="0" w:color="auto"/>
              <w:left w:val="single" w:sz="4" w:space="0" w:color="auto"/>
            </w:tcBorders>
          </w:tcPr>
          <w:p w:rsidR="001F5790" w:rsidRPr="00F80862"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850"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992"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850"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709"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851" w:type="dxa"/>
            <w:tcBorders>
              <w:top w:val="single" w:sz="4" w:space="0" w:color="auto"/>
            </w:tcBorders>
          </w:tcPr>
          <w:p w:rsidR="001F5790" w:rsidRPr="00F80862" w:rsidRDefault="001F5790" w:rsidP="001F5790">
            <w:pPr>
              <w:jc w:val="center"/>
              <w:rPr>
                <w:rFonts w:ascii="Times New Roman" w:hAnsi="Times New Roman" w:cs="Times New Roman"/>
              </w:rPr>
            </w:pP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PR1</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3.88</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3.85</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3.90</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3.90</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3.84</w:t>
            </w:r>
          </w:p>
        </w:tc>
        <w:tc>
          <w:tcPr>
            <w:tcW w:w="908" w:type="dxa"/>
          </w:tcPr>
          <w:p w:rsidR="001F5790" w:rsidRPr="00F80862" w:rsidRDefault="001F5790" w:rsidP="001F5790">
            <w:pPr>
              <w:tabs>
                <w:tab w:val="left" w:pos="732"/>
              </w:tabs>
              <w:jc w:val="center"/>
              <w:rPr>
                <w:rFonts w:ascii="Times New Roman" w:hAnsi="Times New Roman" w:cs="Times New Roman"/>
              </w:rPr>
            </w:pPr>
            <w:r w:rsidRPr="00F80862">
              <w:rPr>
                <w:rFonts w:ascii="Times New Roman" w:hAnsi="Times New Roman" w:cs="Times New Roman"/>
              </w:rPr>
              <w:t>3.94</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3.88</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3.85</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3.97</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3.82</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3.98</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4.15</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3.98</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3.96</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3.96</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3.99</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PR2</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4.10</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4.17</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4.01</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4.11</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4.12</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4.07</w:t>
            </w:r>
          </w:p>
        </w:tc>
        <w:tc>
          <w:tcPr>
            <w:tcW w:w="699" w:type="dxa"/>
          </w:tcPr>
          <w:p w:rsidR="001F5790" w:rsidRPr="00F80862" w:rsidRDefault="001F5790" w:rsidP="001F5790">
            <w:pPr>
              <w:tabs>
                <w:tab w:val="left" w:pos="732"/>
              </w:tabs>
              <w:jc w:val="center"/>
              <w:rPr>
                <w:rFonts w:ascii="Times New Roman" w:hAnsi="Times New Roman" w:cs="Times New Roman"/>
              </w:rPr>
            </w:pPr>
            <w:r w:rsidRPr="00F80862">
              <w:rPr>
                <w:rFonts w:ascii="Times New Roman" w:hAnsi="Times New Roman" w:cs="Times New Roman"/>
              </w:rPr>
              <w:t>4.11</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4.09</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4.08</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3.93</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4.07</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4.29</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4.09</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4.07</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4.06</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4.10</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PR3</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3.74</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3.69</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3.79</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3.77</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3.70</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3.79</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3.76</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3.69</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3.94</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3.74</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3.93</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4.21</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3.89</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3.96</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3.92</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3.97</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PR4</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3.50</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3.52</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3.55</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3.34</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3.47</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3.53</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3.52</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3.42</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3.72</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3.60</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3.75</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3.82</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3.74</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3.71</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3.73</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3.70</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PR5</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3.76</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3.73</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3.79</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3.77</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3.71</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3.84</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3.76</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3.75</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4.07</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3.98</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4.05</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4.20</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4.09</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4.05</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4.05</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4.09</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PR6</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4.06</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4.05</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4.02</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4.15</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4.02</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4.11</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4.07</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4.01</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3.75</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3.57</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3.79</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3.92</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3.73</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3.76</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3.76</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3.74</w:t>
            </w:r>
          </w:p>
        </w:tc>
      </w:tr>
      <w:tr w:rsidR="001F5790" w:rsidRPr="00F80862" w:rsidTr="001F5790">
        <w:tc>
          <w:tcPr>
            <w:tcW w:w="633" w:type="dxa"/>
            <w:tcBorders>
              <w:bottom w:val="single" w:sz="4" w:space="0" w:color="auto"/>
            </w:tcBorders>
          </w:tcPr>
          <w:p w:rsidR="001F5790" w:rsidRPr="00F80862" w:rsidRDefault="001F5790" w:rsidP="001F5790">
            <w:pPr>
              <w:rPr>
                <w:rFonts w:ascii="Times New Roman" w:hAnsi="Times New Roman" w:cs="Times New Roman"/>
              </w:rPr>
            </w:pPr>
            <w:r w:rsidRPr="00F80862">
              <w:rPr>
                <w:rFonts w:ascii="Times New Roman" w:hAnsi="Times New Roman" w:cs="Times New Roman"/>
              </w:rPr>
              <w:t>PR7</w:t>
            </w:r>
          </w:p>
        </w:tc>
        <w:tc>
          <w:tcPr>
            <w:tcW w:w="840"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4.17</w:t>
            </w:r>
          </w:p>
        </w:tc>
        <w:tc>
          <w:tcPr>
            <w:tcW w:w="784"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4.19</w:t>
            </w:r>
          </w:p>
        </w:tc>
        <w:tc>
          <w:tcPr>
            <w:tcW w:w="842"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4.13</w:t>
            </w:r>
          </w:p>
        </w:tc>
        <w:tc>
          <w:tcPr>
            <w:tcW w:w="636"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4.22</w:t>
            </w:r>
          </w:p>
        </w:tc>
        <w:tc>
          <w:tcPr>
            <w:tcW w:w="911"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4.14</w:t>
            </w:r>
          </w:p>
        </w:tc>
        <w:tc>
          <w:tcPr>
            <w:tcW w:w="908"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4.23</w:t>
            </w:r>
          </w:p>
        </w:tc>
        <w:tc>
          <w:tcPr>
            <w:tcW w:w="699"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4.20</w:t>
            </w:r>
          </w:p>
        </w:tc>
        <w:tc>
          <w:tcPr>
            <w:tcW w:w="853" w:type="dxa"/>
            <w:gridSpan w:val="2"/>
            <w:tcBorders>
              <w:bottom w:val="single" w:sz="4" w:space="0" w:color="auto"/>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4.09</w:t>
            </w:r>
          </w:p>
        </w:tc>
        <w:tc>
          <w:tcPr>
            <w:tcW w:w="969" w:type="dxa"/>
            <w:gridSpan w:val="2"/>
            <w:tcBorders>
              <w:left w:val="single" w:sz="4" w:space="0" w:color="auto"/>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3.87</w:t>
            </w:r>
          </w:p>
        </w:tc>
        <w:tc>
          <w:tcPr>
            <w:tcW w:w="851"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3.74</w:t>
            </w:r>
          </w:p>
        </w:tc>
        <w:tc>
          <w:tcPr>
            <w:tcW w:w="850"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3.87</w:t>
            </w:r>
          </w:p>
        </w:tc>
        <w:tc>
          <w:tcPr>
            <w:tcW w:w="851"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4.05</w:t>
            </w:r>
          </w:p>
        </w:tc>
        <w:tc>
          <w:tcPr>
            <w:tcW w:w="992"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3.87</w:t>
            </w:r>
          </w:p>
        </w:tc>
        <w:tc>
          <w:tcPr>
            <w:tcW w:w="850"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3.87</w:t>
            </w:r>
          </w:p>
        </w:tc>
        <w:tc>
          <w:tcPr>
            <w:tcW w:w="709"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3.87</w:t>
            </w:r>
          </w:p>
        </w:tc>
        <w:tc>
          <w:tcPr>
            <w:tcW w:w="851" w:type="dxa"/>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3.87</w:t>
            </w:r>
          </w:p>
        </w:tc>
      </w:tr>
      <w:tr w:rsidR="001F5790" w:rsidRPr="00F80862" w:rsidTr="001F5790">
        <w:tc>
          <w:tcPr>
            <w:tcW w:w="7106" w:type="dxa"/>
            <w:gridSpan w:val="11"/>
            <w:tcBorders>
              <w:top w:val="single" w:sz="4" w:space="0" w:color="auto"/>
              <w:right w:val="single" w:sz="4" w:space="0" w:color="auto"/>
            </w:tcBorders>
          </w:tcPr>
          <w:p w:rsidR="001F5790" w:rsidRPr="00F80862" w:rsidRDefault="001F5790" w:rsidP="001F5790">
            <w:pPr>
              <w:rPr>
                <w:rFonts w:ascii="Times New Roman" w:hAnsi="Times New Roman" w:cs="Times New Roman"/>
              </w:rPr>
            </w:pPr>
            <w:r>
              <w:rPr>
                <w:rFonts w:ascii="Times New Roman" w:hAnsi="Times New Roman" w:cs="Times New Roman"/>
              </w:rPr>
              <w:t>Quality Issues</w:t>
            </w:r>
          </w:p>
        </w:tc>
        <w:tc>
          <w:tcPr>
            <w:tcW w:w="969" w:type="dxa"/>
            <w:gridSpan w:val="2"/>
            <w:tcBorders>
              <w:top w:val="single" w:sz="4" w:space="0" w:color="auto"/>
              <w:left w:val="single" w:sz="4" w:space="0" w:color="auto"/>
            </w:tcBorders>
          </w:tcPr>
          <w:p w:rsidR="001F5790" w:rsidRPr="00F80862"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850"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992"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850"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709"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851" w:type="dxa"/>
            <w:tcBorders>
              <w:top w:val="single" w:sz="4" w:space="0" w:color="auto"/>
            </w:tcBorders>
          </w:tcPr>
          <w:p w:rsidR="001F5790" w:rsidRPr="00F80862" w:rsidRDefault="001F5790" w:rsidP="001F5790">
            <w:pPr>
              <w:jc w:val="center"/>
              <w:rPr>
                <w:rFonts w:ascii="Times New Roman" w:hAnsi="Times New Roman" w:cs="Times New Roman"/>
              </w:rPr>
            </w:pP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QR1</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3.31</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2.96</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3.48</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3.85</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3.34</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3.27</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3.32</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3.28</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3.24</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3.02</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3.36</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3.30</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3.21</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3.25</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3.20</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3.29</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QR2</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3.53</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3.21</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3.63</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4.10</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3.56</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3.48</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3.52</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3.55</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3.32</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3.18</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3.43</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3.34</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3.31</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3.33</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3.30</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3.36</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QR3</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3.69</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3.43</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3.72</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4.26</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3.75</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3.60</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3.68</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3.74</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3.35</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3.18</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3.45</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3.40</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3.34</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3.36</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3.33</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3.39</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QR4</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3.13</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2.76</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3.33</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3.68</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3.14</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3.12</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3.13</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3.16</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3.37</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3.19</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3.47</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3.44</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3.35</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3.39</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3.35</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3.42</w:t>
            </w:r>
          </w:p>
        </w:tc>
      </w:tr>
      <w:tr w:rsidR="001F5790" w:rsidRPr="00F80862" w:rsidTr="001F5790">
        <w:tc>
          <w:tcPr>
            <w:tcW w:w="633" w:type="dxa"/>
            <w:tcBorders>
              <w:bottom w:val="single" w:sz="4" w:space="0" w:color="auto"/>
            </w:tcBorders>
          </w:tcPr>
          <w:p w:rsidR="001F5790" w:rsidRPr="00F80862" w:rsidRDefault="001F5790" w:rsidP="001F5790">
            <w:pPr>
              <w:rPr>
                <w:rFonts w:ascii="Times New Roman" w:hAnsi="Times New Roman" w:cs="Times New Roman"/>
              </w:rPr>
            </w:pPr>
            <w:r w:rsidRPr="00F80862">
              <w:rPr>
                <w:rFonts w:ascii="Times New Roman" w:hAnsi="Times New Roman" w:cs="Times New Roman"/>
              </w:rPr>
              <w:t>QR5</w:t>
            </w:r>
          </w:p>
        </w:tc>
        <w:tc>
          <w:tcPr>
            <w:tcW w:w="840"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3.62</w:t>
            </w:r>
          </w:p>
        </w:tc>
        <w:tc>
          <w:tcPr>
            <w:tcW w:w="784"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3.38</w:t>
            </w:r>
          </w:p>
        </w:tc>
        <w:tc>
          <w:tcPr>
            <w:tcW w:w="842"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3.67</w:t>
            </w:r>
          </w:p>
        </w:tc>
        <w:tc>
          <w:tcPr>
            <w:tcW w:w="636"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4.11</w:t>
            </w:r>
          </w:p>
        </w:tc>
        <w:tc>
          <w:tcPr>
            <w:tcW w:w="911"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3.65</w:t>
            </w:r>
          </w:p>
        </w:tc>
        <w:tc>
          <w:tcPr>
            <w:tcW w:w="908"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3.58</w:t>
            </w:r>
          </w:p>
        </w:tc>
        <w:tc>
          <w:tcPr>
            <w:tcW w:w="699"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3.63</w:t>
            </w:r>
          </w:p>
        </w:tc>
        <w:tc>
          <w:tcPr>
            <w:tcW w:w="853" w:type="dxa"/>
            <w:gridSpan w:val="2"/>
            <w:tcBorders>
              <w:bottom w:val="single" w:sz="4" w:space="0" w:color="auto"/>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3.62</w:t>
            </w:r>
          </w:p>
        </w:tc>
        <w:tc>
          <w:tcPr>
            <w:tcW w:w="969" w:type="dxa"/>
            <w:gridSpan w:val="2"/>
            <w:tcBorders>
              <w:left w:val="single" w:sz="4" w:space="0" w:color="auto"/>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3.07</w:t>
            </w:r>
          </w:p>
        </w:tc>
        <w:tc>
          <w:tcPr>
            <w:tcW w:w="851"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2.89</w:t>
            </w:r>
          </w:p>
        </w:tc>
        <w:tc>
          <w:tcPr>
            <w:tcW w:w="850"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3.19</w:t>
            </w:r>
          </w:p>
        </w:tc>
        <w:tc>
          <w:tcPr>
            <w:tcW w:w="851"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3.10</w:t>
            </w:r>
          </w:p>
        </w:tc>
        <w:tc>
          <w:tcPr>
            <w:tcW w:w="992"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3.03</w:t>
            </w:r>
          </w:p>
        </w:tc>
        <w:tc>
          <w:tcPr>
            <w:tcW w:w="850"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3.09</w:t>
            </w:r>
          </w:p>
        </w:tc>
        <w:tc>
          <w:tcPr>
            <w:tcW w:w="709"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3.03</w:t>
            </w:r>
          </w:p>
        </w:tc>
        <w:tc>
          <w:tcPr>
            <w:tcW w:w="851" w:type="dxa"/>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3.15</w:t>
            </w:r>
          </w:p>
        </w:tc>
      </w:tr>
      <w:tr w:rsidR="001F5790" w:rsidRPr="00F80862" w:rsidTr="001F5790">
        <w:tc>
          <w:tcPr>
            <w:tcW w:w="7106" w:type="dxa"/>
            <w:gridSpan w:val="11"/>
            <w:tcBorders>
              <w:top w:val="single" w:sz="4" w:space="0" w:color="auto"/>
              <w:right w:val="single" w:sz="4" w:space="0" w:color="auto"/>
            </w:tcBorders>
          </w:tcPr>
          <w:p w:rsidR="001F5790" w:rsidRPr="00F80862" w:rsidRDefault="001F5790" w:rsidP="001F5790">
            <w:pPr>
              <w:rPr>
                <w:rFonts w:ascii="Times New Roman" w:hAnsi="Times New Roman" w:cs="Times New Roman"/>
              </w:rPr>
            </w:pPr>
            <w:r>
              <w:rPr>
                <w:rFonts w:ascii="Times New Roman" w:hAnsi="Times New Roman" w:cs="Times New Roman"/>
              </w:rPr>
              <w:t>Purchasing Intention</w:t>
            </w:r>
          </w:p>
        </w:tc>
        <w:tc>
          <w:tcPr>
            <w:tcW w:w="969" w:type="dxa"/>
            <w:gridSpan w:val="2"/>
            <w:tcBorders>
              <w:top w:val="single" w:sz="4" w:space="0" w:color="auto"/>
              <w:left w:val="single" w:sz="4" w:space="0" w:color="auto"/>
            </w:tcBorders>
          </w:tcPr>
          <w:p w:rsidR="001F5790" w:rsidRPr="00F80862"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850"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851"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992"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850"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709" w:type="dxa"/>
            <w:gridSpan w:val="2"/>
            <w:tcBorders>
              <w:top w:val="single" w:sz="4" w:space="0" w:color="auto"/>
            </w:tcBorders>
          </w:tcPr>
          <w:p w:rsidR="001F5790" w:rsidRPr="00F80862" w:rsidRDefault="001F5790" w:rsidP="001F5790">
            <w:pPr>
              <w:jc w:val="center"/>
              <w:rPr>
                <w:rFonts w:ascii="Times New Roman" w:hAnsi="Times New Roman" w:cs="Times New Roman"/>
              </w:rPr>
            </w:pPr>
          </w:p>
        </w:tc>
        <w:tc>
          <w:tcPr>
            <w:tcW w:w="851" w:type="dxa"/>
            <w:tcBorders>
              <w:top w:val="single" w:sz="4" w:space="0" w:color="auto"/>
            </w:tcBorders>
          </w:tcPr>
          <w:p w:rsidR="001F5790" w:rsidRPr="00F80862" w:rsidRDefault="001F5790" w:rsidP="001F5790">
            <w:pPr>
              <w:jc w:val="center"/>
              <w:rPr>
                <w:rFonts w:ascii="Times New Roman" w:hAnsi="Times New Roman" w:cs="Times New Roman"/>
              </w:rPr>
            </w:pP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PI1</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3.96</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3.94</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4.02</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3.89</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3.97</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3.95</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3.95</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4.00</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3.48</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3.42</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3.46</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3.58</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3.55</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3.43</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3.51</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3.41</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PI2</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3.83</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3.77</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3.95</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3.74</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3.81</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3.85</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3.82</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3.86</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3.67</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3.64</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3.67</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3.69</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3.79</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3.59</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3.68</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3.65</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lastRenderedPageBreak/>
              <w:t>PI3</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4.05</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4.04</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4.08</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4.03</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4.04</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4.06</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4.03</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4.13</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3.58</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3.54</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3.58</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3.62</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3.66</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3.53</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3.61</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3.51</w:t>
            </w:r>
          </w:p>
        </w:tc>
      </w:tr>
      <w:tr w:rsidR="001F5790" w:rsidRPr="00F80862" w:rsidTr="001F5790">
        <w:tc>
          <w:tcPr>
            <w:tcW w:w="633" w:type="dxa"/>
          </w:tcPr>
          <w:p w:rsidR="001F5790" w:rsidRPr="00F80862" w:rsidRDefault="001F5790" w:rsidP="001F5790">
            <w:pPr>
              <w:rPr>
                <w:rFonts w:ascii="Times New Roman" w:hAnsi="Times New Roman" w:cs="Times New Roman"/>
              </w:rPr>
            </w:pPr>
            <w:r w:rsidRPr="00F80862">
              <w:rPr>
                <w:rFonts w:ascii="Times New Roman" w:hAnsi="Times New Roman" w:cs="Times New Roman"/>
              </w:rPr>
              <w:t>PI4</w:t>
            </w:r>
          </w:p>
        </w:tc>
        <w:tc>
          <w:tcPr>
            <w:tcW w:w="840" w:type="dxa"/>
            <w:gridSpan w:val="2"/>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3.65</w:t>
            </w:r>
          </w:p>
        </w:tc>
        <w:tc>
          <w:tcPr>
            <w:tcW w:w="784"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3.65</w:t>
            </w:r>
          </w:p>
        </w:tc>
        <w:tc>
          <w:tcPr>
            <w:tcW w:w="842"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3.69</w:t>
            </w:r>
          </w:p>
        </w:tc>
        <w:tc>
          <w:tcPr>
            <w:tcW w:w="636"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3.59</w:t>
            </w:r>
          </w:p>
        </w:tc>
        <w:tc>
          <w:tcPr>
            <w:tcW w:w="911"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3.63</w:t>
            </w:r>
          </w:p>
        </w:tc>
        <w:tc>
          <w:tcPr>
            <w:tcW w:w="908"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3.69</w:t>
            </w:r>
          </w:p>
        </w:tc>
        <w:tc>
          <w:tcPr>
            <w:tcW w:w="699" w:type="dxa"/>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3.63</w:t>
            </w:r>
          </w:p>
        </w:tc>
        <w:tc>
          <w:tcPr>
            <w:tcW w:w="853" w:type="dxa"/>
            <w:gridSpan w:val="2"/>
            <w:tcBorders>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3.73</w:t>
            </w:r>
          </w:p>
        </w:tc>
        <w:tc>
          <w:tcPr>
            <w:tcW w:w="969" w:type="dxa"/>
            <w:gridSpan w:val="2"/>
            <w:tcBorders>
              <w:left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3.55</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3.52</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3.51</w:t>
            </w:r>
          </w:p>
        </w:tc>
        <w:tc>
          <w:tcPr>
            <w:tcW w:w="851"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3.67</w:t>
            </w:r>
          </w:p>
        </w:tc>
        <w:tc>
          <w:tcPr>
            <w:tcW w:w="992"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3.62</w:t>
            </w:r>
          </w:p>
        </w:tc>
        <w:tc>
          <w:tcPr>
            <w:tcW w:w="850"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3.51</w:t>
            </w:r>
          </w:p>
        </w:tc>
        <w:tc>
          <w:tcPr>
            <w:tcW w:w="709" w:type="dxa"/>
            <w:gridSpan w:val="2"/>
          </w:tcPr>
          <w:p w:rsidR="001F5790" w:rsidRPr="00F80862" w:rsidRDefault="001F5790" w:rsidP="001F5790">
            <w:pPr>
              <w:jc w:val="center"/>
              <w:rPr>
                <w:rFonts w:ascii="Times New Roman" w:hAnsi="Times New Roman" w:cs="Times New Roman"/>
              </w:rPr>
            </w:pPr>
            <w:r>
              <w:rPr>
                <w:rFonts w:ascii="Times New Roman" w:hAnsi="Times New Roman" w:cs="Times New Roman"/>
              </w:rPr>
              <w:t>3.59</w:t>
            </w:r>
          </w:p>
        </w:tc>
        <w:tc>
          <w:tcPr>
            <w:tcW w:w="851" w:type="dxa"/>
          </w:tcPr>
          <w:p w:rsidR="001F5790" w:rsidRPr="00F80862" w:rsidRDefault="001F5790" w:rsidP="001F5790">
            <w:pPr>
              <w:jc w:val="center"/>
              <w:rPr>
                <w:rFonts w:ascii="Times New Roman" w:hAnsi="Times New Roman" w:cs="Times New Roman"/>
              </w:rPr>
            </w:pPr>
            <w:r>
              <w:rPr>
                <w:rFonts w:ascii="Times New Roman" w:hAnsi="Times New Roman" w:cs="Times New Roman"/>
              </w:rPr>
              <w:t>3.49</w:t>
            </w:r>
          </w:p>
        </w:tc>
      </w:tr>
      <w:tr w:rsidR="001F5790" w:rsidRPr="00D13456" w:rsidTr="001F5790">
        <w:tc>
          <w:tcPr>
            <w:tcW w:w="633" w:type="dxa"/>
            <w:tcBorders>
              <w:bottom w:val="single" w:sz="4" w:space="0" w:color="auto"/>
            </w:tcBorders>
          </w:tcPr>
          <w:p w:rsidR="001F5790" w:rsidRPr="00F80862" w:rsidRDefault="001F5790" w:rsidP="001F5790">
            <w:pPr>
              <w:rPr>
                <w:rFonts w:ascii="Times New Roman" w:hAnsi="Times New Roman" w:cs="Times New Roman"/>
              </w:rPr>
            </w:pPr>
            <w:r w:rsidRPr="00F80862">
              <w:rPr>
                <w:rFonts w:ascii="Times New Roman" w:hAnsi="Times New Roman" w:cs="Times New Roman"/>
              </w:rPr>
              <w:t>PI5</w:t>
            </w:r>
          </w:p>
        </w:tc>
        <w:tc>
          <w:tcPr>
            <w:tcW w:w="840"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3.44</w:t>
            </w:r>
          </w:p>
        </w:tc>
        <w:tc>
          <w:tcPr>
            <w:tcW w:w="784"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3.45</w:t>
            </w:r>
          </w:p>
        </w:tc>
        <w:tc>
          <w:tcPr>
            <w:tcW w:w="842"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3.41</w:t>
            </w:r>
          </w:p>
        </w:tc>
        <w:tc>
          <w:tcPr>
            <w:tcW w:w="636"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3.48</w:t>
            </w:r>
          </w:p>
        </w:tc>
        <w:tc>
          <w:tcPr>
            <w:tcW w:w="911"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3.37</w:t>
            </w:r>
          </w:p>
        </w:tc>
        <w:tc>
          <w:tcPr>
            <w:tcW w:w="908"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3.55</w:t>
            </w:r>
          </w:p>
        </w:tc>
        <w:tc>
          <w:tcPr>
            <w:tcW w:w="699" w:type="dxa"/>
            <w:tcBorders>
              <w:bottom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3.42</w:t>
            </w:r>
          </w:p>
        </w:tc>
        <w:tc>
          <w:tcPr>
            <w:tcW w:w="853" w:type="dxa"/>
            <w:gridSpan w:val="2"/>
            <w:tcBorders>
              <w:bottom w:val="single" w:sz="4" w:space="0" w:color="auto"/>
              <w:right w:val="single" w:sz="4" w:space="0" w:color="auto"/>
            </w:tcBorders>
          </w:tcPr>
          <w:p w:rsidR="001F5790" w:rsidRPr="00F80862" w:rsidRDefault="001F5790" w:rsidP="001F5790">
            <w:pPr>
              <w:jc w:val="center"/>
              <w:rPr>
                <w:rFonts w:ascii="Times New Roman" w:hAnsi="Times New Roman" w:cs="Times New Roman"/>
              </w:rPr>
            </w:pPr>
            <w:r w:rsidRPr="00F80862">
              <w:rPr>
                <w:rFonts w:ascii="Times New Roman" w:hAnsi="Times New Roman" w:cs="Times New Roman"/>
              </w:rPr>
              <w:t>3.51</w:t>
            </w:r>
          </w:p>
        </w:tc>
        <w:tc>
          <w:tcPr>
            <w:tcW w:w="969" w:type="dxa"/>
            <w:gridSpan w:val="2"/>
            <w:tcBorders>
              <w:left w:val="single" w:sz="4" w:space="0" w:color="auto"/>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3.58</w:t>
            </w:r>
          </w:p>
        </w:tc>
        <w:tc>
          <w:tcPr>
            <w:tcW w:w="851"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3.58</w:t>
            </w:r>
          </w:p>
        </w:tc>
        <w:tc>
          <w:tcPr>
            <w:tcW w:w="850"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3.55</w:t>
            </w:r>
          </w:p>
        </w:tc>
        <w:tc>
          <w:tcPr>
            <w:tcW w:w="851"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3.63</w:t>
            </w:r>
          </w:p>
        </w:tc>
        <w:tc>
          <w:tcPr>
            <w:tcW w:w="992"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3.65</w:t>
            </w:r>
          </w:p>
        </w:tc>
        <w:tc>
          <w:tcPr>
            <w:tcW w:w="850"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3.54</w:t>
            </w:r>
          </w:p>
        </w:tc>
        <w:tc>
          <w:tcPr>
            <w:tcW w:w="709" w:type="dxa"/>
            <w:gridSpan w:val="2"/>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3.61</w:t>
            </w:r>
          </w:p>
        </w:tc>
        <w:tc>
          <w:tcPr>
            <w:tcW w:w="851" w:type="dxa"/>
            <w:tcBorders>
              <w:bottom w:val="single" w:sz="4" w:space="0" w:color="auto"/>
            </w:tcBorders>
          </w:tcPr>
          <w:p w:rsidR="001F5790" w:rsidRPr="00F80862" w:rsidRDefault="001F5790" w:rsidP="001F5790">
            <w:pPr>
              <w:jc w:val="center"/>
              <w:rPr>
                <w:rFonts w:ascii="Times New Roman" w:hAnsi="Times New Roman" w:cs="Times New Roman"/>
              </w:rPr>
            </w:pPr>
            <w:r>
              <w:rPr>
                <w:rFonts w:ascii="Times New Roman" w:hAnsi="Times New Roman" w:cs="Times New Roman"/>
              </w:rPr>
              <w:t>3.53</w:t>
            </w:r>
          </w:p>
        </w:tc>
      </w:tr>
    </w:tbl>
    <w:p w:rsidR="001F5790" w:rsidRDefault="001F5790" w:rsidP="001F5790">
      <w:pPr>
        <w:spacing w:after="0" w:line="240" w:lineRule="auto"/>
        <w:rPr>
          <w:rFonts w:ascii="Times New Roman" w:hAnsi="Times New Roman" w:cs="Times New Roman"/>
          <w:sz w:val="24"/>
          <w:szCs w:val="24"/>
          <w:lang w:val="en-US"/>
        </w:rPr>
      </w:pPr>
    </w:p>
    <w:p w:rsidR="001F5790" w:rsidRDefault="001F5790" w:rsidP="0061734D">
      <w:pPr>
        <w:spacing w:after="0" w:line="240" w:lineRule="auto"/>
        <w:rPr>
          <w:rFonts w:ascii="Times New Roman" w:hAnsi="Times New Roman" w:cs="Times New Roman"/>
          <w:sz w:val="24"/>
          <w:szCs w:val="24"/>
          <w:lang w:val="en-US"/>
        </w:rPr>
      </w:pPr>
    </w:p>
    <w:p w:rsidR="001F5790" w:rsidRDefault="001F5790" w:rsidP="0061734D">
      <w:pPr>
        <w:spacing w:after="0" w:line="240" w:lineRule="auto"/>
        <w:rPr>
          <w:rFonts w:ascii="Times New Roman" w:hAnsi="Times New Roman" w:cs="Times New Roman"/>
          <w:sz w:val="24"/>
          <w:szCs w:val="24"/>
          <w:lang w:val="en-US"/>
        </w:rPr>
        <w:sectPr w:rsidR="001F5790" w:rsidSect="001F5790">
          <w:pgSz w:w="16838" w:h="11906" w:orient="landscape"/>
          <w:pgMar w:top="1797" w:right="1440" w:bottom="1797" w:left="1440" w:header="708" w:footer="708" w:gutter="0"/>
          <w:cols w:space="708"/>
          <w:docGrid w:linePitch="360"/>
        </w:sectPr>
      </w:pPr>
    </w:p>
    <w:p w:rsidR="0061734D" w:rsidRPr="00107B64"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Since the formulation of the research tool (questionnaire) was based on previous studies, Confirmatory Factor Analysis (CFA) was employed. Following the study by </w:t>
      </w:r>
      <w:proofErr w:type="spellStart"/>
      <w:r>
        <w:rPr>
          <w:rFonts w:ascii="Times New Roman" w:hAnsi="Times New Roman" w:cs="Times New Roman"/>
          <w:sz w:val="24"/>
          <w:szCs w:val="24"/>
          <w:lang w:val="en-US"/>
        </w:rPr>
        <w:t>Farmaki</w:t>
      </w:r>
      <w:proofErr w:type="spellEnd"/>
      <w:r>
        <w:rPr>
          <w:rFonts w:ascii="Times New Roman" w:hAnsi="Times New Roman" w:cs="Times New Roman"/>
          <w:sz w:val="24"/>
          <w:szCs w:val="24"/>
          <w:lang w:val="en-US"/>
        </w:rPr>
        <w:t xml:space="preserve"> and Pappas (2022), no further analysis was made for loadings lower than .5 (</w:t>
      </w:r>
      <w:r w:rsidRPr="001A40EB">
        <w:rPr>
          <w:rFonts w:ascii="Times New Roman" w:hAnsi="Times New Roman" w:cs="Times New Roman"/>
          <w:sz w:val="24"/>
          <w:szCs w:val="24"/>
          <w:lang w:val="en-US"/>
        </w:rPr>
        <w:t>2019 – IR5, DS4, DS5; 2020 – IR3, IR4, DS5; 2021 – IR5, DS5</w:t>
      </w:r>
      <w:r>
        <w:rPr>
          <w:rFonts w:ascii="Times New Roman" w:hAnsi="Times New Roman" w:cs="Times New Roman"/>
          <w:sz w:val="24"/>
          <w:szCs w:val="24"/>
          <w:lang w:val="en-US"/>
        </w:rPr>
        <w:t>), with the aim of achieving higher efficiency. In all three researches, Cronbach’s Alpha (A) was higher than the minimum acceptable level of .7 (</w:t>
      </w:r>
      <w:proofErr w:type="spellStart"/>
      <w:r>
        <w:rPr>
          <w:rFonts w:ascii="Times New Roman" w:hAnsi="Times New Roman" w:cs="Times New Roman"/>
          <w:sz w:val="24"/>
          <w:szCs w:val="24"/>
          <w:lang w:val="en-US"/>
        </w:rPr>
        <w:t>Nunally</w:t>
      </w:r>
      <w:proofErr w:type="spellEnd"/>
      <w:r>
        <w:rPr>
          <w:rFonts w:ascii="Times New Roman" w:hAnsi="Times New Roman" w:cs="Times New Roman"/>
          <w:sz w:val="24"/>
          <w:szCs w:val="24"/>
          <w:lang w:val="en-US"/>
        </w:rPr>
        <w:t xml:space="preserve">, 1978). As highlighted in Table 4, the </w:t>
      </w:r>
      <w:r w:rsidRPr="009B524B">
        <w:rPr>
          <w:rFonts w:ascii="Times New Roman" w:hAnsi="Times New Roman" w:cs="Times New Roman"/>
          <w:sz w:val="24"/>
          <w:szCs w:val="24"/>
          <w:lang w:val="en-US"/>
        </w:rPr>
        <w:t>Average Variance Explained (AVE)</w:t>
      </w:r>
      <w:r>
        <w:rPr>
          <w:rFonts w:ascii="Times New Roman" w:hAnsi="Times New Roman" w:cs="Times New Roman"/>
          <w:sz w:val="24"/>
          <w:szCs w:val="24"/>
          <w:lang w:val="en-US"/>
        </w:rPr>
        <w:t xml:space="preserve"> generated sufficient convergent validity (minimum acceptable &gt;.5; </w:t>
      </w:r>
      <w:r w:rsidRPr="00EE3208">
        <w:rPr>
          <w:rFonts w:ascii="Times New Roman" w:hAnsi="Times New Roman" w:cs="Times New Roman"/>
          <w:sz w:val="24"/>
          <w:szCs w:val="24"/>
          <w:lang w:val="en-US"/>
        </w:rPr>
        <w:t>Kim, 2014</w:t>
      </w:r>
      <w:r>
        <w:rPr>
          <w:rFonts w:ascii="Times New Roman" w:hAnsi="Times New Roman" w:cs="Times New Roman"/>
          <w:sz w:val="24"/>
          <w:szCs w:val="24"/>
          <w:lang w:val="en-US"/>
        </w:rPr>
        <w:t>), whilst Composite R</w:t>
      </w:r>
      <w:r w:rsidRPr="00EE3208">
        <w:rPr>
          <w:rFonts w:ascii="Times New Roman" w:hAnsi="Times New Roman" w:cs="Times New Roman"/>
          <w:sz w:val="24"/>
          <w:szCs w:val="24"/>
          <w:lang w:val="en-US"/>
        </w:rPr>
        <w:t>eliability (CR)</w:t>
      </w:r>
      <w:r>
        <w:rPr>
          <w:rFonts w:ascii="Times New Roman" w:hAnsi="Times New Roman" w:cs="Times New Roman"/>
          <w:sz w:val="24"/>
          <w:szCs w:val="24"/>
          <w:lang w:val="en-US"/>
        </w:rPr>
        <w:t xml:space="preserve"> was always higher than AVE (</w:t>
      </w:r>
      <w:r w:rsidRPr="00EE3208">
        <w:rPr>
          <w:rFonts w:ascii="Times New Roman" w:hAnsi="Times New Roman" w:cs="Times New Roman"/>
          <w:sz w:val="24"/>
          <w:szCs w:val="24"/>
          <w:lang w:val="en-US"/>
        </w:rPr>
        <w:t>Huang et al., 2013)</w:t>
      </w:r>
      <w:r>
        <w:rPr>
          <w:rFonts w:ascii="Times New Roman" w:hAnsi="Times New Roman" w:cs="Times New Roman"/>
          <w:sz w:val="24"/>
          <w:szCs w:val="24"/>
          <w:lang w:val="en-US"/>
        </w:rPr>
        <w:t>. Therefore, the findings indicate acceptable internal consistency (A), validity (AVE) and reliability (CR) levels.</w:t>
      </w:r>
    </w:p>
    <w:p w:rsidR="0061734D" w:rsidRPr="00107B64" w:rsidRDefault="0061734D" w:rsidP="0061734D">
      <w:pPr>
        <w:spacing w:after="0" w:line="240" w:lineRule="auto"/>
        <w:rPr>
          <w:rFonts w:ascii="Times New Roman" w:hAnsi="Times New Roman" w:cs="Times New Roman"/>
          <w:sz w:val="24"/>
          <w:szCs w:val="24"/>
          <w:lang w:val="en-US"/>
        </w:rPr>
      </w:pPr>
    </w:p>
    <w:p w:rsidR="001F5790" w:rsidRDefault="001F5790" w:rsidP="0061734D">
      <w:pPr>
        <w:spacing w:after="0" w:line="240" w:lineRule="auto"/>
        <w:rPr>
          <w:rFonts w:ascii="Times New Roman" w:hAnsi="Times New Roman" w:cs="Times New Roman"/>
          <w:sz w:val="24"/>
          <w:szCs w:val="24"/>
          <w:lang w:val="en-US"/>
        </w:rPr>
        <w:sectPr w:rsidR="001F5790" w:rsidSect="00F60395">
          <w:pgSz w:w="11906" w:h="16838"/>
          <w:pgMar w:top="1440" w:right="1797" w:bottom="1440" w:left="1797" w:header="708" w:footer="708" w:gutter="0"/>
          <w:lnNumType w:countBy="1"/>
          <w:cols w:space="708"/>
          <w:docGrid w:linePitch="360"/>
        </w:sectPr>
      </w:pPr>
    </w:p>
    <w:p w:rsidR="001F5790" w:rsidRDefault="001F5790" w:rsidP="001F57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4: Loadings, consistency, validity and reliability</w:t>
      </w:r>
    </w:p>
    <w:p w:rsidR="001F5790" w:rsidRDefault="001F5790" w:rsidP="001F5790">
      <w:pPr>
        <w:spacing w:after="0" w:line="240" w:lineRule="auto"/>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164"/>
        <w:gridCol w:w="708"/>
        <w:gridCol w:w="851"/>
        <w:gridCol w:w="792"/>
        <w:gridCol w:w="1164"/>
        <w:gridCol w:w="792"/>
        <w:gridCol w:w="792"/>
        <w:gridCol w:w="792"/>
        <w:gridCol w:w="1164"/>
        <w:gridCol w:w="792"/>
        <w:gridCol w:w="792"/>
        <w:gridCol w:w="792"/>
      </w:tblGrid>
      <w:tr w:rsidR="001F5790" w:rsidRPr="00957BEB" w:rsidTr="001F5790">
        <w:trPr>
          <w:trHeight w:val="275"/>
        </w:trPr>
        <w:tc>
          <w:tcPr>
            <w:tcW w:w="2405" w:type="dxa"/>
            <w:tcBorders>
              <w:top w:val="single" w:sz="4" w:space="0" w:color="auto"/>
              <w:bottom w:val="single" w:sz="4" w:space="0" w:color="auto"/>
            </w:tcBorders>
          </w:tcPr>
          <w:p w:rsidR="001F5790" w:rsidRPr="00957BEB" w:rsidRDefault="001F5790" w:rsidP="001F5790">
            <w:pPr>
              <w:jc w:val="center"/>
              <w:rPr>
                <w:rFonts w:ascii="Times New Roman" w:hAnsi="Times New Roman" w:cs="Times New Roman"/>
                <w:b/>
                <w:sz w:val="24"/>
                <w:szCs w:val="24"/>
              </w:rPr>
            </w:pPr>
          </w:p>
        </w:tc>
        <w:tc>
          <w:tcPr>
            <w:tcW w:w="3515" w:type="dxa"/>
            <w:gridSpan w:val="4"/>
            <w:tcBorders>
              <w:top w:val="single" w:sz="4" w:space="0" w:color="auto"/>
              <w:bottom w:val="single" w:sz="4" w:space="0" w:color="auto"/>
              <w:right w:val="single" w:sz="4" w:space="0" w:color="auto"/>
            </w:tcBorders>
          </w:tcPr>
          <w:p w:rsidR="001F5790" w:rsidRPr="00957BEB" w:rsidRDefault="001F5790" w:rsidP="001F5790">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3540" w:type="dxa"/>
            <w:gridSpan w:val="4"/>
            <w:tcBorders>
              <w:top w:val="single" w:sz="4" w:space="0" w:color="auto"/>
              <w:left w:val="single" w:sz="4" w:space="0" w:color="auto"/>
              <w:bottom w:val="single" w:sz="4" w:space="0" w:color="auto"/>
              <w:right w:val="single" w:sz="4" w:space="0" w:color="auto"/>
            </w:tcBorders>
          </w:tcPr>
          <w:p w:rsidR="001F5790" w:rsidRDefault="001F5790" w:rsidP="001F5790">
            <w:pPr>
              <w:jc w:val="center"/>
              <w:rPr>
                <w:rFonts w:ascii="Times New Roman" w:hAnsi="Times New Roman" w:cs="Times New Roman"/>
                <w:b/>
                <w:sz w:val="24"/>
                <w:szCs w:val="24"/>
              </w:rPr>
            </w:pPr>
            <w:r>
              <w:rPr>
                <w:rFonts w:ascii="Times New Roman" w:hAnsi="Times New Roman" w:cs="Times New Roman"/>
                <w:b/>
                <w:sz w:val="24"/>
                <w:szCs w:val="24"/>
              </w:rPr>
              <w:t>2020</w:t>
            </w:r>
          </w:p>
        </w:tc>
        <w:tc>
          <w:tcPr>
            <w:tcW w:w="3540" w:type="dxa"/>
            <w:gridSpan w:val="4"/>
            <w:tcBorders>
              <w:top w:val="single" w:sz="4" w:space="0" w:color="auto"/>
              <w:left w:val="single" w:sz="4" w:space="0" w:color="auto"/>
              <w:bottom w:val="single" w:sz="4" w:space="0" w:color="auto"/>
            </w:tcBorders>
          </w:tcPr>
          <w:p w:rsidR="001F5790" w:rsidRDefault="001F5790" w:rsidP="001F5790">
            <w:pPr>
              <w:jc w:val="center"/>
              <w:rPr>
                <w:rFonts w:ascii="Times New Roman" w:hAnsi="Times New Roman" w:cs="Times New Roman"/>
                <w:b/>
                <w:sz w:val="24"/>
                <w:szCs w:val="24"/>
              </w:rPr>
            </w:pPr>
            <w:r>
              <w:rPr>
                <w:rFonts w:ascii="Times New Roman" w:hAnsi="Times New Roman" w:cs="Times New Roman"/>
                <w:b/>
                <w:sz w:val="24"/>
                <w:szCs w:val="24"/>
              </w:rPr>
              <w:t>2021</w:t>
            </w:r>
          </w:p>
        </w:tc>
      </w:tr>
      <w:tr w:rsidR="001F5790" w:rsidRPr="00291FA7" w:rsidTr="001F5790">
        <w:trPr>
          <w:trHeight w:val="275"/>
        </w:trPr>
        <w:tc>
          <w:tcPr>
            <w:tcW w:w="2405" w:type="dxa"/>
            <w:tcBorders>
              <w:top w:val="single" w:sz="4" w:space="0" w:color="auto"/>
              <w:bottom w:val="single" w:sz="4" w:space="0" w:color="auto"/>
            </w:tcBorders>
          </w:tcPr>
          <w:p w:rsidR="001F5790" w:rsidRPr="00291FA7" w:rsidRDefault="001F5790" w:rsidP="001F5790">
            <w:pPr>
              <w:jc w:val="center"/>
              <w:rPr>
                <w:rFonts w:ascii="Times New Roman" w:hAnsi="Times New Roman" w:cs="Times New Roman"/>
                <w:i/>
                <w:sz w:val="24"/>
                <w:szCs w:val="24"/>
              </w:rPr>
            </w:pPr>
            <w:r w:rsidRPr="00291FA7">
              <w:rPr>
                <w:rFonts w:ascii="Times New Roman" w:hAnsi="Times New Roman" w:cs="Times New Roman"/>
                <w:i/>
                <w:sz w:val="24"/>
                <w:szCs w:val="24"/>
              </w:rPr>
              <w:t>Statements</w:t>
            </w:r>
          </w:p>
        </w:tc>
        <w:tc>
          <w:tcPr>
            <w:tcW w:w="1164" w:type="dxa"/>
            <w:tcBorders>
              <w:top w:val="single" w:sz="4" w:space="0" w:color="auto"/>
              <w:bottom w:val="single" w:sz="4" w:space="0" w:color="auto"/>
            </w:tcBorders>
          </w:tcPr>
          <w:p w:rsidR="001F5790" w:rsidRPr="00291FA7" w:rsidRDefault="001F5790" w:rsidP="001F5790">
            <w:pPr>
              <w:jc w:val="center"/>
              <w:rPr>
                <w:rFonts w:ascii="Times New Roman" w:hAnsi="Times New Roman" w:cs="Times New Roman"/>
                <w:i/>
                <w:sz w:val="24"/>
                <w:szCs w:val="24"/>
              </w:rPr>
            </w:pPr>
            <w:r w:rsidRPr="00291FA7">
              <w:rPr>
                <w:rFonts w:ascii="Times New Roman" w:hAnsi="Times New Roman" w:cs="Times New Roman"/>
                <w:i/>
                <w:sz w:val="24"/>
                <w:szCs w:val="24"/>
              </w:rPr>
              <w:t>Loadings</w:t>
            </w:r>
          </w:p>
        </w:tc>
        <w:tc>
          <w:tcPr>
            <w:tcW w:w="708" w:type="dxa"/>
            <w:tcBorders>
              <w:top w:val="single" w:sz="4" w:space="0" w:color="auto"/>
              <w:bottom w:val="single" w:sz="4" w:space="0" w:color="auto"/>
            </w:tcBorders>
          </w:tcPr>
          <w:p w:rsidR="001F5790" w:rsidRPr="00291FA7" w:rsidRDefault="001F5790" w:rsidP="001F5790">
            <w:pPr>
              <w:jc w:val="center"/>
              <w:rPr>
                <w:rFonts w:ascii="Times New Roman" w:hAnsi="Times New Roman" w:cs="Times New Roman"/>
                <w:i/>
                <w:sz w:val="24"/>
                <w:szCs w:val="24"/>
              </w:rPr>
            </w:pPr>
            <w:r w:rsidRPr="00291FA7">
              <w:rPr>
                <w:rFonts w:ascii="Times New Roman" w:hAnsi="Times New Roman" w:cs="Times New Roman"/>
                <w:i/>
                <w:sz w:val="24"/>
                <w:szCs w:val="24"/>
              </w:rPr>
              <w:t>A</w:t>
            </w:r>
          </w:p>
        </w:tc>
        <w:tc>
          <w:tcPr>
            <w:tcW w:w="851" w:type="dxa"/>
            <w:tcBorders>
              <w:top w:val="single" w:sz="4" w:space="0" w:color="auto"/>
              <w:bottom w:val="single" w:sz="4" w:space="0" w:color="auto"/>
            </w:tcBorders>
          </w:tcPr>
          <w:p w:rsidR="001F5790" w:rsidRPr="00291FA7" w:rsidRDefault="001F5790" w:rsidP="001F5790">
            <w:pPr>
              <w:jc w:val="center"/>
              <w:rPr>
                <w:rFonts w:ascii="Times New Roman" w:hAnsi="Times New Roman" w:cs="Times New Roman"/>
                <w:i/>
                <w:sz w:val="24"/>
                <w:szCs w:val="24"/>
              </w:rPr>
            </w:pPr>
            <w:r w:rsidRPr="00291FA7">
              <w:rPr>
                <w:rFonts w:ascii="Times New Roman" w:hAnsi="Times New Roman" w:cs="Times New Roman"/>
                <w:i/>
                <w:sz w:val="24"/>
                <w:szCs w:val="24"/>
              </w:rPr>
              <w:t>AVE</w:t>
            </w:r>
          </w:p>
        </w:tc>
        <w:tc>
          <w:tcPr>
            <w:tcW w:w="792" w:type="dxa"/>
            <w:tcBorders>
              <w:top w:val="single" w:sz="4" w:space="0" w:color="auto"/>
              <w:bottom w:val="single" w:sz="4" w:space="0" w:color="auto"/>
              <w:right w:val="single" w:sz="4" w:space="0" w:color="auto"/>
            </w:tcBorders>
          </w:tcPr>
          <w:p w:rsidR="001F5790" w:rsidRPr="00291FA7" w:rsidRDefault="001F5790" w:rsidP="001F5790">
            <w:pPr>
              <w:jc w:val="center"/>
              <w:rPr>
                <w:rFonts w:ascii="Times New Roman" w:hAnsi="Times New Roman" w:cs="Times New Roman"/>
                <w:i/>
                <w:sz w:val="24"/>
                <w:szCs w:val="24"/>
              </w:rPr>
            </w:pPr>
            <w:r w:rsidRPr="00291FA7">
              <w:rPr>
                <w:rFonts w:ascii="Times New Roman" w:hAnsi="Times New Roman" w:cs="Times New Roman"/>
                <w:i/>
                <w:sz w:val="24"/>
                <w:szCs w:val="24"/>
              </w:rPr>
              <w:t>CR</w:t>
            </w:r>
          </w:p>
        </w:tc>
        <w:tc>
          <w:tcPr>
            <w:tcW w:w="1164" w:type="dxa"/>
            <w:tcBorders>
              <w:top w:val="single" w:sz="4" w:space="0" w:color="auto"/>
              <w:left w:val="single" w:sz="4" w:space="0" w:color="auto"/>
              <w:bottom w:val="single" w:sz="4" w:space="0" w:color="auto"/>
            </w:tcBorders>
          </w:tcPr>
          <w:p w:rsidR="001F5790" w:rsidRPr="00291FA7" w:rsidRDefault="001F5790" w:rsidP="001F5790">
            <w:pPr>
              <w:jc w:val="center"/>
              <w:rPr>
                <w:rFonts w:ascii="Times New Roman" w:hAnsi="Times New Roman" w:cs="Times New Roman"/>
                <w:i/>
                <w:sz w:val="24"/>
                <w:szCs w:val="24"/>
              </w:rPr>
            </w:pPr>
            <w:r w:rsidRPr="00291FA7">
              <w:rPr>
                <w:rFonts w:ascii="Times New Roman" w:hAnsi="Times New Roman" w:cs="Times New Roman"/>
                <w:i/>
                <w:sz w:val="24"/>
                <w:szCs w:val="24"/>
              </w:rPr>
              <w:t>Loadings</w:t>
            </w:r>
          </w:p>
        </w:tc>
        <w:tc>
          <w:tcPr>
            <w:tcW w:w="792" w:type="dxa"/>
            <w:tcBorders>
              <w:top w:val="single" w:sz="4" w:space="0" w:color="auto"/>
              <w:bottom w:val="single" w:sz="4" w:space="0" w:color="auto"/>
            </w:tcBorders>
          </w:tcPr>
          <w:p w:rsidR="001F5790" w:rsidRPr="00291FA7" w:rsidRDefault="001F5790" w:rsidP="001F5790">
            <w:pPr>
              <w:jc w:val="center"/>
              <w:rPr>
                <w:rFonts w:ascii="Times New Roman" w:hAnsi="Times New Roman" w:cs="Times New Roman"/>
                <w:i/>
                <w:sz w:val="24"/>
                <w:szCs w:val="24"/>
              </w:rPr>
            </w:pPr>
            <w:r w:rsidRPr="00291FA7">
              <w:rPr>
                <w:rFonts w:ascii="Times New Roman" w:hAnsi="Times New Roman" w:cs="Times New Roman"/>
                <w:i/>
                <w:sz w:val="24"/>
                <w:szCs w:val="24"/>
              </w:rPr>
              <w:t>A</w:t>
            </w:r>
          </w:p>
        </w:tc>
        <w:tc>
          <w:tcPr>
            <w:tcW w:w="792" w:type="dxa"/>
            <w:tcBorders>
              <w:top w:val="single" w:sz="4" w:space="0" w:color="auto"/>
              <w:bottom w:val="single" w:sz="4" w:space="0" w:color="auto"/>
            </w:tcBorders>
          </w:tcPr>
          <w:p w:rsidR="001F5790" w:rsidRPr="00291FA7" w:rsidRDefault="001F5790" w:rsidP="001F5790">
            <w:pPr>
              <w:jc w:val="center"/>
              <w:rPr>
                <w:rFonts w:ascii="Times New Roman" w:hAnsi="Times New Roman" w:cs="Times New Roman"/>
                <w:i/>
                <w:sz w:val="24"/>
                <w:szCs w:val="24"/>
              </w:rPr>
            </w:pPr>
            <w:r w:rsidRPr="00291FA7">
              <w:rPr>
                <w:rFonts w:ascii="Times New Roman" w:hAnsi="Times New Roman" w:cs="Times New Roman"/>
                <w:i/>
                <w:sz w:val="24"/>
                <w:szCs w:val="24"/>
              </w:rPr>
              <w:t>AVE</w:t>
            </w:r>
          </w:p>
        </w:tc>
        <w:tc>
          <w:tcPr>
            <w:tcW w:w="792" w:type="dxa"/>
            <w:tcBorders>
              <w:top w:val="single" w:sz="4" w:space="0" w:color="auto"/>
              <w:bottom w:val="single" w:sz="4" w:space="0" w:color="auto"/>
              <w:right w:val="single" w:sz="4" w:space="0" w:color="auto"/>
            </w:tcBorders>
          </w:tcPr>
          <w:p w:rsidR="001F5790" w:rsidRPr="00291FA7" w:rsidRDefault="001F5790" w:rsidP="001F5790">
            <w:pPr>
              <w:jc w:val="center"/>
              <w:rPr>
                <w:rFonts w:ascii="Times New Roman" w:hAnsi="Times New Roman" w:cs="Times New Roman"/>
                <w:i/>
                <w:sz w:val="24"/>
                <w:szCs w:val="24"/>
              </w:rPr>
            </w:pPr>
            <w:r w:rsidRPr="00291FA7">
              <w:rPr>
                <w:rFonts w:ascii="Times New Roman" w:hAnsi="Times New Roman" w:cs="Times New Roman"/>
                <w:i/>
                <w:sz w:val="24"/>
                <w:szCs w:val="24"/>
              </w:rPr>
              <w:t>CR</w:t>
            </w:r>
          </w:p>
        </w:tc>
        <w:tc>
          <w:tcPr>
            <w:tcW w:w="1164" w:type="dxa"/>
            <w:tcBorders>
              <w:top w:val="single" w:sz="4" w:space="0" w:color="auto"/>
              <w:left w:val="single" w:sz="4" w:space="0" w:color="auto"/>
              <w:bottom w:val="single" w:sz="4" w:space="0" w:color="auto"/>
            </w:tcBorders>
          </w:tcPr>
          <w:p w:rsidR="001F5790" w:rsidRPr="00291FA7" w:rsidRDefault="001F5790" w:rsidP="001F5790">
            <w:pPr>
              <w:jc w:val="center"/>
              <w:rPr>
                <w:rFonts w:ascii="Times New Roman" w:hAnsi="Times New Roman" w:cs="Times New Roman"/>
                <w:i/>
                <w:sz w:val="24"/>
                <w:szCs w:val="24"/>
              </w:rPr>
            </w:pPr>
            <w:r w:rsidRPr="00291FA7">
              <w:rPr>
                <w:rFonts w:ascii="Times New Roman" w:hAnsi="Times New Roman" w:cs="Times New Roman"/>
                <w:i/>
                <w:sz w:val="24"/>
                <w:szCs w:val="24"/>
              </w:rPr>
              <w:t>Loadings</w:t>
            </w:r>
          </w:p>
        </w:tc>
        <w:tc>
          <w:tcPr>
            <w:tcW w:w="792" w:type="dxa"/>
            <w:tcBorders>
              <w:top w:val="single" w:sz="4" w:space="0" w:color="auto"/>
              <w:bottom w:val="single" w:sz="4" w:space="0" w:color="auto"/>
            </w:tcBorders>
          </w:tcPr>
          <w:p w:rsidR="001F5790" w:rsidRPr="00291FA7" w:rsidRDefault="001F5790" w:rsidP="001F5790">
            <w:pPr>
              <w:jc w:val="center"/>
              <w:rPr>
                <w:rFonts w:ascii="Times New Roman" w:hAnsi="Times New Roman" w:cs="Times New Roman"/>
                <w:i/>
                <w:sz w:val="24"/>
                <w:szCs w:val="24"/>
              </w:rPr>
            </w:pPr>
            <w:r w:rsidRPr="00291FA7">
              <w:rPr>
                <w:rFonts w:ascii="Times New Roman" w:hAnsi="Times New Roman" w:cs="Times New Roman"/>
                <w:i/>
                <w:sz w:val="24"/>
                <w:szCs w:val="24"/>
              </w:rPr>
              <w:t>A</w:t>
            </w:r>
          </w:p>
        </w:tc>
        <w:tc>
          <w:tcPr>
            <w:tcW w:w="792" w:type="dxa"/>
            <w:tcBorders>
              <w:top w:val="single" w:sz="4" w:space="0" w:color="auto"/>
              <w:bottom w:val="single" w:sz="4" w:space="0" w:color="auto"/>
            </w:tcBorders>
          </w:tcPr>
          <w:p w:rsidR="001F5790" w:rsidRPr="00291FA7" w:rsidRDefault="001F5790" w:rsidP="001F5790">
            <w:pPr>
              <w:jc w:val="center"/>
              <w:rPr>
                <w:rFonts w:ascii="Times New Roman" w:hAnsi="Times New Roman" w:cs="Times New Roman"/>
                <w:i/>
                <w:sz w:val="24"/>
                <w:szCs w:val="24"/>
              </w:rPr>
            </w:pPr>
            <w:r w:rsidRPr="00291FA7">
              <w:rPr>
                <w:rFonts w:ascii="Times New Roman" w:hAnsi="Times New Roman" w:cs="Times New Roman"/>
                <w:i/>
                <w:sz w:val="24"/>
                <w:szCs w:val="24"/>
              </w:rPr>
              <w:t>AVE</w:t>
            </w:r>
          </w:p>
        </w:tc>
        <w:tc>
          <w:tcPr>
            <w:tcW w:w="792" w:type="dxa"/>
            <w:tcBorders>
              <w:top w:val="single" w:sz="4" w:space="0" w:color="auto"/>
              <w:bottom w:val="single" w:sz="4" w:space="0" w:color="auto"/>
            </w:tcBorders>
          </w:tcPr>
          <w:p w:rsidR="001F5790" w:rsidRPr="00291FA7" w:rsidRDefault="001F5790" w:rsidP="001F5790">
            <w:pPr>
              <w:jc w:val="center"/>
              <w:rPr>
                <w:rFonts w:ascii="Times New Roman" w:hAnsi="Times New Roman" w:cs="Times New Roman"/>
                <w:i/>
                <w:sz w:val="24"/>
                <w:szCs w:val="24"/>
              </w:rPr>
            </w:pPr>
            <w:r w:rsidRPr="00291FA7">
              <w:rPr>
                <w:rFonts w:ascii="Times New Roman" w:hAnsi="Times New Roman" w:cs="Times New Roman"/>
                <w:i/>
                <w:sz w:val="24"/>
                <w:szCs w:val="24"/>
              </w:rPr>
              <w:t>CR</w:t>
            </w:r>
          </w:p>
        </w:tc>
      </w:tr>
      <w:tr w:rsidR="001F5790" w:rsidRPr="00957BEB" w:rsidTr="001F5790">
        <w:trPr>
          <w:trHeight w:val="275"/>
        </w:trPr>
        <w:tc>
          <w:tcPr>
            <w:tcW w:w="2405" w:type="dxa"/>
            <w:tcBorders>
              <w:top w:val="single" w:sz="4" w:space="0" w:color="auto"/>
            </w:tcBorders>
          </w:tcPr>
          <w:p w:rsidR="001F5790" w:rsidRPr="00957BEB" w:rsidRDefault="001F5790" w:rsidP="001F5790">
            <w:pPr>
              <w:rPr>
                <w:rFonts w:ascii="Times New Roman" w:hAnsi="Times New Roman" w:cs="Times New Roman"/>
                <w:sz w:val="24"/>
                <w:szCs w:val="24"/>
              </w:rPr>
            </w:pPr>
            <w:r>
              <w:rPr>
                <w:rFonts w:ascii="Times New Roman" w:hAnsi="Times New Roman" w:cs="Times New Roman"/>
                <w:sz w:val="24"/>
                <w:szCs w:val="24"/>
              </w:rPr>
              <w:t>Impact of Recession</w:t>
            </w:r>
          </w:p>
        </w:tc>
        <w:tc>
          <w:tcPr>
            <w:tcW w:w="1164" w:type="dxa"/>
            <w:tcBorders>
              <w:top w:val="single" w:sz="4" w:space="0" w:color="auto"/>
            </w:tcBorders>
          </w:tcPr>
          <w:p w:rsidR="001F5790" w:rsidRPr="00957BEB" w:rsidRDefault="001F5790" w:rsidP="001F5790">
            <w:pPr>
              <w:rPr>
                <w:rFonts w:ascii="Times New Roman" w:hAnsi="Times New Roman" w:cs="Times New Roman"/>
                <w:sz w:val="24"/>
                <w:szCs w:val="24"/>
              </w:rPr>
            </w:pPr>
          </w:p>
        </w:tc>
        <w:tc>
          <w:tcPr>
            <w:tcW w:w="708"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.746</w:t>
            </w:r>
          </w:p>
        </w:tc>
        <w:tc>
          <w:tcPr>
            <w:tcW w:w="851"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.589</w:t>
            </w:r>
          </w:p>
        </w:tc>
        <w:tc>
          <w:tcPr>
            <w:tcW w:w="792" w:type="dxa"/>
            <w:tcBorders>
              <w:top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.849</w:t>
            </w:r>
          </w:p>
        </w:tc>
        <w:tc>
          <w:tcPr>
            <w:tcW w:w="1164" w:type="dxa"/>
            <w:tcBorders>
              <w:top w:val="single" w:sz="4" w:space="0" w:color="auto"/>
              <w:left w:val="single" w:sz="4" w:space="0" w:color="auto"/>
            </w:tcBorders>
          </w:tcPr>
          <w:p w:rsidR="001F5790" w:rsidRPr="00957BEB" w:rsidRDefault="001F5790" w:rsidP="001F5790">
            <w:pPr>
              <w:rPr>
                <w:rFonts w:ascii="Times New Roman" w:hAnsi="Times New Roman" w:cs="Times New Roman"/>
                <w:sz w:val="24"/>
                <w:szCs w:val="24"/>
              </w:rPr>
            </w:pPr>
          </w:p>
        </w:tc>
        <w:tc>
          <w:tcPr>
            <w:tcW w:w="792"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.845</w:t>
            </w:r>
          </w:p>
        </w:tc>
        <w:tc>
          <w:tcPr>
            <w:tcW w:w="792"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.676</w:t>
            </w:r>
          </w:p>
        </w:tc>
        <w:tc>
          <w:tcPr>
            <w:tcW w:w="792" w:type="dxa"/>
            <w:tcBorders>
              <w:top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.862</w:t>
            </w:r>
          </w:p>
        </w:tc>
        <w:tc>
          <w:tcPr>
            <w:tcW w:w="1164" w:type="dxa"/>
            <w:tcBorders>
              <w:top w:val="single" w:sz="4" w:space="0" w:color="auto"/>
              <w:left w:val="single" w:sz="4" w:space="0" w:color="auto"/>
            </w:tcBorders>
          </w:tcPr>
          <w:p w:rsidR="001F5790" w:rsidRDefault="001F5790" w:rsidP="001F5790">
            <w:pPr>
              <w:jc w:val="right"/>
              <w:rPr>
                <w:rFonts w:ascii="Times New Roman" w:hAnsi="Times New Roman" w:cs="Times New Roman"/>
                <w:sz w:val="24"/>
                <w:szCs w:val="24"/>
              </w:rPr>
            </w:pPr>
          </w:p>
        </w:tc>
        <w:tc>
          <w:tcPr>
            <w:tcW w:w="792"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.938</w:t>
            </w:r>
          </w:p>
        </w:tc>
        <w:tc>
          <w:tcPr>
            <w:tcW w:w="792"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.814</w:t>
            </w:r>
          </w:p>
        </w:tc>
        <w:tc>
          <w:tcPr>
            <w:tcW w:w="792"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.946</w:t>
            </w:r>
          </w:p>
        </w:tc>
      </w:tr>
      <w:tr w:rsidR="001F5790" w:rsidRPr="00957BEB" w:rsidTr="001F5790">
        <w:trPr>
          <w:trHeight w:val="263"/>
        </w:trPr>
        <w:tc>
          <w:tcPr>
            <w:tcW w:w="2405" w:type="dxa"/>
          </w:tcPr>
          <w:p w:rsidR="001F5790" w:rsidRPr="00957BEB" w:rsidRDefault="001F5790" w:rsidP="001F5790">
            <w:pPr>
              <w:rPr>
                <w:rFonts w:ascii="Times New Roman" w:hAnsi="Times New Roman" w:cs="Times New Roman"/>
                <w:sz w:val="24"/>
                <w:szCs w:val="24"/>
              </w:rPr>
            </w:pPr>
            <w:r>
              <w:rPr>
                <w:rFonts w:ascii="Times New Roman" w:hAnsi="Times New Roman" w:cs="Times New Roman"/>
                <w:sz w:val="24"/>
                <w:szCs w:val="24"/>
              </w:rPr>
              <w:t>I</w:t>
            </w:r>
            <w:r w:rsidRPr="00957BEB">
              <w:rPr>
                <w:rFonts w:ascii="Times New Roman" w:hAnsi="Times New Roman" w:cs="Times New Roman"/>
                <w:sz w:val="24"/>
                <w:szCs w:val="24"/>
              </w:rPr>
              <w:t>R1</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.833</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.874</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.942</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Pr>
                <w:rFonts w:ascii="Times New Roman" w:hAnsi="Times New Roman" w:cs="Times New Roman"/>
                <w:sz w:val="24"/>
                <w:szCs w:val="24"/>
              </w:rPr>
              <w:t>I</w:t>
            </w:r>
            <w:r w:rsidRPr="00957BEB">
              <w:rPr>
                <w:rFonts w:ascii="Times New Roman" w:hAnsi="Times New Roman" w:cs="Times New Roman"/>
                <w:sz w:val="24"/>
                <w:szCs w:val="24"/>
              </w:rPr>
              <w:t>R2</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.594</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.814</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.885</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Pr>
                <w:rFonts w:ascii="Times New Roman" w:hAnsi="Times New Roman" w:cs="Times New Roman"/>
                <w:sz w:val="24"/>
                <w:szCs w:val="24"/>
              </w:rPr>
              <w:t>I</w:t>
            </w:r>
            <w:r w:rsidRPr="00957BEB">
              <w:rPr>
                <w:rFonts w:ascii="Times New Roman" w:hAnsi="Times New Roman" w:cs="Times New Roman"/>
                <w:sz w:val="24"/>
                <w:szCs w:val="24"/>
              </w:rPr>
              <w:t>R3</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.860</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LC</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.933</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Pr>
                <w:rFonts w:ascii="Times New Roman" w:hAnsi="Times New Roman" w:cs="Times New Roman"/>
                <w:sz w:val="24"/>
                <w:szCs w:val="24"/>
              </w:rPr>
              <w:t>I</w:t>
            </w:r>
            <w:r w:rsidRPr="00957BEB">
              <w:rPr>
                <w:rFonts w:ascii="Times New Roman" w:hAnsi="Times New Roman" w:cs="Times New Roman"/>
                <w:sz w:val="24"/>
                <w:szCs w:val="24"/>
              </w:rPr>
              <w:t>R4</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.755</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LC</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.845</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Borders>
              <w:bottom w:val="single" w:sz="4" w:space="0" w:color="auto"/>
            </w:tcBorders>
          </w:tcPr>
          <w:p w:rsidR="001F5790" w:rsidRPr="00957BEB" w:rsidRDefault="001F5790" w:rsidP="001F5790">
            <w:pPr>
              <w:rPr>
                <w:rFonts w:ascii="Times New Roman" w:hAnsi="Times New Roman" w:cs="Times New Roman"/>
                <w:sz w:val="24"/>
                <w:szCs w:val="24"/>
              </w:rPr>
            </w:pPr>
            <w:r>
              <w:rPr>
                <w:rFonts w:ascii="Times New Roman" w:hAnsi="Times New Roman" w:cs="Times New Roman"/>
                <w:sz w:val="24"/>
                <w:szCs w:val="24"/>
              </w:rPr>
              <w:t>I</w:t>
            </w:r>
            <w:r w:rsidRPr="00957BEB">
              <w:rPr>
                <w:rFonts w:ascii="Times New Roman" w:hAnsi="Times New Roman" w:cs="Times New Roman"/>
                <w:sz w:val="24"/>
                <w:szCs w:val="24"/>
              </w:rPr>
              <w:t>R5</w:t>
            </w:r>
          </w:p>
        </w:tc>
        <w:tc>
          <w:tcPr>
            <w:tcW w:w="1164"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LC</w:t>
            </w:r>
          </w:p>
        </w:tc>
        <w:tc>
          <w:tcPr>
            <w:tcW w:w="708"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851"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bottom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.775</w:t>
            </w: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bottom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LC</w:t>
            </w: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Borders>
              <w:top w:val="single" w:sz="4" w:space="0" w:color="auto"/>
            </w:tcBorders>
          </w:tcPr>
          <w:p w:rsidR="001F5790" w:rsidRPr="00957BEB" w:rsidRDefault="001F5790" w:rsidP="001F5790">
            <w:pPr>
              <w:rPr>
                <w:rFonts w:ascii="Times New Roman" w:hAnsi="Times New Roman" w:cs="Times New Roman"/>
                <w:sz w:val="24"/>
                <w:szCs w:val="24"/>
              </w:rPr>
            </w:pPr>
            <w:r>
              <w:rPr>
                <w:rFonts w:ascii="Times New Roman" w:hAnsi="Times New Roman" w:cs="Times New Roman"/>
                <w:sz w:val="24"/>
                <w:szCs w:val="24"/>
              </w:rPr>
              <w:t>Destination Selection</w:t>
            </w:r>
          </w:p>
        </w:tc>
        <w:tc>
          <w:tcPr>
            <w:tcW w:w="1164"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p>
        </w:tc>
        <w:tc>
          <w:tcPr>
            <w:tcW w:w="708"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.762</w:t>
            </w:r>
          </w:p>
        </w:tc>
        <w:tc>
          <w:tcPr>
            <w:tcW w:w="851"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.601</w:t>
            </w:r>
          </w:p>
        </w:tc>
        <w:tc>
          <w:tcPr>
            <w:tcW w:w="792" w:type="dxa"/>
            <w:tcBorders>
              <w:top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.855</w:t>
            </w:r>
          </w:p>
        </w:tc>
        <w:tc>
          <w:tcPr>
            <w:tcW w:w="1164" w:type="dxa"/>
            <w:tcBorders>
              <w:top w:val="single" w:sz="4" w:space="0" w:color="auto"/>
              <w:left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.796</w:t>
            </w:r>
          </w:p>
        </w:tc>
        <w:tc>
          <w:tcPr>
            <w:tcW w:w="792"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.519</w:t>
            </w:r>
          </w:p>
        </w:tc>
        <w:tc>
          <w:tcPr>
            <w:tcW w:w="792" w:type="dxa"/>
            <w:tcBorders>
              <w:top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.843</w:t>
            </w:r>
          </w:p>
        </w:tc>
        <w:tc>
          <w:tcPr>
            <w:tcW w:w="1164" w:type="dxa"/>
            <w:tcBorders>
              <w:top w:val="single" w:sz="4" w:space="0" w:color="auto"/>
              <w:left w:val="single" w:sz="4" w:space="0" w:color="auto"/>
            </w:tcBorders>
          </w:tcPr>
          <w:p w:rsidR="001F5790" w:rsidRDefault="001F5790" w:rsidP="001F5790">
            <w:pPr>
              <w:jc w:val="right"/>
              <w:rPr>
                <w:rFonts w:ascii="Times New Roman" w:hAnsi="Times New Roman" w:cs="Times New Roman"/>
                <w:sz w:val="24"/>
                <w:szCs w:val="24"/>
              </w:rPr>
            </w:pPr>
          </w:p>
        </w:tc>
        <w:tc>
          <w:tcPr>
            <w:tcW w:w="792"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.861</w:t>
            </w:r>
          </w:p>
        </w:tc>
        <w:tc>
          <w:tcPr>
            <w:tcW w:w="792"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.688</w:t>
            </w:r>
          </w:p>
        </w:tc>
        <w:tc>
          <w:tcPr>
            <w:tcW w:w="792"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.916</w:t>
            </w: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Pr>
                <w:rFonts w:ascii="Times New Roman" w:hAnsi="Times New Roman" w:cs="Times New Roman"/>
                <w:sz w:val="24"/>
                <w:szCs w:val="24"/>
              </w:rPr>
              <w:t>DS</w:t>
            </w:r>
            <w:r w:rsidRPr="00957BEB">
              <w:rPr>
                <w:rFonts w:ascii="Times New Roman" w:hAnsi="Times New Roman" w:cs="Times New Roman"/>
                <w:sz w:val="24"/>
                <w:szCs w:val="24"/>
              </w:rPr>
              <w:t>1</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.857</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.677</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.931</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Pr>
                <w:rFonts w:ascii="Times New Roman" w:hAnsi="Times New Roman" w:cs="Times New Roman"/>
                <w:sz w:val="24"/>
                <w:szCs w:val="24"/>
              </w:rPr>
              <w:t>DS</w:t>
            </w:r>
            <w:r w:rsidRPr="00957BEB">
              <w:rPr>
                <w:rFonts w:ascii="Times New Roman" w:hAnsi="Times New Roman" w:cs="Times New Roman"/>
                <w:sz w:val="24"/>
                <w:szCs w:val="24"/>
              </w:rPr>
              <w:t>2</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.851</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.675</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.836</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63"/>
        </w:trPr>
        <w:tc>
          <w:tcPr>
            <w:tcW w:w="2405" w:type="dxa"/>
          </w:tcPr>
          <w:p w:rsidR="001F5790" w:rsidRPr="00957BEB" w:rsidRDefault="001F5790" w:rsidP="001F5790">
            <w:pPr>
              <w:rPr>
                <w:rFonts w:ascii="Times New Roman" w:hAnsi="Times New Roman" w:cs="Times New Roman"/>
                <w:sz w:val="24"/>
                <w:szCs w:val="24"/>
              </w:rPr>
            </w:pPr>
            <w:r>
              <w:rPr>
                <w:rFonts w:ascii="Times New Roman" w:hAnsi="Times New Roman" w:cs="Times New Roman"/>
                <w:sz w:val="24"/>
                <w:szCs w:val="24"/>
              </w:rPr>
              <w:t>DS</w:t>
            </w:r>
            <w:r w:rsidRPr="00957BEB">
              <w:rPr>
                <w:rFonts w:ascii="Times New Roman" w:hAnsi="Times New Roman" w:cs="Times New Roman"/>
                <w:sz w:val="24"/>
                <w:szCs w:val="24"/>
              </w:rPr>
              <w:t>3</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.584</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.811</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.877</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Pr>
                <w:rFonts w:ascii="Times New Roman" w:hAnsi="Times New Roman" w:cs="Times New Roman"/>
                <w:sz w:val="24"/>
                <w:szCs w:val="24"/>
              </w:rPr>
              <w:t>DS</w:t>
            </w:r>
            <w:r w:rsidRPr="00957BEB">
              <w:rPr>
                <w:rFonts w:ascii="Times New Roman" w:hAnsi="Times New Roman" w:cs="Times New Roman"/>
                <w:sz w:val="24"/>
                <w:szCs w:val="24"/>
              </w:rPr>
              <w:t>4</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LC</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.746</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.675</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Pr>
                <w:rFonts w:ascii="Times New Roman" w:hAnsi="Times New Roman" w:cs="Times New Roman"/>
                <w:sz w:val="24"/>
                <w:szCs w:val="24"/>
              </w:rPr>
              <w:t>DS</w:t>
            </w:r>
            <w:r w:rsidRPr="00957BEB">
              <w:rPr>
                <w:rFonts w:ascii="Times New Roman" w:hAnsi="Times New Roman" w:cs="Times New Roman"/>
                <w:sz w:val="24"/>
                <w:szCs w:val="24"/>
              </w:rPr>
              <w:t>5</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LC</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LC</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LC</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Borders>
              <w:bottom w:val="single" w:sz="4" w:space="0" w:color="auto"/>
            </w:tcBorders>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DR6</w:t>
            </w:r>
          </w:p>
        </w:tc>
        <w:tc>
          <w:tcPr>
            <w:tcW w:w="1164"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.778</w:t>
            </w:r>
          </w:p>
        </w:tc>
        <w:tc>
          <w:tcPr>
            <w:tcW w:w="708"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851"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bottom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.683</w:t>
            </w: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bottom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.807</w:t>
            </w: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63"/>
        </w:trPr>
        <w:tc>
          <w:tcPr>
            <w:tcW w:w="2405" w:type="dxa"/>
            <w:tcBorders>
              <w:top w:val="single" w:sz="4" w:space="0" w:color="auto"/>
            </w:tcBorders>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Price Risks</w:t>
            </w:r>
          </w:p>
        </w:tc>
        <w:tc>
          <w:tcPr>
            <w:tcW w:w="1164"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p>
        </w:tc>
        <w:tc>
          <w:tcPr>
            <w:tcW w:w="708"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.894</w:t>
            </w:r>
          </w:p>
        </w:tc>
        <w:tc>
          <w:tcPr>
            <w:tcW w:w="851"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.617</w:t>
            </w:r>
          </w:p>
        </w:tc>
        <w:tc>
          <w:tcPr>
            <w:tcW w:w="792" w:type="dxa"/>
            <w:tcBorders>
              <w:top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.918</w:t>
            </w:r>
          </w:p>
        </w:tc>
        <w:tc>
          <w:tcPr>
            <w:tcW w:w="1164" w:type="dxa"/>
            <w:tcBorders>
              <w:top w:val="single" w:sz="4" w:space="0" w:color="auto"/>
              <w:left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.901</w:t>
            </w:r>
          </w:p>
        </w:tc>
        <w:tc>
          <w:tcPr>
            <w:tcW w:w="792"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.648</w:t>
            </w:r>
          </w:p>
        </w:tc>
        <w:tc>
          <w:tcPr>
            <w:tcW w:w="792" w:type="dxa"/>
            <w:tcBorders>
              <w:top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.927</w:t>
            </w:r>
          </w:p>
        </w:tc>
        <w:tc>
          <w:tcPr>
            <w:tcW w:w="1164" w:type="dxa"/>
            <w:tcBorders>
              <w:top w:val="single" w:sz="4" w:space="0" w:color="auto"/>
              <w:left w:val="single" w:sz="4" w:space="0" w:color="auto"/>
            </w:tcBorders>
          </w:tcPr>
          <w:p w:rsidR="001F5790" w:rsidRDefault="001F5790" w:rsidP="001F5790">
            <w:pPr>
              <w:jc w:val="right"/>
              <w:rPr>
                <w:rFonts w:ascii="Times New Roman" w:hAnsi="Times New Roman" w:cs="Times New Roman"/>
                <w:sz w:val="24"/>
                <w:szCs w:val="24"/>
              </w:rPr>
            </w:pPr>
          </w:p>
        </w:tc>
        <w:tc>
          <w:tcPr>
            <w:tcW w:w="792"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.927</w:t>
            </w:r>
          </w:p>
        </w:tc>
        <w:tc>
          <w:tcPr>
            <w:tcW w:w="792"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.729</w:t>
            </w:r>
          </w:p>
        </w:tc>
        <w:tc>
          <w:tcPr>
            <w:tcW w:w="792"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.949</w:t>
            </w: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PR1</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.892</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932</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971</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PR2</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.743</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780</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898</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PR3</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.774</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843</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902</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PR4</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.694</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592</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690</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PR5</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.821</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851</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869</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63"/>
        </w:trPr>
        <w:tc>
          <w:tcPr>
            <w:tcW w:w="2405" w:type="dxa"/>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PR6</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.782</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843</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744</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Borders>
              <w:bottom w:val="single" w:sz="4" w:space="0" w:color="auto"/>
            </w:tcBorders>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PR7</w:t>
            </w:r>
          </w:p>
        </w:tc>
        <w:tc>
          <w:tcPr>
            <w:tcW w:w="1164"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.776</w:t>
            </w:r>
          </w:p>
        </w:tc>
        <w:tc>
          <w:tcPr>
            <w:tcW w:w="708"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851"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bottom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749</w:t>
            </w: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bottom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871</w:t>
            </w: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Borders>
              <w:top w:val="single" w:sz="4" w:space="0" w:color="auto"/>
            </w:tcBorders>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Quality Risks</w:t>
            </w:r>
          </w:p>
        </w:tc>
        <w:tc>
          <w:tcPr>
            <w:tcW w:w="1164"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p>
        </w:tc>
        <w:tc>
          <w:tcPr>
            <w:tcW w:w="708"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.921</w:t>
            </w:r>
          </w:p>
        </w:tc>
        <w:tc>
          <w:tcPr>
            <w:tcW w:w="851"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.761</w:t>
            </w:r>
          </w:p>
        </w:tc>
        <w:tc>
          <w:tcPr>
            <w:tcW w:w="792" w:type="dxa"/>
            <w:tcBorders>
              <w:top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.941</w:t>
            </w:r>
          </w:p>
        </w:tc>
        <w:tc>
          <w:tcPr>
            <w:tcW w:w="1164" w:type="dxa"/>
            <w:tcBorders>
              <w:top w:val="single" w:sz="4" w:space="0" w:color="auto"/>
              <w:left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.925</w:t>
            </w:r>
          </w:p>
        </w:tc>
        <w:tc>
          <w:tcPr>
            <w:tcW w:w="792"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.743</w:t>
            </w:r>
          </w:p>
        </w:tc>
        <w:tc>
          <w:tcPr>
            <w:tcW w:w="792" w:type="dxa"/>
            <w:tcBorders>
              <w:top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.935</w:t>
            </w:r>
          </w:p>
        </w:tc>
        <w:tc>
          <w:tcPr>
            <w:tcW w:w="1164" w:type="dxa"/>
            <w:tcBorders>
              <w:top w:val="single" w:sz="4" w:space="0" w:color="auto"/>
              <w:left w:val="single" w:sz="4" w:space="0" w:color="auto"/>
            </w:tcBorders>
          </w:tcPr>
          <w:p w:rsidR="001F5790" w:rsidRDefault="001F5790" w:rsidP="001F5790">
            <w:pPr>
              <w:jc w:val="right"/>
              <w:rPr>
                <w:rFonts w:ascii="Times New Roman" w:hAnsi="Times New Roman" w:cs="Times New Roman"/>
                <w:sz w:val="24"/>
                <w:szCs w:val="24"/>
              </w:rPr>
            </w:pPr>
          </w:p>
        </w:tc>
        <w:tc>
          <w:tcPr>
            <w:tcW w:w="792"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.933</w:t>
            </w:r>
          </w:p>
        </w:tc>
        <w:tc>
          <w:tcPr>
            <w:tcW w:w="792"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.795</w:t>
            </w:r>
          </w:p>
        </w:tc>
        <w:tc>
          <w:tcPr>
            <w:tcW w:w="792"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.951</w:t>
            </w: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QR1</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.958</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884</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968</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QR2</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.875</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925</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902</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QR3</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.876</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817</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883</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63"/>
        </w:trPr>
        <w:tc>
          <w:tcPr>
            <w:tcW w:w="2405" w:type="dxa"/>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lastRenderedPageBreak/>
              <w:t>QR4</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.841</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809</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859</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Borders>
              <w:bottom w:val="single" w:sz="4" w:space="0" w:color="auto"/>
            </w:tcBorders>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QR5</w:t>
            </w:r>
          </w:p>
        </w:tc>
        <w:tc>
          <w:tcPr>
            <w:tcW w:w="1164"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.806</w:t>
            </w:r>
          </w:p>
        </w:tc>
        <w:tc>
          <w:tcPr>
            <w:tcW w:w="708"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851"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bottom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871</w:t>
            </w: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bottom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842</w:t>
            </w: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Borders>
              <w:top w:val="single" w:sz="4" w:space="0" w:color="auto"/>
            </w:tcBorders>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Purchasing Intention</w:t>
            </w:r>
          </w:p>
        </w:tc>
        <w:tc>
          <w:tcPr>
            <w:tcW w:w="1164"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p>
        </w:tc>
        <w:tc>
          <w:tcPr>
            <w:tcW w:w="708"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.907</w:t>
            </w:r>
          </w:p>
        </w:tc>
        <w:tc>
          <w:tcPr>
            <w:tcW w:w="851"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.729</w:t>
            </w:r>
          </w:p>
        </w:tc>
        <w:tc>
          <w:tcPr>
            <w:tcW w:w="792" w:type="dxa"/>
            <w:tcBorders>
              <w:top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.930</w:t>
            </w:r>
          </w:p>
        </w:tc>
        <w:tc>
          <w:tcPr>
            <w:tcW w:w="1164" w:type="dxa"/>
            <w:tcBorders>
              <w:top w:val="single" w:sz="4" w:space="0" w:color="auto"/>
              <w:left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.827</w:t>
            </w:r>
          </w:p>
        </w:tc>
        <w:tc>
          <w:tcPr>
            <w:tcW w:w="792" w:type="dxa"/>
            <w:tcBorders>
              <w:top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.595</w:t>
            </w:r>
          </w:p>
        </w:tc>
        <w:tc>
          <w:tcPr>
            <w:tcW w:w="792" w:type="dxa"/>
            <w:tcBorders>
              <w:top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.879</w:t>
            </w:r>
          </w:p>
        </w:tc>
        <w:tc>
          <w:tcPr>
            <w:tcW w:w="1164" w:type="dxa"/>
            <w:tcBorders>
              <w:top w:val="single" w:sz="4" w:space="0" w:color="auto"/>
              <w:left w:val="single" w:sz="4" w:space="0" w:color="auto"/>
            </w:tcBorders>
          </w:tcPr>
          <w:p w:rsidR="001F5790" w:rsidRDefault="001F5790" w:rsidP="001F5790">
            <w:pPr>
              <w:jc w:val="right"/>
              <w:rPr>
                <w:rFonts w:ascii="Times New Roman" w:hAnsi="Times New Roman" w:cs="Times New Roman"/>
                <w:sz w:val="24"/>
                <w:szCs w:val="24"/>
              </w:rPr>
            </w:pPr>
          </w:p>
        </w:tc>
        <w:tc>
          <w:tcPr>
            <w:tcW w:w="792"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.951</w:t>
            </w:r>
          </w:p>
        </w:tc>
        <w:tc>
          <w:tcPr>
            <w:tcW w:w="792"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.838</w:t>
            </w:r>
          </w:p>
        </w:tc>
        <w:tc>
          <w:tcPr>
            <w:tcW w:w="792" w:type="dxa"/>
            <w:tcBorders>
              <w:top w:val="single" w:sz="4" w:space="0" w:color="auto"/>
            </w:tcBorders>
          </w:tcPr>
          <w:p w:rsidR="001F5790" w:rsidRDefault="001F5790" w:rsidP="001F5790">
            <w:pPr>
              <w:jc w:val="right"/>
              <w:rPr>
                <w:rFonts w:ascii="Times New Roman" w:hAnsi="Times New Roman" w:cs="Times New Roman"/>
                <w:sz w:val="24"/>
                <w:szCs w:val="24"/>
              </w:rPr>
            </w:pPr>
            <w:r>
              <w:rPr>
                <w:rFonts w:ascii="Times New Roman" w:hAnsi="Times New Roman" w:cs="Times New Roman"/>
                <w:sz w:val="24"/>
                <w:szCs w:val="24"/>
              </w:rPr>
              <w:t>.963</w:t>
            </w: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PI1</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.952</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874</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974</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PI2</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.846</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788</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844</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PI3</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.812</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786</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907</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63"/>
        </w:trPr>
        <w:tc>
          <w:tcPr>
            <w:tcW w:w="2405" w:type="dxa"/>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PI4</w:t>
            </w:r>
          </w:p>
        </w:tc>
        <w:tc>
          <w:tcPr>
            <w:tcW w:w="1164" w:type="dxa"/>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.867</w:t>
            </w:r>
          </w:p>
        </w:tc>
        <w:tc>
          <w:tcPr>
            <w:tcW w:w="708" w:type="dxa"/>
          </w:tcPr>
          <w:p w:rsidR="001F5790" w:rsidRPr="00957BEB" w:rsidRDefault="001F5790" w:rsidP="001F5790">
            <w:pPr>
              <w:jc w:val="right"/>
              <w:rPr>
                <w:rFonts w:ascii="Times New Roman" w:hAnsi="Times New Roman" w:cs="Times New Roman"/>
                <w:sz w:val="24"/>
                <w:szCs w:val="24"/>
              </w:rPr>
            </w:pPr>
          </w:p>
        </w:tc>
        <w:tc>
          <w:tcPr>
            <w:tcW w:w="851"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749</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Borders>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938</w:t>
            </w: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c>
          <w:tcPr>
            <w:tcW w:w="792" w:type="dxa"/>
          </w:tcPr>
          <w:p w:rsidR="001F5790" w:rsidRPr="00957BEB" w:rsidRDefault="001F5790" w:rsidP="001F5790">
            <w:pPr>
              <w:jc w:val="right"/>
              <w:rPr>
                <w:rFonts w:ascii="Times New Roman" w:hAnsi="Times New Roman" w:cs="Times New Roman"/>
                <w:sz w:val="24"/>
                <w:szCs w:val="24"/>
              </w:rPr>
            </w:pPr>
          </w:p>
        </w:tc>
      </w:tr>
      <w:tr w:rsidR="001F5790" w:rsidRPr="00957BEB" w:rsidTr="001F5790">
        <w:trPr>
          <w:trHeight w:val="275"/>
        </w:trPr>
        <w:tc>
          <w:tcPr>
            <w:tcW w:w="2405" w:type="dxa"/>
            <w:tcBorders>
              <w:bottom w:val="single" w:sz="4" w:space="0" w:color="auto"/>
            </w:tcBorders>
          </w:tcPr>
          <w:p w:rsidR="001F5790" w:rsidRPr="00957BEB" w:rsidRDefault="001F5790" w:rsidP="001F5790">
            <w:pPr>
              <w:rPr>
                <w:rFonts w:ascii="Times New Roman" w:hAnsi="Times New Roman" w:cs="Times New Roman"/>
                <w:sz w:val="24"/>
                <w:szCs w:val="24"/>
              </w:rPr>
            </w:pPr>
            <w:r w:rsidRPr="00957BEB">
              <w:rPr>
                <w:rFonts w:ascii="Times New Roman" w:hAnsi="Times New Roman" w:cs="Times New Roman"/>
                <w:sz w:val="24"/>
                <w:szCs w:val="24"/>
              </w:rPr>
              <w:t>PI5</w:t>
            </w:r>
          </w:p>
        </w:tc>
        <w:tc>
          <w:tcPr>
            <w:tcW w:w="1164"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.781</w:t>
            </w:r>
          </w:p>
        </w:tc>
        <w:tc>
          <w:tcPr>
            <w:tcW w:w="708"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851"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bottom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530DA8">
              <w:rPr>
                <w:rFonts w:ascii="Times New Roman" w:hAnsi="Times New Roman" w:cs="Times New Roman"/>
                <w:sz w:val="24"/>
                <w:szCs w:val="24"/>
              </w:rPr>
              <w:t>642</w:t>
            </w: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right w:val="single" w:sz="4" w:space="0" w:color="auto"/>
            </w:tcBorders>
          </w:tcPr>
          <w:p w:rsidR="001F5790" w:rsidRPr="00957BEB" w:rsidRDefault="001F5790" w:rsidP="001F5790">
            <w:pPr>
              <w:jc w:val="right"/>
              <w:rPr>
                <w:rFonts w:ascii="Times New Roman" w:hAnsi="Times New Roman" w:cs="Times New Roman"/>
                <w:sz w:val="24"/>
                <w:szCs w:val="24"/>
              </w:rPr>
            </w:pPr>
          </w:p>
        </w:tc>
        <w:tc>
          <w:tcPr>
            <w:tcW w:w="1164" w:type="dxa"/>
            <w:tcBorders>
              <w:left w:val="single" w:sz="4" w:space="0" w:color="auto"/>
              <w:bottom w:val="single" w:sz="4" w:space="0" w:color="auto"/>
            </w:tcBorders>
          </w:tcPr>
          <w:p w:rsidR="001F5790" w:rsidRPr="00957BEB" w:rsidRDefault="001F5790" w:rsidP="001F5790">
            <w:pPr>
              <w:jc w:val="right"/>
              <w:rPr>
                <w:rFonts w:ascii="Times New Roman" w:hAnsi="Times New Roman" w:cs="Times New Roman"/>
                <w:sz w:val="24"/>
                <w:szCs w:val="24"/>
              </w:rPr>
            </w:pPr>
            <w:r>
              <w:rPr>
                <w:rFonts w:ascii="Times New Roman" w:hAnsi="Times New Roman" w:cs="Times New Roman"/>
                <w:sz w:val="24"/>
                <w:szCs w:val="24"/>
              </w:rPr>
              <w:t>.</w:t>
            </w:r>
            <w:r w:rsidRPr="00A92089">
              <w:rPr>
                <w:rFonts w:ascii="Times New Roman" w:hAnsi="Times New Roman" w:cs="Times New Roman"/>
                <w:sz w:val="24"/>
                <w:szCs w:val="24"/>
              </w:rPr>
              <w:t>908</w:t>
            </w: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c>
          <w:tcPr>
            <w:tcW w:w="792" w:type="dxa"/>
            <w:tcBorders>
              <w:bottom w:val="single" w:sz="4" w:space="0" w:color="auto"/>
            </w:tcBorders>
          </w:tcPr>
          <w:p w:rsidR="001F5790" w:rsidRPr="00957BEB" w:rsidRDefault="001F5790" w:rsidP="001F5790">
            <w:pPr>
              <w:jc w:val="right"/>
              <w:rPr>
                <w:rFonts w:ascii="Times New Roman" w:hAnsi="Times New Roman" w:cs="Times New Roman"/>
                <w:sz w:val="24"/>
                <w:szCs w:val="24"/>
              </w:rPr>
            </w:pPr>
          </w:p>
        </w:tc>
      </w:tr>
    </w:tbl>
    <w:p w:rsidR="001F5790" w:rsidRDefault="001F5790" w:rsidP="001F5790">
      <w:pPr>
        <w:spacing w:after="0" w:line="240" w:lineRule="auto"/>
        <w:rPr>
          <w:rFonts w:ascii="Times New Roman" w:hAnsi="Times New Roman" w:cs="Times New Roman"/>
          <w:sz w:val="24"/>
          <w:szCs w:val="24"/>
          <w:lang w:val="en-US"/>
        </w:rPr>
      </w:pPr>
    </w:p>
    <w:p w:rsidR="001F5790" w:rsidRDefault="001F5790" w:rsidP="001F5790">
      <w:pPr>
        <w:spacing w:after="0" w:line="240" w:lineRule="auto"/>
        <w:rPr>
          <w:rFonts w:ascii="Times New Roman" w:hAnsi="Times New Roman" w:cs="Times New Roman"/>
          <w:sz w:val="24"/>
          <w:szCs w:val="24"/>
          <w:lang w:val="en-US"/>
        </w:rPr>
      </w:pPr>
      <w:r w:rsidRPr="00F17E77">
        <w:rPr>
          <w:rFonts w:ascii="Times New Roman" w:hAnsi="Times New Roman" w:cs="Times New Roman"/>
          <w:sz w:val="24"/>
          <w:szCs w:val="24"/>
          <w:lang w:val="en-US"/>
        </w:rPr>
        <w:t>LC: Extra</w:t>
      </w:r>
      <w:r>
        <w:rPr>
          <w:rFonts w:ascii="Times New Roman" w:hAnsi="Times New Roman" w:cs="Times New Roman"/>
          <w:sz w:val="24"/>
          <w:szCs w:val="24"/>
          <w:lang w:val="en-US"/>
        </w:rPr>
        <w:t>cted due to low commonality (&lt;.5</w:t>
      </w:r>
      <w:r w:rsidRPr="00F17E77">
        <w:rPr>
          <w:rFonts w:ascii="Times New Roman" w:hAnsi="Times New Roman" w:cs="Times New Roman"/>
          <w:sz w:val="24"/>
          <w:szCs w:val="24"/>
          <w:lang w:val="en-US"/>
        </w:rPr>
        <w:t>)</w:t>
      </w:r>
    </w:p>
    <w:p w:rsidR="0061734D" w:rsidRDefault="0061734D" w:rsidP="0061734D">
      <w:pPr>
        <w:spacing w:after="0" w:line="240" w:lineRule="auto"/>
        <w:rPr>
          <w:rFonts w:ascii="Times New Roman" w:hAnsi="Times New Roman" w:cs="Times New Roman"/>
          <w:sz w:val="24"/>
          <w:szCs w:val="24"/>
          <w:lang w:val="en-US"/>
        </w:rPr>
      </w:pPr>
    </w:p>
    <w:p w:rsidR="001F5790" w:rsidRDefault="001F5790" w:rsidP="0061734D">
      <w:pPr>
        <w:spacing w:after="0" w:line="240" w:lineRule="auto"/>
        <w:rPr>
          <w:rFonts w:ascii="Times New Roman" w:hAnsi="Times New Roman" w:cs="Times New Roman"/>
          <w:sz w:val="24"/>
          <w:szCs w:val="24"/>
          <w:lang w:val="en-US"/>
        </w:rPr>
        <w:sectPr w:rsidR="001F5790" w:rsidSect="001F5790">
          <w:pgSz w:w="16838" w:h="11906" w:orient="landscape"/>
          <w:pgMar w:top="1797" w:right="1440" w:bottom="1797" w:left="1440" w:header="708" w:footer="708" w:gutter="0"/>
          <w:cols w:space="708"/>
          <w:docGrid w:linePitch="360"/>
        </w:sectPr>
      </w:pPr>
    </w:p>
    <w:p w:rsidR="0061734D" w:rsidRPr="006E5D18" w:rsidRDefault="0061734D" w:rsidP="0092189B">
      <w:pPr>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6.1 </w:t>
      </w:r>
      <w:r w:rsidRPr="006E5D18">
        <w:rPr>
          <w:rFonts w:ascii="Times New Roman" w:hAnsi="Times New Roman" w:cs="Times New Roman"/>
          <w:i/>
          <w:sz w:val="24"/>
          <w:szCs w:val="24"/>
        </w:rPr>
        <w:t>Sufficient configurations</w:t>
      </w:r>
    </w:p>
    <w:p w:rsidR="0061734D" w:rsidRPr="00EE3208" w:rsidRDefault="0061734D" w:rsidP="0092189B">
      <w:pPr>
        <w:spacing w:after="0" w:line="480" w:lineRule="auto"/>
        <w:rPr>
          <w:rFonts w:ascii="Times New Roman" w:hAnsi="Times New Roman" w:cs="Times New Roman"/>
          <w:sz w:val="24"/>
          <w:szCs w:val="24"/>
        </w:rPr>
      </w:pPr>
      <w:r>
        <w:rPr>
          <w:rFonts w:ascii="Times New Roman" w:hAnsi="Times New Roman" w:cs="Times New Roman"/>
          <w:sz w:val="24"/>
          <w:szCs w:val="24"/>
        </w:rPr>
        <w:t>The same three solutions appeared in all three researches (</w:t>
      </w:r>
      <w:proofErr w:type="spellStart"/>
      <w:r>
        <w:rPr>
          <w:rFonts w:ascii="Times New Roman" w:hAnsi="Times New Roman" w:cs="Times New Roman"/>
          <w:sz w:val="24"/>
          <w:szCs w:val="24"/>
        </w:rPr>
        <w:t>fsQCA</w:t>
      </w:r>
      <w:proofErr w:type="spellEnd"/>
      <w:r>
        <w:rPr>
          <w:rFonts w:ascii="Times New Roman" w:hAnsi="Times New Roman" w:cs="Times New Roman"/>
          <w:sz w:val="24"/>
          <w:szCs w:val="24"/>
        </w:rPr>
        <w:t xml:space="preserve"> results are presented in Table 5). </w:t>
      </w:r>
      <w:r w:rsidRPr="00C565D0">
        <w:rPr>
          <w:rFonts w:ascii="Times New Roman" w:hAnsi="Times New Roman" w:cs="Times New Roman"/>
          <w:color w:val="FF0000"/>
          <w:sz w:val="24"/>
          <w:szCs w:val="24"/>
        </w:rPr>
        <w:t xml:space="preserve">However, the hierarchy of </w:t>
      </w:r>
      <w:r w:rsidR="00D27FC3" w:rsidRPr="00C565D0">
        <w:rPr>
          <w:rFonts w:ascii="Times New Roman" w:hAnsi="Times New Roman" w:cs="Times New Roman"/>
          <w:color w:val="FF0000"/>
          <w:sz w:val="24"/>
          <w:szCs w:val="24"/>
        </w:rPr>
        <w:t xml:space="preserve">the generated consistencies (from higher to lower value) of </w:t>
      </w:r>
      <w:r w:rsidRPr="00C565D0">
        <w:rPr>
          <w:rFonts w:ascii="Times New Roman" w:hAnsi="Times New Roman" w:cs="Times New Roman"/>
          <w:color w:val="FF0000"/>
          <w:sz w:val="24"/>
          <w:szCs w:val="24"/>
        </w:rPr>
        <w:t>the generated configurations</w:t>
      </w:r>
      <w:r w:rsidR="00C565D0" w:rsidRPr="00C565D0">
        <w:rPr>
          <w:rFonts w:ascii="Times New Roman" w:hAnsi="Times New Roman" w:cs="Times New Roman"/>
          <w:color w:val="FF0000"/>
          <w:sz w:val="24"/>
          <w:szCs w:val="24"/>
        </w:rPr>
        <w:t xml:space="preserve"> has changed. More specifically, the hierarchy in the first two researches (2019; 2020) is the </w:t>
      </w:r>
      <w:r w:rsidRPr="00C565D0">
        <w:rPr>
          <w:rFonts w:ascii="Times New Roman" w:hAnsi="Times New Roman" w:cs="Times New Roman"/>
          <w:color w:val="FF0000"/>
          <w:sz w:val="24"/>
          <w:szCs w:val="24"/>
        </w:rPr>
        <w:t>same</w:t>
      </w:r>
      <w:r w:rsidR="00C565D0" w:rsidRPr="00C565D0">
        <w:rPr>
          <w:rFonts w:ascii="Times New Roman" w:hAnsi="Times New Roman" w:cs="Times New Roman"/>
          <w:color w:val="FF0000"/>
          <w:sz w:val="24"/>
          <w:szCs w:val="24"/>
        </w:rPr>
        <w:t>, but it</w:t>
      </w:r>
      <w:r w:rsidRPr="00C565D0">
        <w:rPr>
          <w:rFonts w:ascii="Times New Roman" w:hAnsi="Times New Roman" w:cs="Times New Roman"/>
          <w:color w:val="FF0000"/>
          <w:sz w:val="24"/>
          <w:szCs w:val="24"/>
        </w:rPr>
        <w:t xml:space="preserve"> was changed in the last (2021) one. </w:t>
      </w:r>
      <w:r>
        <w:rPr>
          <w:rFonts w:ascii="Times New Roman" w:hAnsi="Times New Roman" w:cs="Times New Roman"/>
          <w:sz w:val="24"/>
          <w:szCs w:val="24"/>
        </w:rPr>
        <w:t>More specifically, for the 2019 and 2020 researches, the solution with the highest consistency (.852 and .857, respectively) (</w:t>
      </w:r>
      <w:r w:rsidRPr="00930129">
        <w:rPr>
          <w:rFonts w:ascii="Times New Roman" w:hAnsi="Times New Roman" w:cs="Times New Roman"/>
          <w:sz w:val="24"/>
          <w:szCs w:val="24"/>
        </w:rPr>
        <w:t>~f_a</w:t>
      </w:r>
      <w:proofErr w:type="gramStart"/>
      <w:r w:rsidRPr="00930129">
        <w:rPr>
          <w:rFonts w:ascii="Times New Roman" w:hAnsi="Times New Roman" w:cs="Times New Roman"/>
          <w:sz w:val="24"/>
          <w:szCs w:val="24"/>
        </w:rPr>
        <w:t>,f</w:t>
      </w:r>
      <w:proofErr w:type="gramEnd"/>
      <w:r w:rsidRPr="00930129">
        <w:rPr>
          <w:rFonts w:ascii="Times New Roman" w:hAnsi="Times New Roman" w:cs="Times New Roman"/>
          <w:sz w:val="24"/>
          <w:szCs w:val="24"/>
        </w:rPr>
        <w:t>_i,f_t,f_</w:t>
      </w:r>
      <w:proofErr w:type="spellStart"/>
      <w:r w:rsidRPr="00930129">
        <w:rPr>
          <w:rFonts w:ascii="Times New Roman" w:hAnsi="Times New Roman" w:cs="Times New Roman"/>
          <w:sz w:val="24"/>
          <w:szCs w:val="24"/>
        </w:rPr>
        <w:t>ir</w:t>
      </w:r>
      <w:proofErr w:type="spellEnd"/>
      <w:r w:rsidRPr="00930129">
        <w:rPr>
          <w:rFonts w:ascii="Times New Roman" w:hAnsi="Times New Roman" w:cs="Times New Roman"/>
          <w:sz w:val="24"/>
          <w:szCs w:val="24"/>
        </w:rPr>
        <w:t>,~</w:t>
      </w:r>
      <w:proofErr w:type="spellStart"/>
      <w:r w:rsidRPr="00930129">
        <w:rPr>
          <w:rFonts w:ascii="Times New Roman" w:hAnsi="Times New Roman" w:cs="Times New Roman"/>
          <w:sz w:val="24"/>
          <w:szCs w:val="24"/>
        </w:rPr>
        <w:t>f_ds,f_pr,f_qr</w:t>
      </w:r>
      <w:proofErr w:type="spellEnd"/>
      <w:r>
        <w:rPr>
          <w:rFonts w:ascii="Times New Roman" w:hAnsi="Times New Roman" w:cs="Times New Roman"/>
          <w:sz w:val="24"/>
          <w:szCs w:val="24"/>
        </w:rPr>
        <w:t xml:space="preserve">) includes high income scores for the socio-demographics of income and travel mode, and for the simple conditions of the impact of recession and price and quality risks. This configuration appears to have the second highest consistency (.838) in the 2021 research. The 2019 and 2020 </w:t>
      </w:r>
      <w:proofErr w:type="spellStart"/>
      <w:r>
        <w:rPr>
          <w:rFonts w:ascii="Times New Roman" w:hAnsi="Times New Roman" w:cs="Times New Roman"/>
          <w:sz w:val="24"/>
          <w:szCs w:val="24"/>
        </w:rPr>
        <w:t>fsQCA</w:t>
      </w:r>
      <w:proofErr w:type="spellEnd"/>
      <w:r>
        <w:rPr>
          <w:rFonts w:ascii="Times New Roman" w:hAnsi="Times New Roman" w:cs="Times New Roman"/>
          <w:sz w:val="24"/>
          <w:szCs w:val="24"/>
        </w:rPr>
        <w:t xml:space="preserve"> </w:t>
      </w:r>
      <w:r w:rsidRPr="00831CB4">
        <w:rPr>
          <w:rFonts w:ascii="Times New Roman" w:hAnsi="Times New Roman" w:cs="Times New Roman"/>
          <w:sz w:val="24"/>
          <w:szCs w:val="24"/>
        </w:rPr>
        <w:t>analyses indicate</w:t>
      </w:r>
      <w:r w:rsidRPr="00831CB4" w:rsidDel="00831CB4">
        <w:rPr>
          <w:rFonts w:ascii="Times New Roman" w:hAnsi="Times New Roman" w:cs="Times New Roman"/>
          <w:sz w:val="24"/>
          <w:szCs w:val="24"/>
        </w:rPr>
        <w:t xml:space="preserve"> </w:t>
      </w:r>
      <w:r>
        <w:rPr>
          <w:rFonts w:ascii="Times New Roman" w:hAnsi="Times New Roman" w:cs="Times New Roman"/>
          <w:sz w:val="24"/>
          <w:szCs w:val="24"/>
        </w:rPr>
        <w:t>that the pathway with the second highest consistency (.830; .862) includes high outcome scores for the socio-demographics of age and income, and the antecedents of the impact of recession and price risks (</w:t>
      </w:r>
      <w:proofErr w:type="spellStart"/>
      <w:r w:rsidRPr="00930129">
        <w:rPr>
          <w:rFonts w:ascii="Times New Roman" w:hAnsi="Times New Roman" w:cs="Times New Roman"/>
          <w:sz w:val="24"/>
          <w:szCs w:val="24"/>
        </w:rPr>
        <w:t>f_a,f_i</w:t>
      </w:r>
      <w:proofErr w:type="spellEnd"/>
      <w:r w:rsidRPr="00930129">
        <w:rPr>
          <w:rFonts w:ascii="Times New Roman" w:hAnsi="Times New Roman" w:cs="Times New Roman"/>
          <w:sz w:val="24"/>
          <w:szCs w:val="24"/>
        </w:rPr>
        <w:t>, ~f_t,f_</w:t>
      </w:r>
      <w:proofErr w:type="spellStart"/>
      <w:r w:rsidRPr="00930129">
        <w:rPr>
          <w:rFonts w:ascii="Times New Roman" w:hAnsi="Times New Roman" w:cs="Times New Roman"/>
          <w:sz w:val="24"/>
          <w:szCs w:val="24"/>
        </w:rPr>
        <w:t>ir</w:t>
      </w:r>
      <w:proofErr w:type="spellEnd"/>
      <w:r w:rsidRPr="00930129">
        <w:rPr>
          <w:rFonts w:ascii="Times New Roman" w:hAnsi="Times New Roman" w:cs="Times New Roman"/>
          <w:sz w:val="24"/>
          <w:szCs w:val="24"/>
        </w:rPr>
        <w:t>,~f_ds,f_</w:t>
      </w:r>
      <w:proofErr w:type="spellStart"/>
      <w:r w:rsidRPr="00930129">
        <w:rPr>
          <w:rFonts w:ascii="Times New Roman" w:hAnsi="Times New Roman" w:cs="Times New Roman"/>
          <w:sz w:val="24"/>
          <w:szCs w:val="24"/>
        </w:rPr>
        <w:t>pr</w:t>
      </w:r>
      <w:proofErr w:type="spellEnd"/>
      <w:r w:rsidRPr="00930129">
        <w:rPr>
          <w:rFonts w:ascii="Times New Roman" w:hAnsi="Times New Roman" w:cs="Times New Roman"/>
          <w:sz w:val="24"/>
          <w:szCs w:val="24"/>
        </w:rPr>
        <w:t>,~</w:t>
      </w:r>
      <w:proofErr w:type="spellStart"/>
      <w:r w:rsidRPr="00930129">
        <w:rPr>
          <w:rFonts w:ascii="Times New Roman" w:hAnsi="Times New Roman" w:cs="Times New Roman"/>
          <w:sz w:val="24"/>
          <w:szCs w:val="24"/>
        </w:rPr>
        <w:t>f_qr</w:t>
      </w:r>
      <w:proofErr w:type="spellEnd"/>
      <w:r>
        <w:rPr>
          <w:rFonts w:ascii="Times New Roman" w:hAnsi="Times New Roman" w:cs="Times New Roman"/>
          <w:sz w:val="24"/>
          <w:szCs w:val="24"/>
        </w:rPr>
        <w:t xml:space="preserve">). This solution </w:t>
      </w:r>
      <w:r w:rsidRPr="00831CB4">
        <w:rPr>
          <w:rFonts w:ascii="Times New Roman" w:hAnsi="Times New Roman" w:cs="Times New Roman"/>
          <w:sz w:val="24"/>
          <w:szCs w:val="24"/>
        </w:rPr>
        <w:t>emerges</w:t>
      </w:r>
      <w:r>
        <w:rPr>
          <w:rFonts w:ascii="Times New Roman" w:hAnsi="Times New Roman" w:cs="Times New Roman"/>
          <w:sz w:val="24"/>
          <w:szCs w:val="24"/>
        </w:rPr>
        <w:t xml:space="preserve"> as the one with the highest consistency (.842) for the 2021 research. All three researches generate the sufficient configuration (</w:t>
      </w:r>
      <w:proofErr w:type="spellStart"/>
      <w:r w:rsidRPr="00930129">
        <w:rPr>
          <w:rFonts w:ascii="Times New Roman" w:hAnsi="Times New Roman" w:cs="Times New Roman"/>
          <w:sz w:val="24"/>
          <w:szCs w:val="24"/>
        </w:rPr>
        <w:t>f_a</w:t>
      </w:r>
      <w:proofErr w:type="spellEnd"/>
      <w:r w:rsidRPr="00930129">
        <w:rPr>
          <w:rFonts w:ascii="Times New Roman" w:hAnsi="Times New Roman" w:cs="Times New Roman"/>
          <w:sz w:val="24"/>
          <w:szCs w:val="24"/>
        </w:rPr>
        <w:t>, ~f_i</w:t>
      </w:r>
      <w:proofErr w:type="gramStart"/>
      <w:r w:rsidRPr="00930129">
        <w:rPr>
          <w:rFonts w:ascii="Times New Roman" w:hAnsi="Times New Roman" w:cs="Times New Roman"/>
          <w:sz w:val="24"/>
          <w:szCs w:val="24"/>
        </w:rPr>
        <w:t>,f</w:t>
      </w:r>
      <w:proofErr w:type="gramEnd"/>
      <w:r w:rsidRPr="00930129">
        <w:rPr>
          <w:rFonts w:ascii="Times New Roman" w:hAnsi="Times New Roman" w:cs="Times New Roman"/>
          <w:sz w:val="24"/>
          <w:szCs w:val="24"/>
        </w:rPr>
        <w:t>_t,~f_ir,f_ds,~</w:t>
      </w:r>
      <w:proofErr w:type="spellStart"/>
      <w:r w:rsidRPr="00930129">
        <w:rPr>
          <w:rFonts w:ascii="Times New Roman" w:hAnsi="Times New Roman" w:cs="Times New Roman"/>
          <w:sz w:val="24"/>
          <w:szCs w:val="24"/>
        </w:rPr>
        <w:t>f_pr,f_qr</w:t>
      </w:r>
      <w:proofErr w:type="spellEnd"/>
      <w:r w:rsidRPr="00930129">
        <w:rPr>
          <w:rFonts w:ascii="Times New Roman" w:hAnsi="Times New Roman" w:cs="Times New Roman"/>
          <w:sz w:val="24"/>
          <w:szCs w:val="24"/>
        </w:rPr>
        <w:t xml:space="preserve"> </w:t>
      </w:r>
      <w:r>
        <w:rPr>
          <w:rFonts w:ascii="Times New Roman" w:hAnsi="Times New Roman" w:cs="Times New Roman"/>
          <w:sz w:val="24"/>
          <w:szCs w:val="24"/>
        </w:rPr>
        <w:t>), including high outcome scores for age, travel mode, destination selection and quality risks, as the one with the lower consistency (.807; .803; .820).</w:t>
      </w:r>
    </w:p>
    <w:p w:rsidR="0061734D" w:rsidRDefault="0061734D" w:rsidP="0092189B">
      <w:pPr>
        <w:spacing w:after="0" w:line="480" w:lineRule="auto"/>
        <w:rPr>
          <w:rFonts w:ascii="Times New Roman" w:hAnsi="Times New Roman" w:cs="Times New Roman"/>
          <w:sz w:val="24"/>
          <w:szCs w:val="24"/>
          <w:lang w:val="en-US"/>
        </w:rPr>
      </w:pPr>
    </w:p>
    <w:p w:rsidR="001F5790" w:rsidRDefault="001F5790"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Table 5: Sufficient configurations</w:t>
      </w:r>
    </w:p>
    <w:p w:rsidR="001F5790" w:rsidRDefault="001F5790" w:rsidP="001F5790">
      <w:pPr>
        <w:spacing w:after="0" w:line="240" w:lineRule="auto"/>
        <w:rPr>
          <w:rFonts w:ascii="Times New Roman" w:hAnsi="Times New Roman" w:cs="Times New Roman"/>
          <w:sz w:val="24"/>
          <w:szCs w:val="24"/>
          <w:lang w:val="en-US"/>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276"/>
        <w:gridCol w:w="1275"/>
        <w:gridCol w:w="1418"/>
      </w:tblGrid>
      <w:tr w:rsidR="001F5790" w:rsidRPr="00A665BA" w:rsidTr="001F5790">
        <w:trPr>
          <w:trHeight w:val="158"/>
        </w:trPr>
        <w:tc>
          <w:tcPr>
            <w:tcW w:w="8222" w:type="dxa"/>
            <w:gridSpan w:val="4"/>
            <w:tcBorders>
              <w:top w:val="single" w:sz="4" w:space="0" w:color="auto"/>
              <w:bottom w:val="single" w:sz="4" w:space="0" w:color="auto"/>
            </w:tcBorders>
          </w:tcPr>
          <w:p w:rsidR="001F5790" w:rsidRPr="003239C9" w:rsidRDefault="001F5790" w:rsidP="001F5790">
            <w:pPr>
              <w:jc w:val="center"/>
              <w:rPr>
                <w:rFonts w:ascii="Times New Roman" w:hAnsi="Times New Roman" w:cs="Times New Roman"/>
                <w:b/>
                <w:sz w:val="28"/>
                <w:szCs w:val="28"/>
              </w:rPr>
            </w:pPr>
            <w:r w:rsidRPr="003239C9">
              <w:rPr>
                <w:rFonts w:ascii="Times New Roman" w:hAnsi="Times New Roman" w:cs="Times New Roman"/>
                <w:b/>
                <w:sz w:val="28"/>
                <w:szCs w:val="28"/>
              </w:rPr>
              <w:t>2019</w:t>
            </w:r>
          </w:p>
        </w:tc>
      </w:tr>
      <w:tr w:rsidR="001F5790" w:rsidRPr="009E74B5" w:rsidTr="001F5790">
        <w:trPr>
          <w:trHeight w:val="517"/>
        </w:trPr>
        <w:tc>
          <w:tcPr>
            <w:tcW w:w="4253" w:type="dxa"/>
            <w:tcBorders>
              <w:top w:val="single" w:sz="4" w:space="0" w:color="auto"/>
              <w:bottom w:val="single" w:sz="4" w:space="0" w:color="auto"/>
            </w:tcBorders>
          </w:tcPr>
          <w:p w:rsidR="001F5790" w:rsidRPr="009E74B5" w:rsidRDefault="001F5790" w:rsidP="001F5790">
            <w:pPr>
              <w:jc w:val="center"/>
              <w:rPr>
                <w:rFonts w:ascii="Times New Roman" w:hAnsi="Times New Roman" w:cs="Times New Roman"/>
                <w:i/>
              </w:rPr>
            </w:pPr>
            <w:r w:rsidRPr="009E74B5">
              <w:rPr>
                <w:rFonts w:ascii="Times New Roman" w:hAnsi="Times New Roman" w:cs="Times New Roman"/>
                <w:i/>
              </w:rPr>
              <w:t>Complex Solution</w:t>
            </w:r>
          </w:p>
        </w:tc>
        <w:tc>
          <w:tcPr>
            <w:tcW w:w="1276" w:type="dxa"/>
            <w:tcBorders>
              <w:top w:val="single" w:sz="4" w:space="0" w:color="auto"/>
              <w:bottom w:val="single" w:sz="4" w:space="0" w:color="auto"/>
            </w:tcBorders>
          </w:tcPr>
          <w:p w:rsidR="001F5790" w:rsidRPr="009E74B5" w:rsidRDefault="001F5790" w:rsidP="001F5790">
            <w:pPr>
              <w:jc w:val="center"/>
              <w:rPr>
                <w:rFonts w:ascii="Times New Roman" w:hAnsi="Times New Roman" w:cs="Times New Roman"/>
                <w:i/>
              </w:rPr>
            </w:pPr>
            <w:r w:rsidRPr="009E74B5">
              <w:rPr>
                <w:rFonts w:ascii="Times New Roman" w:hAnsi="Times New Roman" w:cs="Times New Roman"/>
                <w:i/>
              </w:rPr>
              <w:t>Raw Coverage</w:t>
            </w:r>
          </w:p>
        </w:tc>
        <w:tc>
          <w:tcPr>
            <w:tcW w:w="1275" w:type="dxa"/>
            <w:tcBorders>
              <w:top w:val="single" w:sz="4" w:space="0" w:color="auto"/>
              <w:bottom w:val="single" w:sz="4" w:space="0" w:color="auto"/>
            </w:tcBorders>
          </w:tcPr>
          <w:p w:rsidR="001F5790" w:rsidRPr="009E74B5" w:rsidRDefault="001F5790" w:rsidP="001F5790">
            <w:pPr>
              <w:jc w:val="center"/>
              <w:rPr>
                <w:rFonts w:ascii="Times New Roman" w:hAnsi="Times New Roman" w:cs="Times New Roman"/>
                <w:i/>
              </w:rPr>
            </w:pPr>
            <w:r w:rsidRPr="009E74B5">
              <w:rPr>
                <w:rFonts w:ascii="Times New Roman" w:hAnsi="Times New Roman" w:cs="Times New Roman"/>
                <w:i/>
              </w:rPr>
              <w:t>Unique Coverage</w:t>
            </w:r>
          </w:p>
        </w:tc>
        <w:tc>
          <w:tcPr>
            <w:tcW w:w="1418" w:type="dxa"/>
            <w:tcBorders>
              <w:top w:val="single" w:sz="4" w:space="0" w:color="auto"/>
              <w:bottom w:val="single" w:sz="4" w:space="0" w:color="auto"/>
            </w:tcBorders>
          </w:tcPr>
          <w:p w:rsidR="001F5790" w:rsidRPr="009E74B5" w:rsidRDefault="001F5790" w:rsidP="001F5790">
            <w:pPr>
              <w:jc w:val="center"/>
              <w:rPr>
                <w:rFonts w:ascii="Times New Roman" w:hAnsi="Times New Roman" w:cs="Times New Roman"/>
                <w:i/>
              </w:rPr>
            </w:pPr>
            <w:r w:rsidRPr="009E74B5">
              <w:rPr>
                <w:rFonts w:ascii="Times New Roman" w:hAnsi="Times New Roman" w:cs="Times New Roman"/>
                <w:i/>
              </w:rPr>
              <w:t>Consistency</w:t>
            </w:r>
          </w:p>
        </w:tc>
      </w:tr>
      <w:tr w:rsidR="001F5790" w:rsidRPr="00A665BA" w:rsidTr="001F5790">
        <w:trPr>
          <w:trHeight w:val="257"/>
        </w:trPr>
        <w:tc>
          <w:tcPr>
            <w:tcW w:w="4253" w:type="dxa"/>
            <w:tcBorders>
              <w:top w:val="single" w:sz="4" w:space="0" w:color="auto"/>
              <w:bottom w:val="single" w:sz="4" w:space="0" w:color="auto"/>
            </w:tcBorders>
          </w:tcPr>
          <w:p w:rsidR="001F5790" w:rsidRPr="00A665BA" w:rsidRDefault="001F5790" w:rsidP="001F5790">
            <w:pPr>
              <w:rPr>
                <w:rFonts w:ascii="Times New Roman" w:hAnsi="Times New Roman" w:cs="Times New Roman"/>
              </w:rPr>
            </w:pPr>
            <w:r w:rsidRPr="00A665BA">
              <w:rPr>
                <w:rFonts w:ascii="Times New Roman" w:hAnsi="Times New Roman" w:cs="Times New Roman"/>
              </w:rPr>
              <w:t xml:space="preserve">Model: </w:t>
            </w:r>
            <w:proofErr w:type="spellStart"/>
            <w:r w:rsidRPr="00A665BA">
              <w:rPr>
                <w:rFonts w:ascii="Times New Roman" w:hAnsi="Times New Roman" w:cs="Times New Roman"/>
              </w:rPr>
              <w:t>f_pi</w:t>
            </w:r>
            <w:proofErr w:type="spellEnd"/>
            <w:r w:rsidRPr="00A665BA">
              <w:rPr>
                <w:rFonts w:ascii="Times New Roman" w:hAnsi="Times New Roman" w:cs="Times New Roman"/>
              </w:rPr>
              <w:t>=f(</w:t>
            </w:r>
            <w:proofErr w:type="spellStart"/>
            <w:r w:rsidRPr="00A665BA">
              <w:rPr>
                <w:rFonts w:ascii="Times New Roman" w:hAnsi="Times New Roman" w:cs="Times New Roman"/>
              </w:rPr>
              <w:t>f_a,f_i,</w:t>
            </w:r>
            <w:r>
              <w:rPr>
                <w:rFonts w:ascii="Times New Roman" w:hAnsi="Times New Roman" w:cs="Times New Roman"/>
              </w:rPr>
              <w:t>f_t,f_ir,f_ds</w:t>
            </w:r>
            <w:r w:rsidRPr="00A665BA">
              <w:rPr>
                <w:rFonts w:ascii="Times New Roman" w:hAnsi="Times New Roman" w:cs="Times New Roman"/>
              </w:rPr>
              <w:t>,f_pr,f_qr</w:t>
            </w:r>
            <w:proofErr w:type="spellEnd"/>
            <w:r w:rsidRPr="00A665BA">
              <w:rPr>
                <w:rFonts w:ascii="Times New Roman" w:hAnsi="Times New Roman" w:cs="Times New Roman"/>
              </w:rPr>
              <w:t>)</w:t>
            </w:r>
          </w:p>
        </w:tc>
        <w:tc>
          <w:tcPr>
            <w:tcW w:w="1276" w:type="dxa"/>
            <w:tcBorders>
              <w:top w:val="single" w:sz="4" w:space="0" w:color="auto"/>
              <w:bottom w:val="single" w:sz="4" w:space="0" w:color="auto"/>
            </w:tcBorders>
          </w:tcPr>
          <w:p w:rsidR="001F5790" w:rsidRPr="00A665BA" w:rsidRDefault="001F5790" w:rsidP="001F5790">
            <w:pPr>
              <w:rPr>
                <w:rFonts w:ascii="Times New Roman" w:hAnsi="Times New Roman" w:cs="Times New Roman"/>
              </w:rPr>
            </w:pPr>
          </w:p>
        </w:tc>
        <w:tc>
          <w:tcPr>
            <w:tcW w:w="1275" w:type="dxa"/>
            <w:tcBorders>
              <w:top w:val="single" w:sz="4" w:space="0" w:color="auto"/>
              <w:bottom w:val="single" w:sz="4" w:space="0" w:color="auto"/>
            </w:tcBorders>
          </w:tcPr>
          <w:p w:rsidR="001F5790" w:rsidRPr="00A665BA" w:rsidRDefault="001F5790" w:rsidP="001F5790">
            <w:pPr>
              <w:rPr>
                <w:rFonts w:ascii="Times New Roman" w:hAnsi="Times New Roman" w:cs="Times New Roman"/>
              </w:rPr>
            </w:pPr>
          </w:p>
        </w:tc>
        <w:tc>
          <w:tcPr>
            <w:tcW w:w="1418" w:type="dxa"/>
            <w:tcBorders>
              <w:top w:val="single" w:sz="4" w:space="0" w:color="auto"/>
              <w:bottom w:val="single" w:sz="4" w:space="0" w:color="auto"/>
            </w:tcBorders>
          </w:tcPr>
          <w:p w:rsidR="001F5790" w:rsidRPr="00A665BA" w:rsidRDefault="001F5790" w:rsidP="001F5790">
            <w:pPr>
              <w:rPr>
                <w:rFonts w:ascii="Times New Roman" w:hAnsi="Times New Roman" w:cs="Times New Roman"/>
              </w:rPr>
            </w:pPr>
          </w:p>
        </w:tc>
      </w:tr>
      <w:tr w:rsidR="001F5790" w:rsidRPr="00A665BA" w:rsidTr="001F5790">
        <w:trPr>
          <w:trHeight w:val="257"/>
        </w:trPr>
        <w:tc>
          <w:tcPr>
            <w:tcW w:w="4253" w:type="dxa"/>
            <w:tcBorders>
              <w:top w:val="single" w:sz="4" w:space="0" w:color="auto"/>
            </w:tcBorders>
          </w:tcPr>
          <w:p w:rsidR="001F5790" w:rsidRPr="00A665BA" w:rsidRDefault="001F5790" w:rsidP="001F5790">
            <w:pPr>
              <w:rPr>
                <w:rFonts w:ascii="Times New Roman" w:hAnsi="Times New Roman" w:cs="Times New Roman"/>
                <w:i/>
              </w:rPr>
            </w:pPr>
          </w:p>
        </w:tc>
        <w:tc>
          <w:tcPr>
            <w:tcW w:w="1276" w:type="dxa"/>
            <w:tcBorders>
              <w:top w:val="single" w:sz="4" w:space="0" w:color="auto"/>
            </w:tcBorders>
          </w:tcPr>
          <w:p w:rsidR="001F5790" w:rsidRPr="00A665BA" w:rsidRDefault="001F5790" w:rsidP="001F5790">
            <w:pPr>
              <w:rPr>
                <w:rFonts w:ascii="Times New Roman" w:hAnsi="Times New Roman" w:cs="Times New Roman"/>
              </w:rPr>
            </w:pPr>
          </w:p>
        </w:tc>
        <w:tc>
          <w:tcPr>
            <w:tcW w:w="1275" w:type="dxa"/>
            <w:tcBorders>
              <w:top w:val="single" w:sz="4" w:space="0" w:color="auto"/>
            </w:tcBorders>
          </w:tcPr>
          <w:p w:rsidR="001F5790" w:rsidRPr="00A665BA" w:rsidRDefault="001F5790" w:rsidP="001F5790">
            <w:pPr>
              <w:rPr>
                <w:rFonts w:ascii="Times New Roman" w:hAnsi="Times New Roman" w:cs="Times New Roman"/>
              </w:rPr>
            </w:pPr>
          </w:p>
        </w:tc>
        <w:tc>
          <w:tcPr>
            <w:tcW w:w="1418" w:type="dxa"/>
            <w:tcBorders>
              <w:top w:val="single" w:sz="4" w:space="0" w:color="auto"/>
            </w:tcBorders>
          </w:tcPr>
          <w:p w:rsidR="001F5790" w:rsidRPr="00A665BA" w:rsidRDefault="001F5790" w:rsidP="001F5790">
            <w:pPr>
              <w:rPr>
                <w:rFonts w:ascii="Times New Roman" w:hAnsi="Times New Roman" w:cs="Times New Roman"/>
              </w:rPr>
            </w:pPr>
          </w:p>
        </w:tc>
      </w:tr>
      <w:tr w:rsidR="001F5790" w:rsidRPr="00A665BA" w:rsidTr="001F5790">
        <w:trPr>
          <w:trHeight w:val="246"/>
        </w:trPr>
        <w:tc>
          <w:tcPr>
            <w:tcW w:w="4253" w:type="dxa"/>
          </w:tcPr>
          <w:p w:rsidR="001F5790" w:rsidRPr="00A665BA" w:rsidRDefault="001F5790" w:rsidP="001F5790">
            <w:pPr>
              <w:rPr>
                <w:rFonts w:ascii="Times New Roman" w:hAnsi="Times New Roman" w:cs="Times New Roman"/>
              </w:rPr>
            </w:pPr>
            <w:r w:rsidRPr="00A665BA">
              <w:rPr>
                <w:rFonts w:ascii="Times New Roman" w:hAnsi="Times New Roman" w:cs="Times New Roman"/>
              </w:rPr>
              <w:t>~</w:t>
            </w:r>
            <w:r w:rsidRPr="00AB43DF">
              <w:rPr>
                <w:rFonts w:ascii="Times New Roman" w:hAnsi="Times New Roman" w:cs="Times New Roman"/>
              </w:rPr>
              <w:t>f_a,f_i,f_t,f_</w:t>
            </w:r>
            <w:proofErr w:type="spellStart"/>
            <w:r w:rsidRPr="00AB43DF">
              <w:rPr>
                <w:rFonts w:ascii="Times New Roman" w:hAnsi="Times New Roman" w:cs="Times New Roman"/>
              </w:rPr>
              <w:t>ir</w:t>
            </w:r>
            <w:proofErr w:type="spellEnd"/>
            <w:r w:rsidRPr="00AB43DF">
              <w:rPr>
                <w:rFonts w:ascii="Times New Roman" w:hAnsi="Times New Roman" w:cs="Times New Roman"/>
              </w:rPr>
              <w:t>,</w:t>
            </w:r>
            <w:r w:rsidRPr="00A665BA">
              <w:rPr>
                <w:rFonts w:ascii="Times New Roman" w:hAnsi="Times New Roman" w:cs="Times New Roman"/>
              </w:rPr>
              <w:t>~</w:t>
            </w:r>
            <w:proofErr w:type="spellStart"/>
            <w:r w:rsidRPr="00AB43DF">
              <w:rPr>
                <w:rFonts w:ascii="Times New Roman" w:hAnsi="Times New Roman" w:cs="Times New Roman"/>
              </w:rPr>
              <w:t>f_ds,f_pr,f_qr</w:t>
            </w:r>
            <w:proofErr w:type="spellEnd"/>
          </w:p>
        </w:tc>
        <w:tc>
          <w:tcPr>
            <w:tcW w:w="1276"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.406</w:t>
            </w:r>
          </w:p>
        </w:tc>
        <w:tc>
          <w:tcPr>
            <w:tcW w:w="1275"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.121</w:t>
            </w:r>
          </w:p>
        </w:tc>
        <w:tc>
          <w:tcPr>
            <w:tcW w:w="1418"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.852</w:t>
            </w:r>
          </w:p>
        </w:tc>
      </w:tr>
      <w:tr w:rsidR="001F5790" w:rsidRPr="00A665BA" w:rsidTr="001F5790">
        <w:trPr>
          <w:trHeight w:val="257"/>
        </w:trPr>
        <w:tc>
          <w:tcPr>
            <w:tcW w:w="4253" w:type="dxa"/>
          </w:tcPr>
          <w:p w:rsidR="001F5790" w:rsidRPr="00A665BA" w:rsidRDefault="001F5790" w:rsidP="001F5790">
            <w:pPr>
              <w:rPr>
                <w:rFonts w:ascii="Times New Roman" w:hAnsi="Times New Roman" w:cs="Times New Roman"/>
              </w:rPr>
            </w:pPr>
            <w:proofErr w:type="spellStart"/>
            <w:r w:rsidRPr="00A665BA">
              <w:rPr>
                <w:rFonts w:ascii="Times New Roman" w:hAnsi="Times New Roman" w:cs="Times New Roman"/>
              </w:rPr>
              <w:t>f_a,f_i</w:t>
            </w:r>
            <w:proofErr w:type="spellEnd"/>
            <w:r w:rsidRPr="00A665BA">
              <w:rPr>
                <w:rFonts w:ascii="Times New Roman" w:hAnsi="Times New Roman" w:cs="Times New Roman"/>
              </w:rPr>
              <w:t>, ~</w:t>
            </w:r>
            <w:r>
              <w:rPr>
                <w:rFonts w:ascii="Times New Roman" w:hAnsi="Times New Roman" w:cs="Times New Roman"/>
              </w:rPr>
              <w:t>f_t,f_</w:t>
            </w:r>
            <w:proofErr w:type="spellStart"/>
            <w:r>
              <w:rPr>
                <w:rFonts w:ascii="Times New Roman" w:hAnsi="Times New Roman" w:cs="Times New Roman"/>
              </w:rPr>
              <w:t>ir</w:t>
            </w:r>
            <w:proofErr w:type="spellEnd"/>
            <w:r>
              <w:rPr>
                <w:rFonts w:ascii="Times New Roman" w:hAnsi="Times New Roman" w:cs="Times New Roman"/>
              </w:rPr>
              <w:t>,</w:t>
            </w:r>
            <w:r w:rsidRPr="00A665BA">
              <w:rPr>
                <w:rFonts w:ascii="Times New Roman" w:hAnsi="Times New Roman" w:cs="Times New Roman"/>
              </w:rPr>
              <w:t>~</w:t>
            </w:r>
            <w:r>
              <w:rPr>
                <w:rFonts w:ascii="Times New Roman" w:hAnsi="Times New Roman" w:cs="Times New Roman"/>
              </w:rPr>
              <w:t>f_ds</w:t>
            </w:r>
            <w:r w:rsidRPr="00A665BA">
              <w:rPr>
                <w:rFonts w:ascii="Times New Roman" w:hAnsi="Times New Roman" w:cs="Times New Roman"/>
              </w:rPr>
              <w:t>,f_</w:t>
            </w:r>
            <w:proofErr w:type="spellStart"/>
            <w:r w:rsidRPr="00A665BA">
              <w:rPr>
                <w:rFonts w:ascii="Times New Roman" w:hAnsi="Times New Roman" w:cs="Times New Roman"/>
              </w:rPr>
              <w:t>pr</w:t>
            </w:r>
            <w:proofErr w:type="spellEnd"/>
            <w:r w:rsidRPr="00A665BA">
              <w:rPr>
                <w:rFonts w:ascii="Times New Roman" w:hAnsi="Times New Roman" w:cs="Times New Roman"/>
              </w:rPr>
              <w:t>,~</w:t>
            </w:r>
            <w:proofErr w:type="spellStart"/>
            <w:r w:rsidRPr="00A665BA">
              <w:rPr>
                <w:rFonts w:ascii="Times New Roman" w:hAnsi="Times New Roman" w:cs="Times New Roman"/>
              </w:rPr>
              <w:t>f_qr</w:t>
            </w:r>
            <w:proofErr w:type="spellEnd"/>
          </w:p>
        </w:tc>
        <w:tc>
          <w:tcPr>
            <w:tcW w:w="1276"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.432</w:t>
            </w:r>
          </w:p>
        </w:tc>
        <w:tc>
          <w:tcPr>
            <w:tcW w:w="1275"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.135</w:t>
            </w:r>
          </w:p>
        </w:tc>
        <w:tc>
          <w:tcPr>
            <w:tcW w:w="1418"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.830</w:t>
            </w:r>
          </w:p>
        </w:tc>
      </w:tr>
      <w:tr w:rsidR="001F5790" w:rsidRPr="00A665BA" w:rsidTr="001F5790">
        <w:trPr>
          <w:trHeight w:val="257"/>
        </w:trPr>
        <w:tc>
          <w:tcPr>
            <w:tcW w:w="4253" w:type="dxa"/>
          </w:tcPr>
          <w:p w:rsidR="001F5790" w:rsidRPr="00A665BA" w:rsidRDefault="001F5790" w:rsidP="001F5790">
            <w:pPr>
              <w:rPr>
                <w:rFonts w:ascii="Times New Roman" w:hAnsi="Times New Roman" w:cs="Times New Roman"/>
              </w:rPr>
            </w:pPr>
            <w:proofErr w:type="spellStart"/>
            <w:r w:rsidRPr="00A665BA">
              <w:rPr>
                <w:rFonts w:ascii="Times New Roman" w:hAnsi="Times New Roman" w:cs="Times New Roman"/>
              </w:rPr>
              <w:lastRenderedPageBreak/>
              <w:t>f_a</w:t>
            </w:r>
            <w:proofErr w:type="spellEnd"/>
            <w:r w:rsidRPr="00A665BA">
              <w:rPr>
                <w:rFonts w:ascii="Times New Roman" w:hAnsi="Times New Roman" w:cs="Times New Roman"/>
              </w:rPr>
              <w:t>, ~f_i,</w:t>
            </w:r>
            <w:r>
              <w:rPr>
                <w:rFonts w:ascii="Times New Roman" w:hAnsi="Times New Roman" w:cs="Times New Roman"/>
              </w:rPr>
              <w:t>f_t,</w:t>
            </w:r>
            <w:r w:rsidRPr="00A665BA">
              <w:rPr>
                <w:rFonts w:ascii="Times New Roman" w:hAnsi="Times New Roman" w:cs="Times New Roman"/>
              </w:rPr>
              <w:t>~</w:t>
            </w:r>
            <w:r>
              <w:rPr>
                <w:rFonts w:ascii="Times New Roman" w:hAnsi="Times New Roman" w:cs="Times New Roman"/>
              </w:rPr>
              <w:t>f_ir,f_ds</w:t>
            </w:r>
            <w:r w:rsidRPr="00A665BA">
              <w:rPr>
                <w:rFonts w:ascii="Times New Roman" w:hAnsi="Times New Roman" w:cs="Times New Roman"/>
              </w:rPr>
              <w:t>,~</w:t>
            </w:r>
            <w:proofErr w:type="spellStart"/>
            <w:r w:rsidRPr="00A665BA">
              <w:rPr>
                <w:rFonts w:ascii="Times New Roman" w:hAnsi="Times New Roman" w:cs="Times New Roman"/>
              </w:rPr>
              <w:t>f_pr,f_qr</w:t>
            </w:r>
            <w:proofErr w:type="spellEnd"/>
          </w:p>
        </w:tc>
        <w:tc>
          <w:tcPr>
            <w:tcW w:w="1276"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.417</w:t>
            </w:r>
          </w:p>
        </w:tc>
        <w:tc>
          <w:tcPr>
            <w:tcW w:w="1275"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.112</w:t>
            </w:r>
          </w:p>
        </w:tc>
        <w:tc>
          <w:tcPr>
            <w:tcW w:w="1418"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.807</w:t>
            </w:r>
          </w:p>
        </w:tc>
      </w:tr>
      <w:tr w:rsidR="001F5790" w:rsidRPr="00A665BA" w:rsidTr="001F5790">
        <w:trPr>
          <w:trHeight w:val="257"/>
        </w:trPr>
        <w:tc>
          <w:tcPr>
            <w:tcW w:w="4253" w:type="dxa"/>
            <w:tcBorders>
              <w:bottom w:val="single" w:sz="4" w:space="0" w:color="auto"/>
            </w:tcBorders>
          </w:tcPr>
          <w:p w:rsidR="001F5790" w:rsidRPr="00A665BA" w:rsidRDefault="001F5790" w:rsidP="001F5790">
            <w:pPr>
              <w:rPr>
                <w:rFonts w:ascii="Times New Roman" w:hAnsi="Times New Roman" w:cs="Times New Roman"/>
              </w:rPr>
            </w:pPr>
            <w:r w:rsidRPr="00A665BA">
              <w:rPr>
                <w:rFonts w:ascii="Times New Roman" w:hAnsi="Times New Roman" w:cs="Times New Roman"/>
              </w:rPr>
              <w:t>S</w:t>
            </w:r>
            <w:r>
              <w:rPr>
                <w:rFonts w:ascii="Times New Roman" w:hAnsi="Times New Roman" w:cs="Times New Roman"/>
              </w:rPr>
              <w:t>ol</w:t>
            </w:r>
            <w:r w:rsidRPr="00A665BA">
              <w:rPr>
                <w:rFonts w:ascii="Times New Roman" w:hAnsi="Times New Roman" w:cs="Times New Roman"/>
              </w:rPr>
              <w:t>. Cover</w:t>
            </w:r>
            <w:r>
              <w:rPr>
                <w:rFonts w:ascii="Times New Roman" w:hAnsi="Times New Roman" w:cs="Times New Roman"/>
              </w:rPr>
              <w:t xml:space="preserve">age: .422     </w:t>
            </w:r>
            <w:r w:rsidRPr="00A665BA">
              <w:rPr>
                <w:rFonts w:ascii="Times New Roman" w:hAnsi="Times New Roman" w:cs="Times New Roman"/>
              </w:rPr>
              <w:t>S</w:t>
            </w:r>
            <w:r>
              <w:rPr>
                <w:rFonts w:ascii="Times New Roman" w:hAnsi="Times New Roman" w:cs="Times New Roman"/>
              </w:rPr>
              <w:t>ol</w:t>
            </w:r>
            <w:r w:rsidRPr="00A665BA">
              <w:rPr>
                <w:rFonts w:ascii="Times New Roman" w:hAnsi="Times New Roman" w:cs="Times New Roman"/>
              </w:rPr>
              <w:t>. Consist</w:t>
            </w:r>
            <w:r>
              <w:rPr>
                <w:rFonts w:ascii="Times New Roman" w:hAnsi="Times New Roman" w:cs="Times New Roman"/>
              </w:rPr>
              <w:t>ency: .</w:t>
            </w:r>
            <w:r w:rsidRPr="00A665BA">
              <w:rPr>
                <w:rFonts w:ascii="Times New Roman" w:hAnsi="Times New Roman" w:cs="Times New Roman"/>
              </w:rPr>
              <w:t>8</w:t>
            </w:r>
            <w:r>
              <w:rPr>
                <w:rFonts w:ascii="Times New Roman" w:hAnsi="Times New Roman" w:cs="Times New Roman"/>
              </w:rPr>
              <w:t>31</w:t>
            </w:r>
          </w:p>
        </w:tc>
        <w:tc>
          <w:tcPr>
            <w:tcW w:w="1276" w:type="dxa"/>
            <w:tcBorders>
              <w:bottom w:val="single" w:sz="4" w:space="0" w:color="auto"/>
            </w:tcBorders>
          </w:tcPr>
          <w:p w:rsidR="001F5790" w:rsidRPr="00A665BA" w:rsidRDefault="001F5790" w:rsidP="001F5790">
            <w:pPr>
              <w:jc w:val="center"/>
              <w:rPr>
                <w:rFonts w:ascii="Times New Roman" w:hAnsi="Times New Roman" w:cs="Times New Roman"/>
              </w:rPr>
            </w:pPr>
          </w:p>
        </w:tc>
        <w:tc>
          <w:tcPr>
            <w:tcW w:w="1275" w:type="dxa"/>
            <w:tcBorders>
              <w:bottom w:val="single" w:sz="4" w:space="0" w:color="auto"/>
            </w:tcBorders>
          </w:tcPr>
          <w:p w:rsidR="001F5790" w:rsidRPr="00A665BA" w:rsidRDefault="001F5790" w:rsidP="001F5790">
            <w:pPr>
              <w:jc w:val="center"/>
              <w:rPr>
                <w:rFonts w:ascii="Times New Roman" w:hAnsi="Times New Roman" w:cs="Times New Roman"/>
              </w:rPr>
            </w:pPr>
          </w:p>
        </w:tc>
        <w:tc>
          <w:tcPr>
            <w:tcW w:w="1418" w:type="dxa"/>
            <w:tcBorders>
              <w:bottom w:val="single" w:sz="4" w:space="0" w:color="auto"/>
            </w:tcBorders>
          </w:tcPr>
          <w:p w:rsidR="001F5790" w:rsidRPr="00A665BA" w:rsidRDefault="001F5790" w:rsidP="001F5790">
            <w:pPr>
              <w:jc w:val="center"/>
              <w:rPr>
                <w:rFonts w:ascii="Times New Roman" w:hAnsi="Times New Roman" w:cs="Times New Roman"/>
              </w:rPr>
            </w:pPr>
          </w:p>
        </w:tc>
      </w:tr>
      <w:tr w:rsidR="001F5790" w:rsidRPr="003239C9" w:rsidTr="001F5790">
        <w:trPr>
          <w:trHeight w:val="195"/>
        </w:trPr>
        <w:tc>
          <w:tcPr>
            <w:tcW w:w="8222" w:type="dxa"/>
            <w:gridSpan w:val="4"/>
            <w:tcBorders>
              <w:top w:val="single" w:sz="4" w:space="0" w:color="auto"/>
              <w:bottom w:val="single" w:sz="4" w:space="0" w:color="auto"/>
            </w:tcBorders>
          </w:tcPr>
          <w:p w:rsidR="001F5790" w:rsidRPr="003239C9" w:rsidRDefault="001F5790" w:rsidP="001F5790">
            <w:pPr>
              <w:jc w:val="center"/>
              <w:rPr>
                <w:rFonts w:ascii="Times New Roman" w:hAnsi="Times New Roman" w:cs="Times New Roman"/>
                <w:b/>
                <w:sz w:val="28"/>
                <w:szCs w:val="28"/>
              </w:rPr>
            </w:pPr>
            <w:r w:rsidRPr="003239C9">
              <w:rPr>
                <w:rFonts w:ascii="Times New Roman" w:hAnsi="Times New Roman" w:cs="Times New Roman"/>
                <w:b/>
                <w:sz w:val="28"/>
                <w:szCs w:val="28"/>
              </w:rPr>
              <w:t>2020</w:t>
            </w:r>
          </w:p>
        </w:tc>
      </w:tr>
      <w:tr w:rsidR="001F5790" w:rsidRPr="009E74B5" w:rsidTr="001F5790">
        <w:trPr>
          <w:trHeight w:val="517"/>
        </w:trPr>
        <w:tc>
          <w:tcPr>
            <w:tcW w:w="4253" w:type="dxa"/>
            <w:tcBorders>
              <w:top w:val="single" w:sz="4" w:space="0" w:color="auto"/>
              <w:bottom w:val="single" w:sz="4" w:space="0" w:color="auto"/>
            </w:tcBorders>
          </w:tcPr>
          <w:p w:rsidR="001F5790" w:rsidRPr="009E74B5" w:rsidRDefault="001F5790" w:rsidP="001F5790">
            <w:pPr>
              <w:jc w:val="center"/>
              <w:rPr>
                <w:rFonts w:ascii="Times New Roman" w:hAnsi="Times New Roman" w:cs="Times New Roman"/>
                <w:i/>
              </w:rPr>
            </w:pPr>
            <w:r w:rsidRPr="009E74B5">
              <w:rPr>
                <w:rFonts w:ascii="Times New Roman" w:hAnsi="Times New Roman" w:cs="Times New Roman"/>
                <w:i/>
              </w:rPr>
              <w:t>Complex Solution</w:t>
            </w:r>
          </w:p>
        </w:tc>
        <w:tc>
          <w:tcPr>
            <w:tcW w:w="1276" w:type="dxa"/>
            <w:tcBorders>
              <w:top w:val="single" w:sz="4" w:space="0" w:color="auto"/>
              <w:bottom w:val="single" w:sz="4" w:space="0" w:color="auto"/>
            </w:tcBorders>
          </w:tcPr>
          <w:p w:rsidR="001F5790" w:rsidRPr="009E74B5" w:rsidRDefault="001F5790" w:rsidP="001F5790">
            <w:pPr>
              <w:jc w:val="center"/>
              <w:rPr>
                <w:rFonts w:ascii="Times New Roman" w:hAnsi="Times New Roman" w:cs="Times New Roman"/>
                <w:i/>
              </w:rPr>
            </w:pPr>
            <w:r w:rsidRPr="009E74B5">
              <w:rPr>
                <w:rFonts w:ascii="Times New Roman" w:hAnsi="Times New Roman" w:cs="Times New Roman"/>
                <w:i/>
              </w:rPr>
              <w:t>Raw Coverage</w:t>
            </w:r>
          </w:p>
        </w:tc>
        <w:tc>
          <w:tcPr>
            <w:tcW w:w="1275" w:type="dxa"/>
            <w:tcBorders>
              <w:top w:val="single" w:sz="4" w:space="0" w:color="auto"/>
              <w:bottom w:val="single" w:sz="4" w:space="0" w:color="auto"/>
            </w:tcBorders>
          </w:tcPr>
          <w:p w:rsidR="001F5790" w:rsidRPr="009E74B5" w:rsidRDefault="001F5790" w:rsidP="001F5790">
            <w:pPr>
              <w:jc w:val="center"/>
              <w:rPr>
                <w:rFonts w:ascii="Times New Roman" w:hAnsi="Times New Roman" w:cs="Times New Roman"/>
                <w:i/>
              </w:rPr>
            </w:pPr>
            <w:r w:rsidRPr="009E74B5">
              <w:rPr>
                <w:rFonts w:ascii="Times New Roman" w:hAnsi="Times New Roman" w:cs="Times New Roman"/>
                <w:i/>
              </w:rPr>
              <w:t>Unique Coverage</w:t>
            </w:r>
          </w:p>
        </w:tc>
        <w:tc>
          <w:tcPr>
            <w:tcW w:w="1418" w:type="dxa"/>
            <w:tcBorders>
              <w:top w:val="single" w:sz="4" w:space="0" w:color="auto"/>
              <w:bottom w:val="single" w:sz="4" w:space="0" w:color="auto"/>
            </w:tcBorders>
          </w:tcPr>
          <w:p w:rsidR="001F5790" w:rsidRPr="009E74B5" w:rsidRDefault="001F5790" w:rsidP="001F5790">
            <w:pPr>
              <w:jc w:val="center"/>
              <w:rPr>
                <w:rFonts w:ascii="Times New Roman" w:hAnsi="Times New Roman" w:cs="Times New Roman"/>
                <w:i/>
              </w:rPr>
            </w:pPr>
            <w:r w:rsidRPr="009E74B5">
              <w:rPr>
                <w:rFonts w:ascii="Times New Roman" w:hAnsi="Times New Roman" w:cs="Times New Roman"/>
                <w:i/>
              </w:rPr>
              <w:t>Consistency</w:t>
            </w:r>
          </w:p>
        </w:tc>
      </w:tr>
      <w:tr w:rsidR="001F5790" w:rsidRPr="00A665BA" w:rsidTr="001F5790">
        <w:trPr>
          <w:trHeight w:val="257"/>
        </w:trPr>
        <w:tc>
          <w:tcPr>
            <w:tcW w:w="4253" w:type="dxa"/>
            <w:tcBorders>
              <w:top w:val="single" w:sz="4" w:space="0" w:color="auto"/>
              <w:bottom w:val="single" w:sz="4" w:space="0" w:color="auto"/>
            </w:tcBorders>
          </w:tcPr>
          <w:p w:rsidR="001F5790" w:rsidRPr="00A665BA" w:rsidRDefault="001F5790" w:rsidP="001F5790">
            <w:pPr>
              <w:rPr>
                <w:rFonts w:ascii="Times New Roman" w:hAnsi="Times New Roman" w:cs="Times New Roman"/>
              </w:rPr>
            </w:pPr>
            <w:r w:rsidRPr="00A665BA">
              <w:rPr>
                <w:rFonts w:ascii="Times New Roman" w:hAnsi="Times New Roman" w:cs="Times New Roman"/>
              </w:rPr>
              <w:t xml:space="preserve">Model: </w:t>
            </w:r>
            <w:proofErr w:type="spellStart"/>
            <w:r w:rsidRPr="00A665BA">
              <w:rPr>
                <w:rFonts w:ascii="Times New Roman" w:hAnsi="Times New Roman" w:cs="Times New Roman"/>
              </w:rPr>
              <w:t>f_pi</w:t>
            </w:r>
            <w:proofErr w:type="spellEnd"/>
            <w:r w:rsidRPr="00A665BA">
              <w:rPr>
                <w:rFonts w:ascii="Times New Roman" w:hAnsi="Times New Roman" w:cs="Times New Roman"/>
              </w:rPr>
              <w:t>=f(</w:t>
            </w:r>
            <w:proofErr w:type="spellStart"/>
            <w:r w:rsidRPr="00A665BA">
              <w:rPr>
                <w:rFonts w:ascii="Times New Roman" w:hAnsi="Times New Roman" w:cs="Times New Roman"/>
              </w:rPr>
              <w:t>f_a,f_i,</w:t>
            </w:r>
            <w:r>
              <w:rPr>
                <w:rFonts w:ascii="Times New Roman" w:hAnsi="Times New Roman" w:cs="Times New Roman"/>
              </w:rPr>
              <w:t>f_t,f_ir,f_ds</w:t>
            </w:r>
            <w:r w:rsidRPr="00A665BA">
              <w:rPr>
                <w:rFonts w:ascii="Times New Roman" w:hAnsi="Times New Roman" w:cs="Times New Roman"/>
              </w:rPr>
              <w:t>,f_pr,f_qr</w:t>
            </w:r>
            <w:proofErr w:type="spellEnd"/>
            <w:r w:rsidRPr="00A665BA">
              <w:rPr>
                <w:rFonts w:ascii="Times New Roman" w:hAnsi="Times New Roman" w:cs="Times New Roman"/>
              </w:rPr>
              <w:t>)</w:t>
            </w:r>
          </w:p>
        </w:tc>
        <w:tc>
          <w:tcPr>
            <w:tcW w:w="1276" w:type="dxa"/>
            <w:tcBorders>
              <w:top w:val="single" w:sz="4" w:space="0" w:color="auto"/>
              <w:bottom w:val="single" w:sz="4" w:space="0" w:color="auto"/>
            </w:tcBorders>
          </w:tcPr>
          <w:p w:rsidR="001F5790" w:rsidRPr="00A665BA" w:rsidRDefault="001F5790" w:rsidP="001F5790">
            <w:pPr>
              <w:rPr>
                <w:rFonts w:ascii="Times New Roman" w:hAnsi="Times New Roman" w:cs="Times New Roman"/>
              </w:rPr>
            </w:pPr>
          </w:p>
        </w:tc>
        <w:tc>
          <w:tcPr>
            <w:tcW w:w="1275" w:type="dxa"/>
            <w:tcBorders>
              <w:top w:val="single" w:sz="4" w:space="0" w:color="auto"/>
              <w:bottom w:val="single" w:sz="4" w:space="0" w:color="auto"/>
            </w:tcBorders>
          </w:tcPr>
          <w:p w:rsidR="001F5790" w:rsidRPr="00A665BA" w:rsidRDefault="001F5790" w:rsidP="001F5790">
            <w:pPr>
              <w:rPr>
                <w:rFonts w:ascii="Times New Roman" w:hAnsi="Times New Roman" w:cs="Times New Roman"/>
              </w:rPr>
            </w:pPr>
          </w:p>
        </w:tc>
        <w:tc>
          <w:tcPr>
            <w:tcW w:w="1418" w:type="dxa"/>
            <w:tcBorders>
              <w:top w:val="single" w:sz="4" w:space="0" w:color="auto"/>
              <w:bottom w:val="single" w:sz="4" w:space="0" w:color="auto"/>
            </w:tcBorders>
          </w:tcPr>
          <w:p w:rsidR="001F5790" w:rsidRPr="00A665BA" w:rsidRDefault="001F5790" w:rsidP="001F5790">
            <w:pPr>
              <w:rPr>
                <w:rFonts w:ascii="Times New Roman" w:hAnsi="Times New Roman" w:cs="Times New Roman"/>
              </w:rPr>
            </w:pPr>
          </w:p>
        </w:tc>
      </w:tr>
      <w:tr w:rsidR="001F5790" w:rsidRPr="00A665BA" w:rsidTr="001F5790">
        <w:trPr>
          <w:trHeight w:val="257"/>
        </w:trPr>
        <w:tc>
          <w:tcPr>
            <w:tcW w:w="4253" w:type="dxa"/>
            <w:tcBorders>
              <w:top w:val="single" w:sz="4" w:space="0" w:color="auto"/>
            </w:tcBorders>
          </w:tcPr>
          <w:p w:rsidR="001F5790" w:rsidRPr="00A665BA" w:rsidRDefault="001F5790" w:rsidP="001F5790">
            <w:pPr>
              <w:rPr>
                <w:rFonts w:ascii="Times New Roman" w:hAnsi="Times New Roman" w:cs="Times New Roman"/>
                <w:i/>
              </w:rPr>
            </w:pPr>
          </w:p>
        </w:tc>
        <w:tc>
          <w:tcPr>
            <w:tcW w:w="1276" w:type="dxa"/>
            <w:tcBorders>
              <w:top w:val="single" w:sz="4" w:space="0" w:color="auto"/>
            </w:tcBorders>
          </w:tcPr>
          <w:p w:rsidR="001F5790" w:rsidRPr="00A665BA" w:rsidRDefault="001F5790" w:rsidP="001F5790">
            <w:pPr>
              <w:rPr>
                <w:rFonts w:ascii="Times New Roman" w:hAnsi="Times New Roman" w:cs="Times New Roman"/>
              </w:rPr>
            </w:pPr>
          </w:p>
        </w:tc>
        <w:tc>
          <w:tcPr>
            <w:tcW w:w="1275" w:type="dxa"/>
            <w:tcBorders>
              <w:top w:val="single" w:sz="4" w:space="0" w:color="auto"/>
            </w:tcBorders>
          </w:tcPr>
          <w:p w:rsidR="001F5790" w:rsidRPr="00A665BA" w:rsidRDefault="001F5790" w:rsidP="001F5790">
            <w:pPr>
              <w:rPr>
                <w:rFonts w:ascii="Times New Roman" w:hAnsi="Times New Roman" w:cs="Times New Roman"/>
              </w:rPr>
            </w:pPr>
          </w:p>
        </w:tc>
        <w:tc>
          <w:tcPr>
            <w:tcW w:w="1418" w:type="dxa"/>
            <w:tcBorders>
              <w:top w:val="single" w:sz="4" w:space="0" w:color="auto"/>
            </w:tcBorders>
          </w:tcPr>
          <w:p w:rsidR="001F5790" w:rsidRPr="00A665BA" w:rsidRDefault="001F5790" w:rsidP="001F5790">
            <w:pPr>
              <w:rPr>
                <w:rFonts w:ascii="Times New Roman" w:hAnsi="Times New Roman" w:cs="Times New Roman"/>
              </w:rPr>
            </w:pPr>
          </w:p>
        </w:tc>
      </w:tr>
      <w:tr w:rsidR="001F5790" w:rsidRPr="00A665BA" w:rsidTr="001F5790">
        <w:trPr>
          <w:trHeight w:val="246"/>
        </w:trPr>
        <w:tc>
          <w:tcPr>
            <w:tcW w:w="4253" w:type="dxa"/>
          </w:tcPr>
          <w:p w:rsidR="001F5790" w:rsidRPr="00A665BA" w:rsidRDefault="001F5790" w:rsidP="001F5790">
            <w:pPr>
              <w:rPr>
                <w:rFonts w:ascii="Times New Roman" w:hAnsi="Times New Roman" w:cs="Times New Roman"/>
              </w:rPr>
            </w:pPr>
            <w:r w:rsidRPr="00A665BA">
              <w:rPr>
                <w:rFonts w:ascii="Times New Roman" w:hAnsi="Times New Roman" w:cs="Times New Roman"/>
              </w:rPr>
              <w:t>~</w:t>
            </w:r>
            <w:r w:rsidRPr="00AB43DF">
              <w:rPr>
                <w:rFonts w:ascii="Times New Roman" w:hAnsi="Times New Roman" w:cs="Times New Roman"/>
              </w:rPr>
              <w:t>f_a,f_i,f_t,f_</w:t>
            </w:r>
            <w:proofErr w:type="spellStart"/>
            <w:r w:rsidRPr="00AB43DF">
              <w:rPr>
                <w:rFonts w:ascii="Times New Roman" w:hAnsi="Times New Roman" w:cs="Times New Roman"/>
              </w:rPr>
              <w:t>ir</w:t>
            </w:r>
            <w:proofErr w:type="spellEnd"/>
            <w:r w:rsidRPr="00AB43DF">
              <w:rPr>
                <w:rFonts w:ascii="Times New Roman" w:hAnsi="Times New Roman" w:cs="Times New Roman"/>
              </w:rPr>
              <w:t>,</w:t>
            </w:r>
            <w:r w:rsidRPr="00A665BA">
              <w:rPr>
                <w:rFonts w:ascii="Times New Roman" w:hAnsi="Times New Roman" w:cs="Times New Roman"/>
              </w:rPr>
              <w:t>~</w:t>
            </w:r>
            <w:proofErr w:type="spellStart"/>
            <w:r w:rsidRPr="00AB43DF">
              <w:rPr>
                <w:rFonts w:ascii="Times New Roman" w:hAnsi="Times New Roman" w:cs="Times New Roman"/>
              </w:rPr>
              <w:t>f_ds,f_pr,f_qr</w:t>
            </w:r>
            <w:proofErr w:type="spellEnd"/>
          </w:p>
        </w:tc>
        <w:tc>
          <w:tcPr>
            <w:tcW w:w="1276"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.445</w:t>
            </w:r>
          </w:p>
        </w:tc>
        <w:tc>
          <w:tcPr>
            <w:tcW w:w="1275"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.119</w:t>
            </w:r>
          </w:p>
        </w:tc>
        <w:tc>
          <w:tcPr>
            <w:tcW w:w="1418"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.857</w:t>
            </w:r>
          </w:p>
        </w:tc>
      </w:tr>
      <w:tr w:rsidR="001F5790" w:rsidRPr="00A665BA" w:rsidTr="001F5790">
        <w:trPr>
          <w:trHeight w:val="257"/>
        </w:trPr>
        <w:tc>
          <w:tcPr>
            <w:tcW w:w="4253" w:type="dxa"/>
          </w:tcPr>
          <w:p w:rsidR="001F5790" w:rsidRPr="00A665BA" w:rsidRDefault="001F5790" w:rsidP="001F5790">
            <w:pPr>
              <w:rPr>
                <w:rFonts w:ascii="Times New Roman" w:hAnsi="Times New Roman" w:cs="Times New Roman"/>
              </w:rPr>
            </w:pPr>
            <w:proofErr w:type="spellStart"/>
            <w:r w:rsidRPr="00A665BA">
              <w:rPr>
                <w:rFonts w:ascii="Times New Roman" w:hAnsi="Times New Roman" w:cs="Times New Roman"/>
              </w:rPr>
              <w:t>f_a,f_i</w:t>
            </w:r>
            <w:proofErr w:type="spellEnd"/>
            <w:r w:rsidRPr="00A665BA">
              <w:rPr>
                <w:rFonts w:ascii="Times New Roman" w:hAnsi="Times New Roman" w:cs="Times New Roman"/>
              </w:rPr>
              <w:t>, ~</w:t>
            </w:r>
            <w:r>
              <w:rPr>
                <w:rFonts w:ascii="Times New Roman" w:hAnsi="Times New Roman" w:cs="Times New Roman"/>
              </w:rPr>
              <w:t>f_t,f_</w:t>
            </w:r>
            <w:proofErr w:type="spellStart"/>
            <w:r>
              <w:rPr>
                <w:rFonts w:ascii="Times New Roman" w:hAnsi="Times New Roman" w:cs="Times New Roman"/>
              </w:rPr>
              <w:t>ir</w:t>
            </w:r>
            <w:proofErr w:type="spellEnd"/>
            <w:r>
              <w:rPr>
                <w:rFonts w:ascii="Times New Roman" w:hAnsi="Times New Roman" w:cs="Times New Roman"/>
              </w:rPr>
              <w:t>,</w:t>
            </w:r>
            <w:r w:rsidRPr="00A665BA">
              <w:rPr>
                <w:rFonts w:ascii="Times New Roman" w:hAnsi="Times New Roman" w:cs="Times New Roman"/>
              </w:rPr>
              <w:t>~</w:t>
            </w:r>
            <w:r>
              <w:rPr>
                <w:rFonts w:ascii="Times New Roman" w:hAnsi="Times New Roman" w:cs="Times New Roman"/>
              </w:rPr>
              <w:t>f_ds</w:t>
            </w:r>
            <w:r w:rsidRPr="00A665BA">
              <w:rPr>
                <w:rFonts w:ascii="Times New Roman" w:hAnsi="Times New Roman" w:cs="Times New Roman"/>
              </w:rPr>
              <w:t>,f_</w:t>
            </w:r>
            <w:proofErr w:type="spellStart"/>
            <w:r w:rsidRPr="00A665BA">
              <w:rPr>
                <w:rFonts w:ascii="Times New Roman" w:hAnsi="Times New Roman" w:cs="Times New Roman"/>
              </w:rPr>
              <w:t>pr</w:t>
            </w:r>
            <w:proofErr w:type="spellEnd"/>
            <w:r w:rsidRPr="00A665BA">
              <w:rPr>
                <w:rFonts w:ascii="Times New Roman" w:hAnsi="Times New Roman" w:cs="Times New Roman"/>
              </w:rPr>
              <w:t>,~</w:t>
            </w:r>
            <w:proofErr w:type="spellStart"/>
            <w:r w:rsidRPr="00A665BA">
              <w:rPr>
                <w:rFonts w:ascii="Times New Roman" w:hAnsi="Times New Roman" w:cs="Times New Roman"/>
              </w:rPr>
              <w:t>f_qr</w:t>
            </w:r>
            <w:proofErr w:type="spellEnd"/>
          </w:p>
        </w:tc>
        <w:tc>
          <w:tcPr>
            <w:tcW w:w="1276"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.426</w:t>
            </w:r>
          </w:p>
        </w:tc>
        <w:tc>
          <w:tcPr>
            <w:tcW w:w="1275"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.125</w:t>
            </w:r>
          </w:p>
        </w:tc>
        <w:tc>
          <w:tcPr>
            <w:tcW w:w="1418"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.862</w:t>
            </w:r>
          </w:p>
        </w:tc>
      </w:tr>
      <w:tr w:rsidR="001F5790" w:rsidRPr="00A665BA" w:rsidTr="001F5790">
        <w:trPr>
          <w:trHeight w:val="257"/>
        </w:trPr>
        <w:tc>
          <w:tcPr>
            <w:tcW w:w="4253" w:type="dxa"/>
          </w:tcPr>
          <w:p w:rsidR="001F5790" w:rsidRPr="00A665BA" w:rsidRDefault="001F5790" w:rsidP="001F5790">
            <w:pPr>
              <w:rPr>
                <w:rFonts w:ascii="Times New Roman" w:hAnsi="Times New Roman" w:cs="Times New Roman"/>
              </w:rPr>
            </w:pPr>
            <w:proofErr w:type="spellStart"/>
            <w:r w:rsidRPr="00A665BA">
              <w:rPr>
                <w:rFonts w:ascii="Times New Roman" w:hAnsi="Times New Roman" w:cs="Times New Roman"/>
              </w:rPr>
              <w:t>f_a</w:t>
            </w:r>
            <w:proofErr w:type="spellEnd"/>
            <w:r w:rsidRPr="00A665BA">
              <w:rPr>
                <w:rFonts w:ascii="Times New Roman" w:hAnsi="Times New Roman" w:cs="Times New Roman"/>
              </w:rPr>
              <w:t>, ~f_i,</w:t>
            </w:r>
            <w:r>
              <w:rPr>
                <w:rFonts w:ascii="Times New Roman" w:hAnsi="Times New Roman" w:cs="Times New Roman"/>
              </w:rPr>
              <w:t>f_t,</w:t>
            </w:r>
            <w:r w:rsidRPr="00A665BA">
              <w:rPr>
                <w:rFonts w:ascii="Times New Roman" w:hAnsi="Times New Roman" w:cs="Times New Roman"/>
              </w:rPr>
              <w:t>~</w:t>
            </w:r>
            <w:r>
              <w:rPr>
                <w:rFonts w:ascii="Times New Roman" w:hAnsi="Times New Roman" w:cs="Times New Roman"/>
              </w:rPr>
              <w:t>f_ir,f_ds</w:t>
            </w:r>
            <w:r w:rsidRPr="00A665BA">
              <w:rPr>
                <w:rFonts w:ascii="Times New Roman" w:hAnsi="Times New Roman" w:cs="Times New Roman"/>
              </w:rPr>
              <w:t>,~</w:t>
            </w:r>
            <w:proofErr w:type="spellStart"/>
            <w:r w:rsidRPr="00A665BA">
              <w:rPr>
                <w:rFonts w:ascii="Times New Roman" w:hAnsi="Times New Roman" w:cs="Times New Roman"/>
              </w:rPr>
              <w:t>f_pr,f_qr</w:t>
            </w:r>
            <w:proofErr w:type="spellEnd"/>
          </w:p>
        </w:tc>
        <w:tc>
          <w:tcPr>
            <w:tcW w:w="1276"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.407</w:t>
            </w:r>
          </w:p>
        </w:tc>
        <w:tc>
          <w:tcPr>
            <w:tcW w:w="1275"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.124</w:t>
            </w:r>
          </w:p>
        </w:tc>
        <w:tc>
          <w:tcPr>
            <w:tcW w:w="1418"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.803</w:t>
            </w:r>
          </w:p>
        </w:tc>
      </w:tr>
      <w:tr w:rsidR="001F5790" w:rsidRPr="00A665BA" w:rsidTr="001F5790">
        <w:trPr>
          <w:trHeight w:val="257"/>
        </w:trPr>
        <w:tc>
          <w:tcPr>
            <w:tcW w:w="4253" w:type="dxa"/>
            <w:tcBorders>
              <w:bottom w:val="single" w:sz="4" w:space="0" w:color="auto"/>
            </w:tcBorders>
          </w:tcPr>
          <w:p w:rsidR="001F5790" w:rsidRPr="00A665BA" w:rsidRDefault="001F5790" w:rsidP="001F5790">
            <w:pPr>
              <w:rPr>
                <w:rFonts w:ascii="Times New Roman" w:hAnsi="Times New Roman" w:cs="Times New Roman"/>
              </w:rPr>
            </w:pPr>
            <w:r w:rsidRPr="00A665BA">
              <w:rPr>
                <w:rFonts w:ascii="Times New Roman" w:hAnsi="Times New Roman" w:cs="Times New Roman"/>
              </w:rPr>
              <w:t>S</w:t>
            </w:r>
            <w:r>
              <w:rPr>
                <w:rFonts w:ascii="Times New Roman" w:hAnsi="Times New Roman" w:cs="Times New Roman"/>
              </w:rPr>
              <w:t>ol</w:t>
            </w:r>
            <w:r w:rsidRPr="00A665BA">
              <w:rPr>
                <w:rFonts w:ascii="Times New Roman" w:hAnsi="Times New Roman" w:cs="Times New Roman"/>
              </w:rPr>
              <w:t>. Cover</w:t>
            </w:r>
            <w:r>
              <w:rPr>
                <w:rFonts w:ascii="Times New Roman" w:hAnsi="Times New Roman" w:cs="Times New Roman"/>
              </w:rPr>
              <w:t xml:space="preserve">age: .428     </w:t>
            </w:r>
            <w:r w:rsidRPr="00A665BA">
              <w:rPr>
                <w:rFonts w:ascii="Times New Roman" w:hAnsi="Times New Roman" w:cs="Times New Roman"/>
              </w:rPr>
              <w:t>S</w:t>
            </w:r>
            <w:r>
              <w:rPr>
                <w:rFonts w:ascii="Times New Roman" w:hAnsi="Times New Roman" w:cs="Times New Roman"/>
              </w:rPr>
              <w:t>ol</w:t>
            </w:r>
            <w:r w:rsidRPr="00A665BA">
              <w:rPr>
                <w:rFonts w:ascii="Times New Roman" w:hAnsi="Times New Roman" w:cs="Times New Roman"/>
              </w:rPr>
              <w:t>. Consist</w:t>
            </w:r>
            <w:r>
              <w:rPr>
                <w:rFonts w:ascii="Times New Roman" w:hAnsi="Times New Roman" w:cs="Times New Roman"/>
              </w:rPr>
              <w:t>ency: .</w:t>
            </w:r>
            <w:r w:rsidRPr="00A665BA">
              <w:rPr>
                <w:rFonts w:ascii="Times New Roman" w:hAnsi="Times New Roman" w:cs="Times New Roman"/>
              </w:rPr>
              <w:t>8</w:t>
            </w:r>
            <w:r>
              <w:rPr>
                <w:rFonts w:ascii="Times New Roman" w:hAnsi="Times New Roman" w:cs="Times New Roman"/>
              </w:rPr>
              <w:t>29</w:t>
            </w:r>
          </w:p>
        </w:tc>
        <w:tc>
          <w:tcPr>
            <w:tcW w:w="1276" w:type="dxa"/>
            <w:tcBorders>
              <w:bottom w:val="single" w:sz="4" w:space="0" w:color="auto"/>
            </w:tcBorders>
          </w:tcPr>
          <w:p w:rsidR="001F5790" w:rsidRPr="00A665BA" w:rsidRDefault="001F5790" w:rsidP="001F5790">
            <w:pPr>
              <w:jc w:val="center"/>
              <w:rPr>
                <w:rFonts w:ascii="Times New Roman" w:hAnsi="Times New Roman" w:cs="Times New Roman"/>
              </w:rPr>
            </w:pPr>
          </w:p>
        </w:tc>
        <w:tc>
          <w:tcPr>
            <w:tcW w:w="1275" w:type="dxa"/>
            <w:tcBorders>
              <w:bottom w:val="single" w:sz="4" w:space="0" w:color="auto"/>
            </w:tcBorders>
          </w:tcPr>
          <w:p w:rsidR="001F5790" w:rsidRPr="00A665BA" w:rsidRDefault="001F5790" w:rsidP="001F5790">
            <w:pPr>
              <w:jc w:val="center"/>
              <w:rPr>
                <w:rFonts w:ascii="Times New Roman" w:hAnsi="Times New Roman" w:cs="Times New Roman"/>
              </w:rPr>
            </w:pPr>
          </w:p>
        </w:tc>
        <w:tc>
          <w:tcPr>
            <w:tcW w:w="1418" w:type="dxa"/>
            <w:tcBorders>
              <w:bottom w:val="single" w:sz="4" w:space="0" w:color="auto"/>
            </w:tcBorders>
          </w:tcPr>
          <w:p w:rsidR="001F5790" w:rsidRPr="00A665BA" w:rsidRDefault="001F5790" w:rsidP="001F5790">
            <w:pPr>
              <w:jc w:val="center"/>
              <w:rPr>
                <w:rFonts w:ascii="Times New Roman" w:hAnsi="Times New Roman" w:cs="Times New Roman"/>
              </w:rPr>
            </w:pPr>
          </w:p>
        </w:tc>
      </w:tr>
      <w:tr w:rsidR="001F5790" w:rsidRPr="003239C9" w:rsidTr="001F5790">
        <w:trPr>
          <w:trHeight w:val="195"/>
        </w:trPr>
        <w:tc>
          <w:tcPr>
            <w:tcW w:w="8222" w:type="dxa"/>
            <w:gridSpan w:val="4"/>
            <w:tcBorders>
              <w:top w:val="single" w:sz="4" w:space="0" w:color="auto"/>
              <w:bottom w:val="single" w:sz="4" w:space="0" w:color="auto"/>
            </w:tcBorders>
          </w:tcPr>
          <w:p w:rsidR="001F5790" w:rsidRPr="003239C9" w:rsidRDefault="001F5790" w:rsidP="001F5790">
            <w:pPr>
              <w:jc w:val="center"/>
              <w:rPr>
                <w:rFonts w:ascii="Times New Roman" w:hAnsi="Times New Roman" w:cs="Times New Roman"/>
                <w:b/>
                <w:sz w:val="28"/>
                <w:szCs w:val="28"/>
              </w:rPr>
            </w:pPr>
            <w:r>
              <w:rPr>
                <w:rFonts w:ascii="Times New Roman" w:hAnsi="Times New Roman" w:cs="Times New Roman"/>
                <w:b/>
                <w:sz w:val="28"/>
                <w:szCs w:val="28"/>
              </w:rPr>
              <w:t>2021</w:t>
            </w:r>
          </w:p>
        </w:tc>
      </w:tr>
      <w:tr w:rsidR="001F5790" w:rsidRPr="009E74B5" w:rsidTr="001F5790">
        <w:trPr>
          <w:trHeight w:val="517"/>
        </w:trPr>
        <w:tc>
          <w:tcPr>
            <w:tcW w:w="4253" w:type="dxa"/>
            <w:tcBorders>
              <w:top w:val="single" w:sz="4" w:space="0" w:color="auto"/>
              <w:bottom w:val="single" w:sz="4" w:space="0" w:color="auto"/>
            </w:tcBorders>
          </w:tcPr>
          <w:p w:rsidR="001F5790" w:rsidRPr="009E74B5" w:rsidRDefault="001F5790" w:rsidP="001F5790">
            <w:pPr>
              <w:jc w:val="center"/>
              <w:rPr>
                <w:rFonts w:ascii="Times New Roman" w:hAnsi="Times New Roman" w:cs="Times New Roman"/>
                <w:i/>
              </w:rPr>
            </w:pPr>
            <w:r w:rsidRPr="009E74B5">
              <w:rPr>
                <w:rFonts w:ascii="Times New Roman" w:hAnsi="Times New Roman" w:cs="Times New Roman"/>
                <w:i/>
              </w:rPr>
              <w:t>Complex Solution</w:t>
            </w:r>
          </w:p>
        </w:tc>
        <w:tc>
          <w:tcPr>
            <w:tcW w:w="1276" w:type="dxa"/>
            <w:tcBorders>
              <w:top w:val="single" w:sz="4" w:space="0" w:color="auto"/>
              <w:bottom w:val="single" w:sz="4" w:space="0" w:color="auto"/>
            </w:tcBorders>
          </w:tcPr>
          <w:p w:rsidR="001F5790" w:rsidRPr="009E74B5" w:rsidRDefault="001F5790" w:rsidP="001F5790">
            <w:pPr>
              <w:jc w:val="center"/>
              <w:rPr>
                <w:rFonts w:ascii="Times New Roman" w:hAnsi="Times New Roman" w:cs="Times New Roman"/>
                <w:i/>
              </w:rPr>
            </w:pPr>
            <w:r w:rsidRPr="009E74B5">
              <w:rPr>
                <w:rFonts w:ascii="Times New Roman" w:hAnsi="Times New Roman" w:cs="Times New Roman"/>
                <w:i/>
              </w:rPr>
              <w:t>Raw Coverage</w:t>
            </w:r>
          </w:p>
        </w:tc>
        <w:tc>
          <w:tcPr>
            <w:tcW w:w="1275" w:type="dxa"/>
            <w:tcBorders>
              <w:top w:val="single" w:sz="4" w:space="0" w:color="auto"/>
              <w:bottom w:val="single" w:sz="4" w:space="0" w:color="auto"/>
            </w:tcBorders>
          </w:tcPr>
          <w:p w:rsidR="001F5790" w:rsidRPr="009E74B5" w:rsidRDefault="001F5790" w:rsidP="001F5790">
            <w:pPr>
              <w:jc w:val="center"/>
              <w:rPr>
                <w:rFonts w:ascii="Times New Roman" w:hAnsi="Times New Roman" w:cs="Times New Roman"/>
                <w:i/>
              </w:rPr>
            </w:pPr>
            <w:r w:rsidRPr="009E74B5">
              <w:rPr>
                <w:rFonts w:ascii="Times New Roman" w:hAnsi="Times New Roman" w:cs="Times New Roman"/>
                <w:i/>
              </w:rPr>
              <w:t>Unique Coverage</w:t>
            </w:r>
          </w:p>
        </w:tc>
        <w:tc>
          <w:tcPr>
            <w:tcW w:w="1418" w:type="dxa"/>
            <w:tcBorders>
              <w:top w:val="single" w:sz="4" w:space="0" w:color="auto"/>
              <w:bottom w:val="single" w:sz="4" w:space="0" w:color="auto"/>
            </w:tcBorders>
          </w:tcPr>
          <w:p w:rsidR="001F5790" w:rsidRPr="009E74B5" w:rsidRDefault="001F5790" w:rsidP="001F5790">
            <w:pPr>
              <w:jc w:val="center"/>
              <w:rPr>
                <w:rFonts w:ascii="Times New Roman" w:hAnsi="Times New Roman" w:cs="Times New Roman"/>
                <w:i/>
              </w:rPr>
            </w:pPr>
            <w:r w:rsidRPr="009E74B5">
              <w:rPr>
                <w:rFonts w:ascii="Times New Roman" w:hAnsi="Times New Roman" w:cs="Times New Roman"/>
                <w:i/>
              </w:rPr>
              <w:t>Consistency</w:t>
            </w:r>
          </w:p>
        </w:tc>
      </w:tr>
      <w:tr w:rsidR="001F5790" w:rsidRPr="00A665BA" w:rsidTr="001F5790">
        <w:trPr>
          <w:trHeight w:val="257"/>
        </w:trPr>
        <w:tc>
          <w:tcPr>
            <w:tcW w:w="4253" w:type="dxa"/>
            <w:tcBorders>
              <w:top w:val="single" w:sz="4" w:space="0" w:color="auto"/>
              <w:bottom w:val="single" w:sz="4" w:space="0" w:color="auto"/>
            </w:tcBorders>
          </w:tcPr>
          <w:p w:rsidR="001F5790" w:rsidRPr="00A665BA" w:rsidRDefault="001F5790" w:rsidP="001F5790">
            <w:pPr>
              <w:rPr>
                <w:rFonts w:ascii="Times New Roman" w:hAnsi="Times New Roman" w:cs="Times New Roman"/>
              </w:rPr>
            </w:pPr>
            <w:r w:rsidRPr="00A665BA">
              <w:rPr>
                <w:rFonts w:ascii="Times New Roman" w:hAnsi="Times New Roman" w:cs="Times New Roman"/>
              </w:rPr>
              <w:t xml:space="preserve">Model: </w:t>
            </w:r>
            <w:proofErr w:type="spellStart"/>
            <w:r w:rsidRPr="00A665BA">
              <w:rPr>
                <w:rFonts w:ascii="Times New Roman" w:hAnsi="Times New Roman" w:cs="Times New Roman"/>
              </w:rPr>
              <w:t>f_pi</w:t>
            </w:r>
            <w:proofErr w:type="spellEnd"/>
            <w:r w:rsidRPr="00A665BA">
              <w:rPr>
                <w:rFonts w:ascii="Times New Roman" w:hAnsi="Times New Roman" w:cs="Times New Roman"/>
              </w:rPr>
              <w:t>=f(</w:t>
            </w:r>
            <w:proofErr w:type="spellStart"/>
            <w:r w:rsidRPr="00A665BA">
              <w:rPr>
                <w:rFonts w:ascii="Times New Roman" w:hAnsi="Times New Roman" w:cs="Times New Roman"/>
              </w:rPr>
              <w:t>f_a,f_i,</w:t>
            </w:r>
            <w:r>
              <w:rPr>
                <w:rFonts w:ascii="Times New Roman" w:hAnsi="Times New Roman" w:cs="Times New Roman"/>
              </w:rPr>
              <w:t>f_t,f_ir,f_ds</w:t>
            </w:r>
            <w:r w:rsidRPr="00A665BA">
              <w:rPr>
                <w:rFonts w:ascii="Times New Roman" w:hAnsi="Times New Roman" w:cs="Times New Roman"/>
              </w:rPr>
              <w:t>,f_pr,f_qr</w:t>
            </w:r>
            <w:proofErr w:type="spellEnd"/>
            <w:r w:rsidRPr="00A665BA">
              <w:rPr>
                <w:rFonts w:ascii="Times New Roman" w:hAnsi="Times New Roman" w:cs="Times New Roman"/>
              </w:rPr>
              <w:t>)</w:t>
            </w:r>
          </w:p>
        </w:tc>
        <w:tc>
          <w:tcPr>
            <w:tcW w:w="1276" w:type="dxa"/>
            <w:tcBorders>
              <w:top w:val="single" w:sz="4" w:space="0" w:color="auto"/>
              <w:bottom w:val="single" w:sz="4" w:space="0" w:color="auto"/>
            </w:tcBorders>
          </w:tcPr>
          <w:p w:rsidR="001F5790" w:rsidRPr="00A665BA" w:rsidRDefault="001F5790" w:rsidP="001F5790">
            <w:pPr>
              <w:rPr>
                <w:rFonts w:ascii="Times New Roman" w:hAnsi="Times New Roman" w:cs="Times New Roman"/>
              </w:rPr>
            </w:pPr>
          </w:p>
        </w:tc>
        <w:tc>
          <w:tcPr>
            <w:tcW w:w="1275" w:type="dxa"/>
            <w:tcBorders>
              <w:top w:val="single" w:sz="4" w:space="0" w:color="auto"/>
              <w:bottom w:val="single" w:sz="4" w:space="0" w:color="auto"/>
            </w:tcBorders>
          </w:tcPr>
          <w:p w:rsidR="001F5790" w:rsidRPr="00A665BA" w:rsidRDefault="001F5790" w:rsidP="001F5790">
            <w:pPr>
              <w:rPr>
                <w:rFonts w:ascii="Times New Roman" w:hAnsi="Times New Roman" w:cs="Times New Roman"/>
              </w:rPr>
            </w:pPr>
          </w:p>
        </w:tc>
        <w:tc>
          <w:tcPr>
            <w:tcW w:w="1418" w:type="dxa"/>
            <w:tcBorders>
              <w:top w:val="single" w:sz="4" w:space="0" w:color="auto"/>
              <w:bottom w:val="single" w:sz="4" w:space="0" w:color="auto"/>
            </w:tcBorders>
          </w:tcPr>
          <w:p w:rsidR="001F5790" w:rsidRPr="00A665BA" w:rsidRDefault="001F5790" w:rsidP="001F5790">
            <w:pPr>
              <w:rPr>
                <w:rFonts w:ascii="Times New Roman" w:hAnsi="Times New Roman" w:cs="Times New Roman"/>
              </w:rPr>
            </w:pPr>
          </w:p>
        </w:tc>
      </w:tr>
      <w:tr w:rsidR="001F5790" w:rsidRPr="00A665BA" w:rsidTr="001F5790">
        <w:trPr>
          <w:trHeight w:val="257"/>
        </w:trPr>
        <w:tc>
          <w:tcPr>
            <w:tcW w:w="4253" w:type="dxa"/>
            <w:tcBorders>
              <w:top w:val="single" w:sz="4" w:space="0" w:color="auto"/>
            </w:tcBorders>
          </w:tcPr>
          <w:p w:rsidR="001F5790" w:rsidRPr="00A665BA" w:rsidRDefault="001F5790" w:rsidP="001F5790">
            <w:pPr>
              <w:rPr>
                <w:rFonts w:ascii="Times New Roman" w:hAnsi="Times New Roman" w:cs="Times New Roman"/>
                <w:i/>
              </w:rPr>
            </w:pPr>
          </w:p>
        </w:tc>
        <w:tc>
          <w:tcPr>
            <w:tcW w:w="1276" w:type="dxa"/>
            <w:tcBorders>
              <w:top w:val="single" w:sz="4" w:space="0" w:color="auto"/>
            </w:tcBorders>
          </w:tcPr>
          <w:p w:rsidR="001F5790" w:rsidRPr="00A665BA" w:rsidRDefault="001F5790" w:rsidP="001F5790">
            <w:pPr>
              <w:rPr>
                <w:rFonts w:ascii="Times New Roman" w:hAnsi="Times New Roman" w:cs="Times New Roman"/>
              </w:rPr>
            </w:pPr>
          </w:p>
        </w:tc>
        <w:tc>
          <w:tcPr>
            <w:tcW w:w="1275" w:type="dxa"/>
            <w:tcBorders>
              <w:top w:val="single" w:sz="4" w:space="0" w:color="auto"/>
            </w:tcBorders>
          </w:tcPr>
          <w:p w:rsidR="001F5790" w:rsidRPr="00A665BA" w:rsidRDefault="001F5790" w:rsidP="001F5790">
            <w:pPr>
              <w:rPr>
                <w:rFonts w:ascii="Times New Roman" w:hAnsi="Times New Roman" w:cs="Times New Roman"/>
              </w:rPr>
            </w:pPr>
          </w:p>
        </w:tc>
        <w:tc>
          <w:tcPr>
            <w:tcW w:w="1418" w:type="dxa"/>
            <w:tcBorders>
              <w:top w:val="single" w:sz="4" w:space="0" w:color="auto"/>
            </w:tcBorders>
          </w:tcPr>
          <w:p w:rsidR="001F5790" w:rsidRPr="00A665BA" w:rsidRDefault="001F5790" w:rsidP="001F5790">
            <w:pPr>
              <w:rPr>
                <w:rFonts w:ascii="Times New Roman" w:hAnsi="Times New Roman" w:cs="Times New Roman"/>
              </w:rPr>
            </w:pPr>
          </w:p>
        </w:tc>
      </w:tr>
      <w:tr w:rsidR="001F5790" w:rsidRPr="00A665BA" w:rsidTr="001F5790">
        <w:trPr>
          <w:trHeight w:val="246"/>
        </w:trPr>
        <w:tc>
          <w:tcPr>
            <w:tcW w:w="4253" w:type="dxa"/>
          </w:tcPr>
          <w:p w:rsidR="001F5790" w:rsidRPr="00A522EA" w:rsidRDefault="001F5790" w:rsidP="001F5790">
            <w:pPr>
              <w:rPr>
                <w:rFonts w:ascii="Times New Roman" w:hAnsi="Times New Roman" w:cs="Times New Roman"/>
              </w:rPr>
            </w:pPr>
            <w:proofErr w:type="spellStart"/>
            <w:r w:rsidRPr="00A522EA">
              <w:rPr>
                <w:rFonts w:ascii="Times New Roman" w:hAnsi="Times New Roman" w:cs="Times New Roman"/>
              </w:rPr>
              <w:t>f_a,f_i</w:t>
            </w:r>
            <w:proofErr w:type="spellEnd"/>
            <w:r w:rsidRPr="00A522EA">
              <w:rPr>
                <w:rFonts w:ascii="Times New Roman" w:hAnsi="Times New Roman" w:cs="Times New Roman"/>
              </w:rPr>
              <w:t>, ~f</w:t>
            </w:r>
            <w:r>
              <w:rPr>
                <w:rFonts w:ascii="Times New Roman" w:hAnsi="Times New Roman" w:cs="Times New Roman"/>
              </w:rPr>
              <w:t>_t,f_</w:t>
            </w:r>
            <w:proofErr w:type="spellStart"/>
            <w:r>
              <w:rPr>
                <w:rFonts w:ascii="Times New Roman" w:hAnsi="Times New Roman" w:cs="Times New Roman"/>
              </w:rPr>
              <w:t>ir</w:t>
            </w:r>
            <w:proofErr w:type="spellEnd"/>
            <w:r>
              <w:rPr>
                <w:rFonts w:ascii="Times New Roman" w:hAnsi="Times New Roman" w:cs="Times New Roman"/>
              </w:rPr>
              <w:t>,~f_ds,f_</w:t>
            </w:r>
            <w:proofErr w:type="spellStart"/>
            <w:r>
              <w:rPr>
                <w:rFonts w:ascii="Times New Roman" w:hAnsi="Times New Roman" w:cs="Times New Roman"/>
              </w:rPr>
              <w:t>pr</w:t>
            </w:r>
            <w:proofErr w:type="spellEnd"/>
            <w:r>
              <w:rPr>
                <w:rFonts w:ascii="Times New Roman" w:hAnsi="Times New Roman" w:cs="Times New Roman"/>
              </w:rPr>
              <w:t>,~</w:t>
            </w:r>
            <w:proofErr w:type="spellStart"/>
            <w:r>
              <w:rPr>
                <w:rFonts w:ascii="Times New Roman" w:hAnsi="Times New Roman" w:cs="Times New Roman"/>
              </w:rPr>
              <w:t>f_qr</w:t>
            </w:r>
            <w:proofErr w:type="spellEnd"/>
          </w:p>
        </w:tc>
        <w:tc>
          <w:tcPr>
            <w:tcW w:w="1276"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.415</w:t>
            </w:r>
          </w:p>
        </w:tc>
        <w:tc>
          <w:tcPr>
            <w:tcW w:w="1275"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.146</w:t>
            </w:r>
          </w:p>
        </w:tc>
        <w:tc>
          <w:tcPr>
            <w:tcW w:w="1418"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.842</w:t>
            </w:r>
          </w:p>
        </w:tc>
      </w:tr>
      <w:tr w:rsidR="001F5790" w:rsidRPr="00A665BA" w:rsidTr="001F5790">
        <w:trPr>
          <w:trHeight w:val="257"/>
        </w:trPr>
        <w:tc>
          <w:tcPr>
            <w:tcW w:w="4253" w:type="dxa"/>
          </w:tcPr>
          <w:p w:rsidR="001F5790" w:rsidRPr="00A522EA" w:rsidRDefault="001F5790" w:rsidP="001F5790">
            <w:pPr>
              <w:rPr>
                <w:rFonts w:ascii="Times New Roman" w:hAnsi="Times New Roman" w:cs="Times New Roman"/>
              </w:rPr>
            </w:pPr>
            <w:r w:rsidRPr="00A522EA">
              <w:rPr>
                <w:rFonts w:ascii="Times New Roman" w:hAnsi="Times New Roman" w:cs="Times New Roman"/>
              </w:rPr>
              <w:t>~f_a,f_</w:t>
            </w:r>
            <w:r>
              <w:rPr>
                <w:rFonts w:ascii="Times New Roman" w:hAnsi="Times New Roman" w:cs="Times New Roman"/>
              </w:rPr>
              <w:t>i,f_t,f_</w:t>
            </w:r>
            <w:proofErr w:type="spellStart"/>
            <w:r>
              <w:rPr>
                <w:rFonts w:ascii="Times New Roman" w:hAnsi="Times New Roman" w:cs="Times New Roman"/>
              </w:rPr>
              <w:t>ir</w:t>
            </w:r>
            <w:proofErr w:type="spellEnd"/>
            <w:r>
              <w:rPr>
                <w:rFonts w:ascii="Times New Roman" w:hAnsi="Times New Roman" w:cs="Times New Roman"/>
              </w:rPr>
              <w:t>,~</w:t>
            </w:r>
            <w:proofErr w:type="spellStart"/>
            <w:r>
              <w:rPr>
                <w:rFonts w:ascii="Times New Roman" w:hAnsi="Times New Roman" w:cs="Times New Roman"/>
              </w:rPr>
              <w:t>f_ds,f_pr,f_qr</w:t>
            </w:r>
            <w:proofErr w:type="spellEnd"/>
          </w:p>
        </w:tc>
        <w:tc>
          <w:tcPr>
            <w:tcW w:w="1276"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.427</w:t>
            </w:r>
          </w:p>
        </w:tc>
        <w:tc>
          <w:tcPr>
            <w:tcW w:w="1275"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.101</w:t>
            </w:r>
          </w:p>
        </w:tc>
        <w:tc>
          <w:tcPr>
            <w:tcW w:w="1418"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.838</w:t>
            </w:r>
          </w:p>
        </w:tc>
      </w:tr>
      <w:tr w:rsidR="001F5790" w:rsidRPr="00A665BA" w:rsidTr="001F5790">
        <w:trPr>
          <w:trHeight w:val="257"/>
        </w:trPr>
        <w:tc>
          <w:tcPr>
            <w:tcW w:w="4253" w:type="dxa"/>
          </w:tcPr>
          <w:p w:rsidR="001F5790" w:rsidRPr="00A522EA" w:rsidRDefault="001F5790" w:rsidP="001F5790">
            <w:pPr>
              <w:rPr>
                <w:rFonts w:ascii="Times New Roman" w:hAnsi="Times New Roman" w:cs="Times New Roman"/>
              </w:rPr>
            </w:pPr>
            <w:proofErr w:type="spellStart"/>
            <w:r w:rsidRPr="00A522EA">
              <w:rPr>
                <w:rFonts w:ascii="Times New Roman" w:hAnsi="Times New Roman" w:cs="Times New Roman"/>
              </w:rPr>
              <w:t>f_a</w:t>
            </w:r>
            <w:proofErr w:type="spellEnd"/>
            <w:r w:rsidRPr="00A522EA">
              <w:rPr>
                <w:rFonts w:ascii="Times New Roman" w:hAnsi="Times New Roman" w:cs="Times New Roman"/>
              </w:rPr>
              <w:t>, ~f_i,f_</w:t>
            </w:r>
            <w:r>
              <w:rPr>
                <w:rFonts w:ascii="Times New Roman" w:hAnsi="Times New Roman" w:cs="Times New Roman"/>
              </w:rPr>
              <w:t>t,~f_ir,f_ds,~</w:t>
            </w:r>
            <w:proofErr w:type="spellStart"/>
            <w:r>
              <w:rPr>
                <w:rFonts w:ascii="Times New Roman" w:hAnsi="Times New Roman" w:cs="Times New Roman"/>
              </w:rPr>
              <w:t>f_pr,f_qr</w:t>
            </w:r>
            <w:proofErr w:type="spellEnd"/>
          </w:p>
        </w:tc>
        <w:tc>
          <w:tcPr>
            <w:tcW w:w="1276"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.403</w:t>
            </w:r>
          </w:p>
        </w:tc>
        <w:tc>
          <w:tcPr>
            <w:tcW w:w="1275"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.117</w:t>
            </w:r>
          </w:p>
        </w:tc>
        <w:tc>
          <w:tcPr>
            <w:tcW w:w="1418" w:type="dxa"/>
          </w:tcPr>
          <w:p w:rsidR="001F5790" w:rsidRPr="00A665BA" w:rsidRDefault="001F5790" w:rsidP="001F5790">
            <w:pPr>
              <w:jc w:val="center"/>
              <w:rPr>
                <w:rFonts w:ascii="Times New Roman" w:hAnsi="Times New Roman" w:cs="Times New Roman"/>
              </w:rPr>
            </w:pPr>
            <w:r>
              <w:rPr>
                <w:rFonts w:ascii="Times New Roman" w:hAnsi="Times New Roman" w:cs="Times New Roman"/>
              </w:rPr>
              <w:t>.820</w:t>
            </w:r>
          </w:p>
        </w:tc>
      </w:tr>
      <w:tr w:rsidR="001F5790" w:rsidRPr="00A665BA" w:rsidTr="001F5790">
        <w:trPr>
          <w:trHeight w:val="257"/>
        </w:trPr>
        <w:tc>
          <w:tcPr>
            <w:tcW w:w="4253" w:type="dxa"/>
            <w:tcBorders>
              <w:bottom w:val="single" w:sz="4" w:space="0" w:color="auto"/>
            </w:tcBorders>
          </w:tcPr>
          <w:p w:rsidR="001F5790" w:rsidRPr="00A665BA" w:rsidRDefault="001F5790" w:rsidP="001F5790">
            <w:pPr>
              <w:rPr>
                <w:rFonts w:ascii="Times New Roman" w:hAnsi="Times New Roman" w:cs="Times New Roman"/>
              </w:rPr>
            </w:pPr>
            <w:r w:rsidRPr="00A665BA">
              <w:rPr>
                <w:rFonts w:ascii="Times New Roman" w:hAnsi="Times New Roman" w:cs="Times New Roman"/>
              </w:rPr>
              <w:t>S</w:t>
            </w:r>
            <w:r>
              <w:rPr>
                <w:rFonts w:ascii="Times New Roman" w:hAnsi="Times New Roman" w:cs="Times New Roman"/>
              </w:rPr>
              <w:t>ol</w:t>
            </w:r>
            <w:r w:rsidRPr="00A665BA">
              <w:rPr>
                <w:rFonts w:ascii="Times New Roman" w:hAnsi="Times New Roman" w:cs="Times New Roman"/>
              </w:rPr>
              <w:t>. Cover</w:t>
            </w:r>
            <w:r>
              <w:rPr>
                <w:rFonts w:ascii="Times New Roman" w:hAnsi="Times New Roman" w:cs="Times New Roman"/>
              </w:rPr>
              <w:t xml:space="preserve">age:  .419    </w:t>
            </w:r>
            <w:r w:rsidRPr="00A665BA">
              <w:rPr>
                <w:rFonts w:ascii="Times New Roman" w:hAnsi="Times New Roman" w:cs="Times New Roman"/>
              </w:rPr>
              <w:t>S</w:t>
            </w:r>
            <w:r>
              <w:rPr>
                <w:rFonts w:ascii="Times New Roman" w:hAnsi="Times New Roman" w:cs="Times New Roman"/>
              </w:rPr>
              <w:t>ol</w:t>
            </w:r>
            <w:r w:rsidRPr="00A665BA">
              <w:rPr>
                <w:rFonts w:ascii="Times New Roman" w:hAnsi="Times New Roman" w:cs="Times New Roman"/>
              </w:rPr>
              <w:t>. Consist</w:t>
            </w:r>
            <w:r>
              <w:rPr>
                <w:rFonts w:ascii="Times New Roman" w:hAnsi="Times New Roman" w:cs="Times New Roman"/>
              </w:rPr>
              <w:t>ency: .835</w:t>
            </w:r>
          </w:p>
        </w:tc>
        <w:tc>
          <w:tcPr>
            <w:tcW w:w="1276" w:type="dxa"/>
            <w:tcBorders>
              <w:bottom w:val="single" w:sz="4" w:space="0" w:color="auto"/>
            </w:tcBorders>
          </w:tcPr>
          <w:p w:rsidR="001F5790" w:rsidRPr="00A665BA" w:rsidRDefault="001F5790" w:rsidP="001F5790">
            <w:pPr>
              <w:jc w:val="center"/>
              <w:rPr>
                <w:rFonts w:ascii="Times New Roman" w:hAnsi="Times New Roman" w:cs="Times New Roman"/>
              </w:rPr>
            </w:pPr>
          </w:p>
        </w:tc>
        <w:tc>
          <w:tcPr>
            <w:tcW w:w="1275" w:type="dxa"/>
            <w:tcBorders>
              <w:bottom w:val="single" w:sz="4" w:space="0" w:color="auto"/>
            </w:tcBorders>
          </w:tcPr>
          <w:p w:rsidR="001F5790" w:rsidRPr="00A665BA" w:rsidRDefault="001F5790" w:rsidP="001F5790">
            <w:pPr>
              <w:jc w:val="center"/>
              <w:rPr>
                <w:rFonts w:ascii="Times New Roman" w:hAnsi="Times New Roman" w:cs="Times New Roman"/>
              </w:rPr>
            </w:pPr>
          </w:p>
        </w:tc>
        <w:tc>
          <w:tcPr>
            <w:tcW w:w="1418" w:type="dxa"/>
            <w:tcBorders>
              <w:bottom w:val="single" w:sz="4" w:space="0" w:color="auto"/>
            </w:tcBorders>
          </w:tcPr>
          <w:p w:rsidR="001F5790" w:rsidRPr="00A665BA" w:rsidRDefault="001F5790" w:rsidP="001F5790">
            <w:pPr>
              <w:jc w:val="center"/>
              <w:rPr>
                <w:rFonts w:ascii="Times New Roman" w:hAnsi="Times New Roman" w:cs="Times New Roman"/>
              </w:rPr>
            </w:pPr>
          </w:p>
        </w:tc>
      </w:tr>
    </w:tbl>
    <w:p w:rsidR="001F5790" w:rsidRDefault="001F5790" w:rsidP="001F5790">
      <w:pPr>
        <w:spacing w:after="0" w:line="240" w:lineRule="auto"/>
        <w:rPr>
          <w:rFonts w:ascii="Times New Roman" w:hAnsi="Times New Roman" w:cs="Times New Roman"/>
          <w:sz w:val="24"/>
          <w:szCs w:val="24"/>
          <w:lang w:val="en-US"/>
        </w:rPr>
      </w:pPr>
    </w:p>
    <w:p w:rsidR="001F5790" w:rsidRDefault="001F5790" w:rsidP="001F5790">
      <w:pPr>
        <w:spacing w:after="0" w:line="240" w:lineRule="auto"/>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268"/>
        <w:gridCol w:w="2268"/>
        <w:gridCol w:w="1355"/>
      </w:tblGrid>
      <w:tr w:rsidR="001F5790" w:rsidRPr="00D258BD" w:rsidTr="001F5790">
        <w:trPr>
          <w:trHeight w:val="284"/>
        </w:trPr>
        <w:tc>
          <w:tcPr>
            <w:tcW w:w="2405" w:type="dxa"/>
          </w:tcPr>
          <w:p w:rsidR="001F5790" w:rsidRPr="00D258BD" w:rsidRDefault="001F5790" w:rsidP="00E57A1C">
            <w:pPr>
              <w:spacing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f</w:t>
            </w:r>
            <w:r w:rsidRPr="00D258BD">
              <w:rPr>
                <w:rFonts w:ascii="Times New Roman" w:hAnsi="Times New Roman" w:cs="Times New Roman"/>
                <w:sz w:val="20"/>
                <w:szCs w:val="20"/>
              </w:rPr>
              <w:t>_pi</w:t>
            </w:r>
            <w:proofErr w:type="spellEnd"/>
            <w:r w:rsidRPr="00D258BD">
              <w:rPr>
                <w:rFonts w:ascii="Times New Roman" w:hAnsi="Times New Roman" w:cs="Times New Roman"/>
                <w:sz w:val="20"/>
                <w:szCs w:val="20"/>
              </w:rPr>
              <w:t>: Purchasing Intention</w:t>
            </w:r>
          </w:p>
        </w:tc>
        <w:tc>
          <w:tcPr>
            <w:tcW w:w="2268" w:type="dxa"/>
          </w:tcPr>
          <w:p w:rsidR="001F5790" w:rsidRPr="00D258BD" w:rsidRDefault="001F5790" w:rsidP="00E57A1C">
            <w:pPr>
              <w:spacing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f_ir</w:t>
            </w:r>
            <w:proofErr w:type="spellEnd"/>
            <w:r>
              <w:rPr>
                <w:rFonts w:ascii="Times New Roman" w:hAnsi="Times New Roman" w:cs="Times New Roman"/>
                <w:sz w:val="20"/>
                <w:szCs w:val="20"/>
              </w:rPr>
              <w:t>: Impact of Recession</w:t>
            </w:r>
          </w:p>
        </w:tc>
        <w:tc>
          <w:tcPr>
            <w:tcW w:w="2268" w:type="dxa"/>
          </w:tcPr>
          <w:p w:rsidR="001F5790" w:rsidRPr="00D258BD" w:rsidRDefault="001F5790" w:rsidP="00E57A1C">
            <w:pPr>
              <w:spacing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f_qi</w:t>
            </w:r>
            <w:proofErr w:type="spellEnd"/>
            <w:r>
              <w:rPr>
                <w:rFonts w:ascii="Times New Roman" w:hAnsi="Times New Roman" w:cs="Times New Roman"/>
                <w:sz w:val="20"/>
                <w:szCs w:val="20"/>
              </w:rPr>
              <w:t>: Quality Risks</w:t>
            </w:r>
          </w:p>
        </w:tc>
        <w:tc>
          <w:tcPr>
            <w:tcW w:w="1355" w:type="dxa"/>
          </w:tcPr>
          <w:p w:rsidR="001F5790" w:rsidRDefault="001F5790" w:rsidP="00E57A1C">
            <w:pPr>
              <w:spacing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f_a</w:t>
            </w:r>
            <w:proofErr w:type="spellEnd"/>
            <w:r>
              <w:rPr>
                <w:rFonts w:ascii="Times New Roman" w:hAnsi="Times New Roman" w:cs="Times New Roman"/>
                <w:sz w:val="20"/>
                <w:szCs w:val="20"/>
              </w:rPr>
              <w:t>: Age</w:t>
            </w:r>
          </w:p>
        </w:tc>
      </w:tr>
      <w:tr w:rsidR="001F5790" w:rsidRPr="00D258BD" w:rsidTr="001F5790">
        <w:trPr>
          <w:trHeight w:val="284"/>
        </w:trPr>
        <w:tc>
          <w:tcPr>
            <w:tcW w:w="2405" w:type="dxa"/>
          </w:tcPr>
          <w:p w:rsidR="001F5790" w:rsidRPr="00D258BD" w:rsidRDefault="001F5790" w:rsidP="00E57A1C">
            <w:pPr>
              <w:spacing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f_ds</w:t>
            </w:r>
            <w:proofErr w:type="spellEnd"/>
            <w:r>
              <w:rPr>
                <w:rFonts w:ascii="Times New Roman" w:hAnsi="Times New Roman" w:cs="Times New Roman"/>
                <w:sz w:val="20"/>
                <w:szCs w:val="20"/>
              </w:rPr>
              <w:t>: Destination Selection</w:t>
            </w:r>
          </w:p>
        </w:tc>
        <w:tc>
          <w:tcPr>
            <w:tcW w:w="2268" w:type="dxa"/>
          </w:tcPr>
          <w:p w:rsidR="001F5790" w:rsidRPr="00D258BD" w:rsidRDefault="001F5790" w:rsidP="00E57A1C">
            <w:pPr>
              <w:spacing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f_pr</w:t>
            </w:r>
            <w:proofErr w:type="spellEnd"/>
            <w:r>
              <w:rPr>
                <w:rFonts w:ascii="Times New Roman" w:hAnsi="Times New Roman" w:cs="Times New Roman"/>
                <w:sz w:val="20"/>
                <w:szCs w:val="20"/>
              </w:rPr>
              <w:t>: Price Risks</w:t>
            </w:r>
          </w:p>
        </w:tc>
        <w:tc>
          <w:tcPr>
            <w:tcW w:w="2268" w:type="dxa"/>
          </w:tcPr>
          <w:p w:rsidR="001F5790" w:rsidRPr="00D258BD" w:rsidRDefault="001F5790" w:rsidP="00E57A1C">
            <w:pPr>
              <w:spacing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f_i</w:t>
            </w:r>
            <w:proofErr w:type="spellEnd"/>
            <w:r>
              <w:rPr>
                <w:rFonts w:ascii="Times New Roman" w:hAnsi="Times New Roman" w:cs="Times New Roman"/>
                <w:sz w:val="20"/>
                <w:szCs w:val="20"/>
              </w:rPr>
              <w:t>: Income</w:t>
            </w:r>
          </w:p>
        </w:tc>
        <w:tc>
          <w:tcPr>
            <w:tcW w:w="1355" w:type="dxa"/>
          </w:tcPr>
          <w:p w:rsidR="001F5790" w:rsidRDefault="001F5790" w:rsidP="00E57A1C">
            <w:pPr>
              <w:spacing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f_t</w:t>
            </w:r>
            <w:proofErr w:type="spellEnd"/>
            <w:r>
              <w:rPr>
                <w:rFonts w:ascii="Times New Roman" w:hAnsi="Times New Roman" w:cs="Times New Roman"/>
                <w:sz w:val="20"/>
                <w:szCs w:val="20"/>
              </w:rPr>
              <w:t>: Travel</w:t>
            </w:r>
          </w:p>
        </w:tc>
      </w:tr>
    </w:tbl>
    <w:p w:rsidR="0092189B" w:rsidRDefault="0092189B" w:rsidP="00E57A1C">
      <w:pPr>
        <w:spacing w:after="0" w:line="480" w:lineRule="auto"/>
        <w:rPr>
          <w:rFonts w:ascii="Times New Roman" w:hAnsi="Times New Roman" w:cs="Times New Roman"/>
          <w:i/>
          <w:sz w:val="24"/>
          <w:szCs w:val="24"/>
          <w:lang w:val="en-US"/>
        </w:rPr>
      </w:pPr>
    </w:p>
    <w:p w:rsidR="0061734D" w:rsidRPr="0031502D" w:rsidRDefault="0061734D" w:rsidP="00E57A1C">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6.2 </w:t>
      </w:r>
      <w:r w:rsidRPr="0031502D">
        <w:rPr>
          <w:rFonts w:ascii="Times New Roman" w:hAnsi="Times New Roman" w:cs="Times New Roman"/>
          <w:i/>
          <w:sz w:val="24"/>
          <w:szCs w:val="24"/>
          <w:lang w:val="en-US"/>
        </w:rPr>
        <w:t>Size effects</w:t>
      </w: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size effects (d) of the conditions under evaluation were examined using NCA.</w:t>
      </w:r>
      <w:r w:rsidRPr="009977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indicators of </w:t>
      </w:r>
      <w:proofErr w:type="spellStart"/>
      <w:r w:rsidRPr="00997730">
        <w:rPr>
          <w:rFonts w:ascii="Times New Roman" w:hAnsi="Times New Roman" w:cs="Times New Roman"/>
          <w:sz w:val="24"/>
          <w:szCs w:val="24"/>
          <w:lang w:val="en-US"/>
        </w:rPr>
        <w:t>ce_fdh</w:t>
      </w:r>
      <w:proofErr w:type="spellEnd"/>
      <w:r w:rsidRPr="00997730">
        <w:rPr>
          <w:rFonts w:ascii="Times New Roman" w:hAnsi="Times New Roman" w:cs="Times New Roman"/>
          <w:sz w:val="24"/>
          <w:szCs w:val="24"/>
          <w:lang w:val="en-US"/>
        </w:rPr>
        <w:t xml:space="preserve"> and </w:t>
      </w:r>
      <w:proofErr w:type="spellStart"/>
      <w:r w:rsidRPr="00997730">
        <w:rPr>
          <w:rFonts w:ascii="Times New Roman" w:hAnsi="Times New Roman" w:cs="Times New Roman"/>
          <w:sz w:val="24"/>
          <w:szCs w:val="24"/>
          <w:lang w:val="en-US"/>
        </w:rPr>
        <w:t>cr_fdh</w:t>
      </w:r>
      <w:proofErr w:type="spellEnd"/>
      <w:r>
        <w:rPr>
          <w:rFonts w:ascii="Times New Roman" w:hAnsi="Times New Roman" w:cs="Times New Roman"/>
          <w:sz w:val="24"/>
          <w:szCs w:val="24"/>
          <w:lang w:val="en-US"/>
        </w:rPr>
        <w:t xml:space="preserve"> constitute the ceiling zone in the parametric middle group, determining the higher and lower X and Y values (</w:t>
      </w:r>
      <w:proofErr w:type="spellStart"/>
      <w:r>
        <w:rPr>
          <w:rFonts w:ascii="Times New Roman" w:hAnsi="Times New Roman" w:cs="Times New Roman"/>
          <w:sz w:val="24"/>
          <w:szCs w:val="24"/>
          <w:lang w:val="en-US"/>
        </w:rPr>
        <w:t>Dul</w:t>
      </w:r>
      <w:proofErr w:type="spellEnd"/>
      <w:r>
        <w:rPr>
          <w:rFonts w:ascii="Times New Roman" w:hAnsi="Times New Roman" w:cs="Times New Roman"/>
          <w:sz w:val="24"/>
          <w:szCs w:val="24"/>
          <w:lang w:val="en-US"/>
        </w:rPr>
        <w:t xml:space="preserve">, 2020). Usually, </w:t>
      </w:r>
      <w:proofErr w:type="spellStart"/>
      <w:r w:rsidRPr="0024022A">
        <w:rPr>
          <w:rFonts w:ascii="Times New Roman" w:hAnsi="Times New Roman" w:cs="Times New Roman"/>
          <w:sz w:val="24"/>
          <w:szCs w:val="24"/>
          <w:lang w:val="en-US"/>
        </w:rPr>
        <w:t>ce_fdh</w:t>
      </w:r>
      <w:proofErr w:type="spellEnd"/>
      <w:r>
        <w:rPr>
          <w:rFonts w:ascii="Times New Roman" w:hAnsi="Times New Roman" w:cs="Times New Roman"/>
          <w:sz w:val="24"/>
          <w:szCs w:val="24"/>
          <w:lang w:val="en-US"/>
        </w:rPr>
        <w:t xml:space="preserve"> generates a higher value than </w:t>
      </w:r>
      <w:proofErr w:type="spellStart"/>
      <w:r w:rsidRPr="0024022A">
        <w:rPr>
          <w:rFonts w:ascii="Times New Roman" w:hAnsi="Times New Roman" w:cs="Times New Roman"/>
          <w:sz w:val="24"/>
          <w:szCs w:val="24"/>
          <w:lang w:val="en-US"/>
        </w:rPr>
        <w:t>cr_fdh</w:t>
      </w:r>
      <w:proofErr w:type="spellEnd"/>
      <w:r>
        <w:rPr>
          <w:rFonts w:ascii="Times New Roman" w:hAnsi="Times New Roman" w:cs="Times New Roman"/>
          <w:sz w:val="24"/>
          <w:szCs w:val="24"/>
          <w:lang w:val="en-US"/>
        </w:rPr>
        <w:t xml:space="preserve"> </w:t>
      </w:r>
      <w:r w:rsidRPr="0024022A">
        <w:rPr>
          <w:rFonts w:ascii="Times New Roman" w:hAnsi="Times New Roman" w:cs="Times New Roman"/>
          <w:sz w:val="24"/>
          <w:szCs w:val="24"/>
          <w:lang w:val="en-US"/>
        </w:rPr>
        <w:t>(</w:t>
      </w:r>
      <w:proofErr w:type="spellStart"/>
      <w:r w:rsidRPr="0024022A">
        <w:rPr>
          <w:rFonts w:ascii="Times New Roman" w:hAnsi="Times New Roman" w:cs="Times New Roman"/>
          <w:sz w:val="24"/>
          <w:szCs w:val="24"/>
          <w:lang w:val="en-US"/>
        </w:rPr>
        <w:t>Dul</w:t>
      </w:r>
      <w:proofErr w:type="spellEnd"/>
      <w:r w:rsidRPr="0024022A">
        <w:rPr>
          <w:rFonts w:ascii="Times New Roman" w:hAnsi="Times New Roman" w:cs="Times New Roman"/>
          <w:sz w:val="24"/>
          <w:szCs w:val="24"/>
          <w:lang w:val="en-US"/>
        </w:rPr>
        <w:t>, 2020)</w:t>
      </w:r>
      <w:r>
        <w:rPr>
          <w:rFonts w:ascii="Times New Roman" w:hAnsi="Times New Roman" w:cs="Times New Roman"/>
          <w:sz w:val="24"/>
          <w:szCs w:val="24"/>
          <w:lang w:val="en-US"/>
        </w:rPr>
        <w:t xml:space="preserve">. The results (Table 6; Figure 1) suggest that the 2019 research generated small size effects </w:t>
      </w:r>
      <w:r w:rsidRPr="0024022A">
        <w:rPr>
          <w:rFonts w:ascii="Times New Roman" w:hAnsi="Times New Roman" w:cs="Times New Roman"/>
          <w:sz w:val="24"/>
          <w:szCs w:val="24"/>
          <w:lang w:val="en-US"/>
        </w:rPr>
        <w:t>(0&lt;d&lt;.1)</w:t>
      </w:r>
      <w:r>
        <w:rPr>
          <w:rFonts w:ascii="Times New Roman" w:hAnsi="Times New Roman" w:cs="Times New Roman"/>
          <w:sz w:val="24"/>
          <w:szCs w:val="24"/>
          <w:lang w:val="en-US"/>
        </w:rPr>
        <w:t xml:space="preserve"> for the impact of recession, destination selection and quality risks, whilst price risks did not appear to have </w:t>
      </w:r>
      <w:proofErr w:type="spellStart"/>
      <w:r>
        <w:rPr>
          <w:rFonts w:ascii="Times New Roman" w:hAnsi="Times New Roman" w:cs="Times New Roman"/>
          <w:sz w:val="24"/>
          <w:szCs w:val="24"/>
          <w:lang w:val="en-US"/>
        </w:rPr>
        <w:t>size</w:t>
      </w:r>
      <w:proofErr w:type="spellEnd"/>
      <w:r>
        <w:rPr>
          <w:rFonts w:ascii="Times New Roman" w:hAnsi="Times New Roman" w:cs="Times New Roman"/>
          <w:sz w:val="24"/>
          <w:szCs w:val="24"/>
          <w:lang w:val="en-US"/>
        </w:rPr>
        <w:t xml:space="preserve"> effects (d=0). The 2020 results generate small size effects for the impact of recession and quality risks. The impact of recession and price risks had no </w:t>
      </w:r>
      <w:proofErr w:type="spellStart"/>
      <w:r>
        <w:rPr>
          <w:rFonts w:ascii="Times New Roman" w:hAnsi="Times New Roman" w:cs="Times New Roman"/>
          <w:sz w:val="24"/>
          <w:szCs w:val="24"/>
          <w:lang w:val="en-US"/>
        </w:rPr>
        <w:t>size</w:t>
      </w:r>
      <w:proofErr w:type="spellEnd"/>
      <w:r>
        <w:rPr>
          <w:rFonts w:ascii="Times New Roman" w:hAnsi="Times New Roman" w:cs="Times New Roman"/>
          <w:sz w:val="24"/>
          <w:szCs w:val="24"/>
          <w:lang w:val="en-US"/>
        </w:rPr>
        <w:t xml:space="preserve"> effects. Conversely, the 2021 findings include size effects for all simple conditions. More specifically, the effects for destination selection and price risks are small, and for the impact of recession and quality risks are medium </w:t>
      </w:r>
      <w:r w:rsidRPr="0024022A">
        <w:rPr>
          <w:rFonts w:ascii="Times New Roman" w:hAnsi="Times New Roman" w:cs="Times New Roman"/>
          <w:sz w:val="24"/>
          <w:szCs w:val="24"/>
          <w:lang w:val="en-US"/>
        </w:rPr>
        <w:t>(.1&lt;d&lt;.3)</w:t>
      </w:r>
      <w:r>
        <w:rPr>
          <w:rFonts w:ascii="Times New Roman" w:hAnsi="Times New Roman" w:cs="Times New Roman"/>
          <w:sz w:val="24"/>
          <w:szCs w:val="24"/>
          <w:lang w:val="en-US"/>
        </w:rPr>
        <w:t>.</w:t>
      </w:r>
    </w:p>
    <w:p w:rsidR="0061734D" w:rsidRDefault="0061734D" w:rsidP="0092189B">
      <w:pPr>
        <w:spacing w:after="0" w:line="480" w:lineRule="auto"/>
        <w:rPr>
          <w:rFonts w:ascii="Times New Roman" w:hAnsi="Times New Roman" w:cs="Times New Roman"/>
          <w:sz w:val="24"/>
          <w:szCs w:val="24"/>
          <w:lang w:val="en-US"/>
        </w:rPr>
      </w:pPr>
    </w:p>
    <w:p w:rsidR="00D27A5B" w:rsidRDefault="00D27A5B"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Table 6: Size effects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276"/>
        <w:gridCol w:w="1361"/>
      </w:tblGrid>
      <w:tr w:rsidR="00D27A5B" w:rsidTr="00E033D7">
        <w:tc>
          <w:tcPr>
            <w:tcW w:w="5665" w:type="dxa"/>
            <w:tcBorders>
              <w:top w:val="single" w:sz="4" w:space="0" w:color="auto"/>
              <w:bottom w:val="single" w:sz="4" w:space="0" w:color="auto"/>
            </w:tcBorders>
          </w:tcPr>
          <w:p w:rsidR="00D27A5B" w:rsidRPr="006567EC" w:rsidRDefault="00D27A5B" w:rsidP="00E033D7">
            <w:pPr>
              <w:rPr>
                <w:rFonts w:ascii="Times New Roman" w:hAnsi="Times New Roman" w:cs="Times New Roman"/>
                <w:b/>
                <w:sz w:val="24"/>
                <w:szCs w:val="24"/>
                <w:lang w:val="en-US"/>
              </w:rPr>
            </w:pPr>
            <w:r w:rsidRPr="006567EC">
              <w:rPr>
                <w:rFonts w:ascii="Times New Roman" w:hAnsi="Times New Roman" w:cs="Times New Roman"/>
                <w:b/>
                <w:sz w:val="24"/>
                <w:szCs w:val="24"/>
                <w:lang w:val="en-US"/>
              </w:rPr>
              <w:t>2019</w:t>
            </w:r>
          </w:p>
        </w:tc>
        <w:tc>
          <w:tcPr>
            <w:tcW w:w="1276" w:type="dxa"/>
            <w:tcBorders>
              <w:top w:val="single" w:sz="4" w:space="0" w:color="auto"/>
              <w:bottom w:val="single" w:sz="4" w:space="0" w:color="auto"/>
            </w:tcBorders>
          </w:tcPr>
          <w:p w:rsidR="00D27A5B" w:rsidRPr="006567EC" w:rsidRDefault="00D27A5B" w:rsidP="00E033D7">
            <w:pPr>
              <w:jc w:val="center"/>
              <w:rPr>
                <w:rFonts w:ascii="Times New Roman" w:hAnsi="Times New Roman" w:cs="Times New Roman"/>
                <w:b/>
                <w:sz w:val="24"/>
                <w:szCs w:val="24"/>
                <w:lang w:val="en-US"/>
              </w:rPr>
            </w:pPr>
            <w:proofErr w:type="spellStart"/>
            <w:r w:rsidRPr="006567EC">
              <w:rPr>
                <w:rFonts w:ascii="Times New Roman" w:hAnsi="Times New Roman" w:cs="Times New Roman"/>
                <w:b/>
                <w:sz w:val="24"/>
                <w:szCs w:val="24"/>
                <w:lang w:val="en-US"/>
              </w:rPr>
              <w:t>ce_fdh</w:t>
            </w:r>
            <w:proofErr w:type="spellEnd"/>
          </w:p>
        </w:tc>
        <w:tc>
          <w:tcPr>
            <w:tcW w:w="1361" w:type="dxa"/>
            <w:tcBorders>
              <w:top w:val="single" w:sz="4" w:space="0" w:color="auto"/>
              <w:bottom w:val="single" w:sz="4" w:space="0" w:color="auto"/>
            </w:tcBorders>
          </w:tcPr>
          <w:p w:rsidR="00D27A5B" w:rsidRPr="006567EC" w:rsidRDefault="00D27A5B" w:rsidP="00E033D7">
            <w:pPr>
              <w:jc w:val="center"/>
              <w:rPr>
                <w:rFonts w:ascii="Times New Roman" w:hAnsi="Times New Roman" w:cs="Times New Roman"/>
                <w:b/>
                <w:sz w:val="24"/>
                <w:szCs w:val="24"/>
                <w:lang w:val="en-US"/>
              </w:rPr>
            </w:pPr>
            <w:proofErr w:type="spellStart"/>
            <w:r w:rsidRPr="006567EC">
              <w:rPr>
                <w:rFonts w:ascii="Times New Roman" w:hAnsi="Times New Roman" w:cs="Times New Roman"/>
                <w:b/>
                <w:sz w:val="24"/>
                <w:szCs w:val="24"/>
                <w:lang w:val="en-US"/>
              </w:rPr>
              <w:t>cr_fdh</w:t>
            </w:r>
            <w:proofErr w:type="spellEnd"/>
          </w:p>
        </w:tc>
      </w:tr>
      <w:tr w:rsidR="00D27A5B" w:rsidTr="00E033D7">
        <w:tc>
          <w:tcPr>
            <w:tcW w:w="5665" w:type="dxa"/>
            <w:tcBorders>
              <w:top w:val="single" w:sz="4" w:space="0" w:color="auto"/>
            </w:tcBorders>
          </w:tcPr>
          <w:p w:rsidR="00D27A5B" w:rsidRDefault="00D27A5B" w:rsidP="00E033D7">
            <w:pPr>
              <w:rPr>
                <w:rFonts w:ascii="Times New Roman" w:hAnsi="Times New Roman" w:cs="Times New Roman"/>
                <w:sz w:val="24"/>
                <w:szCs w:val="24"/>
                <w:lang w:val="en-US"/>
              </w:rPr>
            </w:pPr>
            <w:r w:rsidRPr="00A522EA">
              <w:rPr>
                <w:rFonts w:ascii="Times New Roman" w:hAnsi="Times New Roman" w:cs="Times New Roman"/>
                <w:sz w:val="24"/>
                <w:szCs w:val="24"/>
                <w:lang w:val="en-US"/>
              </w:rPr>
              <w:t>Impact of Recession</w:t>
            </w:r>
            <w:r>
              <w:rPr>
                <w:rFonts w:ascii="Times New Roman" w:hAnsi="Times New Roman" w:cs="Times New Roman"/>
                <w:sz w:val="24"/>
                <w:szCs w:val="24"/>
                <w:lang w:val="en-US"/>
              </w:rPr>
              <w:t xml:space="preserve"> - </w:t>
            </w:r>
            <w:r w:rsidRPr="006567EC">
              <w:rPr>
                <w:rFonts w:ascii="Times New Roman" w:hAnsi="Times New Roman" w:cs="Times New Roman"/>
                <w:sz w:val="24"/>
                <w:szCs w:val="24"/>
                <w:lang w:val="en-US"/>
              </w:rPr>
              <w:t>Purchasing Intention</w:t>
            </w:r>
          </w:p>
        </w:tc>
        <w:tc>
          <w:tcPr>
            <w:tcW w:w="1276" w:type="dxa"/>
            <w:tcBorders>
              <w:top w:val="single" w:sz="4" w:space="0" w:color="auto"/>
            </w:tcBorders>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.062</w:t>
            </w:r>
          </w:p>
        </w:tc>
        <w:tc>
          <w:tcPr>
            <w:tcW w:w="1361" w:type="dxa"/>
            <w:tcBorders>
              <w:top w:val="single" w:sz="4" w:space="0" w:color="auto"/>
            </w:tcBorders>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.031</w:t>
            </w:r>
          </w:p>
        </w:tc>
      </w:tr>
      <w:tr w:rsidR="00D27A5B" w:rsidTr="00E033D7">
        <w:tc>
          <w:tcPr>
            <w:tcW w:w="5665" w:type="dxa"/>
          </w:tcPr>
          <w:p w:rsidR="00D27A5B" w:rsidRDefault="00D27A5B" w:rsidP="00E033D7">
            <w:pPr>
              <w:rPr>
                <w:rFonts w:ascii="Times New Roman" w:hAnsi="Times New Roman" w:cs="Times New Roman"/>
                <w:sz w:val="24"/>
                <w:szCs w:val="24"/>
                <w:lang w:val="en-US"/>
              </w:rPr>
            </w:pPr>
            <w:r w:rsidRPr="00A522EA">
              <w:rPr>
                <w:rFonts w:ascii="Times New Roman" w:hAnsi="Times New Roman" w:cs="Times New Roman"/>
                <w:sz w:val="24"/>
                <w:szCs w:val="24"/>
                <w:lang w:val="en-US"/>
              </w:rPr>
              <w:t>Destination Selection</w:t>
            </w:r>
            <w:r>
              <w:rPr>
                <w:rFonts w:ascii="Times New Roman" w:hAnsi="Times New Roman" w:cs="Times New Roman"/>
                <w:sz w:val="24"/>
                <w:szCs w:val="24"/>
                <w:lang w:val="en-US"/>
              </w:rPr>
              <w:t xml:space="preserve"> - </w:t>
            </w:r>
            <w:r w:rsidRPr="006567EC">
              <w:rPr>
                <w:rFonts w:ascii="Times New Roman" w:hAnsi="Times New Roman" w:cs="Times New Roman"/>
                <w:sz w:val="24"/>
                <w:szCs w:val="24"/>
                <w:lang w:val="en-US"/>
              </w:rPr>
              <w:t>Purchasing Intention</w:t>
            </w:r>
          </w:p>
        </w:tc>
        <w:tc>
          <w:tcPr>
            <w:tcW w:w="1276" w:type="dxa"/>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.067</w:t>
            </w:r>
          </w:p>
        </w:tc>
        <w:tc>
          <w:tcPr>
            <w:tcW w:w="1361" w:type="dxa"/>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.043</w:t>
            </w:r>
          </w:p>
        </w:tc>
      </w:tr>
      <w:tr w:rsidR="00D27A5B" w:rsidTr="00E033D7">
        <w:tc>
          <w:tcPr>
            <w:tcW w:w="5665" w:type="dxa"/>
          </w:tcPr>
          <w:p w:rsidR="00D27A5B" w:rsidRDefault="00D27A5B" w:rsidP="00E033D7">
            <w:pPr>
              <w:rPr>
                <w:rFonts w:ascii="Times New Roman" w:hAnsi="Times New Roman" w:cs="Times New Roman"/>
                <w:sz w:val="24"/>
                <w:szCs w:val="24"/>
                <w:lang w:val="en-US"/>
              </w:rPr>
            </w:pPr>
            <w:r w:rsidRPr="00A522EA">
              <w:rPr>
                <w:rFonts w:ascii="Times New Roman" w:hAnsi="Times New Roman" w:cs="Times New Roman"/>
                <w:sz w:val="24"/>
                <w:szCs w:val="24"/>
                <w:lang w:val="en-US"/>
              </w:rPr>
              <w:t>Price Risks</w:t>
            </w:r>
            <w:r>
              <w:rPr>
                <w:rFonts w:ascii="Times New Roman" w:hAnsi="Times New Roman" w:cs="Times New Roman"/>
                <w:sz w:val="24"/>
                <w:szCs w:val="24"/>
                <w:lang w:val="en-US"/>
              </w:rPr>
              <w:t xml:space="preserve"> - </w:t>
            </w:r>
            <w:r w:rsidRPr="006567EC">
              <w:rPr>
                <w:rFonts w:ascii="Times New Roman" w:hAnsi="Times New Roman" w:cs="Times New Roman"/>
                <w:sz w:val="24"/>
                <w:szCs w:val="24"/>
                <w:lang w:val="en-US"/>
              </w:rPr>
              <w:t>Purchasing Intention</w:t>
            </w:r>
          </w:p>
        </w:tc>
        <w:tc>
          <w:tcPr>
            <w:tcW w:w="1276" w:type="dxa"/>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c>
          <w:tcPr>
            <w:tcW w:w="1361" w:type="dxa"/>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r>
      <w:tr w:rsidR="00D27A5B" w:rsidTr="00E033D7">
        <w:tc>
          <w:tcPr>
            <w:tcW w:w="5665" w:type="dxa"/>
            <w:tcBorders>
              <w:bottom w:val="single" w:sz="4" w:space="0" w:color="auto"/>
            </w:tcBorders>
          </w:tcPr>
          <w:p w:rsidR="00D27A5B" w:rsidRDefault="00D27A5B" w:rsidP="00E033D7">
            <w:pPr>
              <w:rPr>
                <w:rFonts w:ascii="Times New Roman" w:hAnsi="Times New Roman" w:cs="Times New Roman"/>
                <w:sz w:val="24"/>
                <w:szCs w:val="24"/>
                <w:lang w:val="en-US"/>
              </w:rPr>
            </w:pPr>
            <w:r w:rsidRPr="00A522EA">
              <w:rPr>
                <w:rFonts w:ascii="Times New Roman" w:hAnsi="Times New Roman" w:cs="Times New Roman"/>
                <w:sz w:val="24"/>
                <w:szCs w:val="24"/>
                <w:lang w:val="en-US"/>
              </w:rPr>
              <w:t>Quality Risks</w:t>
            </w:r>
            <w:r>
              <w:rPr>
                <w:rFonts w:ascii="Times New Roman" w:hAnsi="Times New Roman" w:cs="Times New Roman"/>
                <w:sz w:val="24"/>
                <w:szCs w:val="24"/>
                <w:lang w:val="en-US"/>
              </w:rPr>
              <w:t xml:space="preserve"> - </w:t>
            </w:r>
            <w:r w:rsidRPr="006567EC">
              <w:rPr>
                <w:rFonts w:ascii="Times New Roman" w:hAnsi="Times New Roman" w:cs="Times New Roman"/>
                <w:sz w:val="24"/>
                <w:szCs w:val="24"/>
                <w:lang w:val="en-US"/>
              </w:rPr>
              <w:t>Purchasing Intention</w:t>
            </w:r>
          </w:p>
        </w:tc>
        <w:tc>
          <w:tcPr>
            <w:tcW w:w="1276" w:type="dxa"/>
            <w:tcBorders>
              <w:bottom w:val="single" w:sz="4" w:space="0" w:color="auto"/>
            </w:tcBorders>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.071</w:t>
            </w:r>
          </w:p>
        </w:tc>
        <w:tc>
          <w:tcPr>
            <w:tcW w:w="1361" w:type="dxa"/>
            <w:tcBorders>
              <w:bottom w:val="single" w:sz="4" w:space="0" w:color="auto"/>
            </w:tcBorders>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.043</w:t>
            </w:r>
          </w:p>
        </w:tc>
      </w:tr>
      <w:tr w:rsidR="00D27A5B" w:rsidTr="00E033D7">
        <w:tc>
          <w:tcPr>
            <w:tcW w:w="5665" w:type="dxa"/>
            <w:tcBorders>
              <w:top w:val="single" w:sz="4" w:space="0" w:color="auto"/>
            </w:tcBorders>
          </w:tcPr>
          <w:p w:rsidR="00D27A5B" w:rsidRPr="006567EC" w:rsidRDefault="00D27A5B" w:rsidP="00E033D7">
            <w:pPr>
              <w:rPr>
                <w:rFonts w:ascii="Times New Roman" w:hAnsi="Times New Roman" w:cs="Times New Roman"/>
                <w:b/>
                <w:sz w:val="24"/>
                <w:szCs w:val="24"/>
                <w:lang w:val="en-US"/>
              </w:rPr>
            </w:pPr>
            <w:r w:rsidRPr="006567EC">
              <w:rPr>
                <w:rFonts w:ascii="Times New Roman" w:hAnsi="Times New Roman" w:cs="Times New Roman"/>
                <w:b/>
                <w:sz w:val="24"/>
                <w:szCs w:val="24"/>
                <w:lang w:val="en-US"/>
              </w:rPr>
              <w:t>2020</w:t>
            </w:r>
          </w:p>
        </w:tc>
        <w:tc>
          <w:tcPr>
            <w:tcW w:w="1276" w:type="dxa"/>
            <w:tcBorders>
              <w:top w:val="single" w:sz="4" w:space="0" w:color="auto"/>
            </w:tcBorders>
          </w:tcPr>
          <w:p w:rsidR="00D27A5B" w:rsidRDefault="00D27A5B" w:rsidP="00E033D7">
            <w:pPr>
              <w:jc w:val="center"/>
              <w:rPr>
                <w:rFonts w:ascii="Times New Roman" w:hAnsi="Times New Roman" w:cs="Times New Roman"/>
                <w:sz w:val="24"/>
                <w:szCs w:val="24"/>
                <w:lang w:val="en-US"/>
              </w:rPr>
            </w:pPr>
          </w:p>
        </w:tc>
        <w:tc>
          <w:tcPr>
            <w:tcW w:w="1361" w:type="dxa"/>
            <w:tcBorders>
              <w:top w:val="single" w:sz="4" w:space="0" w:color="auto"/>
            </w:tcBorders>
          </w:tcPr>
          <w:p w:rsidR="00D27A5B" w:rsidRDefault="00D27A5B" w:rsidP="00E033D7">
            <w:pPr>
              <w:jc w:val="center"/>
              <w:rPr>
                <w:rFonts w:ascii="Times New Roman" w:hAnsi="Times New Roman" w:cs="Times New Roman"/>
                <w:sz w:val="24"/>
                <w:szCs w:val="24"/>
                <w:lang w:val="en-US"/>
              </w:rPr>
            </w:pPr>
          </w:p>
        </w:tc>
      </w:tr>
      <w:tr w:rsidR="00D27A5B" w:rsidTr="00E033D7">
        <w:tc>
          <w:tcPr>
            <w:tcW w:w="5665" w:type="dxa"/>
          </w:tcPr>
          <w:p w:rsidR="00D27A5B" w:rsidRDefault="00D27A5B" w:rsidP="00E033D7">
            <w:pPr>
              <w:rPr>
                <w:rFonts w:ascii="Times New Roman" w:hAnsi="Times New Roman" w:cs="Times New Roman"/>
                <w:sz w:val="24"/>
                <w:szCs w:val="24"/>
                <w:lang w:val="en-US"/>
              </w:rPr>
            </w:pPr>
            <w:r w:rsidRPr="00A522EA">
              <w:rPr>
                <w:rFonts w:ascii="Times New Roman" w:hAnsi="Times New Roman" w:cs="Times New Roman"/>
                <w:sz w:val="24"/>
                <w:szCs w:val="24"/>
                <w:lang w:val="en-US"/>
              </w:rPr>
              <w:t>Impact of Recession</w:t>
            </w:r>
            <w:r>
              <w:rPr>
                <w:rFonts w:ascii="Times New Roman" w:hAnsi="Times New Roman" w:cs="Times New Roman"/>
                <w:sz w:val="24"/>
                <w:szCs w:val="24"/>
                <w:lang w:val="en-US"/>
              </w:rPr>
              <w:t xml:space="preserve"> - </w:t>
            </w:r>
            <w:r w:rsidRPr="006567EC">
              <w:rPr>
                <w:rFonts w:ascii="Times New Roman" w:hAnsi="Times New Roman" w:cs="Times New Roman"/>
                <w:sz w:val="24"/>
                <w:szCs w:val="24"/>
                <w:lang w:val="en-US"/>
              </w:rPr>
              <w:t>Purchasing Intention</w:t>
            </w:r>
          </w:p>
        </w:tc>
        <w:tc>
          <w:tcPr>
            <w:tcW w:w="1276" w:type="dxa"/>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.083</w:t>
            </w:r>
          </w:p>
        </w:tc>
        <w:tc>
          <w:tcPr>
            <w:tcW w:w="1361" w:type="dxa"/>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.042</w:t>
            </w:r>
          </w:p>
        </w:tc>
      </w:tr>
      <w:tr w:rsidR="00D27A5B" w:rsidTr="00E033D7">
        <w:tc>
          <w:tcPr>
            <w:tcW w:w="5665" w:type="dxa"/>
          </w:tcPr>
          <w:p w:rsidR="00D27A5B" w:rsidRDefault="00D27A5B" w:rsidP="00E033D7">
            <w:pPr>
              <w:rPr>
                <w:rFonts w:ascii="Times New Roman" w:hAnsi="Times New Roman" w:cs="Times New Roman"/>
                <w:sz w:val="24"/>
                <w:szCs w:val="24"/>
                <w:lang w:val="en-US"/>
              </w:rPr>
            </w:pPr>
            <w:r w:rsidRPr="00A522EA">
              <w:rPr>
                <w:rFonts w:ascii="Times New Roman" w:hAnsi="Times New Roman" w:cs="Times New Roman"/>
                <w:sz w:val="24"/>
                <w:szCs w:val="24"/>
                <w:lang w:val="en-US"/>
              </w:rPr>
              <w:t>Destination Selection</w:t>
            </w:r>
            <w:r>
              <w:rPr>
                <w:rFonts w:ascii="Times New Roman" w:hAnsi="Times New Roman" w:cs="Times New Roman"/>
                <w:sz w:val="24"/>
                <w:szCs w:val="24"/>
                <w:lang w:val="en-US"/>
              </w:rPr>
              <w:t xml:space="preserve"> - </w:t>
            </w:r>
            <w:r w:rsidRPr="006567EC">
              <w:rPr>
                <w:rFonts w:ascii="Times New Roman" w:hAnsi="Times New Roman" w:cs="Times New Roman"/>
                <w:sz w:val="24"/>
                <w:szCs w:val="24"/>
                <w:lang w:val="en-US"/>
              </w:rPr>
              <w:t>Purchasing Intention</w:t>
            </w:r>
          </w:p>
        </w:tc>
        <w:tc>
          <w:tcPr>
            <w:tcW w:w="1276" w:type="dxa"/>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c>
          <w:tcPr>
            <w:tcW w:w="1361" w:type="dxa"/>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r>
      <w:tr w:rsidR="00D27A5B" w:rsidTr="00E033D7">
        <w:tc>
          <w:tcPr>
            <w:tcW w:w="5665" w:type="dxa"/>
          </w:tcPr>
          <w:p w:rsidR="00D27A5B" w:rsidRDefault="00D27A5B" w:rsidP="00E033D7">
            <w:pPr>
              <w:rPr>
                <w:rFonts w:ascii="Times New Roman" w:hAnsi="Times New Roman" w:cs="Times New Roman"/>
                <w:sz w:val="24"/>
                <w:szCs w:val="24"/>
                <w:lang w:val="en-US"/>
              </w:rPr>
            </w:pPr>
            <w:r w:rsidRPr="00A522EA">
              <w:rPr>
                <w:rFonts w:ascii="Times New Roman" w:hAnsi="Times New Roman" w:cs="Times New Roman"/>
                <w:sz w:val="24"/>
                <w:szCs w:val="24"/>
                <w:lang w:val="en-US"/>
              </w:rPr>
              <w:t>Price Risks</w:t>
            </w:r>
            <w:r>
              <w:rPr>
                <w:rFonts w:ascii="Times New Roman" w:hAnsi="Times New Roman" w:cs="Times New Roman"/>
                <w:sz w:val="24"/>
                <w:szCs w:val="24"/>
                <w:lang w:val="en-US"/>
              </w:rPr>
              <w:t xml:space="preserve"> - </w:t>
            </w:r>
            <w:r w:rsidRPr="006567EC">
              <w:rPr>
                <w:rFonts w:ascii="Times New Roman" w:hAnsi="Times New Roman" w:cs="Times New Roman"/>
                <w:sz w:val="24"/>
                <w:szCs w:val="24"/>
                <w:lang w:val="en-US"/>
              </w:rPr>
              <w:t>Purchasing Intention</w:t>
            </w:r>
          </w:p>
        </w:tc>
        <w:tc>
          <w:tcPr>
            <w:tcW w:w="1276" w:type="dxa"/>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c>
          <w:tcPr>
            <w:tcW w:w="1361" w:type="dxa"/>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r>
      <w:tr w:rsidR="00D27A5B" w:rsidTr="00E033D7">
        <w:tc>
          <w:tcPr>
            <w:tcW w:w="5665" w:type="dxa"/>
            <w:tcBorders>
              <w:bottom w:val="single" w:sz="4" w:space="0" w:color="auto"/>
            </w:tcBorders>
          </w:tcPr>
          <w:p w:rsidR="00D27A5B" w:rsidRDefault="00D27A5B" w:rsidP="00E033D7">
            <w:pPr>
              <w:rPr>
                <w:rFonts w:ascii="Times New Roman" w:hAnsi="Times New Roman" w:cs="Times New Roman"/>
                <w:sz w:val="24"/>
                <w:szCs w:val="24"/>
                <w:lang w:val="en-US"/>
              </w:rPr>
            </w:pPr>
            <w:r w:rsidRPr="00A522EA">
              <w:rPr>
                <w:rFonts w:ascii="Times New Roman" w:hAnsi="Times New Roman" w:cs="Times New Roman"/>
                <w:sz w:val="24"/>
                <w:szCs w:val="24"/>
                <w:lang w:val="en-US"/>
              </w:rPr>
              <w:t>Quality Risks</w:t>
            </w:r>
            <w:r>
              <w:rPr>
                <w:rFonts w:ascii="Times New Roman" w:hAnsi="Times New Roman" w:cs="Times New Roman"/>
                <w:sz w:val="24"/>
                <w:szCs w:val="24"/>
                <w:lang w:val="en-US"/>
              </w:rPr>
              <w:t xml:space="preserve"> - </w:t>
            </w:r>
            <w:r w:rsidRPr="006567EC">
              <w:rPr>
                <w:rFonts w:ascii="Times New Roman" w:hAnsi="Times New Roman" w:cs="Times New Roman"/>
                <w:sz w:val="24"/>
                <w:szCs w:val="24"/>
                <w:lang w:val="en-US"/>
              </w:rPr>
              <w:t>Purchasing Intention</w:t>
            </w:r>
          </w:p>
        </w:tc>
        <w:tc>
          <w:tcPr>
            <w:tcW w:w="1276" w:type="dxa"/>
            <w:tcBorders>
              <w:bottom w:val="single" w:sz="4" w:space="0" w:color="auto"/>
            </w:tcBorders>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.039</w:t>
            </w:r>
          </w:p>
        </w:tc>
        <w:tc>
          <w:tcPr>
            <w:tcW w:w="1361" w:type="dxa"/>
            <w:tcBorders>
              <w:bottom w:val="single" w:sz="4" w:space="0" w:color="auto"/>
            </w:tcBorders>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.020</w:t>
            </w:r>
          </w:p>
        </w:tc>
      </w:tr>
      <w:tr w:rsidR="00D27A5B" w:rsidTr="00E033D7">
        <w:tc>
          <w:tcPr>
            <w:tcW w:w="5665" w:type="dxa"/>
            <w:tcBorders>
              <w:top w:val="single" w:sz="4" w:space="0" w:color="auto"/>
            </w:tcBorders>
          </w:tcPr>
          <w:p w:rsidR="00D27A5B" w:rsidRPr="006567EC" w:rsidRDefault="00D27A5B" w:rsidP="00E033D7">
            <w:pPr>
              <w:rPr>
                <w:rFonts w:ascii="Times New Roman" w:hAnsi="Times New Roman" w:cs="Times New Roman"/>
                <w:b/>
                <w:sz w:val="24"/>
                <w:szCs w:val="24"/>
                <w:lang w:val="en-US"/>
              </w:rPr>
            </w:pPr>
            <w:r w:rsidRPr="006567EC">
              <w:rPr>
                <w:rFonts w:ascii="Times New Roman" w:hAnsi="Times New Roman" w:cs="Times New Roman"/>
                <w:b/>
                <w:sz w:val="24"/>
                <w:szCs w:val="24"/>
                <w:lang w:val="en-US"/>
              </w:rPr>
              <w:t>2021</w:t>
            </w:r>
          </w:p>
        </w:tc>
        <w:tc>
          <w:tcPr>
            <w:tcW w:w="1276" w:type="dxa"/>
            <w:tcBorders>
              <w:top w:val="single" w:sz="4" w:space="0" w:color="auto"/>
            </w:tcBorders>
          </w:tcPr>
          <w:p w:rsidR="00D27A5B" w:rsidRDefault="00D27A5B" w:rsidP="00E033D7">
            <w:pPr>
              <w:jc w:val="center"/>
              <w:rPr>
                <w:rFonts w:ascii="Times New Roman" w:hAnsi="Times New Roman" w:cs="Times New Roman"/>
                <w:sz w:val="24"/>
                <w:szCs w:val="24"/>
                <w:lang w:val="en-US"/>
              </w:rPr>
            </w:pPr>
          </w:p>
        </w:tc>
        <w:tc>
          <w:tcPr>
            <w:tcW w:w="1361" w:type="dxa"/>
            <w:tcBorders>
              <w:top w:val="single" w:sz="4" w:space="0" w:color="auto"/>
            </w:tcBorders>
          </w:tcPr>
          <w:p w:rsidR="00D27A5B" w:rsidRDefault="00D27A5B" w:rsidP="00E033D7">
            <w:pPr>
              <w:jc w:val="center"/>
              <w:rPr>
                <w:rFonts w:ascii="Times New Roman" w:hAnsi="Times New Roman" w:cs="Times New Roman"/>
                <w:sz w:val="24"/>
                <w:szCs w:val="24"/>
                <w:lang w:val="en-US"/>
              </w:rPr>
            </w:pPr>
          </w:p>
        </w:tc>
      </w:tr>
      <w:tr w:rsidR="00D27A5B" w:rsidTr="00E033D7">
        <w:tc>
          <w:tcPr>
            <w:tcW w:w="5665" w:type="dxa"/>
          </w:tcPr>
          <w:p w:rsidR="00D27A5B" w:rsidRDefault="00D27A5B" w:rsidP="00E033D7">
            <w:pPr>
              <w:rPr>
                <w:rFonts w:ascii="Times New Roman" w:hAnsi="Times New Roman" w:cs="Times New Roman"/>
                <w:sz w:val="24"/>
                <w:szCs w:val="24"/>
                <w:lang w:val="en-US"/>
              </w:rPr>
            </w:pPr>
            <w:r w:rsidRPr="00A522EA">
              <w:rPr>
                <w:rFonts w:ascii="Times New Roman" w:hAnsi="Times New Roman" w:cs="Times New Roman"/>
                <w:sz w:val="24"/>
                <w:szCs w:val="24"/>
                <w:lang w:val="en-US"/>
              </w:rPr>
              <w:t>Impact of Recession</w:t>
            </w:r>
            <w:r>
              <w:rPr>
                <w:rFonts w:ascii="Times New Roman" w:hAnsi="Times New Roman" w:cs="Times New Roman"/>
                <w:sz w:val="24"/>
                <w:szCs w:val="24"/>
                <w:lang w:val="en-US"/>
              </w:rPr>
              <w:t xml:space="preserve"> - </w:t>
            </w:r>
            <w:r w:rsidRPr="006567EC">
              <w:rPr>
                <w:rFonts w:ascii="Times New Roman" w:hAnsi="Times New Roman" w:cs="Times New Roman"/>
                <w:sz w:val="24"/>
                <w:szCs w:val="24"/>
                <w:lang w:val="en-US"/>
              </w:rPr>
              <w:t>Purchasing Intention</w:t>
            </w:r>
          </w:p>
        </w:tc>
        <w:tc>
          <w:tcPr>
            <w:tcW w:w="1276" w:type="dxa"/>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.181</w:t>
            </w:r>
          </w:p>
        </w:tc>
        <w:tc>
          <w:tcPr>
            <w:tcW w:w="1361" w:type="dxa"/>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.090</w:t>
            </w:r>
          </w:p>
        </w:tc>
      </w:tr>
      <w:tr w:rsidR="00D27A5B" w:rsidTr="00E033D7">
        <w:tc>
          <w:tcPr>
            <w:tcW w:w="5665" w:type="dxa"/>
          </w:tcPr>
          <w:p w:rsidR="00D27A5B" w:rsidRDefault="00D27A5B" w:rsidP="00E033D7">
            <w:pPr>
              <w:rPr>
                <w:rFonts w:ascii="Times New Roman" w:hAnsi="Times New Roman" w:cs="Times New Roman"/>
                <w:sz w:val="24"/>
                <w:szCs w:val="24"/>
                <w:lang w:val="en-US"/>
              </w:rPr>
            </w:pPr>
            <w:r w:rsidRPr="00A522EA">
              <w:rPr>
                <w:rFonts w:ascii="Times New Roman" w:hAnsi="Times New Roman" w:cs="Times New Roman"/>
                <w:sz w:val="24"/>
                <w:szCs w:val="24"/>
                <w:lang w:val="en-US"/>
              </w:rPr>
              <w:t>Destination Selection</w:t>
            </w:r>
            <w:r>
              <w:rPr>
                <w:rFonts w:ascii="Times New Roman" w:hAnsi="Times New Roman" w:cs="Times New Roman"/>
                <w:sz w:val="24"/>
                <w:szCs w:val="24"/>
                <w:lang w:val="en-US"/>
              </w:rPr>
              <w:t xml:space="preserve"> - </w:t>
            </w:r>
            <w:r w:rsidRPr="006567EC">
              <w:rPr>
                <w:rFonts w:ascii="Times New Roman" w:hAnsi="Times New Roman" w:cs="Times New Roman"/>
                <w:sz w:val="24"/>
                <w:szCs w:val="24"/>
                <w:lang w:val="en-US"/>
              </w:rPr>
              <w:t>Purchasing Intention</w:t>
            </w:r>
          </w:p>
        </w:tc>
        <w:tc>
          <w:tcPr>
            <w:tcW w:w="1276" w:type="dxa"/>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.037</w:t>
            </w:r>
          </w:p>
        </w:tc>
        <w:tc>
          <w:tcPr>
            <w:tcW w:w="1361" w:type="dxa"/>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.019</w:t>
            </w:r>
          </w:p>
        </w:tc>
      </w:tr>
      <w:tr w:rsidR="00D27A5B" w:rsidTr="00E033D7">
        <w:tc>
          <w:tcPr>
            <w:tcW w:w="5665" w:type="dxa"/>
          </w:tcPr>
          <w:p w:rsidR="00D27A5B" w:rsidRDefault="00D27A5B" w:rsidP="00E033D7">
            <w:pPr>
              <w:rPr>
                <w:rFonts w:ascii="Times New Roman" w:hAnsi="Times New Roman" w:cs="Times New Roman"/>
                <w:sz w:val="24"/>
                <w:szCs w:val="24"/>
                <w:lang w:val="en-US"/>
              </w:rPr>
            </w:pPr>
            <w:r w:rsidRPr="00A522EA">
              <w:rPr>
                <w:rFonts w:ascii="Times New Roman" w:hAnsi="Times New Roman" w:cs="Times New Roman"/>
                <w:sz w:val="24"/>
                <w:szCs w:val="24"/>
                <w:lang w:val="en-US"/>
              </w:rPr>
              <w:t>Price Risks</w:t>
            </w:r>
            <w:r>
              <w:rPr>
                <w:rFonts w:ascii="Times New Roman" w:hAnsi="Times New Roman" w:cs="Times New Roman"/>
                <w:sz w:val="24"/>
                <w:szCs w:val="24"/>
                <w:lang w:val="en-US"/>
              </w:rPr>
              <w:t xml:space="preserve"> - </w:t>
            </w:r>
            <w:r w:rsidRPr="006567EC">
              <w:rPr>
                <w:rFonts w:ascii="Times New Roman" w:hAnsi="Times New Roman" w:cs="Times New Roman"/>
                <w:sz w:val="24"/>
                <w:szCs w:val="24"/>
                <w:lang w:val="en-US"/>
              </w:rPr>
              <w:t>Purchasing Intention</w:t>
            </w:r>
          </w:p>
        </w:tc>
        <w:tc>
          <w:tcPr>
            <w:tcW w:w="1276" w:type="dxa"/>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.025</w:t>
            </w:r>
          </w:p>
        </w:tc>
        <w:tc>
          <w:tcPr>
            <w:tcW w:w="1361" w:type="dxa"/>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.013</w:t>
            </w:r>
          </w:p>
        </w:tc>
      </w:tr>
      <w:tr w:rsidR="00D27A5B" w:rsidTr="00E033D7">
        <w:tc>
          <w:tcPr>
            <w:tcW w:w="5665" w:type="dxa"/>
            <w:tcBorders>
              <w:bottom w:val="single" w:sz="4" w:space="0" w:color="auto"/>
            </w:tcBorders>
          </w:tcPr>
          <w:p w:rsidR="00D27A5B" w:rsidRDefault="00D27A5B" w:rsidP="00E033D7">
            <w:pPr>
              <w:rPr>
                <w:rFonts w:ascii="Times New Roman" w:hAnsi="Times New Roman" w:cs="Times New Roman"/>
                <w:sz w:val="24"/>
                <w:szCs w:val="24"/>
                <w:lang w:val="en-US"/>
              </w:rPr>
            </w:pPr>
            <w:r w:rsidRPr="00A522EA">
              <w:rPr>
                <w:rFonts w:ascii="Times New Roman" w:hAnsi="Times New Roman" w:cs="Times New Roman"/>
                <w:sz w:val="24"/>
                <w:szCs w:val="24"/>
                <w:lang w:val="en-US"/>
              </w:rPr>
              <w:t>Quality Risks</w:t>
            </w:r>
            <w:r>
              <w:rPr>
                <w:rFonts w:ascii="Times New Roman" w:hAnsi="Times New Roman" w:cs="Times New Roman"/>
                <w:sz w:val="24"/>
                <w:szCs w:val="24"/>
                <w:lang w:val="en-US"/>
              </w:rPr>
              <w:t xml:space="preserve"> - </w:t>
            </w:r>
            <w:r w:rsidRPr="006567EC">
              <w:rPr>
                <w:rFonts w:ascii="Times New Roman" w:hAnsi="Times New Roman" w:cs="Times New Roman"/>
                <w:sz w:val="24"/>
                <w:szCs w:val="24"/>
                <w:lang w:val="en-US"/>
              </w:rPr>
              <w:t>Purchasing Intention</w:t>
            </w:r>
          </w:p>
        </w:tc>
        <w:tc>
          <w:tcPr>
            <w:tcW w:w="1276" w:type="dxa"/>
            <w:tcBorders>
              <w:bottom w:val="single" w:sz="4" w:space="0" w:color="auto"/>
            </w:tcBorders>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.061</w:t>
            </w:r>
          </w:p>
        </w:tc>
        <w:tc>
          <w:tcPr>
            <w:tcW w:w="1361" w:type="dxa"/>
            <w:tcBorders>
              <w:bottom w:val="single" w:sz="4" w:space="0" w:color="auto"/>
            </w:tcBorders>
          </w:tcPr>
          <w:p w:rsidR="00D27A5B" w:rsidRDefault="00D27A5B" w:rsidP="00E033D7">
            <w:pPr>
              <w:jc w:val="center"/>
              <w:rPr>
                <w:rFonts w:ascii="Times New Roman" w:hAnsi="Times New Roman" w:cs="Times New Roman"/>
                <w:sz w:val="24"/>
                <w:szCs w:val="24"/>
                <w:lang w:val="en-US"/>
              </w:rPr>
            </w:pPr>
            <w:r>
              <w:rPr>
                <w:rFonts w:ascii="Times New Roman" w:hAnsi="Times New Roman" w:cs="Times New Roman"/>
                <w:sz w:val="24"/>
                <w:szCs w:val="24"/>
                <w:lang w:val="en-US"/>
              </w:rPr>
              <w:t>.039</w:t>
            </w:r>
          </w:p>
        </w:tc>
      </w:tr>
    </w:tbl>
    <w:p w:rsidR="00D27A5B" w:rsidRDefault="00D27A5B" w:rsidP="00D27A5B">
      <w:pPr>
        <w:spacing w:after="0" w:line="240" w:lineRule="auto"/>
        <w:rPr>
          <w:rFonts w:ascii="Times New Roman" w:hAnsi="Times New Roman" w:cs="Times New Roman"/>
          <w:sz w:val="24"/>
          <w:szCs w:val="24"/>
          <w:lang w:val="en-US"/>
        </w:rPr>
      </w:pPr>
    </w:p>
    <w:p w:rsidR="00D27A5B" w:rsidRDefault="00D27A5B" w:rsidP="00D27A5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Figure 1: NCA plots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1"/>
      </w:tblGrid>
      <w:tr w:rsidR="00D27A5B" w:rsidTr="00E033D7">
        <w:tc>
          <w:tcPr>
            <w:tcW w:w="8302" w:type="dxa"/>
            <w:gridSpan w:val="2"/>
          </w:tcPr>
          <w:p w:rsidR="00D27A5B" w:rsidRPr="002D0FCA" w:rsidRDefault="00D27A5B" w:rsidP="00E033D7">
            <w:pPr>
              <w:jc w:val="center"/>
              <w:rPr>
                <w:rFonts w:ascii="Times New Roman" w:hAnsi="Times New Roman" w:cs="Times New Roman"/>
                <w:b/>
                <w:sz w:val="24"/>
                <w:szCs w:val="24"/>
                <w:lang w:val="en-US"/>
              </w:rPr>
            </w:pPr>
            <w:r w:rsidRPr="002D0FCA">
              <w:rPr>
                <w:rFonts w:ascii="Times New Roman" w:hAnsi="Times New Roman" w:cs="Times New Roman"/>
                <w:b/>
                <w:sz w:val="24"/>
                <w:szCs w:val="24"/>
                <w:lang w:val="en-US"/>
              </w:rPr>
              <w:t>2019</w:t>
            </w:r>
          </w:p>
        </w:tc>
      </w:tr>
      <w:tr w:rsidR="00D27A5B" w:rsidTr="00E033D7">
        <w:tc>
          <w:tcPr>
            <w:tcW w:w="4151" w:type="dxa"/>
          </w:tcPr>
          <w:p w:rsidR="00D27A5B" w:rsidRDefault="00D27A5B" w:rsidP="00E033D7">
            <w:pPr>
              <w:rPr>
                <w:rFonts w:ascii="Times New Roman" w:hAnsi="Times New Roman" w:cs="Times New Roman"/>
                <w:sz w:val="24"/>
                <w:szCs w:val="24"/>
                <w:lang w:val="en-US"/>
              </w:rPr>
            </w:pPr>
            <w:r>
              <w:rPr>
                <w:noProof/>
                <w:lang w:val="el-GR" w:eastAsia="el-GR"/>
              </w:rPr>
              <w:drawing>
                <wp:inline distT="0" distB="0" distL="0" distR="0" wp14:anchorId="70F67EBF" wp14:editId="3B69484B">
                  <wp:extent cx="2461260" cy="153473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10969" cy="1565732"/>
                          </a:xfrm>
                          <a:prstGeom prst="rect">
                            <a:avLst/>
                          </a:prstGeom>
                        </pic:spPr>
                      </pic:pic>
                    </a:graphicData>
                  </a:graphic>
                </wp:inline>
              </w:drawing>
            </w:r>
          </w:p>
        </w:tc>
        <w:tc>
          <w:tcPr>
            <w:tcW w:w="4151" w:type="dxa"/>
          </w:tcPr>
          <w:p w:rsidR="00D27A5B" w:rsidRDefault="00D27A5B" w:rsidP="00E033D7">
            <w:pPr>
              <w:rPr>
                <w:rFonts w:ascii="Times New Roman" w:hAnsi="Times New Roman" w:cs="Times New Roman"/>
                <w:sz w:val="24"/>
                <w:szCs w:val="24"/>
                <w:lang w:val="en-US"/>
              </w:rPr>
            </w:pPr>
            <w:r>
              <w:rPr>
                <w:noProof/>
                <w:lang w:val="el-GR" w:eastAsia="el-GR"/>
              </w:rPr>
              <w:drawing>
                <wp:inline distT="0" distB="0" distL="0" distR="0" wp14:anchorId="51073618" wp14:editId="1CB31030">
                  <wp:extent cx="2446020" cy="15252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81163" cy="1547145"/>
                          </a:xfrm>
                          <a:prstGeom prst="rect">
                            <a:avLst/>
                          </a:prstGeom>
                        </pic:spPr>
                      </pic:pic>
                    </a:graphicData>
                  </a:graphic>
                </wp:inline>
              </w:drawing>
            </w:r>
          </w:p>
        </w:tc>
      </w:tr>
      <w:tr w:rsidR="00D27A5B" w:rsidTr="00E033D7">
        <w:tc>
          <w:tcPr>
            <w:tcW w:w="4151" w:type="dxa"/>
          </w:tcPr>
          <w:p w:rsidR="00D27A5B" w:rsidRDefault="00D27A5B" w:rsidP="00E033D7">
            <w:pPr>
              <w:rPr>
                <w:rFonts w:ascii="Times New Roman" w:hAnsi="Times New Roman" w:cs="Times New Roman"/>
                <w:sz w:val="24"/>
                <w:szCs w:val="24"/>
                <w:lang w:val="en-US"/>
              </w:rPr>
            </w:pPr>
            <w:r>
              <w:rPr>
                <w:noProof/>
                <w:lang w:val="el-GR" w:eastAsia="el-GR"/>
              </w:rPr>
              <w:drawing>
                <wp:inline distT="0" distB="0" distL="0" distR="0" wp14:anchorId="1C80B045" wp14:editId="0FF70EB3">
                  <wp:extent cx="2461260" cy="153473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82809" cy="1548171"/>
                          </a:xfrm>
                          <a:prstGeom prst="rect">
                            <a:avLst/>
                          </a:prstGeom>
                        </pic:spPr>
                      </pic:pic>
                    </a:graphicData>
                  </a:graphic>
                </wp:inline>
              </w:drawing>
            </w:r>
          </w:p>
        </w:tc>
        <w:tc>
          <w:tcPr>
            <w:tcW w:w="4151" w:type="dxa"/>
          </w:tcPr>
          <w:p w:rsidR="00D27A5B" w:rsidRDefault="00D27A5B" w:rsidP="00E033D7">
            <w:pPr>
              <w:rPr>
                <w:rFonts w:ascii="Times New Roman" w:hAnsi="Times New Roman" w:cs="Times New Roman"/>
                <w:sz w:val="24"/>
                <w:szCs w:val="24"/>
                <w:lang w:val="en-US"/>
              </w:rPr>
            </w:pPr>
            <w:r>
              <w:rPr>
                <w:noProof/>
                <w:lang w:val="el-GR" w:eastAsia="el-GR"/>
              </w:rPr>
              <w:drawing>
                <wp:inline distT="0" distB="0" distL="0" distR="0" wp14:anchorId="13FBB562" wp14:editId="3A6A2799">
                  <wp:extent cx="2453640" cy="1529983"/>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86546" cy="1550502"/>
                          </a:xfrm>
                          <a:prstGeom prst="rect">
                            <a:avLst/>
                          </a:prstGeom>
                        </pic:spPr>
                      </pic:pic>
                    </a:graphicData>
                  </a:graphic>
                </wp:inline>
              </w:drawing>
            </w:r>
          </w:p>
        </w:tc>
      </w:tr>
      <w:tr w:rsidR="00D27A5B" w:rsidTr="00E033D7">
        <w:tc>
          <w:tcPr>
            <w:tcW w:w="8302" w:type="dxa"/>
            <w:gridSpan w:val="2"/>
          </w:tcPr>
          <w:p w:rsidR="00D27A5B" w:rsidRPr="002D0FCA" w:rsidRDefault="00D27A5B" w:rsidP="00E033D7">
            <w:pPr>
              <w:jc w:val="center"/>
              <w:rPr>
                <w:rFonts w:ascii="Times New Roman" w:hAnsi="Times New Roman" w:cs="Times New Roman"/>
                <w:b/>
                <w:sz w:val="24"/>
                <w:szCs w:val="24"/>
                <w:lang w:val="en-US"/>
              </w:rPr>
            </w:pPr>
            <w:r w:rsidRPr="002D0FCA">
              <w:rPr>
                <w:rFonts w:ascii="Times New Roman" w:hAnsi="Times New Roman" w:cs="Times New Roman"/>
                <w:b/>
                <w:sz w:val="24"/>
                <w:szCs w:val="24"/>
                <w:lang w:val="en-US"/>
              </w:rPr>
              <w:t>2020</w:t>
            </w:r>
          </w:p>
        </w:tc>
      </w:tr>
      <w:tr w:rsidR="00D27A5B" w:rsidTr="00E033D7">
        <w:tc>
          <w:tcPr>
            <w:tcW w:w="4151" w:type="dxa"/>
          </w:tcPr>
          <w:p w:rsidR="00D27A5B" w:rsidRDefault="00D27A5B" w:rsidP="00E033D7">
            <w:pPr>
              <w:rPr>
                <w:rFonts w:ascii="Times New Roman" w:hAnsi="Times New Roman" w:cs="Times New Roman"/>
                <w:sz w:val="24"/>
                <w:szCs w:val="24"/>
                <w:lang w:val="en-US"/>
              </w:rPr>
            </w:pPr>
            <w:r>
              <w:rPr>
                <w:noProof/>
                <w:lang w:val="el-GR" w:eastAsia="el-GR"/>
              </w:rPr>
              <w:drawing>
                <wp:inline distT="0" distB="0" distL="0" distR="0" wp14:anchorId="157DFEDD" wp14:editId="1DA71571">
                  <wp:extent cx="2467468" cy="153860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92759" cy="1554375"/>
                          </a:xfrm>
                          <a:prstGeom prst="rect">
                            <a:avLst/>
                          </a:prstGeom>
                        </pic:spPr>
                      </pic:pic>
                    </a:graphicData>
                  </a:graphic>
                </wp:inline>
              </w:drawing>
            </w:r>
          </w:p>
        </w:tc>
        <w:tc>
          <w:tcPr>
            <w:tcW w:w="4151" w:type="dxa"/>
          </w:tcPr>
          <w:p w:rsidR="00D27A5B" w:rsidRDefault="00D27A5B" w:rsidP="00E033D7">
            <w:pPr>
              <w:rPr>
                <w:rFonts w:ascii="Times New Roman" w:hAnsi="Times New Roman" w:cs="Times New Roman"/>
                <w:sz w:val="24"/>
                <w:szCs w:val="24"/>
                <w:lang w:val="en-US"/>
              </w:rPr>
            </w:pPr>
            <w:r>
              <w:rPr>
                <w:noProof/>
                <w:lang w:val="el-GR" w:eastAsia="el-GR"/>
              </w:rPr>
              <w:drawing>
                <wp:inline distT="0" distB="0" distL="0" distR="0" wp14:anchorId="2DEE4986" wp14:editId="2987595F">
                  <wp:extent cx="2430807" cy="1515745"/>
                  <wp:effectExtent l="0" t="0" r="762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46350" cy="1525437"/>
                          </a:xfrm>
                          <a:prstGeom prst="rect">
                            <a:avLst/>
                          </a:prstGeom>
                        </pic:spPr>
                      </pic:pic>
                    </a:graphicData>
                  </a:graphic>
                </wp:inline>
              </w:drawing>
            </w:r>
          </w:p>
        </w:tc>
      </w:tr>
      <w:tr w:rsidR="00D27A5B" w:rsidTr="00E033D7">
        <w:tc>
          <w:tcPr>
            <w:tcW w:w="4151" w:type="dxa"/>
          </w:tcPr>
          <w:p w:rsidR="00D27A5B" w:rsidRDefault="00D27A5B" w:rsidP="00E033D7">
            <w:pPr>
              <w:rPr>
                <w:rFonts w:ascii="Times New Roman" w:hAnsi="Times New Roman" w:cs="Times New Roman"/>
                <w:sz w:val="24"/>
                <w:szCs w:val="24"/>
                <w:lang w:val="en-US"/>
              </w:rPr>
            </w:pPr>
            <w:r>
              <w:rPr>
                <w:noProof/>
                <w:lang w:val="el-GR" w:eastAsia="el-GR"/>
              </w:rPr>
              <w:lastRenderedPageBreak/>
              <w:drawing>
                <wp:inline distT="0" distB="0" distL="0" distR="0" wp14:anchorId="487C541F" wp14:editId="64B41575">
                  <wp:extent cx="2456266" cy="153162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78921" cy="1545747"/>
                          </a:xfrm>
                          <a:prstGeom prst="rect">
                            <a:avLst/>
                          </a:prstGeom>
                        </pic:spPr>
                      </pic:pic>
                    </a:graphicData>
                  </a:graphic>
                </wp:inline>
              </w:drawing>
            </w:r>
          </w:p>
        </w:tc>
        <w:tc>
          <w:tcPr>
            <w:tcW w:w="4151" w:type="dxa"/>
          </w:tcPr>
          <w:p w:rsidR="00D27A5B" w:rsidRDefault="00D27A5B" w:rsidP="00E033D7">
            <w:pPr>
              <w:rPr>
                <w:rFonts w:ascii="Times New Roman" w:hAnsi="Times New Roman" w:cs="Times New Roman"/>
                <w:sz w:val="24"/>
                <w:szCs w:val="24"/>
                <w:lang w:val="en-US"/>
              </w:rPr>
            </w:pPr>
            <w:r>
              <w:rPr>
                <w:noProof/>
                <w:lang w:val="el-GR" w:eastAsia="el-GR"/>
              </w:rPr>
              <w:drawing>
                <wp:inline distT="0" distB="0" distL="0" distR="0" wp14:anchorId="6BA80E6E" wp14:editId="293E8581">
                  <wp:extent cx="2430807" cy="1515745"/>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40312" cy="1521672"/>
                          </a:xfrm>
                          <a:prstGeom prst="rect">
                            <a:avLst/>
                          </a:prstGeom>
                        </pic:spPr>
                      </pic:pic>
                    </a:graphicData>
                  </a:graphic>
                </wp:inline>
              </w:drawing>
            </w:r>
          </w:p>
        </w:tc>
      </w:tr>
      <w:tr w:rsidR="00D27A5B" w:rsidTr="00E033D7">
        <w:tc>
          <w:tcPr>
            <w:tcW w:w="8302" w:type="dxa"/>
            <w:gridSpan w:val="2"/>
          </w:tcPr>
          <w:p w:rsidR="00D27A5B" w:rsidRPr="002D0FCA" w:rsidRDefault="00D27A5B" w:rsidP="00E033D7">
            <w:pPr>
              <w:jc w:val="center"/>
              <w:rPr>
                <w:rFonts w:ascii="Times New Roman" w:hAnsi="Times New Roman" w:cs="Times New Roman"/>
                <w:b/>
                <w:sz w:val="24"/>
                <w:szCs w:val="24"/>
                <w:lang w:val="en-US"/>
              </w:rPr>
            </w:pPr>
            <w:r w:rsidRPr="002D0FCA">
              <w:rPr>
                <w:rFonts w:ascii="Times New Roman" w:hAnsi="Times New Roman" w:cs="Times New Roman"/>
                <w:b/>
                <w:sz w:val="24"/>
                <w:szCs w:val="24"/>
                <w:lang w:val="en-US"/>
              </w:rPr>
              <w:t>2021</w:t>
            </w:r>
          </w:p>
        </w:tc>
      </w:tr>
      <w:tr w:rsidR="00D27A5B" w:rsidTr="00E033D7">
        <w:tc>
          <w:tcPr>
            <w:tcW w:w="4151" w:type="dxa"/>
          </w:tcPr>
          <w:p w:rsidR="00D27A5B" w:rsidRDefault="00D27A5B" w:rsidP="00E033D7">
            <w:pPr>
              <w:rPr>
                <w:rFonts w:ascii="Times New Roman" w:hAnsi="Times New Roman" w:cs="Times New Roman"/>
                <w:sz w:val="24"/>
                <w:szCs w:val="24"/>
                <w:lang w:val="en-US"/>
              </w:rPr>
            </w:pPr>
            <w:r>
              <w:rPr>
                <w:noProof/>
                <w:lang w:val="el-GR" w:eastAsia="el-GR"/>
              </w:rPr>
              <w:drawing>
                <wp:inline distT="0" distB="0" distL="0" distR="0" wp14:anchorId="5E945CEF" wp14:editId="7CBE2A11">
                  <wp:extent cx="2446020" cy="15252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68678" cy="1539361"/>
                          </a:xfrm>
                          <a:prstGeom prst="rect">
                            <a:avLst/>
                          </a:prstGeom>
                        </pic:spPr>
                      </pic:pic>
                    </a:graphicData>
                  </a:graphic>
                </wp:inline>
              </w:drawing>
            </w:r>
          </w:p>
        </w:tc>
        <w:tc>
          <w:tcPr>
            <w:tcW w:w="4151" w:type="dxa"/>
          </w:tcPr>
          <w:p w:rsidR="00D27A5B" w:rsidRDefault="00D27A5B" w:rsidP="00E033D7">
            <w:pPr>
              <w:rPr>
                <w:rFonts w:ascii="Times New Roman" w:hAnsi="Times New Roman" w:cs="Times New Roman"/>
                <w:sz w:val="24"/>
                <w:szCs w:val="24"/>
                <w:lang w:val="en-US"/>
              </w:rPr>
            </w:pPr>
            <w:r>
              <w:rPr>
                <w:noProof/>
                <w:lang w:val="el-GR" w:eastAsia="el-GR"/>
              </w:rPr>
              <w:drawing>
                <wp:inline distT="0" distB="0" distL="0" distR="0" wp14:anchorId="2660C7F0" wp14:editId="69E2FC1B">
                  <wp:extent cx="2430807" cy="1515745"/>
                  <wp:effectExtent l="0" t="0" r="762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56920" cy="1532028"/>
                          </a:xfrm>
                          <a:prstGeom prst="rect">
                            <a:avLst/>
                          </a:prstGeom>
                        </pic:spPr>
                      </pic:pic>
                    </a:graphicData>
                  </a:graphic>
                </wp:inline>
              </w:drawing>
            </w:r>
          </w:p>
        </w:tc>
      </w:tr>
      <w:tr w:rsidR="00D27A5B" w:rsidTr="00E033D7">
        <w:tc>
          <w:tcPr>
            <w:tcW w:w="4151" w:type="dxa"/>
          </w:tcPr>
          <w:p w:rsidR="00D27A5B" w:rsidRDefault="00D27A5B" w:rsidP="00E033D7">
            <w:pPr>
              <w:rPr>
                <w:rFonts w:ascii="Times New Roman" w:hAnsi="Times New Roman" w:cs="Times New Roman"/>
                <w:sz w:val="24"/>
                <w:szCs w:val="24"/>
                <w:lang w:val="en-US"/>
              </w:rPr>
            </w:pPr>
            <w:r>
              <w:rPr>
                <w:noProof/>
                <w:lang w:val="el-GR" w:eastAsia="el-GR"/>
              </w:rPr>
              <w:drawing>
                <wp:inline distT="0" distB="0" distL="0" distR="0" wp14:anchorId="43EE814F" wp14:editId="2FE383F3">
                  <wp:extent cx="2468486" cy="1539240"/>
                  <wp:effectExtent l="0" t="0" r="825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94301" cy="1555337"/>
                          </a:xfrm>
                          <a:prstGeom prst="rect">
                            <a:avLst/>
                          </a:prstGeom>
                        </pic:spPr>
                      </pic:pic>
                    </a:graphicData>
                  </a:graphic>
                </wp:inline>
              </w:drawing>
            </w:r>
          </w:p>
        </w:tc>
        <w:tc>
          <w:tcPr>
            <w:tcW w:w="4151" w:type="dxa"/>
          </w:tcPr>
          <w:p w:rsidR="00D27A5B" w:rsidRDefault="00D27A5B" w:rsidP="00E033D7">
            <w:pPr>
              <w:rPr>
                <w:rFonts w:ascii="Times New Roman" w:hAnsi="Times New Roman" w:cs="Times New Roman"/>
                <w:sz w:val="24"/>
                <w:szCs w:val="24"/>
                <w:lang w:val="en-US"/>
              </w:rPr>
            </w:pPr>
            <w:r>
              <w:rPr>
                <w:noProof/>
                <w:lang w:val="el-GR" w:eastAsia="el-GR"/>
              </w:rPr>
              <w:drawing>
                <wp:inline distT="0" distB="0" distL="0" distR="0" wp14:anchorId="4649C95C" wp14:editId="17BE9E39">
                  <wp:extent cx="2479688" cy="1546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90219" cy="1552792"/>
                          </a:xfrm>
                          <a:prstGeom prst="rect">
                            <a:avLst/>
                          </a:prstGeom>
                        </pic:spPr>
                      </pic:pic>
                    </a:graphicData>
                  </a:graphic>
                </wp:inline>
              </w:drawing>
            </w:r>
          </w:p>
        </w:tc>
      </w:tr>
    </w:tbl>
    <w:p w:rsidR="0061734D" w:rsidRDefault="0061734D" w:rsidP="0061734D">
      <w:pPr>
        <w:spacing w:after="0" w:line="240" w:lineRule="auto"/>
        <w:rPr>
          <w:rFonts w:ascii="Times New Roman" w:hAnsi="Times New Roman" w:cs="Times New Roman"/>
          <w:sz w:val="24"/>
          <w:szCs w:val="24"/>
          <w:lang w:val="en-US"/>
        </w:rPr>
      </w:pPr>
    </w:p>
    <w:p w:rsidR="0061734D" w:rsidRDefault="000C404E"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proofErr w:type="spellStart"/>
      <w:r>
        <w:rPr>
          <w:rFonts w:ascii="Times New Roman" w:hAnsi="Times New Roman" w:cs="Times New Roman"/>
          <w:sz w:val="24"/>
          <w:szCs w:val="24"/>
          <w:lang w:val="en-US"/>
        </w:rPr>
        <w:t>ERiM</w:t>
      </w:r>
      <w:proofErr w:type="spellEnd"/>
      <w:r>
        <w:rPr>
          <w:rFonts w:ascii="Times New Roman" w:hAnsi="Times New Roman" w:cs="Times New Roman"/>
          <w:sz w:val="24"/>
          <w:szCs w:val="24"/>
          <w:lang w:val="en-US"/>
        </w:rPr>
        <w:t xml:space="preserve"> (2022</w:t>
      </w:r>
      <w:r w:rsidR="0061734D">
        <w:rPr>
          <w:rFonts w:ascii="Times New Roman" w:hAnsi="Times New Roman" w:cs="Times New Roman"/>
          <w:sz w:val="24"/>
          <w:szCs w:val="24"/>
          <w:lang w:val="en-US"/>
        </w:rPr>
        <w:t xml:space="preserve">), when examining complexity the presence of at least one necessary condition is important, otherwise the outcome will not occur. </w:t>
      </w:r>
      <w:r w:rsidR="0061734D" w:rsidRPr="00831CB4">
        <w:rPr>
          <w:rFonts w:ascii="Times New Roman" w:hAnsi="Times New Roman" w:cs="Times New Roman"/>
          <w:sz w:val="24"/>
          <w:szCs w:val="24"/>
          <w:lang w:val="en-US"/>
        </w:rPr>
        <w:t>Based upon</w:t>
      </w:r>
      <w:r w:rsidR="0061734D">
        <w:rPr>
          <w:rFonts w:ascii="Times New Roman" w:hAnsi="Times New Roman" w:cs="Times New Roman"/>
          <w:sz w:val="24"/>
          <w:szCs w:val="24"/>
          <w:lang w:val="en-US"/>
        </w:rPr>
        <w:t xml:space="preserve"> the findings, all three sufficient configurations in all three researches include at least one simple condition that generates size effects. In terms of the 2019 research, price risks although not necessary, contribute to the pathways </w:t>
      </w:r>
      <w:r w:rsidR="0061734D" w:rsidRPr="00831CB4">
        <w:rPr>
          <w:rFonts w:ascii="Times New Roman" w:hAnsi="Times New Roman" w:cs="Times New Roman"/>
          <w:sz w:val="24"/>
          <w:szCs w:val="24"/>
          <w:lang w:val="en-US"/>
        </w:rPr>
        <w:t>in which they are included, to achieve</w:t>
      </w:r>
      <w:r w:rsidR="0061734D" w:rsidRPr="00831CB4" w:rsidDel="00831CB4">
        <w:rPr>
          <w:rFonts w:ascii="Times New Roman" w:hAnsi="Times New Roman" w:cs="Times New Roman"/>
          <w:sz w:val="24"/>
          <w:szCs w:val="24"/>
          <w:lang w:val="en-US"/>
        </w:rPr>
        <w:t xml:space="preserve"> </w:t>
      </w:r>
      <w:r w:rsidR="0061734D">
        <w:rPr>
          <w:rFonts w:ascii="Times New Roman" w:hAnsi="Times New Roman" w:cs="Times New Roman"/>
          <w:sz w:val="24"/>
          <w:szCs w:val="24"/>
          <w:lang w:val="en-US"/>
        </w:rPr>
        <w:t xml:space="preserve">the desired outcome (purchasing intention). The same applies to the 2020 research in terms of the simple conditions of destination selection and price risks. Conversely, in the 2021 research, the existence of all simple conditions is necessary for the holidaymakers to reach purchasing intention. </w:t>
      </w:r>
    </w:p>
    <w:p w:rsidR="0061734D" w:rsidRDefault="0061734D" w:rsidP="0092189B">
      <w:pPr>
        <w:spacing w:after="0" w:line="480" w:lineRule="auto"/>
        <w:rPr>
          <w:rFonts w:ascii="Times New Roman" w:hAnsi="Times New Roman" w:cs="Times New Roman"/>
          <w:sz w:val="24"/>
          <w:szCs w:val="24"/>
          <w:lang w:val="en-US"/>
        </w:rPr>
      </w:pPr>
    </w:p>
    <w:p w:rsidR="00E57A1C" w:rsidRPr="00107B64" w:rsidRDefault="00E57A1C" w:rsidP="0092189B">
      <w:pPr>
        <w:spacing w:after="0" w:line="480" w:lineRule="auto"/>
        <w:rPr>
          <w:rFonts w:ascii="Times New Roman" w:hAnsi="Times New Roman" w:cs="Times New Roman"/>
          <w:sz w:val="24"/>
          <w:szCs w:val="24"/>
          <w:lang w:val="en-US"/>
        </w:rPr>
      </w:pPr>
    </w:p>
    <w:p w:rsidR="0061734D" w:rsidRPr="002371CC" w:rsidRDefault="0061734D" w:rsidP="005474A5">
      <w:pPr>
        <w:pStyle w:val="ListParagraph"/>
        <w:numPr>
          <w:ilvl w:val="0"/>
          <w:numId w:val="2"/>
        </w:numPr>
        <w:spacing w:after="0" w:line="480" w:lineRule="auto"/>
        <w:rPr>
          <w:rFonts w:ascii="Times New Roman" w:hAnsi="Times New Roman" w:cs="Times New Roman"/>
          <w:b/>
          <w:sz w:val="24"/>
          <w:szCs w:val="24"/>
          <w:lang w:val="en-US"/>
        </w:rPr>
      </w:pPr>
      <w:r w:rsidRPr="002371CC">
        <w:rPr>
          <w:rFonts w:ascii="Times New Roman" w:hAnsi="Times New Roman" w:cs="Times New Roman"/>
          <w:b/>
          <w:sz w:val="24"/>
          <w:szCs w:val="24"/>
          <w:lang w:val="en-US"/>
        </w:rPr>
        <w:lastRenderedPageBreak/>
        <w:t>Discussion</w:t>
      </w:r>
    </w:p>
    <w:p w:rsidR="0061734D" w:rsidRDefault="0061734D" w:rsidP="0092189B">
      <w:pPr>
        <w:spacing w:after="0" w:line="480" w:lineRule="auto"/>
        <w:rPr>
          <w:rFonts w:ascii="Times New Roman" w:hAnsi="Times New Roman" w:cs="Times New Roman"/>
          <w:sz w:val="24"/>
          <w:szCs w:val="24"/>
          <w:lang w:val="en-US"/>
        </w:rPr>
      </w:pPr>
    </w:p>
    <w:p w:rsidR="0061734D" w:rsidRPr="00C83680" w:rsidRDefault="0061734D" w:rsidP="0092189B">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7.1 </w:t>
      </w:r>
      <w:r w:rsidRPr="00C83680">
        <w:rPr>
          <w:rFonts w:ascii="Times New Roman" w:hAnsi="Times New Roman" w:cs="Times New Roman"/>
          <w:i/>
          <w:sz w:val="24"/>
          <w:szCs w:val="24"/>
          <w:lang w:val="en-US"/>
        </w:rPr>
        <w:t>Sufficient configurations</w:t>
      </w:r>
    </w:p>
    <w:p w:rsidR="0061734D" w:rsidRDefault="0061734D" w:rsidP="0092189B">
      <w:pPr>
        <w:spacing w:after="0" w:line="480" w:lineRule="auto"/>
        <w:rPr>
          <w:rFonts w:ascii="Times New Roman" w:hAnsi="Times New Roman" w:cs="Times New Roman"/>
          <w:sz w:val="24"/>
          <w:szCs w:val="24"/>
          <w:lang w:val="en-US"/>
        </w:rPr>
      </w:pPr>
      <w:r w:rsidRPr="001B017F">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fsQCA</w:t>
      </w:r>
      <w:proofErr w:type="spellEnd"/>
      <w:r>
        <w:rPr>
          <w:rFonts w:ascii="Times New Roman" w:hAnsi="Times New Roman" w:cs="Times New Roman"/>
          <w:sz w:val="24"/>
          <w:szCs w:val="24"/>
          <w:lang w:val="en-US"/>
        </w:rPr>
        <w:t xml:space="preserve"> </w:t>
      </w:r>
      <w:r w:rsidRPr="001B017F">
        <w:rPr>
          <w:rFonts w:ascii="Times New Roman" w:hAnsi="Times New Roman" w:cs="Times New Roman"/>
          <w:sz w:val="24"/>
          <w:szCs w:val="24"/>
          <w:lang w:val="en-US"/>
        </w:rPr>
        <w:t xml:space="preserve">results of all three researches (and their evaluation </w:t>
      </w:r>
      <w:r>
        <w:rPr>
          <w:rFonts w:ascii="Times New Roman" w:hAnsi="Times New Roman" w:cs="Times New Roman"/>
          <w:sz w:val="24"/>
          <w:szCs w:val="24"/>
          <w:lang w:val="en-US"/>
        </w:rPr>
        <w:t>over</w:t>
      </w:r>
      <w:r w:rsidRPr="001B017F">
        <w:rPr>
          <w:rFonts w:ascii="Times New Roman" w:hAnsi="Times New Roman" w:cs="Times New Roman"/>
          <w:sz w:val="24"/>
          <w:szCs w:val="24"/>
          <w:lang w:val="en-US"/>
        </w:rPr>
        <w:t xml:space="preserve"> time) meet the study’s aim</w:t>
      </w:r>
      <w:r>
        <w:rPr>
          <w:rFonts w:ascii="Times New Roman" w:hAnsi="Times New Roman" w:cs="Times New Roman"/>
          <w:sz w:val="24"/>
          <w:szCs w:val="24"/>
          <w:lang w:val="en-US"/>
        </w:rPr>
        <w:t>,</w:t>
      </w:r>
      <w:r w:rsidRPr="001B017F">
        <w:rPr>
          <w:rFonts w:ascii="Times New Roman" w:hAnsi="Times New Roman" w:cs="Times New Roman"/>
          <w:sz w:val="24"/>
          <w:szCs w:val="24"/>
          <w:lang w:val="en-US"/>
        </w:rPr>
        <w:t xml:space="preserve"> illustrating the </w:t>
      </w:r>
      <w:r>
        <w:rPr>
          <w:rFonts w:ascii="Times New Roman" w:hAnsi="Times New Roman" w:cs="Times New Roman"/>
          <w:sz w:val="24"/>
          <w:szCs w:val="24"/>
          <w:lang w:val="en-US"/>
        </w:rPr>
        <w:t xml:space="preserve">longitudinal </w:t>
      </w:r>
      <w:r w:rsidRPr="001B017F">
        <w:rPr>
          <w:rFonts w:ascii="Times New Roman" w:hAnsi="Times New Roman" w:cs="Times New Roman"/>
          <w:sz w:val="24"/>
          <w:szCs w:val="24"/>
          <w:lang w:val="en-US"/>
        </w:rPr>
        <w:t>impact of COVID-19 upon tourist purchasing intentions.</w:t>
      </w:r>
      <w:r>
        <w:rPr>
          <w:rFonts w:ascii="Times New Roman" w:hAnsi="Times New Roman" w:cs="Times New Roman"/>
          <w:sz w:val="24"/>
          <w:szCs w:val="24"/>
          <w:lang w:val="en-US"/>
        </w:rPr>
        <w:t xml:space="preserve"> </w:t>
      </w:r>
      <w:r w:rsidRPr="001B017F">
        <w:rPr>
          <w:rFonts w:ascii="Times New Roman" w:hAnsi="Times New Roman" w:cs="Times New Roman"/>
          <w:sz w:val="24"/>
          <w:szCs w:val="24"/>
          <w:lang w:val="en-US"/>
        </w:rPr>
        <w:t>In the first two researches (2019; 2020) the first solution reveals that the price and quality nexus (impact of recession; price risks; quality risks)</w:t>
      </w:r>
      <w:r>
        <w:rPr>
          <w:rFonts w:ascii="Times New Roman" w:hAnsi="Times New Roman" w:cs="Times New Roman"/>
          <w:sz w:val="24"/>
          <w:szCs w:val="24"/>
          <w:lang w:val="en-US"/>
        </w:rPr>
        <w:t>,</w:t>
      </w:r>
      <w:r w:rsidRPr="001B017F">
        <w:rPr>
          <w:rFonts w:ascii="Times New Roman" w:hAnsi="Times New Roman" w:cs="Times New Roman"/>
          <w:sz w:val="24"/>
          <w:szCs w:val="24"/>
          <w:lang w:val="en-US"/>
        </w:rPr>
        <w:t xml:space="preserve"> including the socio-demographics of income and travel mode</w:t>
      </w:r>
      <w:r>
        <w:rPr>
          <w:rFonts w:ascii="Times New Roman" w:hAnsi="Times New Roman" w:cs="Times New Roman"/>
          <w:sz w:val="24"/>
          <w:szCs w:val="24"/>
          <w:lang w:val="en-US"/>
        </w:rPr>
        <w:t>,</w:t>
      </w:r>
      <w:r w:rsidRPr="001B017F">
        <w:rPr>
          <w:rFonts w:ascii="Times New Roman" w:hAnsi="Times New Roman" w:cs="Times New Roman"/>
          <w:sz w:val="24"/>
          <w:szCs w:val="24"/>
          <w:lang w:val="en-US"/>
        </w:rPr>
        <w:t xml:space="preserve"> affect the purchasing intentions of holidaymakers. For the 2019 study this can be explained </w:t>
      </w:r>
      <w:r>
        <w:rPr>
          <w:rFonts w:ascii="Times New Roman" w:hAnsi="Times New Roman" w:cs="Times New Roman"/>
          <w:sz w:val="24"/>
          <w:szCs w:val="24"/>
          <w:lang w:val="en-US"/>
        </w:rPr>
        <w:t>by</w:t>
      </w:r>
      <w:r w:rsidRPr="001B017F">
        <w:rPr>
          <w:rFonts w:ascii="Times New Roman" w:hAnsi="Times New Roman" w:cs="Times New Roman"/>
          <w:sz w:val="24"/>
          <w:szCs w:val="24"/>
          <w:lang w:val="en-US"/>
        </w:rPr>
        <w:t xml:space="preserve"> the fact that it was the first year of economic growth after a prolonged recession </w:t>
      </w:r>
      <w:r>
        <w:rPr>
          <w:rFonts w:ascii="Times New Roman" w:hAnsi="Times New Roman" w:cs="Times New Roman"/>
          <w:sz w:val="24"/>
          <w:szCs w:val="24"/>
          <w:lang w:val="en-US"/>
        </w:rPr>
        <w:t xml:space="preserve">that had </w:t>
      </w:r>
      <w:r w:rsidRPr="001B017F">
        <w:rPr>
          <w:rFonts w:ascii="Times New Roman" w:hAnsi="Times New Roman" w:cs="Times New Roman"/>
          <w:sz w:val="24"/>
          <w:szCs w:val="24"/>
          <w:lang w:val="en-US"/>
        </w:rPr>
        <w:t>lasted for a decade</w:t>
      </w:r>
      <w:r>
        <w:rPr>
          <w:rFonts w:ascii="Times New Roman" w:hAnsi="Times New Roman" w:cs="Times New Roman"/>
          <w:sz w:val="24"/>
          <w:szCs w:val="24"/>
          <w:lang w:val="en-US"/>
        </w:rPr>
        <w:t xml:space="preserve"> (Council on Foreign Relations, 2021)</w:t>
      </w:r>
      <w:r w:rsidRPr="001B017F">
        <w:rPr>
          <w:rFonts w:ascii="Times New Roman" w:hAnsi="Times New Roman" w:cs="Times New Roman"/>
          <w:sz w:val="24"/>
          <w:szCs w:val="24"/>
          <w:lang w:val="en-US"/>
        </w:rPr>
        <w:t>. In 2020</w:t>
      </w:r>
      <w:r>
        <w:rPr>
          <w:rFonts w:ascii="Times New Roman" w:hAnsi="Times New Roman" w:cs="Times New Roman"/>
          <w:sz w:val="24"/>
          <w:szCs w:val="24"/>
          <w:lang w:val="en-US"/>
        </w:rPr>
        <w:t>,</w:t>
      </w:r>
      <w:r w:rsidRPr="001B017F">
        <w:rPr>
          <w:rFonts w:ascii="Times New Roman" w:hAnsi="Times New Roman" w:cs="Times New Roman"/>
          <w:sz w:val="24"/>
          <w:szCs w:val="24"/>
          <w:lang w:val="en-US"/>
        </w:rPr>
        <w:t xml:space="preserve"> the economic crisis returned</w:t>
      </w:r>
      <w:r>
        <w:rPr>
          <w:rFonts w:ascii="Times New Roman" w:hAnsi="Times New Roman" w:cs="Times New Roman"/>
          <w:sz w:val="24"/>
          <w:szCs w:val="24"/>
          <w:lang w:val="en-US"/>
        </w:rPr>
        <w:t xml:space="preserve"> </w:t>
      </w:r>
      <w:r w:rsidRPr="001B017F">
        <w:rPr>
          <w:rFonts w:ascii="Times New Roman" w:hAnsi="Times New Roman" w:cs="Times New Roman"/>
          <w:sz w:val="24"/>
          <w:szCs w:val="24"/>
          <w:lang w:val="en-US"/>
        </w:rPr>
        <w:t>due to COVID-19</w:t>
      </w:r>
      <w:r>
        <w:rPr>
          <w:rFonts w:ascii="Times New Roman" w:hAnsi="Times New Roman" w:cs="Times New Roman"/>
          <w:sz w:val="24"/>
          <w:szCs w:val="24"/>
          <w:lang w:val="en-US"/>
        </w:rPr>
        <w:t>,</w:t>
      </w:r>
      <w:r w:rsidRPr="001B017F">
        <w:rPr>
          <w:rFonts w:ascii="Times New Roman" w:hAnsi="Times New Roman" w:cs="Times New Roman"/>
          <w:sz w:val="24"/>
          <w:szCs w:val="24"/>
          <w:lang w:val="en-US"/>
        </w:rPr>
        <w:t xml:space="preserve"> severely affecting the Greek economy </w:t>
      </w:r>
      <w:r w:rsidRPr="002E3383">
        <w:rPr>
          <w:rFonts w:ascii="Times New Roman" w:hAnsi="Times New Roman" w:cs="Times New Roman"/>
          <w:sz w:val="24"/>
          <w:szCs w:val="24"/>
          <w:lang w:val="en-US"/>
        </w:rPr>
        <w:t>(Clark, 2021</w:t>
      </w:r>
      <w:r>
        <w:rPr>
          <w:rFonts w:ascii="Times New Roman" w:hAnsi="Times New Roman" w:cs="Times New Roman"/>
          <w:sz w:val="24"/>
          <w:szCs w:val="24"/>
          <w:lang w:val="en-US"/>
        </w:rPr>
        <w:t xml:space="preserve">; </w:t>
      </w:r>
      <w:r w:rsidRPr="002E3383">
        <w:rPr>
          <w:rFonts w:ascii="Times New Roman" w:hAnsi="Times New Roman" w:cs="Times New Roman"/>
          <w:sz w:val="24"/>
          <w:szCs w:val="24"/>
          <w:lang w:val="en-US"/>
        </w:rPr>
        <w:t>Eurostat, 2021</w:t>
      </w:r>
      <w:r>
        <w:rPr>
          <w:rFonts w:ascii="Times New Roman" w:hAnsi="Times New Roman" w:cs="Times New Roman"/>
          <w:sz w:val="24"/>
          <w:szCs w:val="24"/>
          <w:lang w:val="en-US"/>
        </w:rPr>
        <w:t>;</w:t>
      </w:r>
      <w:r w:rsidRPr="002E3383">
        <w:rPr>
          <w:rFonts w:ascii="Times New Roman" w:hAnsi="Times New Roman" w:cs="Times New Roman"/>
          <w:sz w:val="24"/>
          <w:szCs w:val="24"/>
          <w:lang w:val="en-US"/>
        </w:rPr>
        <w:t xml:space="preserve"> O’ Neill, 2021)</w:t>
      </w:r>
      <w:r>
        <w:rPr>
          <w:rFonts w:ascii="Times New Roman" w:hAnsi="Times New Roman" w:cs="Times New Roman"/>
          <w:sz w:val="24"/>
          <w:szCs w:val="24"/>
          <w:lang w:val="en-US"/>
        </w:rPr>
        <w:t xml:space="preserve">. </w:t>
      </w:r>
      <w:r w:rsidRPr="001B017F">
        <w:rPr>
          <w:rFonts w:ascii="Times New Roman" w:hAnsi="Times New Roman" w:cs="Times New Roman"/>
          <w:sz w:val="24"/>
          <w:szCs w:val="24"/>
          <w:lang w:val="en-US"/>
        </w:rPr>
        <w:t>H</w:t>
      </w:r>
      <w:r>
        <w:rPr>
          <w:rFonts w:ascii="Times New Roman" w:hAnsi="Times New Roman" w:cs="Times New Roman"/>
          <w:sz w:val="24"/>
          <w:szCs w:val="24"/>
          <w:lang w:val="en-US"/>
        </w:rPr>
        <w:t>owever, concerning 2021,</w:t>
      </w:r>
      <w:r w:rsidRPr="001B017F">
        <w:rPr>
          <w:rFonts w:ascii="Times New Roman" w:hAnsi="Times New Roman" w:cs="Times New Roman"/>
          <w:sz w:val="24"/>
          <w:szCs w:val="24"/>
          <w:lang w:val="en-US"/>
        </w:rPr>
        <w:t xml:space="preserve"> this pathway is positioned as the second generated solution, surpassed</w:t>
      </w:r>
      <w:r>
        <w:rPr>
          <w:rFonts w:ascii="Times New Roman" w:hAnsi="Times New Roman" w:cs="Times New Roman"/>
          <w:sz w:val="24"/>
          <w:szCs w:val="24"/>
          <w:lang w:val="en-US"/>
        </w:rPr>
        <w:t xml:space="preserve"> by the configuration </w:t>
      </w:r>
      <w:r w:rsidRPr="00831CB4">
        <w:rPr>
          <w:rFonts w:ascii="Times New Roman" w:hAnsi="Times New Roman" w:cs="Times New Roman"/>
          <w:sz w:val="24"/>
          <w:szCs w:val="24"/>
          <w:lang w:val="en-US"/>
        </w:rPr>
        <w:t>that had</w:t>
      </w:r>
      <w:r>
        <w:rPr>
          <w:rFonts w:ascii="Times New Roman" w:hAnsi="Times New Roman" w:cs="Times New Roman"/>
          <w:sz w:val="24"/>
          <w:szCs w:val="24"/>
          <w:lang w:val="en-US"/>
        </w:rPr>
        <w:t xml:space="preserve"> a financial focus (impact of recession;</w:t>
      </w:r>
      <w:r w:rsidRPr="001B017F">
        <w:rPr>
          <w:rFonts w:ascii="Times New Roman" w:hAnsi="Times New Roman" w:cs="Times New Roman"/>
          <w:sz w:val="24"/>
          <w:szCs w:val="24"/>
          <w:lang w:val="en-US"/>
        </w:rPr>
        <w:t xml:space="preserve"> price risks</w:t>
      </w:r>
      <w:r>
        <w:rPr>
          <w:rFonts w:ascii="Times New Roman" w:hAnsi="Times New Roman" w:cs="Times New Roman"/>
          <w:sz w:val="24"/>
          <w:szCs w:val="24"/>
          <w:lang w:val="en-US"/>
        </w:rPr>
        <w:t>). This can be explained from the perspective that the optimistic view the holidaymakers had during 2019 (exiting recession) and 2020 (effective handling during the first wave</w:t>
      </w:r>
      <w:r w:rsidRPr="00E13BE7">
        <w:rPr>
          <w:rFonts w:ascii="Times New Roman" w:hAnsi="Times New Roman" w:cs="Times New Roman"/>
          <w:sz w:val="24"/>
          <w:szCs w:val="24"/>
          <w:lang w:val="en-US"/>
        </w:rPr>
        <w:t xml:space="preserve"> </w:t>
      </w:r>
      <w:r>
        <w:rPr>
          <w:rFonts w:ascii="Times New Roman" w:hAnsi="Times New Roman" w:cs="Times New Roman"/>
          <w:sz w:val="24"/>
          <w:szCs w:val="24"/>
          <w:lang w:val="en-US"/>
        </w:rPr>
        <w:t>of the pandemic [Aristotle University, 2020]), was replaced (2021 research) by the considerable negative effects of the pandemic on the Greek economy in the previous year, and the realization that the socio-economic effects of COVID-19 are not short-term but will continue for some time. In all three researches, the third pathway concerns the orientation of the destination (destination selection;</w:t>
      </w:r>
      <w:r w:rsidRPr="00CC44F2">
        <w:rPr>
          <w:rFonts w:ascii="Times New Roman" w:hAnsi="Times New Roman" w:cs="Times New Roman"/>
          <w:sz w:val="24"/>
          <w:szCs w:val="24"/>
          <w:lang w:val="en-US"/>
        </w:rPr>
        <w:t xml:space="preserve"> quality risks</w:t>
      </w:r>
      <w:r>
        <w:rPr>
          <w:rFonts w:ascii="Times New Roman" w:hAnsi="Times New Roman" w:cs="Times New Roman"/>
          <w:sz w:val="24"/>
          <w:szCs w:val="24"/>
          <w:lang w:val="en-US"/>
        </w:rPr>
        <w:t xml:space="preserve">) including the socio-demographics of age and travel mode. It is apparent that destination characteristics (combined with quality) can still affect the purchasing decisions of holidaymakers. However, in all </w:t>
      </w:r>
      <w:r>
        <w:rPr>
          <w:rFonts w:ascii="Times New Roman" w:hAnsi="Times New Roman" w:cs="Times New Roman"/>
          <w:sz w:val="24"/>
          <w:szCs w:val="24"/>
          <w:lang w:val="en-US"/>
        </w:rPr>
        <w:lastRenderedPageBreak/>
        <w:t xml:space="preserve">three researches this configuration appears to have the lower consistency, indicating the priority of the price-quality nexus and the financial focus amongst holidaymakers. </w:t>
      </w:r>
    </w:p>
    <w:p w:rsidR="0061734D" w:rsidRDefault="0061734D"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interesting aspect concerning the generated solutions is the existence of size effects (NCA). In all three researches, the impact of recession and quality risks generates size effects. In terms of each research separately, the 2019 results reveal that price risks, although significant, are not considered necessary (no </w:t>
      </w:r>
      <w:proofErr w:type="spellStart"/>
      <w:r>
        <w:rPr>
          <w:rFonts w:ascii="Times New Roman" w:hAnsi="Times New Roman" w:cs="Times New Roman"/>
          <w:sz w:val="24"/>
          <w:szCs w:val="24"/>
          <w:lang w:val="en-US"/>
        </w:rPr>
        <w:t>size</w:t>
      </w:r>
      <w:proofErr w:type="spellEnd"/>
      <w:r>
        <w:rPr>
          <w:rFonts w:ascii="Times New Roman" w:hAnsi="Times New Roman" w:cs="Times New Roman"/>
          <w:sz w:val="24"/>
          <w:szCs w:val="24"/>
          <w:lang w:val="en-US"/>
        </w:rPr>
        <w:t xml:space="preserve"> effects identified) </w:t>
      </w:r>
      <w:r w:rsidRPr="00831CB4">
        <w:rPr>
          <w:rFonts w:ascii="Times New Roman" w:hAnsi="Times New Roman" w:cs="Times New Roman"/>
          <w:sz w:val="24"/>
          <w:szCs w:val="24"/>
          <w:lang w:val="en-US"/>
        </w:rPr>
        <w:t>to achieve</w:t>
      </w:r>
      <w:r w:rsidRPr="00831CB4" w:rsidDel="00831CB4">
        <w:rPr>
          <w:rFonts w:ascii="Times New Roman" w:hAnsi="Times New Roman" w:cs="Times New Roman"/>
          <w:sz w:val="24"/>
          <w:szCs w:val="24"/>
          <w:lang w:val="en-US"/>
        </w:rPr>
        <w:t xml:space="preserve"> </w:t>
      </w:r>
      <w:r>
        <w:rPr>
          <w:rFonts w:ascii="Times New Roman" w:hAnsi="Times New Roman" w:cs="Times New Roman"/>
          <w:sz w:val="24"/>
          <w:szCs w:val="24"/>
          <w:lang w:val="en-US"/>
        </w:rPr>
        <w:t>the desired outcome (</w:t>
      </w:r>
      <w:r w:rsidRPr="00831CB4">
        <w:rPr>
          <w:rFonts w:ascii="Times New Roman" w:hAnsi="Times New Roman" w:cs="Times New Roman"/>
          <w:sz w:val="24"/>
          <w:szCs w:val="24"/>
          <w:lang w:val="en-US"/>
        </w:rPr>
        <w:t>purchase intention</w:t>
      </w:r>
      <w:r>
        <w:rPr>
          <w:rFonts w:ascii="Times New Roman" w:hAnsi="Times New Roman" w:cs="Times New Roman"/>
          <w:sz w:val="24"/>
          <w:szCs w:val="24"/>
          <w:lang w:val="en-US"/>
        </w:rPr>
        <w:t xml:space="preserve">). The 2020 research also included destination selection as the second simple condition that does not generate size effects. Conversely, in the 2021 findings all the examined antecedents generated low (destination selection; price risks; quality risks) or medium (impact of recession) size effects. These findings reveal the dominance of the impact of recession and quality risks upon the holidaymakers’ decision-making throughout time. They also highlight that, as COVID-19 effects are prolonged, the simple conditions that were not previously (2019; 2020) considered necessary for reaching the desired outcome (purchasing intentions), have now (2021) becoming essential to the holidaymakers’ formulation of decisions, and without them the desired outcome cannot be reached. This indicates that, as time passes, consumers have become more demanding and cautious in their decisions, and are considerably influenced by the socio-economic and health aspects of the COVID-19 crisis. Hence, it can be said that the effects of the pandemic upon purchasing intentions will continue to impact decision-making as long as </w:t>
      </w:r>
      <w:r w:rsidRPr="00831CB4">
        <w:rPr>
          <w:rFonts w:ascii="Times New Roman" w:hAnsi="Times New Roman" w:cs="Times New Roman"/>
          <w:sz w:val="24"/>
          <w:szCs w:val="24"/>
          <w:lang w:val="en-US"/>
        </w:rPr>
        <w:t>both crises</w:t>
      </w:r>
      <w:r w:rsidRPr="00831CB4" w:rsidDel="00831CB4">
        <w:rPr>
          <w:rFonts w:ascii="Times New Roman" w:hAnsi="Times New Roman" w:cs="Times New Roman"/>
          <w:sz w:val="24"/>
          <w:szCs w:val="24"/>
          <w:lang w:val="en-US"/>
        </w:rPr>
        <w:t xml:space="preserve"> </w:t>
      </w:r>
      <w:r>
        <w:rPr>
          <w:rFonts w:ascii="Times New Roman" w:hAnsi="Times New Roman" w:cs="Times New Roman"/>
          <w:sz w:val="24"/>
          <w:szCs w:val="24"/>
          <w:lang w:val="en-US"/>
        </w:rPr>
        <w:t>(socio-economic; health) continue. Therefore, even if the health crisis ceases to exist (hopefully within 2022), the socio-economic impact will continue to affect travel and tourism for a much longer period of time.</w:t>
      </w:r>
    </w:p>
    <w:p w:rsidR="0061734D" w:rsidRDefault="0061734D" w:rsidP="0092189B">
      <w:pPr>
        <w:spacing w:after="0" w:line="480" w:lineRule="auto"/>
        <w:rPr>
          <w:rFonts w:ascii="Times New Roman" w:hAnsi="Times New Roman" w:cs="Times New Roman"/>
          <w:sz w:val="24"/>
          <w:szCs w:val="24"/>
          <w:lang w:val="en-US"/>
        </w:rPr>
      </w:pPr>
    </w:p>
    <w:p w:rsidR="0061734D" w:rsidRPr="00386FBE" w:rsidRDefault="0061734D" w:rsidP="0092189B">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 xml:space="preserve">7.2 </w:t>
      </w:r>
      <w:r w:rsidRPr="00386FBE">
        <w:rPr>
          <w:rFonts w:ascii="Times New Roman" w:hAnsi="Times New Roman" w:cs="Times New Roman"/>
          <w:i/>
          <w:sz w:val="24"/>
          <w:szCs w:val="24"/>
          <w:lang w:val="en-US"/>
        </w:rPr>
        <w:t>Confirmation of tenets</w:t>
      </w: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In all three researches (2019; 2020; 2021) the findings confirm the set tenets. The results confirm the first tenet (T1), since each of the four examined simple conditions (impact of recession; destination selection; price risks; quality risks) and</w:t>
      </w:r>
      <w:r w:rsidR="00C565D0">
        <w:rPr>
          <w:rFonts w:ascii="Times New Roman" w:hAnsi="Times New Roman" w:cs="Times New Roman"/>
          <w:sz w:val="24"/>
          <w:szCs w:val="24"/>
          <w:lang w:val="en-US"/>
        </w:rPr>
        <w:t xml:space="preserve"> the three socio-demographics </w:t>
      </w:r>
      <w:r w:rsidR="00C565D0" w:rsidRPr="00C565D0">
        <w:rPr>
          <w:rFonts w:ascii="Times New Roman" w:hAnsi="Times New Roman" w:cs="Times New Roman"/>
          <w:color w:val="FF0000"/>
          <w:sz w:val="24"/>
          <w:szCs w:val="24"/>
          <w:lang w:val="en-US"/>
        </w:rPr>
        <w:t>are</w:t>
      </w:r>
      <w:r>
        <w:rPr>
          <w:rFonts w:ascii="Times New Roman" w:hAnsi="Times New Roman" w:cs="Times New Roman"/>
          <w:sz w:val="24"/>
          <w:szCs w:val="24"/>
          <w:lang w:val="en-US"/>
        </w:rPr>
        <w:t xml:space="preserve"> included in at least one of the generated sufficient configurations that lead to the same outcome (holidaymakers’ purchasing intention). Moreover, each of the sufficient pathways includes at least two of the antecedents. More specifically, the first solution (second in the 2021 research), focusing on price and quality aspects, includes three simple conditions (</w:t>
      </w:r>
      <w:r w:rsidRPr="0074673F">
        <w:rPr>
          <w:rFonts w:ascii="Times New Roman" w:hAnsi="Times New Roman" w:cs="Times New Roman"/>
          <w:sz w:val="24"/>
          <w:szCs w:val="24"/>
          <w:lang w:val="en-US"/>
        </w:rPr>
        <w:t>impact of recession</w:t>
      </w:r>
      <w:r>
        <w:rPr>
          <w:rFonts w:ascii="Times New Roman" w:hAnsi="Times New Roman" w:cs="Times New Roman"/>
          <w:sz w:val="24"/>
          <w:szCs w:val="24"/>
          <w:lang w:val="en-US"/>
        </w:rPr>
        <w:t>;</w:t>
      </w:r>
      <w:r w:rsidRPr="0074673F">
        <w:rPr>
          <w:rFonts w:ascii="Times New Roman" w:hAnsi="Times New Roman" w:cs="Times New Roman"/>
          <w:sz w:val="24"/>
          <w:szCs w:val="24"/>
          <w:lang w:val="en-US"/>
        </w:rPr>
        <w:t xml:space="preserve"> price </w:t>
      </w:r>
      <w:r>
        <w:rPr>
          <w:rFonts w:ascii="Times New Roman" w:hAnsi="Times New Roman" w:cs="Times New Roman"/>
          <w:sz w:val="24"/>
          <w:szCs w:val="24"/>
          <w:lang w:val="en-US"/>
        </w:rPr>
        <w:t xml:space="preserve">risks; </w:t>
      </w:r>
      <w:r w:rsidRPr="0074673F">
        <w:rPr>
          <w:rFonts w:ascii="Times New Roman" w:hAnsi="Times New Roman" w:cs="Times New Roman"/>
          <w:sz w:val="24"/>
          <w:szCs w:val="24"/>
          <w:lang w:val="en-US"/>
        </w:rPr>
        <w:t>quality risks</w:t>
      </w:r>
      <w:r>
        <w:rPr>
          <w:rFonts w:ascii="Times New Roman" w:hAnsi="Times New Roman" w:cs="Times New Roman"/>
          <w:sz w:val="24"/>
          <w:szCs w:val="24"/>
          <w:lang w:val="en-US"/>
        </w:rPr>
        <w:t xml:space="preserve">). The second generated solution (first in the 2021 research) embeds the antecedents of </w:t>
      </w:r>
      <w:r w:rsidRPr="0074673F">
        <w:rPr>
          <w:rFonts w:ascii="Times New Roman" w:hAnsi="Times New Roman" w:cs="Times New Roman"/>
          <w:sz w:val="24"/>
          <w:szCs w:val="24"/>
          <w:lang w:val="en-US"/>
        </w:rPr>
        <w:t>impact of recession and price risks</w:t>
      </w:r>
      <w:r>
        <w:rPr>
          <w:rFonts w:ascii="Times New Roman" w:hAnsi="Times New Roman" w:cs="Times New Roman"/>
          <w:sz w:val="24"/>
          <w:szCs w:val="24"/>
          <w:lang w:val="en-US"/>
        </w:rPr>
        <w:t xml:space="preserve">. The third sufficient configuration includes </w:t>
      </w:r>
      <w:r w:rsidRPr="0074673F">
        <w:rPr>
          <w:rFonts w:ascii="Times New Roman" w:hAnsi="Times New Roman" w:cs="Times New Roman"/>
          <w:sz w:val="24"/>
          <w:szCs w:val="24"/>
          <w:lang w:val="en-US"/>
        </w:rPr>
        <w:t>destination selection and quality risks</w:t>
      </w:r>
      <w:r>
        <w:rPr>
          <w:rFonts w:ascii="Times New Roman" w:hAnsi="Times New Roman" w:cs="Times New Roman"/>
          <w:sz w:val="24"/>
          <w:szCs w:val="24"/>
          <w:lang w:val="en-US"/>
        </w:rPr>
        <w:t xml:space="preserve">. These findings lead to the confirmation of the second tenet (T2). </w:t>
      </w:r>
      <w:r w:rsidRPr="00011912">
        <w:rPr>
          <w:rFonts w:ascii="Times New Roman" w:hAnsi="Times New Roman" w:cs="Times New Roman"/>
          <w:sz w:val="24"/>
          <w:szCs w:val="24"/>
          <w:lang w:val="en-US"/>
        </w:rPr>
        <w:t>Regardless for the moment of the solution hierarchy, all the researches generate three pathways</w:t>
      </w:r>
      <w:r>
        <w:rPr>
          <w:rFonts w:ascii="Times New Roman" w:hAnsi="Times New Roman" w:cs="Times New Roman"/>
          <w:sz w:val="24"/>
          <w:szCs w:val="24"/>
          <w:lang w:val="en-US"/>
        </w:rPr>
        <w:t xml:space="preserve"> (S1: price-quality nexus; S2: financial focus; S3: destination orientation), </w:t>
      </w:r>
      <w:r w:rsidRPr="00011912">
        <w:rPr>
          <w:rFonts w:ascii="Times New Roman" w:hAnsi="Times New Roman" w:cs="Times New Roman"/>
          <w:sz w:val="24"/>
          <w:szCs w:val="24"/>
          <w:lang w:val="en-US"/>
        </w:rPr>
        <w:t xml:space="preserve">which means that </w:t>
      </w:r>
      <w:r>
        <w:rPr>
          <w:rFonts w:ascii="Times New Roman" w:hAnsi="Times New Roman" w:cs="Times New Roman"/>
          <w:sz w:val="24"/>
          <w:szCs w:val="24"/>
          <w:lang w:val="en-US"/>
        </w:rPr>
        <w:t xml:space="preserve">the third tenet (T3) is also confirmed. All the simple conditions under examination (including the three socio-demographics) are included in at least one sufficient configuration. Conversely, none of them appears to generate a high outcome score in all pathways. Hence, the findings confirm the contrarian case analysis (T4). The holidaymakers’ purchasing intention (desired outcome) can be met from all three generated solutions. On the other hand, none of those solutions has a high outcome score (coverage), but only partially covers the examined samples. This leads to the confirmation of the </w:t>
      </w:r>
      <w:proofErr w:type="spellStart"/>
      <w:r>
        <w:rPr>
          <w:rFonts w:ascii="Times New Roman" w:hAnsi="Times New Roman" w:cs="Times New Roman"/>
          <w:sz w:val="24"/>
          <w:szCs w:val="24"/>
          <w:lang w:val="en-US"/>
        </w:rPr>
        <w:t>equifinality</w:t>
      </w:r>
      <w:proofErr w:type="spellEnd"/>
      <w:r>
        <w:rPr>
          <w:rFonts w:ascii="Times New Roman" w:hAnsi="Times New Roman" w:cs="Times New Roman"/>
          <w:sz w:val="24"/>
          <w:szCs w:val="24"/>
          <w:lang w:val="en-US"/>
        </w:rPr>
        <w:t xml:space="preserve"> principle (T5). The moderate outcome score of each solution indicates that none of them </w:t>
      </w:r>
      <w:r w:rsidRPr="00011912">
        <w:rPr>
          <w:rFonts w:ascii="Times New Roman" w:hAnsi="Times New Roman" w:cs="Times New Roman"/>
          <w:sz w:val="24"/>
          <w:szCs w:val="24"/>
          <w:lang w:val="en-US"/>
        </w:rPr>
        <w:t>applies in</w:t>
      </w:r>
      <w:r w:rsidRPr="00011912" w:rsidDel="000119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all cases, leading to the confirmation of the sixth tenet (T6). </w:t>
      </w:r>
    </w:p>
    <w:p w:rsidR="0061734D" w:rsidRDefault="0061734D" w:rsidP="0092189B">
      <w:pPr>
        <w:spacing w:after="0" w:line="480" w:lineRule="auto"/>
        <w:rPr>
          <w:rFonts w:ascii="Times New Roman" w:hAnsi="Times New Roman" w:cs="Times New Roman"/>
          <w:sz w:val="24"/>
          <w:szCs w:val="24"/>
          <w:lang w:val="en-US"/>
        </w:rPr>
      </w:pPr>
    </w:p>
    <w:p w:rsidR="0061734D" w:rsidRPr="0072601E" w:rsidRDefault="0061734D" w:rsidP="0092189B">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7.3 </w:t>
      </w:r>
      <w:r w:rsidRPr="0072601E">
        <w:rPr>
          <w:rFonts w:ascii="Times New Roman" w:hAnsi="Times New Roman" w:cs="Times New Roman"/>
          <w:i/>
          <w:sz w:val="24"/>
          <w:szCs w:val="24"/>
          <w:lang w:val="en-US"/>
        </w:rPr>
        <w:t>Managerial implications</w:t>
      </w:r>
    </w:p>
    <w:p w:rsidR="00C565D0" w:rsidRPr="00C565D0" w:rsidRDefault="00C565D0" w:rsidP="0092189B">
      <w:pPr>
        <w:spacing w:after="0" w:line="480" w:lineRule="auto"/>
        <w:rPr>
          <w:rFonts w:ascii="Times New Roman" w:hAnsi="Times New Roman" w:cs="Times New Roman"/>
          <w:color w:val="FF0000"/>
          <w:sz w:val="24"/>
          <w:szCs w:val="24"/>
          <w:lang w:val="en-US"/>
        </w:rPr>
      </w:pPr>
      <w:r w:rsidRPr="00C565D0">
        <w:rPr>
          <w:rFonts w:ascii="Times New Roman" w:hAnsi="Times New Roman" w:cs="Times New Roman"/>
          <w:color w:val="FF0000"/>
          <w:sz w:val="24"/>
          <w:szCs w:val="24"/>
          <w:lang w:val="en-US"/>
        </w:rPr>
        <w:t xml:space="preserve">The employment of </w:t>
      </w:r>
      <w:proofErr w:type="spellStart"/>
      <w:r w:rsidRPr="00C565D0">
        <w:rPr>
          <w:rFonts w:ascii="Times New Roman" w:hAnsi="Times New Roman" w:cs="Times New Roman"/>
          <w:color w:val="FF0000"/>
          <w:sz w:val="24"/>
          <w:szCs w:val="24"/>
          <w:lang w:val="en-US"/>
        </w:rPr>
        <w:t>fsQCA</w:t>
      </w:r>
      <w:proofErr w:type="spellEnd"/>
      <w:r w:rsidRPr="00C565D0">
        <w:rPr>
          <w:rFonts w:ascii="Times New Roman" w:hAnsi="Times New Roman" w:cs="Times New Roman"/>
          <w:color w:val="FF0000"/>
          <w:sz w:val="24"/>
          <w:szCs w:val="24"/>
          <w:lang w:val="en-US"/>
        </w:rPr>
        <w:t xml:space="preserve"> and the complementary use of NCA have revealed three solutions (price-quality nexus; financial focus; destination orientation) that can also be taken under consideration in a managerial level.</w:t>
      </w:r>
    </w:p>
    <w:p w:rsidR="0061734D" w:rsidRDefault="0061734D"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indicate that, as time has passed, the COVID-19 socio-economic and health crisis has increased its impact upon holidaymakers’ decision-making. Considering that the socio-economic crisis will last much longer than the health crisis generated by the pandemic, the tourism and hospitality industry needs to focus on two different aspects. First, the industry needs to create the appropriate health and safety conditions to regain consumer trust. This could include upgraded sanitation processes, continuous monitoring of health conditions, tailored services focused on health aspects, and collaboration </w:t>
      </w:r>
      <w:r w:rsidRPr="00BD2F06">
        <w:rPr>
          <w:rFonts w:ascii="Times New Roman" w:hAnsi="Times New Roman" w:cs="Times New Roman"/>
          <w:sz w:val="24"/>
          <w:szCs w:val="24"/>
          <w:lang w:val="en-US"/>
        </w:rPr>
        <w:t>between</w:t>
      </w:r>
      <w:r>
        <w:rPr>
          <w:rFonts w:ascii="Times New Roman" w:hAnsi="Times New Roman" w:cs="Times New Roman"/>
          <w:sz w:val="24"/>
          <w:szCs w:val="24"/>
          <w:lang w:val="en-US"/>
        </w:rPr>
        <w:t xml:space="preserve"> different enterprises and </w:t>
      </w:r>
      <w:proofErr w:type="spellStart"/>
      <w:r>
        <w:rPr>
          <w:rFonts w:ascii="Times New Roman" w:hAnsi="Times New Roman" w:cs="Times New Roman"/>
          <w:sz w:val="24"/>
          <w:szCs w:val="24"/>
          <w:lang w:val="en-US"/>
        </w:rPr>
        <w:t>organisations</w:t>
      </w:r>
      <w:proofErr w:type="spellEnd"/>
      <w:r>
        <w:rPr>
          <w:rFonts w:ascii="Times New Roman" w:hAnsi="Times New Roman" w:cs="Times New Roman"/>
          <w:sz w:val="24"/>
          <w:szCs w:val="24"/>
          <w:lang w:val="en-US"/>
        </w:rPr>
        <w:t xml:space="preserve">. Second, tourism and hospitality enterprises should focus on upgrading the added value of products and services (with special reference to quality issues and risks), whilst in parallel they should try to minimize the monetary costs of their offerings. </w:t>
      </w:r>
    </w:p>
    <w:p w:rsidR="0061734D" w:rsidRDefault="0061734D"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aspect is the necessity for further and stronger collaboration between the tourism and hospitality companies and the central State. The economic crisis (and its social dimensions) generated by COVID-19 cannot be handled by the industry alone. Several strategies and policies need to be jointly strengthened and employed such as the advancement of social and responsible tourism, the formulation of a legislative framework safeguarding tourists’ health issues, collaboration for the achievement of the fastest possible economic recovery, and the more equal distribution of tourism </w:t>
      </w:r>
      <w:r>
        <w:rPr>
          <w:rFonts w:ascii="Times New Roman" w:hAnsi="Times New Roman" w:cs="Times New Roman"/>
          <w:sz w:val="24"/>
          <w:szCs w:val="24"/>
          <w:lang w:val="en-US"/>
        </w:rPr>
        <w:lastRenderedPageBreak/>
        <w:t xml:space="preserve">economic benefits to local communities. Considering that an ineffective resolution to a crisis can generate multiple and maybe more severe crises (Pappas, 2018), the strengthening of the collaboration between the tourism industry and the State is pivotal. An effective joint effort could minimize the impact of </w:t>
      </w:r>
      <w:r w:rsidRPr="00011912">
        <w:rPr>
          <w:rFonts w:ascii="Times New Roman" w:hAnsi="Times New Roman" w:cs="Times New Roman"/>
          <w:sz w:val="24"/>
          <w:szCs w:val="24"/>
          <w:lang w:val="en-US"/>
        </w:rPr>
        <w:t>pandemic-related crises</w:t>
      </w:r>
      <w:r>
        <w:rPr>
          <w:rFonts w:ascii="Times New Roman" w:hAnsi="Times New Roman" w:cs="Times New Roman"/>
          <w:sz w:val="24"/>
          <w:szCs w:val="24"/>
          <w:lang w:val="en-US"/>
        </w:rPr>
        <w:t>, restore consumer trust, and establish a relevant business and operational normality.</w:t>
      </w:r>
    </w:p>
    <w:p w:rsidR="0061734D" w:rsidRDefault="0061734D" w:rsidP="0092189B">
      <w:pPr>
        <w:spacing w:after="0" w:line="480" w:lineRule="auto"/>
        <w:rPr>
          <w:rFonts w:ascii="Times New Roman" w:hAnsi="Times New Roman" w:cs="Times New Roman"/>
          <w:sz w:val="24"/>
          <w:szCs w:val="24"/>
          <w:lang w:val="en-US"/>
        </w:rPr>
      </w:pPr>
    </w:p>
    <w:p w:rsidR="0061734D" w:rsidRPr="00417DEA" w:rsidRDefault="0061734D" w:rsidP="0092189B">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One more aspect that needs to be considered is international collaboration. The pandemic has proven that no country alone can handle such severe conditions. If such crises are not appropriately and consistently handled worldwide</w:t>
      </w:r>
      <w:r w:rsidRPr="00417DEA">
        <w:rPr>
          <w:rFonts w:ascii="Times New Roman" w:hAnsi="Times New Roman" w:cs="Times New Roman"/>
          <w:sz w:val="24"/>
          <w:szCs w:val="24"/>
        </w:rPr>
        <w:t>,</w:t>
      </w:r>
      <w:r>
        <w:rPr>
          <w:rFonts w:ascii="Times New Roman" w:hAnsi="Times New Roman" w:cs="Times New Roman"/>
          <w:sz w:val="24"/>
          <w:szCs w:val="24"/>
          <w:lang w:val="en-US"/>
        </w:rPr>
        <w:t xml:space="preserve"> they cannot be resolved </w:t>
      </w:r>
      <w:r w:rsidRPr="0071086C">
        <w:rPr>
          <w:rFonts w:ascii="Times New Roman" w:hAnsi="Times New Roman" w:cs="Times New Roman"/>
          <w:sz w:val="24"/>
          <w:szCs w:val="24"/>
          <w:lang w:val="en-US"/>
        </w:rPr>
        <w:t>(United Nations, 2021)</w:t>
      </w:r>
      <w:r>
        <w:rPr>
          <w:rFonts w:ascii="Times New Roman" w:hAnsi="Times New Roman" w:cs="Times New Roman"/>
          <w:sz w:val="24"/>
          <w:szCs w:val="24"/>
          <w:lang w:val="en-US"/>
        </w:rPr>
        <w:t xml:space="preserve">. It is time to understand that, due to transport intensity and technological advancements, we now live in a ‘global village’. This means that crises that were once considered local or regional (e.g. epidemics, recessions, environmental degradation) </w:t>
      </w:r>
      <w:r w:rsidRPr="00011912">
        <w:rPr>
          <w:rFonts w:ascii="Times New Roman" w:hAnsi="Times New Roman" w:cs="Times New Roman"/>
          <w:sz w:val="24"/>
          <w:szCs w:val="24"/>
          <w:lang w:val="en-US"/>
        </w:rPr>
        <w:t>have the potential to</w:t>
      </w:r>
      <w:r w:rsidRPr="00011912" w:rsidDel="000119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become global. Since tourism is an industry with globalized operations and is consequently defined by an international perspective, it could play a significant role in the establishment of this international understanding </w:t>
      </w:r>
      <w:r>
        <w:rPr>
          <w:rFonts w:ascii="Times New Roman" w:hAnsi="Times New Roman" w:cs="Times New Roman"/>
          <w:sz w:val="24"/>
          <w:szCs w:val="24"/>
        </w:rPr>
        <w:t>and be used to strengthen international collaboration.</w:t>
      </w:r>
    </w:p>
    <w:p w:rsidR="0061734D" w:rsidRPr="00107B64" w:rsidRDefault="0061734D" w:rsidP="0092189B">
      <w:pPr>
        <w:spacing w:after="0" w:line="480" w:lineRule="auto"/>
        <w:rPr>
          <w:rFonts w:ascii="Times New Roman" w:hAnsi="Times New Roman" w:cs="Times New Roman"/>
          <w:sz w:val="24"/>
          <w:szCs w:val="24"/>
          <w:lang w:val="en-US"/>
        </w:rPr>
      </w:pPr>
    </w:p>
    <w:p w:rsidR="0061734D" w:rsidRPr="0072601E" w:rsidRDefault="0061734D" w:rsidP="005474A5">
      <w:pPr>
        <w:pStyle w:val="ListParagraph"/>
        <w:numPr>
          <w:ilvl w:val="0"/>
          <w:numId w:val="2"/>
        </w:numPr>
        <w:spacing w:after="0" w:line="480" w:lineRule="auto"/>
        <w:rPr>
          <w:rFonts w:ascii="Times New Roman" w:hAnsi="Times New Roman" w:cs="Times New Roman"/>
          <w:b/>
          <w:sz w:val="24"/>
          <w:szCs w:val="24"/>
          <w:lang w:val="en-US"/>
        </w:rPr>
      </w:pPr>
      <w:r w:rsidRPr="0072601E">
        <w:rPr>
          <w:rFonts w:ascii="Times New Roman" w:hAnsi="Times New Roman" w:cs="Times New Roman"/>
          <w:b/>
          <w:sz w:val="24"/>
          <w:szCs w:val="24"/>
          <w:lang w:val="en-US"/>
        </w:rPr>
        <w:t>Conclusions</w:t>
      </w:r>
    </w:p>
    <w:p w:rsidR="0061734D" w:rsidRPr="00C54800" w:rsidRDefault="0017615A"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Pr="0017615A">
        <w:rPr>
          <w:rFonts w:ascii="Times New Roman" w:hAnsi="Times New Roman" w:cs="Times New Roman"/>
          <w:color w:val="FF0000"/>
          <w:sz w:val="24"/>
          <w:szCs w:val="24"/>
          <w:lang w:val="en-US"/>
        </w:rPr>
        <w:t>multi-year</w:t>
      </w:r>
      <w:r w:rsidR="0061734D" w:rsidRPr="0017615A">
        <w:rPr>
          <w:rFonts w:ascii="Times New Roman" w:hAnsi="Times New Roman" w:cs="Times New Roman"/>
          <w:color w:val="FF0000"/>
          <w:sz w:val="24"/>
          <w:szCs w:val="24"/>
          <w:lang w:val="en-US"/>
        </w:rPr>
        <w:t xml:space="preserve"> </w:t>
      </w:r>
      <w:r w:rsidR="0061734D">
        <w:rPr>
          <w:rFonts w:ascii="Times New Roman" w:hAnsi="Times New Roman" w:cs="Times New Roman"/>
          <w:sz w:val="24"/>
          <w:szCs w:val="24"/>
          <w:lang w:val="en-US"/>
        </w:rPr>
        <w:t xml:space="preserve">research (2019; 2020; 2021) has examined the longitudinal </w:t>
      </w:r>
      <w:proofErr w:type="spellStart"/>
      <w:r w:rsidR="0061734D">
        <w:rPr>
          <w:rFonts w:ascii="Times New Roman" w:hAnsi="Times New Roman" w:cs="Times New Roman"/>
          <w:sz w:val="24"/>
          <w:szCs w:val="24"/>
          <w:lang w:val="en-US"/>
        </w:rPr>
        <w:t>chaordic</w:t>
      </w:r>
      <w:proofErr w:type="spellEnd"/>
      <w:r w:rsidR="0061734D">
        <w:rPr>
          <w:rFonts w:ascii="Times New Roman" w:hAnsi="Times New Roman" w:cs="Times New Roman"/>
          <w:sz w:val="24"/>
          <w:szCs w:val="24"/>
          <w:lang w:val="en-US"/>
        </w:rPr>
        <w:t xml:space="preserve"> systems of COVID-19 upon the purchasing intentions of adult Athenian holidaymakers. In the theoretical domain the study contributes to our understanding of the complexity of purchasing intentions and their evolution over time. From a methodological perspective the contribution concerns the examination of the </w:t>
      </w:r>
      <w:proofErr w:type="spellStart"/>
      <w:r w:rsidR="0061734D">
        <w:rPr>
          <w:rFonts w:ascii="Times New Roman" w:hAnsi="Times New Roman" w:cs="Times New Roman"/>
          <w:sz w:val="24"/>
          <w:szCs w:val="24"/>
          <w:lang w:val="en-US"/>
        </w:rPr>
        <w:t>chaordic</w:t>
      </w:r>
      <w:proofErr w:type="spellEnd"/>
      <w:r w:rsidR="0061734D">
        <w:rPr>
          <w:rFonts w:ascii="Times New Roman" w:hAnsi="Times New Roman" w:cs="Times New Roman"/>
          <w:sz w:val="24"/>
          <w:szCs w:val="24"/>
          <w:lang w:val="en-US"/>
        </w:rPr>
        <w:t xml:space="preserve"> systems and their </w:t>
      </w:r>
      <w:r w:rsidR="0061734D" w:rsidRPr="00011912">
        <w:rPr>
          <w:rFonts w:ascii="Times New Roman" w:hAnsi="Times New Roman" w:cs="Times New Roman"/>
          <w:sz w:val="24"/>
          <w:szCs w:val="24"/>
          <w:lang w:val="en-US"/>
        </w:rPr>
        <w:t>concomitant</w:t>
      </w:r>
      <w:r w:rsidR="0061734D">
        <w:rPr>
          <w:rFonts w:ascii="Times New Roman" w:hAnsi="Times New Roman" w:cs="Times New Roman"/>
          <w:sz w:val="24"/>
          <w:szCs w:val="24"/>
          <w:lang w:val="en-US"/>
        </w:rPr>
        <w:t xml:space="preserve"> complexity through the use of </w:t>
      </w:r>
      <w:proofErr w:type="spellStart"/>
      <w:r w:rsidR="0061734D">
        <w:rPr>
          <w:rFonts w:ascii="Times New Roman" w:hAnsi="Times New Roman" w:cs="Times New Roman"/>
          <w:sz w:val="24"/>
          <w:szCs w:val="24"/>
          <w:lang w:val="en-US"/>
        </w:rPr>
        <w:t>fsQCA</w:t>
      </w:r>
      <w:proofErr w:type="spellEnd"/>
      <w:r w:rsidR="0061734D">
        <w:rPr>
          <w:rFonts w:ascii="Times New Roman" w:hAnsi="Times New Roman" w:cs="Times New Roman"/>
          <w:sz w:val="24"/>
          <w:szCs w:val="24"/>
          <w:lang w:val="en-US"/>
        </w:rPr>
        <w:t xml:space="preserve">, a method that </w:t>
      </w:r>
      <w:r w:rsidR="0061734D">
        <w:rPr>
          <w:rFonts w:ascii="Times New Roman" w:hAnsi="Times New Roman" w:cs="Times New Roman"/>
          <w:sz w:val="24"/>
          <w:szCs w:val="24"/>
          <w:lang w:val="en-US"/>
        </w:rPr>
        <w:lastRenderedPageBreak/>
        <w:t>has only recently begun to be used in tourism and services. Furthermore its contribution concerns the complementary employment of NCA for the identification of size effects; this is a new method in the service sector. The results generate three pathways (price-quality nexus; financial focus; destination orientation) that are able to lead to the desired outcome (</w:t>
      </w:r>
      <w:r w:rsidR="0061734D" w:rsidRPr="00011912">
        <w:rPr>
          <w:rFonts w:ascii="Times New Roman" w:hAnsi="Times New Roman" w:cs="Times New Roman"/>
          <w:sz w:val="24"/>
          <w:szCs w:val="24"/>
          <w:lang w:val="en-US"/>
        </w:rPr>
        <w:t>purchase intention</w:t>
      </w:r>
      <w:r w:rsidR="0061734D">
        <w:rPr>
          <w:rFonts w:ascii="Times New Roman" w:hAnsi="Times New Roman" w:cs="Times New Roman"/>
          <w:sz w:val="24"/>
          <w:szCs w:val="24"/>
          <w:lang w:val="en-US"/>
        </w:rPr>
        <w:t xml:space="preserve">). They also highlight the necessity </w:t>
      </w:r>
      <w:r w:rsidR="0061734D" w:rsidRPr="00011912">
        <w:rPr>
          <w:rFonts w:ascii="Times New Roman" w:hAnsi="Times New Roman" w:cs="Times New Roman"/>
          <w:sz w:val="24"/>
          <w:szCs w:val="24"/>
          <w:lang w:val="en-US"/>
        </w:rPr>
        <w:t>to take into account</w:t>
      </w:r>
      <w:r w:rsidR="0061734D">
        <w:rPr>
          <w:rFonts w:ascii="Times New Roman" w:hAnsi="Times New Roman" w:cs="Times New Roman"/>
          <w:sz w:val="24"/>
          <w:szCs w:val="24"/>
          <w:lang w:val="en-US"/>
        </w:rPr>
        <w:t xml:space="preserve"> the impact of recession and quality risks over time (evaluation of size effects), and the transformation of destination selection and price risks from desirable to necessary factors. Finally, the study provides several managerial implications, related to the findings, for future consideration.</w:t>
      </w:r>
    </w:p>
    <w:p w:rsidR="0061734D" w:rsidRPr="00107B64" w:rsidRDefault="0061734D"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Regardless of the contribution of this study, a number of limitations should be taken into consideration. To begin with, the longitudinal aspects of the impacts of COVID-19 need to be continually examined in future research. This is because the pandemic is the most severe crisis that not only tourism, but humanity, has faced since the Second World War. In addition, the </w:t>
      </w:r>
      <w:r w:rsidRPr="00FC0269">
        <w:rPr>
          <w:rFonts w:ascii="Times New Roman" w:hAnsi="Times New Roman" w:cs="Times New Roman"/>
          <w:sz w:val="24"/>
          <w:szCs w:val="24"/>
          <w:lang w:val="en-US"/>
        </w:rPr>
        <w:t>pandemic and its impacts are evolving rapidly</w:t>
      </w:r>
      <w:r>
        <w:rPr>
          <w:rFonts w:ascii="Times New Roman" w:hAnsi="Times New Roman" w:cs="Times New Roman"/>
          <w:sz w:val="24"/>
          <w:szCs w:val="24"/>
          <w:lang w:val="en-US"/>
        </w:rPr>
        <w:t xml:space="preserve">, reshaping the business environment with unprecedented speed. Hence, longitudinal research concerning aspects such as destination strategies, tourist safety perceptions, the perspectives of locals regarding tourism, and the progression of a more responsible and sustainable formulation of tourist products and services is strongly suggested. Second, this research has focused on the perspectives of adult Athenian holidaymakers over a three-year period. Similar research in another region or country may generate different results. Therefore, we should be cautious </w:t>
      </w:r>
      <w:r w:rsidRPr="00FC0269">
        <w:rPr>
          <w:rFonts w:ascii="Times New Roman" w:hAnsi="Times New Roman" w:cs="Times New Roman"/>
          <w:sz w:val="24"/>
          <w:szCs w:val="24"/>
          <w:lang w:val="en-US"/>
        </w:rPr>
        <w:t>when deciding whether</w:t>
      </w:r>
      <w:r w:rsidRPr="00FC0269" w:rsidDel="00FC02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replicate or generalize the presented findings. Third, the study longitudinally evaluates the complex perspectives of holidaymakers. A comparison of such results with a similar evolution of perceptions concerning tourism stakeholders </w:t>
      </w:r>
      <w:r>
        <w:rPr>
          <w:rFonts w:ascii="Times New Roman" w:hAnsi="Times New Roman" w:cs="Times New Roman"/>
          <w:sz w:val="24"/>
          <w:szCs w:val="24"/>
          <w:lang w:val="en-US"/>
        </w:rPr>
        <w:lastRenderedPageBreak/>
        <w:t xml:space="preserve">and decision-makers could provide a more holistic view of the </w:t>
      </w:r>
      <w:proofErr w:type="spellStart"/>
      <w:r>
        <w:rPr>
          <w:rFonts w:ascii="Times New Roman" w:hAnsi="Times New Roman" w:cs="Times New Roman"/>
          <w:sz w:val="24"/>
          <w:szCs w:val="24"/>
          <w:lang w:val="en-US"/>
        </w:rPr>
        <w:t>chaordic</w:t>
      </w:r>
      <w:proofErr w:type="spellEnd"/>
      <w:r>
        <w:rPr>
          <w:rFonts w:ascii="Times New Roman" w:hAnsi="Times New Roman" w:cs="Times New Roman"/>
          <w:sz w:val="24"/>
          <w:szCs w:val="24"/>
          <w:lang w:val="en-US"/>
        </w:rPr>
        <w:t xml:space="preserve"> impacts of COVID-19. Finally, the research included the socio-demographics of age, monthly income, and travel mode. The inclusion and examination of other characteristics such as level of education, marital (and family) status, and travel frequency may assist us to further comprehend the complex formulation of holidaymakers’ perspectives.</w:t>
      </w:r>
    </w:p>
    <w:p w:rsidR="0061734D" w:rsidRDefault="0061734D" w:rsidP="0092189B">
      <w:pPr>
        <w:spacing w:after="0" w:line="480" w:lineRule="auto"/>
        <w:rPr>
          <w:rFonts w:ascii="Times New Roman" w:hAnsi="Times New Roman" w:cs="Times New Roman"/>
          <w:sz w:val="24"/>
          <w:szCs w:val="24"/>
          <w:lang w:val="en-US"/>
        </w:rPr>
      </w:pPr>
    </w:p>
    <w:p w:rsidR="0061734D" w:rsidRDefault="0061734D" w:rsidP="009218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As is apparent from the research findings, even when the health crisis aspect of the pandemic is over, the socio-economic crisis will continue to substantially affect the travel and tourism industry in forthcoming years. This was the first time in history that, regardless of country, humanity has had to face, at the same time, a common enemy. Unfortunately, this is far from over. As repeatedly stated by the scientific community, the ultimate challenge faced by humanity in the near future is climate change</w:t>
      </w:r>
      <w:r w:rsidRPr="00AD2B38">
        <w:t xml:space="preserve"> </w:t>
      </w:r>
      <w:r>
        <w:t>(</w:t>
      </w:r>
      <w:proofErr w:type="spellStart"/>
      <w:r w:rsidR="003D786B">
        <w:rPr>
          <w:rFonts w:ascii="Times New Roman" w:hAnsi="Times New Roman" w:cs="Times New Roman"/>
          <w:sz w:val="24"/>
          <w:szCs w:val="24"/>
          <w:lang w:val="en-US"/>
        </w:rPr>
        <w:t>Aliyari</w:t>
      </w:r>
      <w:proofErr w:type="spellEnd"/>
      <w:r w:rsidR="003D786B">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w:t>
      </w:r>
      <w:r w:rsidRPr="00AD2B38">
        <w:rPr>
          <w:rFonts w:ascii="Times New Roman" w:hAnsi="Times New Roman" w:cs="Times New Roman"/>
          <w:sz w:val="24"/>
          <w:szCs w:val="24"/>
          <w:lang w:val="en-US"/>
        </w:rPr>
        <w:t>2021</w:t>
      </w:r>
      <w:r>
        <w:rPr>
          <w:rFonts w:ascii="Times New Roman" w:hAnsi="Times New Roman" w:cs="Times New Roman"/>
          <w:sz w:val="24"/>
          <w:szCs w:val="24"/>
          <w:lang w:val="en-US"/>
        </w:rPr>
        <w:t>; Coelho,</w:t>
      </w:r>
      <w:r w:rsidRPr="00676787">
        <w:rPr>
          <w:rFonts w:ascii="Times New Roman" w:hAnsi="Times New Roman" w:cs="Times New Roman"/>
          <w:sz w:val="24"/>
          <w:szCs w:val="24"/>
          <w:lang w:val="en-US"/>
        </w:rPr>
        <w:t xml:space="preserve"> </w:t>
      </w:r>
      <w:r w:rsidR="003D786B">
        <w:rPr>
          <w:rFonts w:ascii="Times New Roman" w:hAnsi="Times New Roman" w:cs="Times New Roman"/>
          <w:sz w:val="24"/>
          <w:szCs w:val="24"/>
          <w:lang w:val="en-US"/>
        </w:rPr>
        <w:t>et al.</w:t>
      </w:r>
      <w:r>
        <w:rPr>
          <w:rFonts w:ascii="Times New Roman" w:hAnsi="Times New Roman" w:cs="Times New Roman"/>
          <w:sz w:val="24"/>
          <w:szCs w:val="24"/>
          <w:lang w:val="en-US"/>
        </w:rPr>
        <w:t>, 2021</w:t>
      </w:r>
      <w:r w:rsidR="00165ED5">
        <w:rPr>
          <w:rFonts w:ascii="Times New Roman" w:hAnsi="Times New Roman" w:cs="Times New Roman"/>
          <w:sz w:val="24"/>
          <w:szCs w:val="24"/>
          <w:lang w:val="en-US"/>
        </w:rPr>
        <w:t xml:space="preserve">; </w:t>
      </w:r>
      <w:proofErr w:type="spellStart"/>
      <w:r w:rsidR="00165ED5">
        <w:rPr>
          <w:rFonts w:ascii="Times New Roman" w:hAnsi="Times New Roman" w:cs="Times New Roman"/>
          <w:sz w:val="24"/>
          <w:szCs w:val="24"/>
          <w:lang w:val="en-US"/>
        </w:rPr>
        <w:t>Tjärnemo</w:t>
      </w:r>
      <w:proofErr w:type="spellEnd"/>
      <w:r w:rsidR="00165ED5">
        <w:rPr>
          <w:rFonts w:ascii="Times New Roman" w:hAnsi="Times New Roman" w:cs="Times New Roman"/>
          <w:sz w:val="24"/>
          <w:szCs w:val="24"/>
          <w:lang w:val="en-US"/>
        </w:rPr>
        <w:t xml:space="preserve"> </w:t>
      </w:r>
      <w:r w:rsidR="00C12584">
        <w:rPr>
          <w:rFonts w:ascii="Times New Roman" w:hAnsi="Times New Roman" w:cs="Times New Roman"/>
          <w:sz w:val="24"/>
          <w:szCs w:val="24"/>
          <w:lang w:val="en-US"/>
        </w:rPr>
        <w:t>and</w:t>
      </w:r>
      <w:r w:rsidR="00165ED5" w:rsidRPr="003D786B">
        <w:rPr>
          <w:rFonts w:ascii="Times New Roman" w:hAnsi="Times New Roman" w:cs="Times New Roman"/>
          <w:sz w:val="24"/>
          <w:szCs w:val="24"/>
          <w:lang w:val="en-US"/>
        </w:rPr>
        <w:t xml:space="preserve"> </w:t>
      </w:r>
      <w:proofErr w:type="spellStart"/>
      <w:r w:rsidR="00165ED5" w:rsidRPr="003D786B">
        <w:rPr>
          <w:rFonts w:ascii="Times New Roman" w:hAnsi="Times New Roman" w:cs="Times New Roman"/>
          <w:sz w:val="24"/>
          <w:szCs w:val="24"/>
          <w:lang w:val="en-US"/>
        </w:rPr>
        <w:t>Södahl</w:t>
      </w:r>
      <w:proofErr w:type="spellEnd"/>
      <w:r w:rsidR="00165ED5">
        <w:rPr>
          <w:rFonts w:ascii="Times New Roman" w:hAnsi="Times New Roman" w:cs="Times New Roman"/>
          <w:sz w:val="24"/>
          <w:szCs w:val="24"/>
          <w:lang w:val="en-US"/>
        </w:rPr>
        <w:t>, 2015</w:t>
      </w:r>
      <w:r w:rsidRPr="00AD2B38">
        <w:rPr>
          <w:rFonts w:ascii="Times New Roman" w:hAnsi="Times New Roman" w:cs="Times New Roman"/>
          <w:sz w:val="24"/>
          <w:szCs w:val="24"/>
          <w:lang w:val="en-US"/>
        </w:rPr>
        <w:t>)</w:t>
      </w:r>
      <w:r>
        <w:rPr>
          <w:rFonts w:ascii="Times New Roman" w:hAnsi="Times New Roman" w:cs="Times New Roman"/>
          <w:sz w:val="24"/>
          <w:szCs w:val="24"/>
          <w:lang w:val="en-US"/>
        </w:rPr>
        <w:t>, because it is also connected with increasingly severe epidemics and pandemics (</w:t>
      </w:r>
      <w:proofErr w:type="spellStart"/>
      <w:r>
        <w:rPr>
          <w:rFonts w:ascii="Times New Roman" w:hAnsi="Times New Roman" w:cs="Times New Roman"/>
          <w:sz w:val="24"/>
          <w:szCs w:val="24"/>
          <w:lang w:val="en-US"/>
        </w:rPr>
        <w:t>Semenza</w:t>
      </w:r>
      <w:proofErr w:type="spellEnd"/>
      <w:r w:rsidRPr="00A47C7A">
        <w:rPr>
          <w:rFonts w:ascii="Times New Roman" w:hAnsi="Times New Roman" w:cs="Times New Roman"/>
          <w:sz w:val="24"/>
          <w:szCs w:val="24"/>
          <w:lang w:val="en-US"/>
        </w:rPr>
        <w:t xml:space="preserve"> </w:t>
      </w:r>
      <w:r w:rsidR="00C12584">
        <w:rPr>
          <w:rFonts w:ascii="Times New Roman" w:hAnsi="Times New Roman" w:cs="Times New Roman"/>
          <w:sz w:val="24"/>
          <w:szCs w:val="24"/>
          <w:lang w:val="en-US"/>
        </w:rPr>
        <w:t>and</w:t>
      </w:r>
      <w:r w:rsidRPr="00A47C7A">
        <w:rPr>
          <w:rFonts w:ascii="Times New Roman" w:hAnsi="Times New Roman" w:cs="Times New Roman"/>
          <w:sz w:val="24"/>
          <w:szCs w:val="24"/>
          <w:lang w:val="en-US"/>
        </w:rPr>
        <w:t xml:space="preserve"> Paz</w:t>
      </w:r>
      <w:r>
        <w:rPr>
          <w:rFonts w:ascii="Times New Roman" w:hAnsi="Times New Roman" w:cs="Times New Roman"/>
          <w:sz w:val="24"/>
          <w:szCs w:val="24"/>
          <w:lang w:val="en-US"/>
        </w:rPr>
        <w:t xml:space="preserve">, 2021). </w:t>
      </w:r>
      <w:r w:rsidRPr="00FC0269">
        <w:rPr>
          <w:rFonts w:ascii="Times New Roman" w:hAnsi="Times New Roman" w:cs="Times New Roman"/>
          <w:sz w:val="24"/>
          <w:szCs w:val="24"/>
          <w:lang w:val="en-US"/>
        </w:rPr>
        <w:t>The paradigm developed in response to the COVID-19 pandemic could become our means to understanding</w:t>
      </w:r>
      <w:r w:rsidRPr="00FC0269" w:rsidDel="00FC02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humanity needs to act now and needs to be united. It is time to understand that our survival depends on our collaboration, and our efforts to find common pathways for our common future.  </w:t>
      </w:r>
    </w:p>
    <w:p w:rsidR="003D786B" w:rsidRDefault="003D786B" w:rsidP="0092189B">
      <w:pPr>
        <w:spacing w:after="0" w:line="480" w:lineRule="auto"/>
        <w:rPr>
          <w:rFonts w:ascii="Times New Roman" w:hAnsi="Times New Roman" w:cs="Times New Roman"/>
          <w:sz w:val="24"/>
          <w:szCs w:val="24"/>
          <w:lang w:val="en-US"/>
        </w:rPr>
      </w:pPr>
    </w:p>
    <w:p w:rsidR="0061734D" w:rsidRPr="00640E8F" w:rsidRDefault="0061734D" w:rsidP="0092189B">
      <w:pPr>
        <w:spacing w:after="0" w:line="480" w:lineRule="auto"/>
        <w:rPr>
          <w:rFonts w:ascii="Times New Roman" w:hAnsi="Times New Roman" w:cs="Times New Roman"/>
          <w:b/>
          <w:sz w:val="24"/>
          <w:szCs w:val="24"/>
          <w:lang w:val="en-US"/>
        </w:rPr>
      </w:pPr>
      <w:r w:rsidRPr="00640E8F">
        <w:rPr>
          <w:rFonts w:ascii="Times New Roman" w:hAnsi="Times New Roman" w:cs="Times New Roman"/>
          <w:b/>
          <w:sz w:val="24"/>
          <w:szCs w:val="24"/>
          <w:lang w:val="en-US"/>
        </w:rPr>
        <w:t>References</w:t>
      </w:r>
    </w:p>
    <w:p w:rsidR="000F41DF" w:rsidRPr="00593C08" w:rsidRDefault="000F41DF" w:rsidP="00A80AE8">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Agag</w:t>
      </w:r>
      <w:proofErr w:type="spellEnd"/>
      <w:r w:rsidRPr="00593C08">
        <w:rPr>
          <w:rFonts w:ascii="Times New Roman" w:hAnsi="Times New Roman" w:cs="Times New Roman"/>
          <w:sz w:val="24"/>
          <w:szCs w:val="24"/>
          <w:lang w:val="en-US"/>
        </w:rPr>
        <w:t>, G., Abdul-</w:t>
      </w:r>
      <w:proofErr w:type="spellStart"/>
      <w:r w:rsidRPr="00593C08">
        <w:rPr>
          <w:rFonts w:ascii="Times New Roman" w:hAnsi="Times New Roman" w:cs="Times New Roman"/>
          <w:sz w:val="24"/>
          <w:szCs w:val="24"/>
          <w:lang w:val="en-US"/>
        </w:rPr>
        <w:t>Danhab</w:t>
      </w:r>
      <w:proofErr w:type="spellEnd"/>
      <w:r w:rsidRPr="00593C08">
        <w:rPr>
          <w:rFonts w:ascii="Times New Roman" w:hAnsi="Times New Roman" w:cs="Times New Roman"/>
          <w:sz w:val="24"/>
          <w:szCs w:val="24"/>
          <w:lang w:val="en-US"/>
        </w:rPr>
        <w:t xml:space="preserve">, S., </w:t>
      </w:r>
      <w:proofErr w:type="spellStart"/>
      <w:r w:rsidRPr="00593C08">
        <w:rPr>
          <w:rFonts w:ascii="Times New Roman" w:hAnsi="Times New Roman" w:cs="Times New Roman"/>
          <w:sz w:val="24"/>
          <w:szCs w:val="24"/>
          <w:lang w:val="en-US"/>
        </w:rPr>
        <w:t>Shehawy</w:t>
      </w:r>
      <w:proofErr w:type="spellEnd"/>
      <w:r w:rsidRPr="00593C08">
        <w:rPr>
          <w:rFonts w:ascii="Times New Roman" w:hAnsi="Times New Roman" w:cs="Times New Roman"/>
          <w:sz w:val="24"/>
          <w:szCs w:val="24"/>
          <w:lang w:val="en-US"/>
        </w:rPr>
        <w:t>, Y.M., et al., 2022. Impacts of COVID-19 on the post-pandemic behaviour: The role of mortality threats and religiosity. Journal of Retailing and Consumer Services, 67, 102964.</w:t>
      </w:r>
    </w:p>
    <w:p w:rsidR="000F41DF" w:rsidRPr="00593C08" w:rsidRDefault="000F41DF" w:rsidP="0092189B">
      <w:pPr>
        <w:spacing w:after="0" w:line="480" w:lineRule="auto"/>
        <w:ind w:left="284" w:hanging="284"/>
        <w:rPr>
          <w:rFonts w:ascii="Times New Roman" w:hAnsi="Times New Roman" w:cs="Times New Roman"/>
          <w:sz w:val="24"/>
          <w:szCs w:val="24"/>
        </w:rPr>
      </w:pPr>
      <w:proofErr w:type="spellStart"/>
      <w:r w:rsidRPr="00593C08">
        <w:rPr>
          <w:rFonts w:ascii="Times New Roman" w:hAnsi="Times New Roman" w:cs="Times New Roman"/>
          <w:sz w:val="24"/>
          <w:szCs w:val="24"/>
        </w:rPr>
        <w:t>Akis</w:t>
      </w:r>
      <w:proofErr w:type="spellEnd"/>
      <w:r w:rsidRPr="00593C08">
        <w:rPr>
          <w:rFonts w:ascii="Times New Roman" w:hAnsi="Times New Roman" w:cs="Times New Roman"/>
          <w:sz w:val="24"/>
          <w:szCs w:val="24"/>
        </w:rPr>
        <w:t xml:space="preserve">, S., </w:t>
      </w:r>
      <w:proofErr w:type="spellStart"/>
      <w:r w:rsidRPr="00593C08">
        <w:rPr>
          <w:rFonts w:ascii="Times New Roman" w:hAnsi="Times New Roman" w:cs="Times New Roman"/>
          <w:sz w:val="24"/>
          <w:szCs w:val="24"/>
        </w:rPr>
        <w:t>Peristianis</w:t>
      </w:r>
      <w:proofErr w:type="spellEnd"/>
      <w:r w:rsidRPr="00593C08">
        <w:rPr>
          <w:rFonts w:ascii="Times New Roman" w:hAnsi="Times New Roman" w:cs="Times New Roman"/>
          <w:sz w:val="24"/>
          <w:szCs w:val="24"/>
        </w:rPr>
        <w:t>. N., Warner, J., 1996. Residents’ attitudes to tourism development: the case of Cyprus. Tourism Management, 17(7), 481-494.</w:t>
      </w:r>
    </w:p>
    <w:p w:rsidR="000F41DF" w:rsidRPr="00593C08" w:rsidRDefault="000F41DF" w:rsidP="0092189B">
      <w:pPr>
        <w:spacing w:after="0" w:line="480" w:lineRule="auto"/>
        <w:ind w:left="284" w:hanging="284"/>
        <w:rPr>
          <w:rFonts w:ascii="Times New Roman" w:hAnsi="Times New Roman" w:cs="Times New Roman"/>
          <w:sz w:val="24"/>
          <w:szCs w:val="24"/>
        </w:rPr>
      </w:pPr>
      <w:r w:rsidRPr="00593C08">
        <w:rPr>
          <w:rFonts w:ascii="Times New Roman" w:hAnsi="Times New Roman" w:cs="Times New Roman"/>
          <w:sz w:val="24"/>
          <w:szCs w:val="24"/>
          <w:lang w:val="en-US"/>
        </w:rPr>
        <w:lastRenderedPageBreak/>
        <w:t xml:space="preserve">Alegre, J., Mateo, S., </w:t>
      </w:r>
      <w:proofErr w:type="spellStart"/>
      <w:r w:rsidRPr="00593C08">
        <w:rPr>
          <w:rFonts w:ascii="Times New Roman" w:hAnsi="Times New Roman" w:cs="Times New Roman"/>
          <w:sz w:val="24"/>
          <w:szCs w:val="24"/>
          <w:lang w:val="en-US"/>
        </w:rPr>
        <w:t>Pou</w:t>
      </w:r>
      <w:proofErr w:type="spellEnd"/>
      <w:r w:rsidRPr="00593C08">
        <w:rPr>
          <w:rFonts w:ascii="Times New Roman" w:hAnsi="Times New Roman" w:cs="Times New Roman"/>
          <w:sz w:val="24"/>
          <w:szCs w:val="24"/>
          <w:lang w:val="en-US"/>
        </w:rPr>
        <w:t>, L., 2013. Tourism participation and expenditure by Spanish households: The effects of the economic crisis and unemployment. Tourism Management, 39, 37-49.</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Aliyari</w:t>
      </w:r>
      <w:proofErr w:type="spellEnd"/>
      <w:r w:rsidRPr="00593C08">
        <w:rPr>
          <w:rFonts w:ascii="Times New Roman" w:hAnsi="Times New Roman" w:cs="Times New Roman"/>
          <w:sz w:val="24"/>
          <w:szCs w:val="24"/>
          <w:lang w:val="en-US"/>
        </w:rPr>
        <w:t xml:space="preserve">, F., Bailey, R.T., </w:t>
      </w:r>
      <w:proofErr w:type="spellStart"/>
      <w:r w:rsidRPr="00593C08">
        <w:rPr>
          <w:rFonts w:ascii="Times New Roman" w:hAnsi="Times New Roman" w:cs="Times New Roman"/>
          <w:sz w:val="24"/>
          <w:szCs w:val="24"/>
          <w:lang w:val="en-US"/>
        </w:rPr>
        <w:t>Arabi</w:t>
      </w:r>
      <w:proofErr w:type="spellEnd"/>
      <w:r w:rsidRPr="00593C08">
        <w:rPr>
          <w:rFonts w:ascii="Times New Roman" w:hAnsi="Times New Roman" w:cs="Times New Roman"/>
          <w:sz w:val="24"/>
          <w:szCs w:val="24"/>
          <w:lang w:val="en-US"/>
        </w:rPr>
        <w:t xml:space="preserve">, M., 2021. Appraising climate change impacts on future water resources and agricultural productivity in agro-urban river basins. </w:t>
      </w:r>
      <w:r>
        <w:rPr>
          <w:rFonts w:ascii="Times New Roman" w:hAnsi="Times New Roman" w:cs="Times New Roman"/>
          <w:sz w:val="24"/>
          <w:szCs w:val="24"/>
          <w:lang w:val="en-US"/>
        </w:rPr>
        <w:t>Science of t</w:t>
      </w:r>
      <w:r w:rsidRPr="00593C08">
        <w:rPr>
          <w:rFonts w:ascii="Times New Roman" w:hAnsi="Times New Roman" w:cs="Times New Roman"/>
          <w:sz w:val="24"/>
          <w:szCs w:val="24"/>
          <w:lang w:val="en-US"/>
        </w:rPr>
        <w:t>he Total Environment, 788, 147717.</w:t>
      </w:r>
    </w:p>
    <w:p w:rsidR="000F41DF" w:rsidRPr="00593C08" w:rsidRDefault="000F41DF" w:rsidP="0092189B">
      <w:pPr>
        <w:spacing w:after="0" w:line="480" w:lineRule="auto"/>
        <w:ind w:left="284" w:hanging="284"/>
        <w:rPr>
          <w:rFonts w:ascii="Times New Roman" w:hAnsi="Times New Roman" w:cs="Times New Roman"/>
          <w:sz w:val="24"/>
          <w:szCs w:val="24"/>
        </w:rPr>
      </w:pPr>
      <w:r w:rsidRPr="00593C08">
        <w:rPr>
          <w:rFonts w:ascii="Times New Roman" w:hAnsi="Times New Roman" w:cs="Times New Roman"/>
          <w:sz w:val="24"/>
          <w:szCs w:val="24"/>
          <w:lang w:val="en-US"/>
        </w:rPr>
        <w:t>Amnesty International, 2021. Greece: COVID-19 crisis exposes urgent need to bolster austerity-ravaged</w:t>
      </w:r>
      <w:r>
        <w:rPr>
          <w:rFonts w:ascii="Times New Roman" w:hAnsi="Times New Roman" w:cs="Times New Roman"/>
          <w:sz w:val="24"/>
          <w:szCs w:val="24"/>
          <w:lang w:val="en-US"/>
        </w:rPr>
        <w:t xml:space="preserve"> health system. </w:t>
      </w:r>
      <w:hyperlink r:id="rId30" w:history="1">
        <w:r w:rsidRPr="00593C08">
          <w:rPr>
            <w:rStyle w:val="Hyperlink"/>
            <w:rFonts w:ascii="Times New Roman" w:hAnsi="Times New Roman" w:cs="Times New Roman"/>
            <w:sz w:val="24"/>
            <w:szCs w:val="24"/>
            <w:lang w:val="en-US"/>
          </w:rPr>
          <w:t>https://www.amnesty.org/en/latest/news/2020/04/greece-covid-crisis-exposes-urgent-need-to-bolster-austerity-ravaged-health-system/</w:t>
        </w:r>
      </w:hyperlink>
      <w:r>
        <w:rPr>
          <w:rFonts w:ascii="Times New Roman" w:hAnsi="Times New Roman" w:cs="Times New Roman"/>
          <w:sz w:val="24"/>
          <w:szCs w:val="24"/>
          <w:lang w:val="en-US"/>
        </w:rPr>
        <w:t xml:space="preserve"> (Accessed 5 December </w:t>
      </w:r>
      <w:r w:rsidRPr="00593C08">
        <w:rPr>
          <w:rFonts w:ascii="Times New Roman" w:hAnsi="Times New Roman" w:cs="Times New Roman"/>
          <w:sz w:val="24"/>
          <w:szCs w:val="24"/>
          <w:lang w:val="en-US"/>
        </w:rPr>
        <w:t>2021)</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APE-MPE, 2020. The first case of Coronavirus in Greece – positive sample in Thessaloniki. Publis</w:t>
      </w:r>
      <w:r>
        <w:rPr>
          <w:rFonts w:ascii="Times New Roman" w:hAnsi="Times New Roman" w:cs="Times New Roman"/>
          <w:sz w:val="24"/>
          <w:szCs w:val="24"/>
          <w:lang w:val="en-US"/>
        </w:rPr>
        <w:t xml:space="preserve">hed 26/02/2020, </w:t>
      </w:r>
      <w:hyperlink r:id="rId31" w:history="1">
        <w:r w:rsidRPr="00593C08">
          <w:rPr>
            <w:rStyle w:val="Hyperlink"/>
            <w:rFonts w:ascii="Times New Roman" w:hAnsi="Times New Roman" w:cs="Times New Roman"/>
            <w:sz w:val="24"/>
            <w:szCs w:val="24"/>
            <w:lang w:val="en-US"/>
          </w:rPr>
          <w:t>https://www.amna.gr/home/article/434170/To-proto-krousma-koronaiou-stin-Ellada</w:t>
        </w:r>
      </w:hyperlink>
      <w:r>
        <w:rPr>
          <w:rFonts w:ascii="Times New Roman" w:hAnsi="Times New Roman" w:cs="Times New Roman"/>
          <w:sz w:val="24"/>
          <w:szCs w:val="24"/>
          <w:lang w:val="en-US"/>
        </w:rPr>
        <w:t xml:space="preserve"> (Accessed 21 November 2021) [I</w:t>
      </w:r>
      <w:r w:rsidRPr="00593C08">
        <w:rPr>
          <w:rFonts w:ascii="Times New Roman" w:hAnsi="Times New Roman" w:cs="Times New Roman"/>
          <w:sz w:val="24"/>
          <w:szCs w:val="24"/>
          <w:lang w:val="en-US"/>
        </w:rPr>
        <w:t>n Greek]</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Aristotle University, 2020. Research for the first COVID-19 wave in Greece. Aristotle University of Thessaloniki, Publi</w:t>
      </w:r>
      <w:r>
        <w:rPr>
          <w:rFonts w:ascii="Times New Roman" w:hAnsi="Times New Roman" w:cs="Times New Roman"/>
          <w:sz w:val="24"/>
          <w:szCs w:val="24"/>
          <w:lang w:val="en-US"/>
        </w:rPr>
        <w:t xml:space="preserve">shed 3/11/2020, </w:t>
      </w:r>
      <w:hyperlink r:id="rId32" w:history="1">
        <w:r w:rsidRPr="00593C08">
          <w:rPr>
            <w:rStyle w:val="Hyperlink"/>
            <w:rFonts w:ascii="Times New Roman" w:hAnsi="Times New Roman" w:cs="Times New Roman"/>
            <w:sz w:val="24"/>
            <w:szCs w:val="24"/>
            <w:lang w:val="en-US"/>
          </w:rPr>
          <w:t>https://www.auth.gr/press/28538/</w:t>
        </w:r>
      </w:hyperlink>
      <w:r w:rsidRPr="00593C08">
        <w:rPr>
          <w:rFonts w:ascii="Times New Roman" w:hAnsi="Times New Roman" w:cs="Times New Roman"/>
          <w:sz w:val="24"/>
          <w:szCs w:val="24"/>
          <w:lang w:val="en-US"/>
        </w:rPr>
        <w:t xml:space="preserve"> (Acce</w:t>
      </w:r>
      <w:r>
        <w:rPr>
          <w:rFonts w:ascii="Times New Roman" w:hAnsi="Times New Roman" w:cs="Times New Roman"/>
          <w:sz w:val="24"/>
          <w:szCs w:val="24"/>
          <w:lang w:val="en-US"/>
        </w:rPr>
        <w:t xml:space="preserve">ssed 4 December </w:t>
      </w:r>
      <w:r w:rsidRPr="00593C08">
        <w:rPr>
          <w:rFonts w:ascii="Times New Roman" w:hAnsi="Times New Roman" w:cs="Times New Roman"/>
          <w:sz w:val="24"/>
          <w:szCs w:val="24"/>
          <w:lang w:val="en-US"/>
        </w:rPr>
        <w:t>2021) [in Greek]</w:t>
      </w:r>
    </w:p>
    <w:p w:rsidR="000F41DF" w:rsidRPr="00413E50" w:rsidRDefault="000F41DF" w:rsidP="00A06A75">
      <w:pPr>
        <w:spacing w:after="0" w:line="480" w:lineRule="auto"/>
        <w:ind w:left="284" w:hanging="284"/>
        <w:rPr>
          <w:rFonts w:ascii="Times New Roman" w:hAnsi="Times New Roman" w:cs="Times New Roman"/>
          <w:color w:val="FF0000"/>
          <w:sz w:val="24"/>
          <w:szCs w:val="24"/>
          <w:lang w:val="en-US"/>
        </w:rPr>
      </w:pPr>
      <w:proofErr w:type="spellStart"/>
      <w:r w:rsidRPr="00413E50">
        <w:rPr>
          <w:rFonts w:ascii="Times New Roman" w:hAnsi="Times New Roman" w:cs="Times New Roman"/>
          <w:color w:val="FF0000"/>
          <w:sz w:val="24"/>
          <w:szCs w:val="24"/>
          <w:lang w:val="en-US"/>
        </w:rPr>
        <w:t>Ayoko</w:t>
      </w:r>
      <w:proofErr w:type="spellEnd"/>
      <w:r w:rsidRPr="00413E50">
        <w:rPr>
          <w:rFonts w:ascii="Times New Roman" w:hAnsi="Times New Roman" w:cs="Times New Roman"/>
          <w:color w:val="FF0000"/>
          <w:sz w:val="24"/>
          <w:szCs w:val="24"/>
          <w:lang w:val="en-US"/>
        </w:rPr>
        <w:t>, O. B., Caputo, A., Mendy, J., 2021. Management research contributions to the COVID-19: a bibliometric literature review and analysis of the contributions from the Journal of Management &amp; Organization. Journal of Management &amp; Organization, 27(6), 1183-1209.</w:t>
      </w:r>
    </w:p>
    <w:p w:rsidR="000F41DF" w:rsidRPr="0077249E" w:rsidRDefault="000F41DF" w:rsidP="0077249E">
      <w:pPr>
        <w:spacing w:after="0" w:line="480" w:lineRule="auto"/>
        <w:ind w:left="284" w:hanging="284"/>
        <w:rPr>
          <w:rFonts w:ascii="Times New Roman" w:hAnsi="Times New Roman" w:cs="Times New Roman"/>
          <w:color w:val="FF0000"/>
          <w:sz w:val="24"/>
          <w:szCs w:val="24"/>
          <w:lang w:val="en-US"/>
        </w:rPr>
      </w:pPr>
      <w:proofErr w:type="spellStart"/>
      <w:r w:rsidRPr="0077249E">
        <w:rPr>
          <w:rFonts w:ascii="Times New Roman" w:hAnsi="Times New Roman" w:cs="Times New Roman"/>
          <w:color w:val="FF0000"/>
          <w:sz w:val="24"/>
          <w:szCs w:val="24"/>
          <w:lang w:val="en-US"/>
        </w:rPr>
        <w:t>Becken</w:t>
      </w:r>
      <w:proofErr w:type="spellEnd"/>
      <w:r w:rsidRPr="0077249E">
        <w:rPr>
          <w:rFonts w:ascii="Times New Roman" w:hAnsi="Times New Roman" w:cs="Times New Roman"/>
          <w:color w:val="FF0000"/>
          <w:sz w:val="24"/>
          <w:szCs w:val="24"/>
          <w:lang w:val="en-US"/>
        </w:rPr>
        <w:t xml:space="preserve">, S., </w:t>
      </w:r>
      <w:proofErr w:type="spellStart"/>
      <w:r w:rsidRPr="0077249E">
        <w:rPr>
          <w:rFonts w:ascii="Times New Roman" w:hAnsi="Times New Roman" w:cs="Times New Roman"/>
          <w:color w:val="FF0000"/>
          <w:sz w:val="24"/>
          <w:szCs w:val="24"/>
          <w:lang w:val="en-US"/>
        </w:rPr>
        <w:t>Shuker</w:t>
      </w:r>
      <w:proofErr w:type="spellEnd"/>
      <w:r w:rsidRPr="0077249E">
        <w:rPr>
          <w:rFonts w:ascii="Times New Roman" w:hAnsi="Times New Roman" w:cs="Times New Roman"/>
          <w:color w:val="FF0000"/>
          <w:sz w:val="24"/>
          <w:szCs w:val="24"/>
          <w:lang w:val="en-US"/>
        </w:rPr>
        <w:t>, J., 2019. A framework to help destinations manage carbon risk from aviation emissions. Tourism Management, 71, 294-304.</w:t>
      </w:r>
    </w:p>
    <w:p w:rsidR="000F41DF" w:rsidRPr="00593C08" w:rsidRDefault="000F41DF" w:rsidP="00A80AE8">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lastRenderedPageBreak/>
        <w:t>Bermes</w:t>
      </w:r>
      <w:proofErr w:type="spellEnd"/>
      <w:r w:rsidRPr="00593C08">
        <w:rPr>
          <w:rFonts w:ascii="Times New Roman" w:hAnsi="Times New Roman" w:cs="Times New Roman"/>
          <w:sz w:val="24"/>
          <w:szCs w:val="24"/>
          <w:lang w:val="en-US"/>
        </w:rPr>
        <w:t>, A., 2021. Information overload and fake news sharing: A transactional stress perspective exploring the mitigating role of consumers’ resilience during COVID-19. Journal of Retailing and Consumer Services, 61, 102555.</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Boto</w:t>
      </w:r>
      <w:proofErr w:type="spellEnd"/>
      <w:r w:rsidRPr="00593C08">
        <w:rPr>
          <w:rFonts w:ascii="Times New Roman" w:hAnsi="Times New Roman" w:cs="Times New Roman"/>
          <w:sz w:val="24"/>
          <w:szCs w:val="24"/>
          <w:lang w:val="en-US"/>
        </w:rPr>
        <w:t>-Garcia, D., Leoni, V.</w:t>
      </w:r>
      <w:r>
        <w:rPr>
          <w:rFonts w:ascii="Times New Roman" w:hAnsi="Times New Roman" w:cs="Times New Roman"/>
          <w:sz w:val="24"/>
          <w:szCs w:val="24"/>
          <w:lang w:val="en-US"/>
        </w:rPr>
        <w:t>, 2022</w:t>
      </w:r>
      <w:r w:rsidRPr="00593C08">
        <w:rPr>
          <w:rFonts w:ascii="Times New Roman" w:hAnsi="Times New Roman" w:cs="Times New Roman"/>
          <w:sz w:val="24"/>
          <w:szCs w:val="24"/>
          <w:lang w:val="en-US"/>
        </w:rPr>
        <w:t xml:space="preserve">. Exposure to COVID-19 and travel intentions: Evidence from Spain. Tourism Economics, </w:t>
      </w:r>
      <w:r>
        <w:rPr>
          <w:rFonts w:ascii="Times New Roman" w:hAnsi="Times New Roman" w:cs="Times New Roman"/>
          <w:sz w:val="24"/>
          <w:szCs w:val="24"/>
          <w:lang w:val="en-US"/>
        </w:rPr>
        <w:t>28(6), 1499-1519</w:t>
      </w:r>
      <w:r w:rsidRPr="00593C08">
        <w:rPr>
          <w:rFonts w:ascii="Times New Roman" w:hAnsi="Times New Roman" w:cs="Times New Roman"/>
          <w:sz w:val="24"/>
          <w:szCs w:val="24"/>
          <w:lang w:val="en-US"/>
        </w:rPr>
        <w:t>.</w:t>
      </w:r>
    </w:p>
    <w:p w:rsidR="000F41DF" w:rsidRPr="0077249E" w:rsidRDefault="000F41DF" w:rsidP="0077249E">
      <w:pPr>
        <w:spacing w:after="0" w:line="480" w:lineRule="auto"/>
        <w:ind w:left="284" w:hanging="284"/>
        <w:rPr>
          <w:rFonts w:ascii="Times New Roman" w:hAnsi="Times New Roman" w:cs="Times New Roman"/>
          <w:color w:val="FF0000"/>
          <w:sz w:val="24"/>
          <w:szCs w:val="24"/>
          <w:lang w:val="en-US"/>
        </w:rPr>
      </w:pPr>
      <w:r w:rsidRPr="0077249E">
        <w:rPr>
          <w:rFonts w:ascii="Times New Roman" w:hAnsi="Times New Roman" w:cs="Times New Roman"/>
          <w:color w:val="FF0000"/>
          <w:sz w:val="24"/>
          <w:szCs w:val="24"/>
          <w:lang w:val="en-US"/>
        </w:rPr>
        <w:t>Butler, S.D., 2021. Impacted publics’ perceptions of crisis communication decision making. Public Relations Review, 47, 102120.</w:t>
      </w:r>
    </w:p>
    <w:p w:rsidR="000F41DF" w:rsidRPr="00593C08" w:rsidRDefault="000F41DF" w:rsidP="00A80AE8">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Cambra</w:t>
      </w:r>
      <w:proofErr w:type="spellEnd"/>
      <w:r w:rsidRPr="00593C08">
        <w:rPr>
          <w:rFonts w:ascii="Times New Roman" w:hAnsi="Times New Roman" w:cs="Times New Roman"/>
          <w:sz w:val="24"/>
          <w:szCs w:val="24"/>
          <w:lang w:val="en-US"/>
        </w:rPr>
        <w:t xml:space="preserve">-Fierro, J., </w:t>
      </w:r>
      <w:proofErr w:type="spellStart"/>
      <w:r w:rsidRPr="00593C08">
        <w:rPr>
          <w:rFonts w:ascii="Times New Roman" w:hAnsi="Times New Roman" w:cs="Times New Roman"/>
          <w:sz w:val="24"/>
          <w:szCs w:val="24"/>
          <w:lang w:val="en-US"/>
        </w:rPr>
        <w:t>María</w:t>
      </w:r>
      <w:proofErr w:type="spellEnd"/>
      <w:r w:rsidRPr="00593C08">
        <w:rPr>
          <w:rFonts w:ascii="Times New Roman" w:hAnsi="Times New Roman" w:cs="Times New Roman"/>
          <w:sz w:val="24"/>
          <w:szCs w:val="24"/>
          <w:lang w:val="en-US"/>
        </w:rPr>
        <w:t xml:space="preserve"> Fuentes-</w:t>
      </w:r>
      <w:proofErr w:type="spellStart"/>
      <w:r w:rsidRPr="00593C08">
        <w:rPr>
          <w:rFonts w:ascii="Times New Roman" w:hAnsi="Times New Roman" w:cs="Times New Roman"/>
          <w:sz w:val="24"/>
          <w:szCs w:val="24"/>
          <w:lang w:val="en-US"/>
        </w:rPr>
        <w:t>Blasco</w:t>
      </w:r>
      <w:proofErr w:type="spellEnd"/>
      <w:r w:rsidRPr="00593C08">
        <w:rPr>
          <w:rFonts w:ascii="Times New Roman" w:hAnsi="Times New Roman" w:cs="Times New Roman"/>
          <w:sz w:val="24"/>
          <w:szCs w:val="24"/>
          <w:lang w:val="en-US"/>
        </w:rPr>
        <w:t xml:space="preserve">, M., </w:t>
      </w:r>
      <w:proofErr w:type="gramStart"/>
      <w:r w:rsidRPr="00593C08">
        <w:rPr>
          <w:rFonts w:ascii="Times New Roman" w:hAnsi="Times New Roman" w:cs="Times New Roman"/>
          <w:sz w:val="24"/>
          <w:szCs w:val="24"/>
          <w:lang w:val="en-US"/>
        </w:rPr>
        <w:t>Gao</w:t>
      </w:r>
      <w:proofErr w:type="gramEnd"/>
      <w:r w:rsidRPr="00593C08">
        <w:rPr>
          <w:rFonts w:ascii="Times New Roman" w:hAnsi="Times New Roman" w:cs="Times New Roman"/>
          <w:sz w:val="24"/>
          <w:szCs w:val="24"/>
          <w:lang w:val="en-US"/>
        </w:rPr>
        <w:t>, L.X., et al., 2022. The influence of communication in destination imagery during COVID-19 Journal of Retailing and Consumer Services, 64, 102817.</w:t>
      </w:r>
    </w:p>
    <w:p w:rsidR="000F41DF" w:rsidRPr="0051136A" w:rsidRDefault="000F41DF" w:rsidP="0051136A">
      <w:pPr>
        <w:spacing w:after="0" w:line="480" w:lineRule="auto"/>
        <w:ind w:left="284" w:hanging="284"/>
        <w:rPr>
          <w:rFonts w:ascii="Times New Roman" w:hAnsi="Times New Roman" w:cs="Times New Roman"/>
          <w:color w:val="FF0000"/>
          <w:sz w:val="24"/>
          <w:szCs w:val="24"/>
          <w:lang w:val="en-US"/>
        </w:rPr>
      </w:pPr>
      <w:r w:rsidRPr="0051136A">
        <w:rPr>
          <w:rFonts w:ascii="Times New Roman" w:hAnsi="Times New Roman" w:cs="Times New Roman"/>
          <w:color w:val="FF0000"/>
          <w:sz w:val="24"/>
          <w:szCs w:val="24"/>
          <w:lang w:val="en-US"/>
        </w:rPr>
        <w:t xml:space="preserve">Caputo, A., </w:t>
      </w:r>
      <w:proofErr w:type="spellStart"/>
      <w:r w:rsidRPr="0051136A">
        <w:rPr>
          <w:rFonts w:ascii="Times New Roman" w:hAnsi="Times New Roman" w:cs="Times New Roman"/>
          <w:color w:val="FF0000"/>
          <w:sz w:val="24"/>
          <w:szCs w:val="24"/>
          <w:lang w:val="en-US"/>
        </w:rPr>
        <w:t>Schiocchet</w:t>
      </w:r>
      <w:proofErr w:type="spellEnd"/>
      <w:r w:rsidRPr="0051136A">
        <w:rPr>
          <w:rFonts w:ascii="Times New Roman" w:hAnsi="Times New Roman" w:cs="Times New Roman"/>
          <w:color w:val="FF0000"/>
          <w:sz w:val="24"/>
          <w:szCs w:val="24"/>
          <w:lang w:val="en-US"/>
        </w:rPr>
        <w:t xml:space="preserve">, E., </w:t>
      </w:r>
      <w:proofErr w:type="spellStart"/>
      <w:r w:rsidRPr="0051136A">
        <w:rPr>
          <w:rFonts w:ascii="Times New Roman" w:hAnsi="Times New Roman" w:cs="Times New Roman"/>
          <w:color w:val="FF0000"/>
          <w:sz w:val="24"/>
          <w:szCs w:val="24"/>
          <w:lang w:val="en-US"/>
        </w:rPr>
        <w:t>Troise</w:t>
      </w:r>
      <w:proofErr w:type="spellEnd"/>
      <w:r w:rsidRPr="0051136A">
        <w:rPr>
          <w:rFonts w:ascii="Times New Roman" w:hAnsi="Times New Roman" w:cs="Times New Roman"/>
          <w:color w:val="FF0000"/>
          <w:sz w:val="24"/>
          <w:szCs w:val="24"/>
          <w:lang w:val="en-US"/>
        </w:rPr>
        <w:t>, C., 2022. Sustainable business models as successful drivers in equity crowdfunding. Business Strategy &amp; the Environment, 31(7), 3509-3522.</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Chantzaras</w:t>
      </w:r>
      <w:proofErr w:type="spellEnd"/>
      <w:r w:rsidRPr="00593C08">
        <w:rPr>
          <w:rFonts w:ascii="Times New Roman" w:hAnsi="Times New Roman" w:cs="Times New Roman"/>
          <w:sz w:val="24"/>
          <w:szCs w:val="24"/>
          <w:lang w:val="en-US"/>
        </w:rPr>
        <w:t xml:space="preserve">, A.E., </w:t>
      </w:r>
      <w:proofErr w:type="spellStart"/>
      <w:r w:rsidRPr="00593C08">
        <w:rPr>
          <w:rFonts w:ascii="Times New Roman" w:hAnsi="Times New Roman" w:cs="Times New Roman"/>
          <w:sz w:val="24"/>
          <w:szCs w:val="24"/>
          <w:lang w:val="en-US"/>
        </w:rPr>
        <w:t>Yfantopoulos</w:t>
      </w:r>
      <w:proofErr w:type="spellEnd"/>
      <w:r w:rsidRPr="00593C08">
        <w:rPr>
          <w:rFonts w:ascii="Times New Roman" w:hAnsi="Times New Roman" w:cs="Times New Roman"/>
          <w:sz w:val="24"/>
          <w:szCs w:val="24"/>
          <w:lang w:val="en-US"/>
        </w:rPr>
        <w:t>, J.N., 2018. Financial protection of households against health shocks in Greece during the economic crisis. Social Science and Medicine, 211, 338-351.</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Clark, D., 2021. Average annual wages in Greece 2000-2020. Statista, Publi</w:t>
      </w:r>
      <w:r>
        <w:rPr>
          <w:rFonts w:ascii="Times New Roman" w:hAnsi="Times New Roman" w:cs="Times New Roman"/>
          <w:sz w:val="24"/>
          <w:szCs w:val="24"/>
          <w:lang w:val="en-US"/>
        </w:rPr>
        <w:t>shed 23/07/2021,</w:t>
      </w:r>
      <w:r w:rsidRPr="00593C08">
        <w:rPr>
          <w:rFonts w:ascii="Times New Roman" w:hAnsi="Times New Roman" w:cs="Times New Roman"/>
          <w:sz w:val="24"/>
          <w:szCs w:val="24"/>
          <w:lang w:val="en-US"/>
        </w:rPr>
        <w:t xml:space="preserve"> </w:t>
      </w:r>
      <w:hyperlink r:id="rId33" w:history="1">
        <w:r w:rsidRPr="00593C08">
          <w:rPr>
            <w:rStyle w:val="Hyperlink"/>
            <w:rFonts w:ascii="Times New Roman" w:hAnsi="Times New Roman" w:cs="Times New Roman"/>
            <w:sz w:val="24"/>
            <w:szCs w:val="24"/>
            <w:lang w:val="en-US"/>
          </w:rPr>
          <w:t>https://www.statista.com/statistics/416209/average-annual-wages-greece-y-on-y-in-euros/</w:t>
        </w:r>
      </w:hyperlink>
      <w:r>
        <w:rPr>
          <w:rFonts w:ascii="Times New Roman" w:hAnsi="Times New Roman" w:cs="Times New Roman"/>
          <w:sz w:val="24"/>
          <w:szCs w:val="24"/>
          <w:lang w:val="en-US"/>
        </w:rPr>
        <w:t xml:space="preserve"> (Accessed 28 November </w:t>
      </w:r>
      <w:r w:rsidRPr="00593C08">
        <w:rPr>
          <w:rFonts w:ascii="Times New Roman" w:hAnsi="Times New Roman" w:cs="Times New Roman"/>
          <w:sz w:val="24"/>
          <w:szCs w:val="24"/>
          <w:lang w:val="en-US"/>
        </w:rPr>
        <w:t>2021)</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 xml:space="preserve">Coelho, S., Rafael, S., Lopes, D., et al., 2021. How changing climate may influence air pollution control strategies for 2030? </w:t>
      </w:r>
      <w:r>
        <w:rPr>
          <w:rFonts w:ascii="Times New Roman" w:hAnsi="Times New Roman" w:cs="Times New Roman"/>
          <w:sz w:val="24"/>
          <w:szCs w:val="24"/>
          <w:lang w:val="en-US"/>
        </w:rPr>
        <w:t>Science of t</w:t>
      </w:r>
      <w:r w:rsidRPr="00593C08">
        <w:rPr>
          <w:rFonts w:ascii="Times New Roman" w:hAnsi="Times New Roman" w:cs="Times New Roman"/>
          <w:sz w:val="24"/>
          <w:szCs w:val="24"/>
          <w:lang w:val="en-US"/>
        </w:rPr>
        <w:t>he Total Environment, 758, 143911.</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Council on Foreign Relations, 2021. Greece’s debt</w:t>
      </w:r>
      <w:r>
        <w:rPr>
          <w:rFonts w:ascii="Times New Roman" w:hAnsi="Times New Roman" w:cs="Times New Roman"/>
          <w:sz w:val="24"/>
          <w:szCs w:val="24"/>
          <w:lang w:val="en-US"/>
        </w:rPr>
        <w:t xml:space="preserve">. </w:t>
      </w:r>
      <w:hyperlink r:id="rId34" w:history="1">
        <w:r w:rsidRPr="00593C08">
          <w:rPr>
            <w:rStyle w:val="Hyperlink"/>
            <w:rFonts w:ascii="Times New Roman" w:hAnsi="Times New Roman" w:cs="Times New Roman"/>
            <w:sz w:val="24"/>
            <w:szCs w:val="24"/>
            <w:lang w:val="en-US"/>
          </w:rPr>
          <w:t>https://www.cfr.org/timeline/greeces-debt-crisis-timeline</w:t>
        </w:r>
      </w:hyperlink>
      <w:r>
        <w:rPr>
          <w:rFonts w:ascii="Times New Roman" w:hAnsi="Times New Roman" w:cs="Times New Roman"/>
          <w:sz w:val="24"/>
          <w:szCs w:val="24"/>
          <w:lang w:val="en-US"/>
        </w:rPr>
        <w:t xml:space="preserve"> (Accessed 5 December </w:t>
      </w:r>
      <w:r w:rsidRPr="00593C08">
        <w:rPr>
          <w:rFonts w:ascii="Times New Roman" w:hAnsi="Times New Roman" w:cs="Times New Roman"/>
          <w:sz w:val="24"/>
          <w:szCs w:val="24"/>
          <w:lang w:val="en-US"/>
        </w:rPr>
        <w:t>2021)</w:t>
      </w:r>
    </w:p>
    <w:p w:rsidR="000F41DF" w:rsidRPr="00593C08" w:rsidRDefault="000F41DF" w:rsidP="00F717E6">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lastRenderedPageBreak/>
        <w:t xml:space="preserve">Das, M., </w:t>
      </w:r>
      <w:proofErr w:type="spellStart"/>
      <w:r w:rsidRPr="00593C08">
        <w:rPr>
          <w:rFonts w:ascii="Times New Roman" w:hAnsi="Times New Roman" w:cs="Times New Roman"/>
          <w:sz w:val="24"/>
          <w:szCs w:val="24"/>
          <w:lang w:val="en-US"/>
        </w:rPr>
        <w:t>Ramalingam</w:t>
      </w:r>
      <w:proofErr w:type="spellEnd"/>
      <w:r w:rsidRPr="00593C08">
        <w:rPr>
          <w:rFonts w:ascii="Times New Roman" w:hAnsi="Times New Roman" w:cs="Times New Roman"/>
          <w:sz w:val="24"/>
          <w:szCs w:val="24"/>
          <w:lang w:val="en-US"/>
        </w:rPr>
        <w:t>, M., 2022. What drives product involvement and satisfaction with OFDs amid COVID-19? Journal of Retailing and Consumer Services, 68, 103063.</w:t>
      </w:r>
    </w:p>
    <w:p w:rsidR="000F41DF" w:rsidRPr="00355935" w:rsidRDefault="000F41DF" w:rsidP="00355935">
      <w:pPr>
        <w:spacing w:after="0" w:line="480" w:lineRule="auto"/>
        <w:ind w:left="284" w:hanging="284"/>
        <w:rPr>
          <w:rFonts w:ascii="Times New Roman" w:hAnsi="Times New Roman" w:cs="Times New Roman"/>
          <w:color w:val="FF0000"/>
          <w:sz w:val="24"/>
          <w:szCs w:val="24"/>
          <w:lang w:val="en-US"/>
        </w:rPr>
      </w:pPr>
      <w:proofErr w:type="spellStart"/>
      <w:r w:rsidRPr="00355935">
        <w:rPr>
          <w:rFonts w:ascii="Times New Roman" w:hAnsi="Times New Roman" w:cs="Times New Roman"/>
          <w:color w:val="FF0000"/>
          <w:sz w:val="24"/>
          <w:szCs w:val="24"/>
          <w:lang w:val="en-US"/>
        </w:rPr>
        <w:t>Deya-Tortella</w:t>
      </w:r>
      <w:proofErr w:type="spellEnd"/>
      <w:r w:rsidRPr="00355935">
        <w:rPr>
          <w:rFonts w:ascii="Times New Roman" w:hAnsi="Times New Roman" w:cs="Times New Roman"/>
          <w:color w:val="FF0000"/>
          <w:sz w:val="24"/>
          <w:szCs w:val="24"/>
          <w:lang w:val="en-US"/>
        </w:rPr>
        <w:t>, B., Leoni, V., Ramos, V., 2022. COVID-led consumption displacement: A longitudinal analysis of hotel booking patterns. International Journal of Hospitality Management, 107, 103343.</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Du, J., Huang, T., Sheng, Z., 2009. Analysis of decision-making in economic chaos control. Nonlinear Analysis: Real World Applications, 10(4), 2493-2501.</w:t>
      </w:r>
    </w:p>
    <w:p w:rsidR="000F41DF" w:rsidRPr="00593C08" w:rsidRDefault="000F41DF" w:rsidP="0092189B">
      <w:pPr>
        <w:spacing w:after="0" w:line="480" w:lineRule="auto"/>
        <w:ind w:left="284" w:hanging="284"/>
        <w:rPr>
          <w:rFonts w:ascii="Times New Roman" w:hAnsi="Times New Roman" w:cs="Times New Roman"/>
          <w:sz w:val="24"/>
          <w:szCs w:val="24"/>
        </w:rPr>
      </w:pPr>
      <w:proofErr w:type="spellStart"/>
      <w:r w:rsidRPr="00593C08">
        <w:rPr>
          <w:rFonts w:ascii="Times New Roman" w:hAnsi="Times New Roman" w:cs="Times New Roman"/>
          <w:sz w:val="24"/>
          <w:szCs w:val="24"/>
        </w:rPr>
        <w:t>Dul</w:t>
      </w:r>
      <w:proofErr w:type="spellEnd"/>
      <w:r w:rsidRPr="00593C08">
        <w:rPr>
          <w:rFonts w:ascii="Times New Roman" w:hAnsi="Times New Roman" w:cs="Times New Roman"/>
          <w:sz w:val="24"/>
          <w:szCs w:val="24"/>
        </w:rPr>
        <w:t xml:space="preserve">, J., 2020. </w:t>
      </w:r>
      <w:r w:rsidRPr="00593C08">
        <w:rPr>
          <w:rFonts w:ascii="Times New Roman" w:hAnsi="Times New Roman" w:cs="Times New Roman"/>
          <w:iCs/>
          <w:sz w:val="24"/>
          <w:szCs w:val="24"/>
        </w:rPr>
        <w:t>Conducting Necessary Condition Analysis</w:t>
      </w:r>
      <w:r w:rsidRPr="00593C08">
        <w:rPr>
          <w:rFonts w:ascii="Times New Roman" w:hAnsi="Times New Roman" w:cs="Times New Roman"/>
          <w:sz w:val="24"/>
          <w:szCs w:val="24"/>
        </w:rPr>
        <w:t>. Sage Publications</w:t>
      </w:r>
      <w:r>
        <w:rPr>
          <w:rFonts w:ascii="Times New Roman" w:hAnsi="Times New Roman" w:cs="Times New Roman"/>
          <w:sz w:val="24"/>
          <w:szCs w:val="24"/>
        </w:rPr>
        <w:t>,</w:t>
      </w:r>
      <w:r w:rsidRPr="00593C08">
        <w:rPr>
          <w:rFonts w:ascii="Times New Roman" w:hAnsi="Times New Roman" w:cs="Times New Roman"/>
          <w:sz w:val="24"/>
          <w:szCs w:val="24"/>
        </w:rPr>
        <w:t xml:space="preserve"> Thousand Oaks.</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Pr>
          <w:rFonts w:ascii="Times New Roman" w:hAnsi="Times New Roman" w:cs="Times New Roman"/>
          <w:sz w:val="24"/>
          <w:szCs w:val="24"/>
        </w:rPr>
        <w:t>ERiM</w:t>
      </w:r>
      <w:proofErr w:type="spellEnd"/>
      <w:r>
        <w:rPr>
          <w:rFonts w:ascii="Times New Roman" w:hAnsi="Times New Roman" w:cs="Times New Roman"/>
          <w:sz w:val="24"/>
          <w:szCs w:val="24"/>
        </w:rPr>
        <w:t>, 2022</w:t>
      </w:r>
      <w:r w:rsidRPr="00593C08">
        <w:rPr>
          <w:rFonts w:ascii="Times New Roman" w:hAnsi="Times New Roman" w:cs="Times New Roman"/>
          <w:sz w:val="24"/>
          <w:szCs w:val="24"/>
        </w:rPr>
        <w:t>. Reduction of complexity</w:t>
      </w:r>
      <w:r>
        <w:rPr>
          <w:rFonts w:ascii="Times New Roman" w:hAnsi="Times New Roman" w:cs="Times New Roman"/>
          <w:sz w:val="24"/>
          <w:szCs w:val="24"/>
        </w:rPr>
        <w:t xml:space="preserve">. </w:t>
      </w:r>
      <w:hyperlink r:id="rId35" w:history="1">
        <w:r w:rsidRPr="00593C08">
          <w:rPr>
            <w:rStyle w:val="Hyperlink"/>
            <w:rFonts w:ascii="Times New Roman" w:hAnsi="Times New Roman" w:cs="Times New Roman"/>
            <w:sz w:val="24"/>
            <w:szCs w:val="24"/>
          </w:rPr>
          <w:t>https://www.erim.eur.nl/necessary-condition-analysis/about-nca/nca-philosophy/reduction-of-complexity/</w:t>
        </w:r>
      </w:hyperlink>
      <w:r>
        <w:rPr>
          <w:rFonts w:ascii="Times New Roman" w:hAnsi="Times New Roman" w:cs="Times New Roman"/>
          <w:sz w:val="24"/>
          <w:szCs w:val="24"/>
        </w:rPr>
        <w:t xml:space="preserve"> (Accessed 27 March 2022</w:t>
      </w:r>
      <w:r w:rsidRPr="00593C08">
        <w:rPr>
          <w:rFonts w:ascii="Times New Roman" w:hAnsi="Times New Roman" w:cs="Times New Roman"/>
          <w:sz w:val="24"/>
          <w:szCs w:val="24"/>
        </w:rPr>
        <w:t>)</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Eurostat, 2021. GDP and main components (output, expenditure and income)</w:t>
      </w:r>
      <w:r>
        <w:rPr>
          <w:rFonts w:ascii="Times New Roman" w:hAnsi="Times New Roman" w:cs="Times New Roman"/>
          <w:sz w:val="24"/>
          <w:szCs w:val="24"/>
          <w:lang w:val="en-US"/>
        </w:rPr>
        <w:t xml:space="preserve">. </w:t>
      </w:r>
      <w:hyperlink r:id="rId36" w:history="1">
        <w:r w:rsidRPr="00593C08">
          <w:rPr>
            <w:rStyle w:val="Hyperlink"/>
            <w:rFonts w:ascii="Times New Roman" w:hAnsi="Times New Roman" w:cs="Times New Roman"/>
            <w:sz w:val="24"/>
            <w:szCs w:val="24"/>
            <w:lang w:val="en-US"/>
          </w:rPr>
          <w:t>https://ec.europa.eu/eurostat/databrowser/view/NAMA_10_GDP__custom_78848/bookmark/table?lang=en&amp;bookmarkId=7681260e-2f75-4cd7-a153-02fc89543f2c</w:t>
        </w:r>
      </w:hyperlink>
      <w:r>
        <w:rPr>
          <w:rFonts w:ascii="Times New Roman" w:hAnsi="Times New Roman" w:cs="Times New Roman"/>
          <w:sz w:val="24"/>
          <w:szCs w:val="24"/>
          <w:lang w:val="en-US"/>
        </w:rPr>
        <w:t xml:space="preserve"> (Accessed 25 May 2022</w:t>
      </w:r>
      <w:r w:rsidRPr="00593C08">
        <w:rPr>
          <w:rFonts w:ascii="Times New Roman" w:hAnsi="Times New Roman" w:cs="Times New Roman"/>
          <w:sz w:val="24"/>
          <w:szCs w:val="24"/>
          <w:lang w:val="en-US"/>
        </w:rPr>
        <w:t>)</w:t>
      </w:r>
    </w:p>
    <w:p w:rsidR="000F41DF" w:rsidRPr="00593C08" w:rsidRDefault="000F41DF" w:rsidP="0092189B">
      <w:pPr>
        <w:spacing w:after="0" w:line="480" w:lineRule="auto"/>
        <w:ind w:left="284" w:hanging="284"/>
        <w:rPr>
          <w:rFonts w:ascii="Times New Roman" w:hAnsi="Times New Roman" w:cs="Times New Roman"/>
          <w:sz w:val="24"/>
          <w:szCs w:val="24"/>
        </w:rPr>
      </w:pPr>
      <w:proofErr w:type="spellStart"/>
      <w:r w:rsidRPr="00593C08">
        <w:rPr>
          <w:rFonts w:ascii="Times New Roman" w:hAnsi="Times New Roman" w:cs="Times New Roman"/>
          <w:sz w:val="24"/>
          <w:szCs w:val="24"/>
        </w:rPr>
        <w:t>Farmaki</w:t>
      </w:r>
      <w:proofErr w:type="spellEnd"/>
      <w:r w:rsidRPr="00593C08">
        <w:rPr>
          <w:rFonts w:ascii="Times New Roman" w:hAnsi="Times New Roman" w:cs="Times New Roman"/>
          <w:sz w:val="24"/>
          <w:szCs w:val="24"/>
        </w:rPr>
        <w:t>, A., Pappas, N., 2022.</w:t>
      </w:r>
      <w:r w:rsidRPr="00593C08">
        <w:rPr>
          <w:rFonts w:ascii="Helvetica" w:hAnsi="Helvetica"/>
          <w:color w:val="404040"/>
          <w:sz w:val="20"/>
          <w:szCs w:val="20"/>
          <w:shd w:val="clear" w:color="auto" w:fill="FFFFFF"/>
        </w:rPr>
        <w:t xml:space="preserve"> </w:t>
      </w:r>
      <w:r w:rsidRPr="00593C08">
        <w:rPr>
          <w:rFonts w:ascii="Times New Roman" w:hAnsi="Times New Roman" w:cs="Times New Roman"/>
          <w:sz w:val="24"/>
          <w:szCs w:val="24"/>
        </w:rPr>
        <w:t xml:space="preserve">Poverty and tourism decision-making: A </w:t>
      </w:r>
      <w:proofErr w:type="spellStart"/>
      <w:r w:rsidRPr="00593C08">
        <w:rPr>
          <w:rFonts w:ascii="Times New Roman" w:hAnsi="Times New Roman" w:cs="Times New Roman"/>
          <w:sz w:val="24"/>
          <w:szCs w:val="24"/>
        </w:rPr>
        <w:t>chaordic</w:t>
      </w:r>
      <w:proofErr w:type="spellEnd"/>
      <w:r w:rsidRPr="00593C08">
        <w:rPr>
          <w:rFonts w:ascii="Times New Roman" w:hAnsi="Times New Roman" w:cs="Times New Roman"/>
          <w:sz w:val="24"/>
          <w:szCs w:val="24"/>
        </w:rPr>
        <w:t xml:space="preserve"> perspective. </w:t>
      </w:r>
      <w:r w:rsidRPr="00593C08">
        <w:rPr>
          <w:rFonts w:ascii="Times New Roman" w:hAnsi="Times New Roman" w:cs="Times New Roman"/>
          <w:iCs/>
          <w:sz w:val="24"/>
          <w:szCs w:val="24"/>
        </w:rPr>
        <w:t>International Journal of Contemporary Hospitality Management</w:t>
      </w:r>
      <w:r>
        <w:rPr>
          <w:rFonts w:ascii="Times New Roman" w:hAnsi="Times New Roman" w:cs="Times New Roman"/>
          <w:sz w:val="24"/>
          <w:szCs w:val="24"/>
        </w:rPr>
        <w:t>, 34(3), 1012-1036</w:t>
      </w:r>
      <w:r w:rsidRPr="00593C08">
        <w:rPr>
          <w:rFonts w:ascii="Times New Roman" w:hAnsi="Times New Roman" w:cs="Times New Roman"/>
          <w:sz w:val="24"/>
          <w:szCs w:val="24"/>
        </w:rPr>
        <w:t>.</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Fiss</w:t>
      </w:r>
      <w:proofErr w:type="spellEnd"/>
      <w:r w:rsidRPr="00593C08">
        <w:rPr>
          <w:rFonts w:ascii="Times New Roman" w:hAnsi="Times New Roman" w:cs="Times New Roman"/>
          <w:sz w:val="24"/>
          <w:szCs w:val="24"/>
          <w:lang w:val="en-US"/>
        </w:rPr>
        <w:t>, P.C., 2011. Building better casual theories: A fuzzy set approach to typologies in organizational research. Academy of Management Journal, 54(2), 393-420.</w:t>
      </w:r>
    </w:p>
    <w:p w:rsidR="000F41DF" w:rsidRPr="00593C08" w:rsidRDefault="000F41DF" w:rsidP="0092189B">
      <w:pPr>
        <w:spacing w:after="0" w:line="480" w:lineRule="auto"/>
        <w:ind w:left="284" w:hanging="284"/>
        <w:rPr>
          <w:rFonts w:ascii="Times New Roman" w:hAnsi="Times New Roman" w:cs="Times New Roman"/>
          <w:sz w:val="24"/>
          <w:szCs w:val="24"/>
        </w:rPr>
      </w:pPr>
      <w:r w:rsidRPr="00593C08">
        <w:rPr>
          <w:rFonts w:ascii="Times New Roman" w:hAnsi="Times New Roman" w:cs="Times New Roman"/>
          <w:sz w:val="24"/>
          <w:szCs w:val="24"/>
        </w:rPr>
        <w:t>Fitzgerald, L.A., Van-</w:t>
      </w:r>
      <w:proofErr w:type="spellStart"/>
      <w:r w:rsidRPr="00593C08">
        <w:rPr>
          <w:rFonts w:ascii="Times New Roman" w:hAnsi="Times New Roman" w:cs="Times New Roman"/>
          <w:sz w:val="24"/>
          <w:szCs w:val="24"/>
        </w:rPr>
        <w:t>Eijnatten</w:t>
      </w:r>
      <w:proofErr w:type="spellEnd"/>
      <w:r w:rsidRPr="00593C08">
        <w:rPr>
          <w:rFonts w:ascii="Times New Roman" w:hAnsi="Times New Roman" w:cs="Times New Roman"/>
          <w:sz w:val="24"/>
          <w:szCs w:val="24"/>
        </w:rPr>
        <w:t>, F.M., 2002. Reflections: chaos in organizational change. Journal of Organizational Change Management, 15(4), 402-411.</w:t>
      </w:r>
    </w:p>
    <w:p w:rsidR="000F41DF" w:rsidRPr="00593C08" w:rsidRDefault="000F41DF" w:rsidP="003D786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lastRenderedPageBreak/>
        <w:t>Formanek</w:t>
      </w:r>
      <w:proofErr w:type="spellEnd"/>
      <w:r w:rsidRPr="00593C08">
        <w:rPr>
          <w:rFonts w:ascii="Times New Roman" w:hAnsi="Times New Roman" w:cs="Times New Roman"/>
          <w:sz w:val="24"/>
          <w:szCs w:val="24"/>
          <w:lang w:val="en-US"/>
        </w:rPr>
        <w:t xml:space="preserve">, T., </w:t>
      </w:r>
      <w:proofErr w:type="spellStart"/>
      <w:r w:rsidRPr="00593C08">
        <w:rPr>
          <w:rFonts w:ascii="Times New Roman" w:hAnsi="Times New Roman" w:cs="Times New Roman"/>
          <w:sz w:val="24"/>
          <w:szCs w:val="24"/>
          <w:lang w:val="en-US"/>
        </w:rPr>
        <w:t>Sokol</w:t>
      </w:r>
      <w:proofErr w:type="spellEnd"/>
      <w:r w:rsidRPr="00593C08">
        <w:rPr>
          <w:rFonts w:ascii="Times New Roman" w:hAnsi="Times New Roman" w:cs="Times New Roman"/>
          <w:sz w:val="24"/>
          <w:szCs w:val="24"/>
          <w:lang w:val="en-US"/>
        </w:rPr>
        <w:t>, O., 2022. Location effects: Geo-spatial and socio-demographic determinants of sales dynamics in brick-and-mortar retail stores. Journal of Retailing and Consumer Services, 66, 102902.</w:t>
      </w:r>
    </w:p>
    <w:p w:rsidR="000F41DF" w:rsidRPr="00593C08" w:rsidRDefault="000F41DF" w:rsidP="00C42470">
      <w:pPr>
        <w:spacing w:after="0" w:line="480" w:lineRule="auto"/>
        <w:ind w:left="284" w:hanging="284"/>
        <w:rPr>
          <w:rFonts w:ascii="Times New Roman" w:hAnsi="Times New Roman" w:cs="Times New Roman"/>
          <w:sz w:val="24"/>
          <w:szCs w:val="24"/>
        </w:rPr>
      </w:pPr>
      <w:proofErr w:type="spellStart"/>
      <w:r w:rsidRPr="00593C08">
        <w:rPr>
          <w:rFonts w:ascii="Times New Roman" w:hAnsi="Times New Roman" w:cs="Times New Roman"/>
          <w:sz w:val="24"/>
          <w:szCs w:val="24"/>
          <w:lang w:val="en-US"/>
        </w:rPr>
        <w:t>Glezakos</w:t>
      </w:r>
      <w:proofErr w:type="spellEnd"/>
      <w:r w:rsidRPr="00593C08">
        <w:rPr>
          <w:rFonts w:ascii="Times New Roman" w:hAnsi="Times New Roman" w:cs="Times New Roman"/>
          <w:sz w:val="24"/>
          <w:szCs w:val="24"/>
          <w:lang w:val="en-US"/>
        </w:rPr>
        <w:t xml:space="preserve">, M. 2022. Greek summer without Greeks: The two sides of the coin. Business Daily, Published 31/08/2022, </w:t>
      </w:r>
      <w:hyperlink r:id="rId37" w:history="1">
        <w:r w:rsidRPr="00593C08">
          <w:rPr>
            <w:rStyle w:val="Hyperlink"/>
            <w:rFonts w:ascii="Times New Roman" w:hAnsi="Times New Roman" w:cs="Times New Roman"/>
            <w:sz w:val="24"/>
            <w:szCs w:val="24"/>
            <w:lang w:val="en-US"/>
          </w:rPr>
          <w:t>https://www.businessdaily.gr/apopseis/69645_elliniko-kalokairi-horis-ellines-oi-dyo-opseis-toy-toyrismoy</w:t>
        </w:r>
      </w:hyperlink>
      <w:r w:rsidRPr="00593C08">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ccessed 15 October </w:t>
      </w:r>
      <w:r w:rsidRPr="00593C08">
        <w:rPr>
          <w:rFonts w:ascii="Times New Roman" w:hAnsi="Times New Roman" w:cs="Times New Roman"/>
          <w:sz w:val="24"/>
          <w:szCs w:val="24"/>
          <w:lang w:val="en-US"/>
        </w:rPr>
        <w:t>2022)</w:t>
      </w:r>
      <w:r>
        <w:rPr>
          <w:rFonts w:ascii="Times New Roman" w:hAnsi="Times New Roman" w:cs="Times New Roman"/>
          <w:sz w:val="24"/>
          <w:szCs w:val="24"/>
          <w:lang w:val="en-US"/>
        </w:rPr>
        <w:t xml:space="preserve"> [In Greek]</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Hellenic Republic, 2021. 49</w:t>
      </w:r>
      <w:r w:rsidRPr="00593C08">
        <w:rPr>
          <w:rFonts w:ascii="Times New Roman" w:hAnsi="Times New Roman" w:cs="Times New Roman"/>
          <w:sz w:val="24"/>
          <w:szCs w:val="24"/>
          <w:vertAlign w:val="superscript"/>
          <w:lang w:val="en-US"/>
        </w:rPr>
        <w:t>th</w:t>
      </w:r>
      <w:r w:rsidRPr="00593C08">
        <w:rPr>
          <w:rFonts w:ascii="Times New Roman" w:hAnsi="Times New Roman" w:cs="Times New Roman"/>
          <w:sz w:val="24"/>
          <w:szCs w:val="24"/>
          <w:lang w:val="en-US"/>
        </w:rPr>
        <w:t xml:space="preserve"> observatory progress report. Publi</w:t>
      </w:r>
      <w:r>
        <w:rPr>
          <w:rFonts w:ascii="Times New Roman" w:hAnsi="Times New Roman" w:cs="Times New Roman"/>
          <w:sz w:val="24"/>
          <w:szCs w:val="24"/>
          <w:lang w:val="en-US"/>
        </w:rPr>
        <w:t>shed 17/05/2021,</w:t>
      </w:r>
      <w:r w:rsidRPr="00593C08">
        <w:rPr>
          <w:rFonts w:ascii="Times New Roman" w:hAnsi="Times New Roman" w:cs="Times New Roman"/>
          <w:sz w:val="24"/>
          <w:szCs w:val="24"/>
          <w:lang w:val="en-US"/>
        </w:rPr>
        <w:t xml:space="preserve"> </w:t>
      </w:r>
      <w:hyperlink r:id="rId38" w:history="1">
        <w:r w:rsidRPr="00593C08">
          <w:rPr>
            <w:rStyle w:val="Hyperlink"/>
            <w:rFonts w:ascii="Times New Roman" w:hAnsi="Times New Roman" w:cs="Times New Roman"/>
            <w:sz w:val="24"/>
            <w:szCs w:val="24"/>
            <w:lang w:val="en-US"/>
          </w:rPr>
          <w:t>https://covid19.gov.gr/49i-ekthesi-proodou-paratiritiriou/</w:t>
        </w:r>
      </w:hyperlink>
      <w:r>
        <w:rPr>
          <w:rFonts w:ascii="Times New Roman" w:hAnsi="Times New Roman" w:cs="Times New Roman"/>
          <w:sz w:val="24"/>
          <w:szCs w:val="24"/>
          <w:lang w:val="en-US"/>
        </w:rPr>
        <w:t xml:space="preserve"> (Accessed 21 December </w:t>
      </w:r>
      <w:r w:rsidRPr="00593C08">
        <w:rPr>
          <w:rFonts w:ascii="Times New Roman" w:hAnsi="Times New Roman" w:cs="Times New Roman"/>
          <w:sz w:val="24"/>
          <w:szCs w:val="24"/>
          <w:lang w:val="en-US"/>
        </w:rPr>
        <w:t>2021)</w:t>
      </w:r>
      <w:r>
        <w:rPr>
          <w:rFonts w:ascii="Times New Roman" w:hAnsi="Times New Roman" w:cs="Times New Roman"/>
          <w:sz w:val="24"/>
          <w:szCs w:val="24"/>
          <w:lang w:val="en-US"/>
        </w:rPr>
        <w:t xml:space="preserve"> [In Greek]</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Houry</w:t>
      </w:r>
      <w:proofErr w:type="spellEnd"/>
      <w:r w:rsidRPr="00593C08">
        <w:rPr>
          <w:rFonts w:ascii="Times New Roman" w:hAnsi="Times New Roman" w:cs="Times New Roman"/>
          <w:sz w:val="24"/>
          <w:szCs w:val="24"/>
          <w:lang w:val="en-US"/>
        </w:rPr>
        <w:t>, S.A., 2012. Chaos and organizational emergence: Towards short term predictive modeling to navigate a way out of chaos. Procedia Systems Engineering, 3, 229-239.</w:t>
      </w:r>
    </w:p>
    <w:p w:rsidR="000F41DF" w:rsidRPr="00593C08" w:rsidRDefault="000F41DF" w:rsidP="0092189B">
      <w:pPr>
        <w:spacing w:after="0" w:line="480" w:lineRule="auto"/>
        <w:ind w:left="284" w:hanging="284"/>
        <w:rPr>
          <w:rFonts w:ascii="Times New Roman" w:hAnsi="Times New Roman" w:cs="Times New Roman"/>
          <w:sz w:val="24"/>
          <w:szCs w:val="24"/>
        </w:rPr>
      </w:pPr>
      <w:r w:rsidRPr="00593C08">
        <w:rPr>
          <w:rFonts w:ascii="Times New Roman" w:hAnsi="Times New Roman" w:cs="Times New Roman"/>
          <w:sz w:val="24"/>
          <w:szCs w:val="24"/>
        </w:rPr>
        <w:t>Huang, C.C., Wang, Y.M., Wu, T.W., et al., 2013. An empirical analysis of the antecedents and performance consequences of using the Moodle platform. International Journal of Information and Education Technology, 3(2), 217-221</w:t>
      </w:r>
    </w:p>
    <w:p w:rsidR="000F41DF" w:rsidRPr="00593C08" w:rsidRDefault="000F41DF" w:rsidP="00A80AE8">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 xml:space="preserve">Islam, T., </w:t>
      </w:r>
      <w:proofErr w:type="spellStart"/>
      <w:r w:rsidRPr="00593C08">
        <w:rPr>
          <w:rFonts w:ascii="Times New Roman" w:hAnsi="Times New Roman" w:cs="Times New Roman"/>
          <w:sz w:val="24"/>
          <w:szCs w:val="24"/>
          <w:lang w:val="en-US"/>
        </w:rPr>
        <w:t>Pitafi</w:t>
      </w:r>
      <w:proofErr w:type="spellEnd"/>
      <w:r w:rsidRPr="00593C08">
        <w:rPr>
          <w:rFonts w:ascii="Times New Roman" w:hAnsi="Times New Roman" w:cs="Times New Roman"/>
          <w:sz w:val="24"/>
          <w:szCs w:val="24"/>
          <w:lang w:val="en-US"/>
        </w:rPr>
        <w:t>, A.H., Arya, V., et al., 2021. Panic buying in the COVID-19 pandemic: A multi-country examination. Journal of Retailing and Consumer Services, 59, 102953.</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Kauffman, S., Peterson, C., Samuelsson, B., et al., 2003. Random Boolean net-work models and the yeast transcriptional network. In: Proceedings of the National Academy of Sciences of the United States of America, 100(25), 14796–14799.</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Keramidou</w:t>
      </w:r>
      <w:proofErr w:type="spellEnd"/>
      <w:r w:rsidRPr="00593C08">
        <w:rPr>
          <w:rFonts w:ascii="Times New Roman" w:hAnsi="Times New Roman" w:cs="Times New Roman"/>
          <w:sz w:val="24"/>
          <w:szCs w:val="24"/>
          <w:lang w:val="en-US"/>
        </w:rPr>
        <w:t xml:space="preserve">, I., </w:t>
      </w:r>
      <w:proofErr w:type="spellStart"/>
      <w:r w:rsidRPr="00593C08">
        <w:rPr>
          <w:rFonts w:ascii="Times New Roman" w:hAnsi="Times New Roman" w:cs="Times New Roman"/>
          <w:sz w:val="24"/>
          <w:szCs w:val="24"/>
          <w:lang w:val="en-US"/>
        </w:rPr>
        <w:t>Triantafyllopoulos</w:t>
      </w:r>
      <w:proofErr w:type="spellEnd"/>
      <w:r w:rsidRPr="00593C08">
        <w:rPr>
          <w:rFonts w:ascii="Times New Roman" w:hAnsi="Times New Roman" w:cs="Times New Roman"/>
          <w:sz w:val="24"/>
          <w:szCs w:val="24"/>
          <w:lang w:val="en-US"/>
        </w:rPr>
        <w:t xml:space="preserve">, L., 2018. The impact of the financial crisis and austerity policies on the </w:t>
      </w:r>
      <w:proofErr w:type="spellStart"/>
      <w:r w:rsidRPr="00593C08">
        <w:rPr>
          <w:rFonts w:ascii="Times New Roman" w:hAnsi="Times New Roman" w:cs="Times New Roman"/>
          <w:sz w:val="24"/>
          <w:szCs w:val="24"/>
          <w:lang w:val="en-US"/>
        </w:rPr>
        <w:t>servicequality</w:t>
      </w:r>
      <w:proofErr w:type="spellEnd"/>
      <w:r w:rsidRPr="00593C08">
        <w:rPr>
          <w:rFonts w:ascii="Times New Roman" w:hAnsi="Times New Roman" w:cs="Times New Roman"/>
          <w:sz w:val="24"/>
          <w:szCs w:val="24"/>
          <w:lang w:val="en-US"/>
        </w:rPr>
        <w:t xml:space="preserve"> of public hospitals in Greece. Health Policy, 122, 352-358.</w:t>
      </w:r>
    </w:p>
    <w:p w:rsidR="000F41DF" w:rsidRDefault="000F41DF" w:rsidP="0092189B">
      <w:pPr>
        <w:spacing w:after="0" w:line="480" w:lineRule="auto"/>
        <w:ind w:left="284" w:hanging="284"/>
        <w:rPr>
          <w:rFonts w:ascii="Times New Roman" w:hAnsi="Times New Roman" w:cs="Times New Roman"/>
          <w:sz w:val="24"/>
          <w:szCs w:val="24"/>
        </w:rPr>
      </w:pPr>
      <w:r w:rsidRPr="00593C08">
        <w:rPr>
          <w:rFonts w:ascii="Times New Roman" w:hAnsi="Times New Roman" w:cs="Times New Roman"/>
          <w:sz w:val="24"/>
          <w:szCs w:val="24"/>
        </w:rPr>
        <w:lastRenderedPageBreak/>
        <w:t>Kim, J.H., 2014. The antecedents of memorable tourism experiences: The development of a scale to measure the destination attributes associated with memorable experiences. Tourism Management, 44, 34-45</w:t>
      </w:r>
      <w:r>
        <w:rPr>
          <w:rFonts w:ascii="Times New Roman" w:hAnsi="Times New Roman" w:cs="Times New Roman"/>
          <w:sz w:val="24"/>
          <w:szCs w:val="24"/>
        </w:rPr>
        <w:t>.</w:t>
      </w:r>
    </w:p>
    <w:p w:rsidR="000F41DF" w:rsidRPr="005F60E4" w:rsidRDefault="000F41DF" w:rsidP="005F60E4">
      <w:pPr>
        <w:spacing w:after="0" w:line="480" w:lineRule="auto"/>
        <w:ind w:left="284" w:hanging="284"/>
        <w:rPr>
          <w:rFonts w:ascii="Times New Roman" w:hAnsi="Times New Roman" w:cs="Times New Roman"/>
          <w:sz w:val="24"/>
          <w:szCs w:val="24"/>
        </w:rPr>
      </w:pPr>
      <w:r w:rsidRPr="005F60E4">
        <w:rPr>
          <w:rFonts w:ascii="Times New Roman" w:hAnsi="Times New Roman" w:cs="Times New Roman"/>
          <w:sz w:val="24"/>
          <w:szCs w:val="24"/>
        </w:rPr>
        <w:t>Kumar, V., Leone, R.P., Aaker D.A., et al., 2020. Marketing research. 13</w:t>
      </w:r>
      <w:r w:rsidRPr="005F60E4">
        <w:rPr>
          <w:rFonts w:ascii="Times New Roman" w:hAnsi="Times New Roman" w:cs="Times New Roman"/>
          <w:sz w:val="24"/>
          <w:szCs w:val="24"/>
          <w:vertAlign w:val="superscript"/>
        </w:rPr>
        <w:t>th</w:t>
      </w:r>
      <w:r w:rsidRPr="005F60E4">
        <w:rPr>
          <w:rFonts w:ascii="Times New Roman" w:hAnsi="Times New Roman" w:cs="Times New Roman"/>
          <w:sz w:val="24"/>
          <w:szCs w:val="24"/>
        </w:rPr>
        <w:t xml:space="preserve"> Eds., Wiley, New York.</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Lahmiri</w:t>
      </w:r>
      <w:proofErr w:type="spellEnd"/>
      <w:r w:rsidRPr="00593C08">
        <w:rPr>
          <w:rFonts w:ascii="Times New Roman" w:hAnsi="Times New Roman" w:cs="Times New Roman"/>
          <w:sz w:val="24"/>
          <w:szCs w:val="24"/>
          <w:lang w:val="en-US"/>
        </w:rPr>
        <w:t xml:space="preserve">, S., 2017. On </w:t>
      </w:r>
      <w:proofErr w:type="spellStart"/>
      <w:r w:rsidRPr="00593C08">
        <w:rPr>
          <w:rFonts w:ascii="Times New Roman" w:hAnsi="Times New Roman" w:cs="Times New Roman"/>
          <w:sz w:val="24"/>
          <w:szCs w:val="24"/>
          <w:lang w:val="en-US"/>
        </w:rPr>
        <w:t>fractality</w:t>
      </w:r>
      <w:proofErr w:type="spellEnd"/>
      <w:r w:rsidRPr="00593C08">
        <w:rPr>
          <w:rFonts w:ascii="Times New Roman" w:hAnsi="Times New Roman" w:cs="Times New Roman"/>
          <w:sz w:val="24"/>
          <w:szCs w:val="24"/>
          <w:lang w:val="en-US"/>
        </w:rPr>
        <w:t xml:space="preserve"> and chaos in Moroccan family business stock returns and volatility. </w:t>
      </w:r>
      <w:proofErr w:type="spellStart"/>
      <w:r w:rsidRPr="00593C08">
        <w:rPr>
          <w:rFonts w:ascii="Times New Roman" w:hAnsi="Times New Roman" w:cs="Times New Roman"/>
          <w:sz w:val="24"/>
          <w:szCs w:val="24"/>
          <w:lang w:val="en-US"/>
        </w:rPr>
        <w:t>Physica</w:t>
      </w:r>
      <w:proofErr w:type="spellEnd"/>
      <w:r w:rsidRPr="00593C08">
        <w:rPr>
          <w:rFonts w:ascii="Times New Roman" w:hAnsi="Times New Roman" w:cs="Times New Roman"/>
          <w:sz w:val="24"/>
          <w:szCs w:val="24"/>
          <w:lang w:val="en-US"/>
        </w:rPr>
        <w:t xml:space="preserve"> A, 473, 29-39.</w:t>
      </w:r>
    </w:p>
    <w:p w:rsidR="000F41DF" w:rsidRPr="00C1133F" w:rsidRDefault="000F41DF" w:rsidP="00355935">
      <w:pPr>
        <w:spacing w:after="0" w:line="480" w:lineRule="auto"/>
        <w:ind w:left="284" w:hanging="284"/>
        <w:rPr>
          <w:rFonts w:ascii="Times New Roman" w:hAnsi="Times New Roman" w:cs="Times New Roman"/>
          <w:color w:val="FF0000"/>
          <w:sz w:val="24"/>
          <w:szCs w:val="24"/>
          <w:lang w:val="en-US"/>
        </w:rPr>
      </w:pPr>
      <w:r w:rsidRPr="00355935">
        <w:rPr>
          <w:rFonts w:ascii="Times New Roman" w:hAnsi="Times New Roman" w:cs="Times New Roman"/>
          <w:color w:val="FF0000"/>
          <w:sz w:val="24"/>
          <w:szCs w:val="24"/>
          <w:lang w:val="en-US"/>
        </w:rPr>
        <w:t xml:space="preserve">Larios-Gomez, E., Fischer, L., </w:t>
      </w:r>
      <w:proofErr w:type="spellStart"/>
      <w:r w:rsidRPr="00355935">
        <w:rPr>
          <w:rFonts w:ascii="Times New Roman" w:hAnsi="Times New Roman" w:cs="Times New Roman"/>
          <w:color w:val="FF0000"/>
          <w:sz w:val="24"/>
          <w:szCs w:val="24"/>
          <w:lang w:val="en-US"/>
        </w:rPr>
        <w:t>Penalosa</w:t>
      </w:r>
      <w:proofErr w:type="spellEnd"/>
      <w:r w:rsidRPr="00355935">
        <w:rPr>
          <w:rFonts w:ascii="Times New Roman" w:hAnsi="Times New Roman" w:cs="Times New Roman"/>
          <w:color w:val="FF0000"/>
          <w:sz w:val="24"/>
          <w:szCs w:val="24"/>
          <w:lang w:val="en-US"/>
        </w:rPr>
        <w:t xml:space="preserve">, M., et al., 2021. Purchase behavior in COVID-19: A cross study in Mexico, Colombia, and Ecuador. </w:t>
      </w:r>
      <w:proofErr w:type="spellStart"/>
      <w:r w:rsidRPr="00355935">
        <w:rPr>
          <w:rFonts w:ascii="Times New Roman" w:hAnsi="Times New Roman" w:cs="Times New Roman"/>
          <w:color w:val="FF0000"/>
          <w:sz w:val="24"/>
          <w:szCs w:val="24"/>
          <w:lang w:val="en-US"/>
        </w:rPr>
        <w:t>Heliyon</w:t>
      </w:r>
      <w:proofErr w:type="spellEnd"/>
      <w:r w:rsidRPr="00355935">
        <w:rPr>
          <w:rFonts w:ascii="Times New Roman" w:hAnsi="Times New Roman" w:cs="Times New Roman"/>
          <w:color w:val="FF0000"/>
          <w:sz w:val="24"/>
          <w:szCs w:val="24"/>
          <w:lang w:val="en-US"/>
        </w:rPr>
        <w:t>, 7, e06468.</w:t>
      </w:r>
    </w:p>
    <w:p w:rsidR="000F41DF" w:rsidRPr="00593C08" w:rsidRDefault="000F41DF" w:rsidP="00A80AE8">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 xml:space="preserve">Lim, W.M., Aggarwal, A., </w:t>
      </w:r>
      <w:proofErr w:type="spellStart"/>
      <w:r w:rsidRPr="00593C08">
        <w:rPr>
          <w:rFonts w:ascii="Times New Roman" w:hAnsi="Times New Roman" w:cs="Times New Roman"/>
          <w:sz w:val="24"/>
          <w:szCs w:val="24"/>
          <w:lang w:val="en-US"/>
        </w:rPr>
        <w:t>Dandotiya</w:t>
      </w:r>
      <w:proofErr w:type="spellEnd"/>
      <w:r w:rsidRPr="00593C08">
        <w:rPr>
          <w:rFonts w:ascii="Times New Roman" w:hAnsi="Times New Roman" w:cs="Times New Roman"/>
          <w:sz w:val="24"/>
          <w:szCs w:val="24"/>
          <w:lang w:val="en-US"/>
        </w:rPr>
        <w:t>, R., 2022. Marketing luxury services beyond affluence in the new normal: Insights from fine dining during the coronavirus pandemic. Journal of Retailing and Consumer Services, 66, 102936.</w:t>
      </w:r>
    </w:p>
    <w:p w:rsidR="000F41DF" w:rsidRPr="00593C08" w:rsidRDefault="000F41DF" w:rsidP="0092189B">
      <w:pPr>
        <w:spacing w:after="0" w:line="480" w:lineRule="auto"/>
        <w:ind w:left="284" w:hanging="284"/>
        <w:rPr>
          <w:rFonts w:ascii="Times New Roman" w:hAnsi="Times New Roman" w:cs="Times New Roman"/>
          <w:sz w:val="24"/>
          <w:szCs w:val="24"/>
        </w:rPr>
      </w:pPr>
      <w:r w:rsidRPr="00593C08">
        <w:rPr>
          <w:rFonts w:ascii="Times New Roman" w:hAnsi="Times New Roman" w:cs="Times New Roman"/>
          <w:sz w:val="24"/>
          <w:szCs w:val="24"/>
        </w:rPr>
        <w:t>Longest, K., Vaisey, S., 2008. Fuzzy: A Program for performing Qualitative Comparative Analyses (QCA) in STATA. The STATA Journal, 8(1), 79-104.</w:t>
      </w:r>
    </w:p>
    <w:p w:rsidR="000F41DF" w:rsidRPr="00593C08" w:rsidRDefault="000F41DF" w:rsidP="0092189B">
      <w:pPr>
        <w:spacing w:after="0" w:line="480" w:lineRule="auto"/>
        <w:ind w:left="284" w:hanging="284"/>
        <w:rPr>
          <w:rFonts w:ascii="Times New Roman" w:hAnsi="Times New Roman" w:cs="Times New Roman"/>
          <w:sz w:val="24"/>
          <w:szCs w:val="24"/>
        </w:rPr>
      </w:pPr>
      <w:proofErr w:type="spellStart"/>
      <w:r w:rsidRPr="00593C08">
        <w:rPr>
          <w:rFonts w:ascii="Times New Roman" w:hAnsi="Times New Roman" w:cs="Times New Roman"/>
          <w:sz w:val="24"/>
          <w:szCs w:val="24"/>
        </w:rPr>
        <w:t>Mak</w:t>
      </w:r>
      <w:proofErr w:type="spellEnd"/>
      <w:r w:rsidRPr="00593C08">
        <w:rPr>
          <w:rFonts w:ascii="Times New Roman" w:hAnsi="Times New Roman" w:cs="Times New Roman"/>
          <w:sz w:val="24"/>
          <w:szCs w:val="24"/>
        </w:rPr>
        <w:t>, A.H.N., 2017. Online destination image: Comparing national tourism organisation's and tourists' perspectives. Tourism Management, 60, 280-297.</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Manifava</w:t>
      </w:r>
      <w:proofErr w:type="spellEnd"/>
      <w:r w:rsidRPr="00593C08">
        <w:rPr>
          <w:rFonts w:ascii="Times New Roman" w:hAnsi="Times New Roman" w:cs="Times New Roman"/>
          <w:sz w:val="24"/>
          <w:szCs w:val="24"/>
          <w:lang w:val="en-US"/>
        </w:rPr>
        <w:t xml:space="preserve">, D., 2021. During 2020, the Greeks have reduced their travels and overnights. </w:t>
      </w:r>
      <w:proofErr w:type="spellStart"/>
      <w:r w:rsidRPr="00593C08">
        <w:rPr>
          <w:rFonts w:ascii="Times New Roman" w:hAnsi="Times New Roman" w:cs="Times New Roman"/>
          <w:sz w:val="24"/>
          <w:szCs w:val="24"/>
          <w:lang w:val="en-US"/>
        </w:rPr>
        <w:t>Kathimerini</w:t>
      </w:r>
      <w:proofErr w:type="spellEnd"/>
      <w:r w:rsidRPr="00593C08">
        <w:rPr>
          <w:rFonts w:ascii="Times New Roman" w:hAnsi="Times New Roman" w:cs="Times New Roman"/>
          <w:sz w:val="24"/>
          <w:szCs w:val="24"/>
          <w:lang w:val="en-US"/>
        </w:rPr>
        <w:t>, P</w:t>
      </w:r>
      <w:r>
        <w:rPr>
          <w:rFonts w:ascii="Times New Roman" w:hAnsi="Times New Roman" w:cs="Times New Roman"/>
          <w:sz w:val="24"/>
          <w:szCs w:val="24"/>
          <w:lang w:val="en-US"/>
        </w:rPr>
        <w:t xml:space="preserve">ublished 31/07/2021, </w:t>
      </w:r>
      <w:hyperlink r:id="rId39" w:history="1">
        <w:r w:rsidRPr="00593C08">
          <w:rPr>
            <w:rStyle w:val="Hyperlink"/>
            <w:rFonts w:ascii="Times New Roman" w:hAnsi="Times New Roman" w:cs="Times New Roman"/>
            <w:sz w:val="24"/>
            <w:szCs w:val="24"/>
            <w:lang w:val="en-US"/>
          </w:rPr>
          <w:t>https://www.kathimerini.gr/economy/561451411/meiosan-taxidia-kai-ekanan-ligoteres-dianyktereyseis-oi-ellines-to-2020/</w:t>
        </w:r>
      </w:hyperlink>
      <w:r>
        <w:rPr>
          <w:rFonts w:ascii="Times New Roman" w:hAnsi="Times New Roman" w:cs="Times New Roman"/>
          <w:sz w:val="24"/>
          <w:szCs w:val="24"/>
          <w:lang w:val="en-US"/>
        </w:rPr>
        <w:t xml:space="preserve"> (Accessed 05 December </w:t>
      </w:r>
      <w:r w:rsidRPr="00593C08">
        <w:rPr>
          <w:rFonts w:ascii="Times New Roman" w:hAnsi="Times New Roman" w:cs="Times New Roman"/>
          <w:sz w:val="24"/>
          <w:szCs w:val="24"/>
          <w:lang w:val="en-US"/>
        </w:rPr>
        <w:t>2021)</w:t>
      </w:r>
    </w:p>
    <w:p w:rsidR="000F41DF" w:rsidRDefault="000F41DF" w:rsidP="0051136A">
      <w:pPr>
        <w:spacing w:after="0" w:line="480" w:lineRule="auto"/>
        <w:ind w:left="284" w:hanging="284"/>
        <w:rPr>
          <w:rFonts w:ascii="Times New Roman" w:hAnsi="Times New Roman" w:cs="Times New Roman"/>
          <w:color w:val="FF0000"/>
          <w:sz w:val="24"/>
          <w:szCs w:val="24"/>
          <w:lang w:val="en-US"/>
        </w:rPr>
      </w:pPr>
      <w:proofErr w:type="spellStart"/>
      <w:r w:rsidRPr="0051136A">
        <w:rPr>
          <w:rFonts w:ascii="Times New Roman" w:hAnsi="Times New Roman" w:cs="Times New Roman"/>
          <w:color w:val="FF0000"/>
          <w:sz w:val="24"/>
          <w:szCs w:val="24"/>
          <w:lang w:val="en-US"/>
        </w:rPr>
        <w:t>Marzi</w:t>
      </w:r>
      <w:proofErr w:type="spellEnd"/>
      <w:r w:rsidRPr="0051136A">
        <w:rPr>
          <w:rFonts w:ascii="Times New Roman" w:hAnsi="Times New Roman" w:cs="Times New Roman"/>
          <w:color w:val="FF0000"/>
          <w:sz w:val="24"/>
          <w:szCs w:val="24"/>
          <w:lang w:val="en-US"/>
        </w:rPr>
        <w:t xml:space="preserve">, G., </w:t>
      </w:r>
      <w:proofErr w:type="spellStart"/>
      <w:r w:rsidRPr="0051136A">
        <w:rPr>
          <w:rFonts w:ascii="Times New Roman" w:hAnsi="Times New Roman" w:cs="Times New Roman"/>
          <w:color w:val="FF0000"/>
          <w:sz w:val="24"/>
          <w:szCs w:val="24"/>
          <w:lang w:val="en-US"/>
        </w:rPr>
        <w:t>Fakhar</w:t>
      </w:r>
      <w:proofErr w:type="spellEnd"/>
      <w:r w:rsidRPr="0051136A">
        <w:rPr>
          <w:rFonts w:ascii="Times New Roman" w:hAnsi="Times New Roman" w:cs="Times New Roman"/>
          <w:color w:val="FF0000"/>
          <w:sz w:val="24"/>
          <w:szCs w:val="24"/>
          <w:lang w:val="en-US"/>
        </w:rPr>
        <w:t xml:space="preserve"> </w:t>
      </w:r>
      <w:proofErr w:type="spellStart"/>
      <w:r w:rsidRPr="0051136A">
        <w:rPr>
          <w:rFonts w:ascii="Times New Roman" w:hAnsi="Times New Roman" w:cs="Times New Roman"/>
          <w:color w:val="FF0000"/>
          <w:sz w:val="24"/>
          <w:szCs w:val="24"/>
          <w:lang w:val="en-US"/>
        </w:rPr>
        <w:t>Manesh</w:t>
      </w:r>
      <w:proofErr w:type="spellEnd"/>
      <w:r w:rsidRPr="0051136A">
        <w:rPr>
          <w:rFonts w:ascii="Times New Roman" w:hAnsi="Times New Roman" w:cs="Times New Roman"/>
          <w:color w:val="FF0000"/>
          <w:sz w:val="24"/>
          <w:szCs w:val="24"/>
          <w:lang w:val="en-US"/>
        </w:rPr>
        <w:t xml:space="preserve">, M., Caputo, A., Pellegrini, M.M, </w:t>
      </w:r>
      <w:proofErr w:type="spellStart"/>
      <w:r w:rsidRPr="0051136A">
        <w:rPr>
          <w:rFonts w:ascii="Times New Roman" w:hAnsi="Times New Roman" w:cs="Times New Roman"/>
          <w:color w:val="FF0000"/>
          <w:sz w:val="24"/>
          <w:szCs w:val="24"/>
          <w:lang w:val="en-US"/>
        </w:rPr>
        <w:t>Vlacic</w:t>
      </w:r>
      <w:proofErr w:type="spellEnd"/>
      <w:r w:rsidRPr="0051136A">
        <w:rPr>
          <w:rFonts w:ascii="Times New Roman" w:hAnsi="Times New Roman" w:cs="Times New Roman"/>
          <w:color w:val="FF0000"/>
          <w:sz w:val="24"/>
          <w:szCs w:val="24"/>
          <w:lang w:val="en-US"/>
        </w:rPr>
        <w:t xml:space="preserve">, B., </w:t>
      </w:r>
      <w:r>
        <w:rPr>
          <w:rFonts w:ascii="Times New Roman" w:hAnsi="Times New Roman" w:cs="Times New Roman"/>
          <w:color w:val="FF0000"/>
          <w:sz w:val="24"/>
          <w:szCs w:val="24"/>
          <w:lang w:val="en-US"/>
        </w:rPr>
        <w:t>2023</w:t>
      </w:r>
      <w:r w:rsidRPr="0051136A">
        <w:rPr>
          <w:rFonts w:ascii="Times New Roman" w:hAnsi="Times New Roman" w:cs="Times New Roman"/>
          <w:color w:val="FF0000"/>
          <w:sz w:val="24"/>
          <w:szCs w:val="24"/>
          <w:lang w:val="en-US"/>
        </w:rPr>
        <w:t xml:space="preserve">. Do or do not. Cognitive configurations affecting open innovation adoption in SMEs. </w:t>
      </w:r>
      <w:proofErr w:type="spellStart"/>
      <w:r w:rsidRPr="0051136A">
        <w:rPr>
          <w:rFonts w:ascii="Times New Roman" w:hAnsi="Times New Roman" w:cs="Times New Roman"/>
          <w:color w:val="FF0000"/>
          <w:sz w:val="24"/>
          <w:szCs w:val="24"/>
          <w:lang w:val="en-US"/>
        </w:rPr>
        <w:t>Technovation</w:t>
      </w:r>
      <w:proofErr w:type="spellEnd"/>
      <w:r w:rsidRPr="0051136A">
        <w:rPr>
          <w:rFonts w:ascii="Times New Roman" w:hAnsi="Times New Roman" w:cs="Times New Roman"/>
          <w:color w:val="FF0000"/>
          <w:sz w:val="24"/>
          <w:szCs w:val="24"/>
          <w:lang w:val="en-US"/>
        </w:rPr>
        <w:t>, 119, 102585.</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Matsuura, T., Saito, H., 2022. The COVID-19 pandemic and domestic travel subsidies. Annals of Tourism Research, 92, 103326.</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lastRenderedPageBreak/>
        <w:t xml:space="preserve">Mehran, J., </w:t>
      </w:r>
      <w:proofErr w:type="spellStart"/>
      <w:r w:rsidRPr="00593C08">
        <w:rPr>
          <w:rFonts w:ascii="Times New Roman" w:hAnsi="Times New Roman" w:cs="Times New Roman"/>
          <w:sz w:val="24"/>
          <w:szCs w:val="24"/>
          <w:lang w:val="en-US"/>
        </w:rPr>
        <w:t>Olya</w:t>
      </w:r>
      <w:proofErr w:type="spellEnd"/>
      <w:r w:rsidRPr="00593C08">
        <w:rPr>
          <w:rFonts w:ascii="Times New Roman" w:hAnsi="Times New Roman" w:cs="Times New Roman"/>
          <w:sz w:val="24"/>
          <w:szCs w:val="24"/>
          <w:lang w:val="en-US"/>
        </w:rPr>
        <w:t>, H., 2020. Canal boat tourism: Application of complexity theory. Journal of Retailing and Consumer Services, 53, 101954.</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Menshouse</w:t>
      </w:r>
      <w:proofErr w:type="spellEnd"/>
      <w:r w:rsidRPr="00593C08">
        <w:rPr>
          <w:rFonts w:ascii="Times New Roman" w:hAnsi="Times New Roman" w:cs="Times New Roman"/>
          <w:sz w:val="24"/>
          <w:szCs w:val="24"/>
          <w:lang w:val="en-US"/>
        </w:rPr>
        <w:t>, 2020. The reason that Greece has less cases than the country with the best health system worldwide</w:t>
      </w:r>
      <w:r>
        <w:rPr>
          <w:rFonts w:ascii="Times New Roman" w:hAnsi="Times New Roman" w:cs="Times New Roman"/>
          <w:sz w:val="24"/>
          <w:szCs w:val="24"/>
          <w:lang w:val="en-US"/>
        </w:rPr>
        <w:t xml:space="preserve">. </w:t>
      </w:r>
      <w:hyperlink r:id="rId40" w:history="1">
        <w:r w:rsidRPr="00593C08">
          <w:rPr>
            <w:rStyle w:val="Hyperlink"/>
            <w:rFonts w:ascii="Times New Roman" w:hAnsi="Times New Roman" w:cs="Times New Roman"/>
            <w:sz w:val="24"/>
            <w:szCs w:val="24"/>
            <w:lang w:val="en-US"/>
          </w:rPr>
          <w:t>https://menshouse.gr/epikerotita/123645/o-logos-poy-i-ellada-echei-ligotera-kroysmata-apo-ti-chora-me-to-kalytero-systima-ygeias-ston-kosmo</w:t>
        </w:r>
      </w:hyperlink>
      <w:r>
        <w:rPr>
          <w:rFonts w:ascii="Times New Roman" w:hAnsi="Times New Roman" w:cs="Times New Roman"/>
          <w:sz w:val="24"/>
          <w:szCs w:val="24"/>
          <w:lang w:val="en-US"/>
        </w:rPr>
        <w:t xml:space="preserve"> (Accessed 21 November </w:t>
      </w:r>
      <w:r w:rsidRPr="00593C08">
        <w:rPr>
          <w:rFonts w:ascii="Times New Roman" w:hAnsi="Times New Roman" w:cs="Times New Roman"/>
          <w:sz w:val="24"/>
          <w:szCs w:val="24"/>
          <w:lang w:val="en-US"/>
        </w:rPr>
        <w:t>2021)</w:t>
      </w:r>
      <w:r w:rsidRPr="00593C08">
        <w:rPr>
          <w:rFonts w:ascii="Times New Roman" w:hAnsi="Times New Roman" w:cs="Times New Roman"/>
          <w:sz w:val="24"/>
          <w:szCs w:val="24"/>
        </w:rPr>
        <w:t xml:space="preserve"> </w:t>
      </w:r>
      <w:r>
        <w:rPr>
          <w:rFonts w:ascii="Times New Roman" w:hAnsi="Times New Roman" w:cs="Times New Roman"/>
          <w:sz w:val="24"/>
          <w:szCs w:val="24"/>
          <w:lang w:val="en-US"/>
        </w:rPr>
        <w:t>[I</w:t>
      </w:r>
      <w:r w:rsidRPr="00593C08">
        <w:rPr>
          <w:rFonts w:ascii="Times New Roman" w:hAnsi="Times New Roman" w:cs="Times New Roman"/>
          <w:sz w:val="24"/>
          <w:szCs w:val="24"/>
          <w:lang w:val="en-US"/>
        </w:rPr>
        <w:t>n Greek]</w:t>
      </w:r>
    </w:p>
    <w:p w:rsidR="000F41DF" w:rsidRPr="00593C08" w:rsidRDefault="000F41DF" w:rsidP="0092189B">
      <w:pPr>
        <w:spacing w:after="0" w:line="480" w:lineRule="auto"/>
        <w:ind w:left="284" w:hanging="284"/>
        <w:rPr>
          <w:rFonts w:ascii="Times New Roman" w:hAnsi="Times New Roman" w:cs="Times New Roman"/>
          <w:sz w:val="24"/>
          <w:szCs w:val="24"/>
        </w:rPr>
      </w:pPr>
      <w:proofErr w:type="spellStart"/>
      <w:r w:rsidRPr="00593C08">
        <w:rPr>
          <w:rFonts w:ascii="Times New Roman" w:hAnsi="Times New Roman" w:cs="Times New Roman"/>
          <w:sz w:val="24"/>
          <w:szCs w:val="24"/>
        </w:rPr>
        <w:t>Moufakkir</w:t>
      </w:r>
      <w:proofErr w:type="spellEnd"/>
      <w:r w:rsidRPr="00593C08">
        <w:rPr>
          <w:rFonts w:ascii="Times New Roman" w:hAnsi="Times New Roman" w:cs="Times New Roman"/>
          <w:sz w:val="24"/>
          <w:szCs w:val="24"/>
        </w:rPr>
        <w:t>, O., 2014. What’s immigration got to do with it? Immigrant animosity and its effects on tourism. Annals of Tourism Research, 49, 108-121.</w:t>
      </w:r>
    </w:p>
    <w:p w:rsidR="000F41DF" w:rsidRPr="0077249E" w:rsidRDefault="000F41DF" w:rsidP="0077249E">
      <w:pPr>
        <w:spacing w:after="0" w:line="480" w:lineRule="auto"/>
        <w:ind w:left="284" w:hanging="284"/>
        <w:rPr>
          <w:rFonts w:ascii="Times New Roman" w:hAnsi="Times New Roman" w:cs="Times New Roman"/>
          <w:color w:val="FF0000"/>
          <w:sz w:val="24"/>
          <w:szCs w:val="24"/>
          <w:lang w:val="en-US"/>
        </w:rPr>
      </w:pPr>
      <w:r w:rsidRPr="0077249E">
        <w:rPr>
          <w:rFonts w:ascii="Times New Roman" w:hAnsi="Times New Roman" w:cs="Times New Roman"/>
          <w:color w:val="FF0000"/>
          <w:sz w:val="24"/>
          <w:szCs w:val="24"/>
          <w:lang w:val="en-US"/>
        </w:rPr>
        <w:t>Murray, N., Lynch, P., Foley, A., 2022. Strategic nets in tourism destinations: Investigating the learning processes underpinning dynamic management capabilities. Industrial Marketing Management, 106, 363-375.</w:t>
      </w:r>
    </w:p>
    <w:p w:rsidR="000F41DF" w:rsidRPr="00593C08" w:rsidRDefault="000F41DF" w:rsidP="0092189B">
      <w:pPr>
        <w:spacing w:after="0" w:line="480" w:lineRule="auto"/>
        <w:ind w:left="284" w:hanging="284"/>
        <w:rPr>
          <w:rFonts w:ascii="Times New Roman" w:hAnsi="Times New Roman" w:cs="Times New Roman"/>
          <w:sz w:val="24"/>
          <w:szCs w:val="24"/>
        </w:rPr>
      </w:pPr>
      <w:proofErr w:type="spellStart"/>
      <w:r w:rsidRPr="00593C08">
        <w:rPr>
          <w:rFonts w:ascii="Times New Roman" w:hAnsi="Times New Roman" w:cs="Times New Roman"/>
          <w:sz w:val="24"/>
          <w:szCs w:val="24"/>
        </w:rPr>
        <w:t>Mycek</w:t>
      </w:r>
      <w:proofErr w:type="spellEnd"/>
      <w:r w:rsidRPr="00593C08">
        <w:rPr>
          <w:rFonts w:ascii="Times New Roman" w:hAnsi="Times New Roman" w:cs="Times New Roman"/>
          <w:sz w:val="24"/>
          <w:szCs w:val="24"/>
        </w:rPr>
        <w:t>, P., Contreras, A., Le Maître, O., et al., 2017. A resilient domain decomposition polynomial chaos solver for uncertain elliptic PDEs. Computer Physics Communications, 216, 18-34.</w:t>
      </w:r>
    </w:p>
    <w:p w:rsidR="000F41DF" w:rsidRPr="00593C08" w:rsidRDefault="000F41DF" w:rsidP="00A80AE8">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Nilashi</w:t>
      </w:r>
      <w:proofErr w:type="spellEnd"/>
      <w:r w:rsidRPr="00593C08">
        <w:rPr>
          <w:rFonts w:ascii="Times New Roman" w:hAnsi="Times New Roman" w:cs="Times New Roman"/>
          <w:sz w:val="24"/>
          <w:szCs w:val="24"/>
          <w:lang w:val="en-US"/>
        </w:rPr>
        <w:t xml:space="preserve">, M., </w:t>
      </w:r>
      <w:proofErr w:type="spellStart"/>
      <w:r w:rsidRPr="00593C08">
        <w:rPr>
          <w:rFonts w:ascii="Times New Roman" w:hAnsi="Times New Roman" w:cs="Times New Roman"/>
          <w:sz w:val="24"/>
          <w:szCs w:val="24"/>
          <w:lang w:val="en-US"/>
        </w:rPr>
        <w:t>Abumalloh</w:t>
      </w:r>
      <w:proofErr w:type="spellEnd"/>
      <w:r w:rsidRPr="00593C08">
        <w:rPr>
          <w:rFonts w:ascii="Times New Roman" w:hAnsi="Times New Roman" w:cs="Times New Roman"/>
          <w:sz w:val="24"/>
          <w:szCs w:val="24"/>
          <w:lang w:val="en-US"/>
        </w:rPr>
        <w:t xml:space="preserve">, R.A., </w:t>
      </w:r>
      <w:proofErr w:type="spellStart"/>
      <w:r w:rsidRPr="00593C08">
        <w:rPr>
          <w:rFonts w:ascii="Times New Roman" w:hAnsi="Times New Roman" w:cs="Times New Roman"/>
          <w:sz w:val="24"/>
          <w:szCs w:val="24"/>
          <w:lang w:val="en-US"/>
        </w:rPr>
        <w:t>Minaei-Bidgoli</w:t>
      </w:r>
      <w:proofErr w:type="spellEnd"/>
      <w:r w:rsidRPr="00593C08">
        <w:rPr>
          <w:rFonts w:ascii="Times New Roman" w:hAnsi="Times New Roman" w:cs="Times New Roman"/>
          <w:sz w:val="24"/>
          <w:szCs w:val="24"/>
          <w:lang w:val="en-US"/>
        </w:rPr>
        <w:t xml:space="preserve">, B., et al., 2022. Revealing </w:t>
      </w:r>
      <w:proofErr w:type="spellStart"/>
      <w:r w:rsidRPr="00593C08">
        <w:rPr>
          <w:rFonts w:ascii="Times New Roman" w:hAnsi="Times New Roman" w:cs="Times New Roman"/>
          <w:sz w:val="24"/>
          <w:szCs w:val="24"/>
          <w:lang w:val="en-US"/>
        </w:rPr>
        <w:t>travellers’</w:t>
      </w:r>
      <w:proofErr w:type="spellEnd"/>
      <w:r w:rsidRPr="00593C08">
        <w:rPr>
          <w:rFonts w:ascii="Times New Roman" w:hAnsi="Times New Roman" w:cs="Times New Roman"/>
          <w:sz w:val="24"/>
          <w:szCs w:val="24"/>
          <w:lang w:val="en-US"/>
        </w:rPr>
        <w:t xml:space="preserve"> satisfaction during COVID-19 outbreak: Moderating role of service quality. Journal of Retailing and Consumer Services, 64, 102783.</w:t>
      </w:r>
    </w:p>
    <w:p w:rsidR="000F41DF" w:rsidRPr="00593C08" w:rsidRDefault="000F41DF" w:rsidP="0092189B">
      <w:pPr>
        <w:spacing w:after="0" w:line="480" w:lineRule="auto"/>
        <w:ind w:left="284" w:hanging="284"/>
        <w:rPr>
          <w:rFonts w:ascii="Times New Roman" w:hAnsi="Times New Roman" w:cs="Times New Roman"/>
          <w:sz w:val="24"/>
          <w:szCs w:val="24"/>
        </w:rPr>
      </w:pPr>
      <w:proofErr w:type="spellStart"/>
      <w:r w:rsidRPr="00593C08">
        <w:rPr>
          <w:rFonts w:ascii="Times New Roman" w:hAnsi="Times New Roman" w:cs="Times New Roman"/>
          <w:sz w:val="24"/>
          <w:szCs w:val="24"/>
        </w:rPr>
        <w:t>Nunnally</w:t>
      </w:r>
      <w:proofErr w:type="spellEnd"/>
      <w:r w:rsidRPr="00593C08">
        <w:rPr>
          <w:rFonts w:ascii="Times New Roman" w:hAnsi="Times New Roman" w:cs="Times New Roman"/>
          <w:sz w:val="24"/>
          <w:szCs w:val="24"/>
        </w:rPr>
        <w:t>, J.C., 1978. Psychometric theory. 2</w:t>
      </w:r>
      <w:r w:rsidRPr="00593C08">
        <w:rPr>
          <w:rFonts w:ascii="Times New Roman" w:hAnsi="Times New Roman" w:cs="Times New Roman"/>
          <w:sz w:val="24"/>
          <w:szCs w:val="24"/>
          <w:vertAlign w:val="superscript"/>
        </w:rPr>
        <w:t>nd</w:t>
      </w:r>
      <w:r w:rsidRPr="00593C08">
        <w:rPr>
          <w:rFonts w:ascii="Times New Roman" w:hAnsi="Times New Roman" w:cs="Times New Roman"/>
          <w:sz w:val="24"/>
          <w:szCs w:val="24"/>
        </w:rPr>
        <w:t xml:space="preserve"> Eds. New York: McGraw-Hill.</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O’Neill, A. (2021). Unemployment rate in Greece 2020. Statista, Publis</w:t>
      </w:r>
      <w:r>
        <w:rPr>
          <w:rFonts w:ascii="Times New Roman" w:hAnsi="Times New Roman" w:cs="Times New Roman"/>
          <w:sz w:val="24"/>
          <w:szCs w:val="24"/>
          <w:lang w:val="en-US"/>
        </w:rPr>
        <w:t xml:space="preserve">hed 30/06/2021, </w:t>
      </w:r>
      <w:hyperlink r:id="rId41" w:history="1">
        <w:r w:rsidRPr="00593C08">
          <w:rPr>
            <w:rStyle w:val="Hyperlink"/>
            <w:rFonts w:ascii="Times New Roman" w:hAnsi="Times New Roman" w:cs="Times New Roman"/>
            <w:sz w:val="24"/>
            <w:szCs w:val="24"/>
            <w:lang w:val="en-US"/>
          </w:rPr>
          <w:t>https://www.statista.com/statistics/263698/unemployment-rate-in-greece/</w:t>
        </w:r>
      </w:hyperlink>
      <w:r>
        <w:rPr>
          <w:rFonts w:ascii="Times New Roman" w:hAnsi="Times New Roman" w:cs="Times New Roman"/>
          <w:sz w:val="24"/>
          <w:szCs w:val="24"/>
          <w:lang w:val="en-US"/>
        </w:rPr>
        <w:t xml:space="preserve"> (Accessed 28 January 2022</w:t>
      </w:r>
      <w:r w:rsidRPr="00593C08">
        <w:rPr>
          <w:rFonts w:ascii="Times New Roman" w:hAnsi="Times New Roman" w:cs="Times New Roman"/>
          <w:sz w:val="24"/>
          <w:szCs w:val="24"/>
          <w:lang w:val="en-US"/>
        </w:rPr>
        <w:t>)</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 xml:space="preserve">OECD, 2021. Building a resilient recovery: Emerging stronger from the COVID-19 pandemic. </w:t>
      </w:r>
      <w:proofErr w:type="spellStart"/>
      <w:r w:rsidRPr="00593C08">
        <w:rPr>
          <w:rFonts w:ascii="Times New Roman" w:hAnsi="Times New Roman" w:cs="Times New Roman"/>
          <w:sz w:val="24"/>
          <w:szCs w:val="24"/>
          <w:lang w:val="en-US"/>
        </w:rPr>
        <w:t>Organisation</w:t>
      </w:r>
      <w:proofErr w:type="spellEnd"/>
      <w:r w:rsidRPr="00593C08">
        <w:rPr>
          <w:rFonts w:ascii="Times New Roman" w:hAnsi="Times New Roman" w:cs="Times New Roman"/>
          <w:sz w:val="24"/>
          <w:szCs w:val="24"/>
          <w:lang w:val="en-US"/>
        </w:rPr>
        <w:t xml:space="preserve"> for Economic Co-operation </w:t>
      </w:r>
      <w:r>
        <w:rPr>
          <w:rFonts w:ascii="Times New Roman" w:hAnsi="Times New Roman" w:cs="Times New Roman"/>
          <w:sz w:val="24"/>
          <w:szCs w:val="24"/>
          <w:lang w:val="en-US"/>
        </w:rPr>
        <w:t>and Development,</w:t>
      </w:r>
      <w:r w:rsidRPr="00593C08">
        <w:rPr>
          <w:rFonts w:ascii="Times New Roman" w:hAnsi="Times New Roman" w:cs="Times New Roman"/>
          <w:sz w:val="24"/>
          <w:szCs w:val="24"/>
          <w:lang w:val="en-US"/>
        </w:rPr>
        <w:t xml:space="preserve"> </w:t>
      </w:r>
      <w:hyperlink r:id="rId42" w:history="1">
        <w:r w:rsidRPr="00593C08">
          <w:rPr>
            <w:rStyle w:val="Hyperlink"/>
            <w:rFonts w:ascii="Times New Roman" w:hAnsi="Times New Roman" w:cs="Times New Roman"/>
            <w:sz w:val="24"/>
            <w:szCs w:val="24"/>
            <w:lang w:val="en-US"/>
          </w:rPr>
          <w:t>https://www.oecd.org/coronavirus/en/</w:t>
        </w:r>
      </w:hyperlink>
      <w:r>
        <w:rPr>
          <w:rFonts w:ascii="Times New Roman" w:hAnsi="Times New Roman" w:cs="Times New Roman"/>
          <w:sz w:val="24"/>
          <w:szCs w:val="24"/>
          <w:lang w:val="en-US"/>
        </w:rPr>
        <w:t xml:space="preserve"> (Accessed 7 December </w:t>
      </w:r>
      <w:r w:rsidRPr="00593C08">
        <w:rPr>
          <w:rFonts w:ascii="Times New Roman" w:hAnsi="Times New Roman" w:cs="Times New Roman"/>
          <w:sz w:val="24"/>
          <w:szCs w:val="24"/>
          <w:lang w:val="en-US"/>
        </w:rPr>
        <w:t>2021)</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rPr>
        <w:lastRenderedPageBreak/>
        <w:t>Olmedo</w:t>
      </w:r>
      <w:proofErr w:type="spellEnd"/>
      <w:r w:rsidRPr="00593C08">
        <w:rPr>
          <w:rFonts w:ascii="Times New Roman" w:hAnsi="Times New Roman" w:cs="Times New Roman"/>
          <w:sz w:val="24"/>
          <w:szCs w:val="24"/>
        </w:rPr>
        <w:t xml:space="preserve">, E., </w:t>
      </w:r>
      <w:proofErr w:type="spellStart"/>
      <w:r w:rsidRPr="00593C08">
        <w:rPr>
          <w:rFonts w:ascii="Times New Roman" w:hAnsi="Times New Roman" w:cs="Times New Roman"/>
          <w:sz w:val="24"/>
          <w:szCs w:val="24"/>
        </w:rPr>
        <w:t>Mateos</w:t>
      </w:r>
      <w:proofErr w:type="spellEnd"/>
      <w:r w:rsidRPr="00593C08">
        <w:rPr>
          <w:rFonts w:ascii="Times New Roman" w:hAnsi="Times New Roman" w:cs="Times New Roman"/>
          <w:sz w:val="24"/>
          <w:szCs w:val="24"/>
        </w:rPr>
        <w:t xml:space="preserve">, R., 2015. Quantitative characterization of </w:t>
      </w:r>
      <w:proofErr w:type="spellStart"/>
      <w:r w:rsidRPr="00593C08">
        <w:rPr>
          <w:rFonts w:ascii="Times New Roman" w:hAnsi="Times New Roman" w:cs="Times New Roman"/>
          <w:sz w:val="24"/>
          <w:szCs w:val="24"/>
        </w:rPr>
        <w:t>chaordic</w:t>
      </w:r>
      <w:proofErr w:type="spellEnd"/>
      <w:r w:rsidRPr="00593C08">
        <w:rPr>
          <w:rFonts w:ascii="Times New Roman" w:hAnsi="Times New Roman" w:cs="Times New Roman"/>
          <w:sz w:val="24"/>
          <w:szCs w:val="24"/>
        </w:rPr>
        <w:t xml:space="preserve"> tourist destination. Tourism Management, 47, 115-126.</w:t>
      </w:r>
    </w:p>
    <w:p w:rsidR="000F41DF" w:rsidRDefault="000F41DF" w:rsidP="00413E50">
      <w:pPr>
        <w:spacing w:after="0" w:line="480" w:lineRule="auto"/>
        <w:ind w:left="284" w:hanging="284"/>
        <w:rPr>
          <w:rFonts w:ascii="Times New Roman" w:hAnsi="Times New Roman" w:cs="Times New Roman"/>
          <w:color w:val="FF0000"/>
          <w:sz w:val="24"/>
          <w:szCs w:val="24"/>
        </w:rPr>
      </w:pPr>
      <w:proofErr w:type="spellStart"/>
      <w:r w:rsidRPr="00413E50">
        <w:rPr>
          <w:rFonts w:ascii="Times New Roman" w:hAnsi="Times New Roman" w:cs="Times New Roman"/>
          <w:color w:val="FF0000"/>
          <w:sz w:val="24"/>
          <w:szCs w:val="24"/>
        </w:rPr>
        <w:t>Olya</w:t>
      </w:r>
      <w:proofErr w:type="spellEnd"/>
      <w:r w:rsidRPr="00413E50">
        <w:rPr>
          <w:rFonts w:ascii="Times New Roman" w:hAnsi="Times New Roman" w:cs="Times New Roman"/>
          <w:color w:val="FF0000"/>
          <w:sz w:val="24"/>
          <w:szCs w:val="24"/>
        </w:rPr>
        <w:t>, H., &amp; Al-</w:t>
      </w:r>
      <w:proofErr w:type="spellStart"/>
      <w:r w:rsidRPr="00413E50">
        <w:rPr>
          <w:rFonts w:ascii="Times New Roman" w:hAnsi="Times New Roman" w:cs="Times New Roman"/>
          <w:color w:val="FF0000"/>
          <w:sz w:val="24"/>
          <w:szCs w:val="24"/>
        </w:rPr>
        <w:t>Ansi</w:t>
      </w:r>
      <w:proofErr w:type="spellEnd"/>
      <w:r w:rsidRPr="00413E50">
        <w:rPr>
          <w:rFonts w:ascii="Times New Roman" w:hAnsi="Times New Roman" w:cs="Times New Roman"/>
          <w:color w:val="FF0000"/>
          <w:sz w:val="24"/>
          <w:szCs w:val="24"/>
        </w:rPr>
        <w:t>, A., 2018. Risk assessment of halal products and services: Implication for tourism industry. Tourism Management, 65, 279-291.</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Ordanini</w:t>
      </w:r>
      <w:proofErr w:type="spellEnd"/>
      <w:r w:rsidRPr="00593C08">
        <w:rPr>
          <w:rFonts w:ascii="Times New Roman" w:hAnsi="Times New Roman" w:cs="Times New Roman"/>
          <w:sz w:val="24"/>
          <w:szCs w:val="24"/>
          <w:lang w:val="en-US"/>
        </w:rPr>
        <w:t xml:space="preserve">, A., </w:t>
      </w:r>
      <w:proofErr w:type="spellStart"/>
      <w:r w:rsidRPr="00593C08">
        <w:rPr>
          <w:rFonts w:ascii="Times New Roman" w:hAnsi="Times New Roman" w:cs="Times New Roman"/>
          <w:sz w:val="24"/>
          <w:szCs w:val="24"/>
          <w:lang w:val="en-US"/>
        </w:rPr>
        <w:t>Parasuraman</w:t>
      </w:r>
      <w:proofErr w:type="spellEnd"/>
      <w:r w:rsidRPr="00593C08">
        <w:rPr>
          <w:rFonts w:ascii="Times New Roman" w:hAnsi="Times New Roman" w:cs="Times New Roman"/>
          <w:sz w:val="24"/>
          <w:szCs w:val="24"/>
          <w:lang w:val="en-US"/>
        </w:rPr>
        <w:t xml:space="preserve">, A., </w:t>
      </w:r>
      <w:proofErr w:type="spellStart"/>
      <w:r w:rsidRPr="00593C08">
        <w:rPr>
          <w:rFonts w:ascii="Times New Roman" w:hAnsi="Times New Roman" w:cs="Times New Roman"/>
          <w:sz w:val="24"/>
          <w:szCs w:val="24"/>
          <w:lang w:val="en-US"/>
        </w:rPr>
        <w:t>Rubera</w:t>
      </w:r>
      <w:proofErr w:type="spellEnd"/>
      <w:r w:rsidRPr="00593C08">
        <w:rPr>
          <w:rFonts w:ascii="Times New Roman" w:hAnsi="Times New Roman" w:cs="Times New Roman"/>
          <w:sz w:val="24"/>
          <w:szCs w:val="24"/>
          <w:lang w:val="en-US"/>
        </w:rPr>
        <w:t>, G., 2014. When the recipe is more important than the ingredients: A Qualitative Comparative Analysis (QCA) of service innovation configurations. Journal of Service Research, 17(2), 134-149,</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Papantoniou</w:t>
      </w:r>
      <w:proofErr w:type="spellEnd"/>
      <w:r w:rsidRPr="00593C08">
        <w:rPr>
          <w:rFonts w:ascii="Times New Roman" w:hAnsi="Times New Roman" w:cs="Times New Roman"/>
          <w:sz w:val="24"/>
          <w:szCs w:val="24"/>
          <w:lang w:val="en-US"/>
        </w:rPr>
        <w:t xml:space="preserve">, S., 2021. Vaccination: Prefectures in Northern Greece – The regions with less than 50% vaccination rates. </w:t>
      </w:r>
      <w:proofErr w:type="spellStart"/>
      <w:r w:rsidRPr="00593C08">
        <w:rPr>
          <w:rFonts w:ascii="Times New Roman" w:hAnsi="Times New Roman" w:cs="Times New Roman"/>
          <w:sz w:val="24"/>
          <w:szCs w:val="24"/>
          <w:lang w:val="en-US"/>
        </w:rPr>
        <w:t>Kathimerini</w:t>
      </w:r>
      <w:proofErr w:type="spellEnd"/>
      <w:r w:rsidRPr="00593C08">
        <w:rPr>
          <w:rFonts w:ascii="Times New Roman" w:hAnsi="Times New Roman" w:cs="Times New Roman"/>
          <w:sz w:val="24"/>
          <w:szCs w:val="24"/>
          <w:lang w:val="en-US"/>
        </w:rPr>
        <w:t>, Publi</w:t>
      </w:r>
      <w:r>
        <w:rPr>
          <w:rFonts w:ascii="Times New Roman" w:hAnsi="Times New Roman" w:cs="Times New Roman"/>
          <w:sz w:val="24"/>
          <w:szCs w:val="24"/>
          <w:lang w:val="en-US"/>
        </w:rPr>
        <w:t>shed 19/10/2021,</w:t>
      </w:r>
      <w:r w:rsidRPr="00593C08">
        <w:rPr>
          <w:rFonts w:ascii="Times New Roman" w:hAnsi="Times New Roman" w:cs="Times New Roman"/>
          <w:sz w:val="24"/>
          <w:szCs w:val="24"/>
          <w:lang w:val="en-US"/>
        </w:rPr>
        <w:t xml:space="preserve"> </w:t>
      </w:r>
      <w:hyperlink r:id="rId43" w:history="1">
        <w:r w:rsidRPr="00593C08">
          <w:rPr>
            <w:rStyle w:val="Hyperlink"/>
            <w:rFonts w:ascii="Times New Roman" w:hAnsi="Times New Roman" w:cs="Times New Roman"/>
            <w:sz w:val="24"/>
            <w:szCs w:val="24"/>
            <w:lang w:val="en-US"/>
          </w:rPr>
          <w:t>https://www.kathimerini.gr/politics/561545980/emvoliasmos-sto-mikroskopio-nomoi-sti-voreia-ellada-oi-perioches-me-pososto-kato-apo-50/</w:t>
        </w:r>
      </w:hyperlink>
      <w:r>
        <w:rPr>
          <w:rFonts w:ascii="Times New Roman" w:hAnsi="Times New Roman" w:cs="Times New Roman"/>
          <w:sz w:val="24"/>
          <w:szCs w:val="24"/>
          <w:lang w:val="en-US"/>
        </w:rPr>
        <w:t xml:space="preserve"> (Accessed 4 December </w:t>
      </w:r>
      <w:r w:rsidRPr="00593C08">
        <w:rPr>
          <w:rFonts w:ascii="Times New Roman" w:hAnsi="Times New Roman" w:cs="Times New Roman"/>
          <w:sz w:val="24"/>
          <w:szCs w:val="24"/>
          <w:lang w:val="en-US"/>
        </w:rPr>
        <w:t>2021)</w:t>
      </w:r>
      <w:r>
        <w:rPr>
          <w:rFonts w:ascii="Times New Roman" w:hAnsi="Times New Roman" w:cs="Times New Roman"/>
          <w:sz w:val="24"/>
          <w:szCs w:val="24"/>
          <w:lang w:val="en-US"/>
        </w:rPr>
        <w:t xml:space="preserve"> [In Greek]</w:t>
      </w:r>
    </w:p>
    <w:p w:rsidR="000F41DF" w:rsidRDefault="000F41DF" w:rsidP="0077249E">
      <w:pPr>
        <w:spacing w:after="0" w:line="480" w:lineRule="auto"/>
        <w:ind w:left="284" w:hanging="284"/>
        <w:rPr>
          <w:rFonts w:ascii="Times New Roman" w:hAnsi="Times New Roman" w:cs="Times New Roman"/>
          <w:color w:val="FF0000"/>
          <w:sz w:val="24"/>
          <w:szCs w:val="24"/>
          <w:lang w:val="en-US"/>
        </w:rPr>
      </w:pPr>
      <w:proofErr w:type="spellStart"/>
      <w:r w:rsidRPr="0077249E">
        <w:rPr>
          <w:rFonts w:ascii="Times New Roman" w:hAnsi="Times New Roman" w:cs="Times New Roman"/>
          <w:color w:val="FF0000"/>
          <w:sz w:val="24"/>
          <w:szCs w:val="24"/>
          <w:lang w:val="en-US"/>
        </w:rPr>
        <w:t>Papatheodorou</w:t>
      </w:r>
      <w:proofErr w:type="spellEnd"/>
      <w:r w:rsidRPr="0077249E">
        <w:rPr>
          <w:rFonts w:ascii="Times New Roman" w:hAnsi="Times New Roman" w:cs="Times New Roman"/>
          <w:color w:val="FF0000"/>
          <w:sz w:val="24"/>
          <w:szCs w:val="24"/>
          <w:lang w:val="en-US"/>
        </w:rPr>
        <w:t>, A., Pappas, N., 2017. Economic Recession Job Vulnerability and Tourism Decision-Making: A Qualitative Comparative Analysis. Journal of Travel Research, 56(5), 663-677.</w:t>
      </w:r>
    </w:p>
    <w:p w:rsidR="000F41DF" w:rsidRPr="00593C08" w:rsidRDefault="000F41DF" w:rsidP="0092189B">
      <w:pPr>
        <w:spacing w:after="0" w:line="480" w:lineRule="auto"/>
        <w:ind w:left="284" w:hanging="284"/>
        <w:rPr>
          <w:rFonts w:ascii="Times New Roman" w:hAnsi="Times New Roman" w:cs="Times New Roman"/>
          <w:sz w:val="24"/>
          <w:szCs w:val="24"/>
        </w:rPr>
      </w:pPr>
      <w:r w:rsidRPr="00593C08">
        <w:rPr>
          <w:rFonts w:ascii="Times New Roman" w:hAnsi="Times New Roman" w:cs="Times New Roman"/>
          <w:sz w:val="24"/>
          <w:szCs w:val="24"/>
        </w:rPr>
        <w:t>Pappas, N., 2016. Marketing strategies, perceived risks, and consumer trust in online buying behaviour. Journal of Retailing and Consumer Services, 29, 92-103.</w:t>
      </w:r>
    </w:p>
    <w:p w:rsidR="000F41DF" w:rsidRPr="00593C08" w:rsidRDefault="000F41DF" w:rsidP="0092189B">
      <w:pPr>
        <w:spacing w:after="0" w:line="480" w:lineRule="auto"/>
        <w:ind w:left="284" w:hanging="284"/>
        <w:rPr>
          <w:rFonts w:ascii="Times New Roman" w:hAnsi="Times New Roman" w:cs="Times New Roman"/>
          <w:sz w:val="24"/>
          <w:szCs w:val="24"/>
        </w:rPr>
      </w:pPr>
      <w:r w:rsidRPr="00593C08">
        <w:rPr>
          <w:rFonts w:ascii="Times New Roman" w:hAnsi="Times New Roman" w:cs="Times New Roman"/>
          <w:sz w:val="24"/>
          <w:szCs w:val="24"/>
        </w:rPr>
        <w:t>Pappas, N., 2017. The complexity of purchasing intentions in peer-to-peer accommodation. International Journal of Contemporary Hospitality Management, 29(9), 2302-2321.</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 xml:space="preserve">Pappas, N., 2018. Hotel decision-making during multiple crises: A </w:t>
      </w:r>
      <w:proofErr w:type="spellStart"/>
      <w:r w:rsidRPr="00593C08">
        <w:rPr>
          <w:rFonts w:ascii="Times New Roman" w:hAnsi="Times New Roman" w:cs="Times New Roman"/>
          <w:sz w:val="24"/>
          <w:szCs w:val="24"/>
          <w:lang w:val="en-US"/>
        </w:rPr>
        <w:t>chaordic</w:t>
      </w:r>
      <w:proofErr w:type="spellEnd"/>
      <w:r w:rsidRPr="00593C08">
        <w:rPr>
          <w:rFonts w:ascii="Times New Roman" w:hAnsi="Times New Roman" w:cs="Times New Roman"/>
          <w:sz w:val="24"/>
          <w:szCs w:val="24"/>
          <w:lang w:val="en-US"/>
        </w:rPr>
        <w:t xml:space="preserve"> perspective. Tourism Management, 68, 450-464.</w:t>
      </w:r>
    </w:p>
    <w:p w:rsidR="000F41DF" w:rsidRPr="00593C08" w:rsidRDefault="000F41DF" w:rsidP="0092189B">
      <w:pPr>
        <w:spacing w:after="0" w:line="480" w:lineRule="auto"/>
        <w:ind w:left="284" w:hanging="284"/>
        <w:rPr>
          <w:rFonts w:ascii="Times New Roman" w:hAnsi="Times New Roman" w:cs="Times New Roman"/>
          <w:sz w:val="24"/>
          <w:szCs w:val="24"/>
        </w:rPr>
      </w:pPr>
      <w:r w:rsidRPr="00593C08">
        <w:rPr>
          <w:rFonts w:ascii="Times New Roman" w:hAnsi="Times New Roman" w:cs="Times New Roman"/>
          <w:sz w:val="24"/>
          <w:szCs w:val="24"/>
        </w:rPr>
        <w:t>Pappas, N., 2021. COVID19: Holiday intentions during a pandemic. Tourism Management, 84, 104287.</w:t>
      </w:r>
    </w:p>
    <w:p w:rsidR="000F41DF" w:rsidRPr="0077249E" w:rsidRDefault="000F41DF" w:rsidP="0077249E">
      <w:pPr>
        <w:spacing w:after="0" w:line="480" w:lineRule="auto"/>
        <w:ind w:left="284" w:hanging="284"/>
        <w:rPr>
          <w:rFonts w:ascii="Times New Roman" w:hAnsi="Times New Roman" w:cs="Times New Roman"/>
          <w:color w:val="FF0000"/>
          <w:sz w:val="24"/>
          <w:szCs w:val="24"/>
          <w:lang w:val="en-US"/>
        </w:rPr>
      </w:pPr>
      <w:r w:rsidRPr="0077249E">
        <w:rPr>
          <w:rFonts w:ascii="Times New Roman" w:hAnsi="Times New Roman" w:cs="Times New Roman"/>
          <w:color w:val="FF0000"/>
          <w:sz w:val="24"/>
          <w:szCs w:val="24"/>
          <w:lang w:val="en-US"/>
        </w:rPr>
        <w:lastRenderedPageBreak/>
        <w:t xml:space="preserve">Pappas, N., Caputo, A., Pellegrini, M. et al., 2021. The complexity of decision-making processes and </w:t>
      </w:r>
      <w:proofErr w:type="spellStart"/>
      <w:r w:rsidRPr="0077249E">
        <w:rPr>
          <w:rFonts w:ascii="Times New Roman" w:hAnsi="Times New Roman" w:cs="Times New Roman"/>
          <w:color w:val="FF0000"/>
          <w:sz w:val="24"/>
          <w:szCs w:val="24"/>
          <w:lang w:val="en-US"/>
        </w:rPr>
        <w:t>IoT</w:t>
      </w:r>
      <w:proofErr w:type="spellEnd"/>
      <w:r w:rsidRPr="0077249E">
        <w:rPr>
          <w:rFonts w:ascii="Times New Roman" w:hAnsi="Times New Roman" w:cs="Times New Roman"/>
          <w:color w:val="FF0000"/>
          <w:sz w:val="24"/>
          <w:szCs w:val="24"/>
          <w:lang w:val="en-US"/>
        </w:rPr>
        <w:t xml:space="preserve"> adoption in accommodation SMEs. Journal of Business Research, 131, 573-583.</w:t>
      </w:r>
    </w:p>
    <w:p w:rsidR="000F41DF" w:rsidRPr="00593C08" w:rsidRDefault="000F41DF" w:rsidP="0092189B">
      <w:pPr>
        <w:spacing w:after="0" w:line="480" w:lineRule="auto"/>
        <w:ind w:left="284" w:hanging="284"/>
        <w:rPr>
          <w:rFonts w:ascii="Times New Roman" w:hAnsi="Times New Roman" w:cs="Times New Roman"/>
          <w:sz w:val="24"/>
          <w:szCs w:val="24"/>
        </w:rPr>
      </w:pPr>
      <w:r w:rsidRPr="00593C08">
        <w:rPr>
          <w:rFonts w:ascii="Times New Roman" w:hAnsi="Times New Roman" w:cs="Times New Roman"/>
          <w:sz w:val="24"/>
          <w:szCs w:val="24"/>
        </w:rPr>
        <w:t xml:space="preserve">Pappas, N., </w:t>
      </w:r>
      <w:proofErr w:type="spellStart"/>
      <w:r w:rsidRPr="00593C08">
        <w:rPr>
          <w:rFonts w:ascii="Times New Roman" w:hAnsi="Times New Roman" w:cs="Times New Roman"/>
          <w:sz w:val="24"/>
          <w:szCs w:val="24"/>
        </w:rPr>
        <w:t>Glyptou</w:t>
      </w:r>
      <w:proofErr w:type="spellEnd"/>
      <w:r w:rsidRPr="00593C08">
        <w:rPr>
          <w:rFonts w:ascii="Times New Roman" w:hAnsi="Times New Roman" w:cs="Times New Roman"/>
          <w:sz w:val="24"/>
          <w:szCs w:val="24"/>
        </w:rPr>
        <w:t>, K., 2021. Accommodation decision-making during the COVID-19 pandemic: Complexity insights from Greece. </w:t>
      </w:r>
      <w:r w:rsidRPr="00593C08">
        <w:rPr>
          <w:rFonts w:ascii="Times New Roman" w:hAnsi="Times New Roman" w:cs="Times New Roman"/>
          <w:iCs/>
          <w:sz w:val="24"/>
          <w:szCs w:val="24"/>
        </w:rPr>
        <w:t>International Journal of Hospitality Management</w:t>
      </w:r>
      <w:r w:rsidRPr="00593C08">
        <w:rPr>
          <w:rFonts w:ascii="Times New Roman" w:hAnsi="Times New Roman" w:cs="Times New Roman"/>
          <w:sz w:val="24"/>
          <w:szCs w:val="24"/>
        </w:rPr>
        <w:t>, 93, 102767.</w:t>
      </w:r>
    </w:p>
    <w:p w:rsidR="000F41DF"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Polito</w:t>
      </w:r>
      <w:proofErr w:type="spellEnd"/>
      <w:r w:rsidRPr="00593C08">
        <w:rPr>
          <w:rFonts w:ascii="Times New Roman" w:hAnsi="Times New Roman" w:cs="Times New Roman"/>
          <w:sz w:val="24"/>
          <w:szCs w:val="24"/>
          <w:lang w:val="en-US"/>
        </w:rPr>
        <w:t xml:space="preserve">, V., </w:t>
      </w:r>
      <w:proofErr w:type="spellStart"/>
      <w:r w:rsidRPr="00593C08">
        <w:rPr>
          <w:rFonts w:ascii="Times New Roman" w:hAnsi="Times New Roman" w:cs="Times New Roman"/>
          <w:sz w:val="24"/>
          <w:szCs w:val="24"/>
          <w:lang w:val="en-US"/>
        </w:rPr>
        <w:t>Wickens</w:t>
      </w:r>
      <w:proofErr w:type="spellEnd"/>
      <w:r w:rsidRPr="00593C08">
        <w:rPr>
          <w:rFonts w:ascii="Times New Roman" w:hAnsi="Times New Roman" w:cs="Times New Roman"/>
          <w:sz w:val="24"/>
          <w:szCs w:val="24"/>
          <w:lang w:val="en-US"/>
        </w:rPr>
        <w:t>. M., 2012. A model-based indicator of the fiscal stance. European Economic Review, 56(3), 526-551.</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5C66">
        <w:rPr>
          <w:rFonts w:ascii="Times New Roman" w:hAnsi="Times New Roman" w:cs="Times New Roman"/>
          <w:sz w:val="24"/>
          <w:szCs w:val="24"/>
          <w:lang w:val="en-US"/>
        </w:rPr>
        <w:t>Raghunathan</w:t>
      </w:r>
      <w:proofErr w:type="spellEnd"/>
      <w:r>
        <w:rPr>
          <w:rFonts w:ascii="Times New Roman" w:hAnsi="Times New Roman" w:cs="Times New Roman"/>
          <w:sz w:val="24"/>
          <w:szCs w:val="24"/>
          <w:lang w:val="en-US"/>
        </w:rPr>
        <w:t xml:space="preserve">, T., 2020. </w:t>
      </w:r>
      <w:r w:rsidRPr="00595C66">
        <w:rPr>
          <w:rFonts w:ascii="Times New Roman" w:hAnsi="Times New Roman" w:cs="Times New Roman"/>
          <w:sz w:val="24"/>
          <w:szCs w:val="24"/>
          <w:lang w:val="en-US"/>
        </w:rPr>
        <w:t>Mi</w:t>
      </w:r>
      <w:r>
        <w:rPr>
          <w:rFonts w:ascii="Times New Roman" w:hAnsi="Times New Roman" w:cs="Times New Roman"/>
          <w:sz w:val="24"/>
          <w:szCs w:val="24"/>
          <w:lang w:val="en-US"/>
        </w:rPr>
        <w:t>ssing data analysis in p</w:t>
      </w:r>
      <w:r w:rsidRPr="00595C66">
        <w:rPr>
          <w:rFonts w:ascii="Times New Roman" w:hAnsi="Times New Roman" w:cs="Times New Roman"/>
          <w:sz w:val="24"/>
          <w:szCs w:val="24"/>
          <w:lang w:val="en-US"/>
        </w:rPr>
        <w:t xml:space="preserve">ractice </w:t>
      </w:r>
      <w:r>
        <w:rPr>
          <w:rFonts w:ascii="Times New Roman" w:hAnsi="Times New Roman" w:cs="Times New Roman"/>
          <w:sz w:val="24"/>
          <w:szCs w:val="24"/>
          <w:lang w:val="en-US"/>
        </w:rPr>
        <w:t xml:space="preserve">- </w:t>
      </w:r>
      <w:r w:rsidRPr="00595C66">
        <w:rPr>
          <w:rFonts w:ascii="Times New Roman" w:hAnsi="Times New Roman" w:cs="Times New Roman"/>
          <w:sz w:val="24"/>
          <w:szCs w:val="24"/>
          <w:lang w:val="en-US"/>
        </w:rPr>
        <w:t>Chapma</w:t>
      </w:r>
      <w:r>
        <w:rPr>
          <w:rFonts w:ascii="Times New Roman" w:hAnsi="Times New Roman" w:cs="Times New Roman"/>
          <w:sz w:val="24"/>
          <w:szCs w:val="24"/>
          <w:lang w:val="en-US"/>
        </w:rPr>
        <w:t>n and Hall/CRC interdisciplinary s</w:t>
      </w:r>
      <w:r w:rsidRPr="00595C66">
        <w:rPr>
          <w:rFonts w:ascii="Times New Roman" w:hAnsi="Times New Roman" w:cs="Times New Roman"/>
          <w:sz w:val="24"/>
          <w:szCs w:val="24"/>
          <w:lang w:val="en-US"/>
        </w:rPr>
        <w:t>tatistics</w:t>
      </w:r>
      <w:r>
        <w:rPr>
          <w:rFonts w:ascii="Times New Roman" w:hAnsi="Times New Roman" w:cs="Times New Roman"/>
          <w:sz w:val="24"/>
          <w:szCs w:val="24"/>
          <w:lang w:val="en-US"/>
        </w:rPr>
        <w:t xml:space="preserve"> series. CPC Press, Boca Raton.</w:t>
      </w:r>
    </w:p>
    <w:p w:rsidR="000F41DF" w:rsidRDefault="000F41DF" w:rsidP="00C1133F">
      <w:pPr>
        <w:spacing w:after="0" w:line="480" w:lineRule="auto"/>
        <w:ind w:left="284" w:hanging="284"/>
        <w:rPr>
          <w:rFonts w:ascii="Times New Roman" w:hAnsi="Times New Roman" w:cs="Times New Roman"/>
          <w:color w:val="FF0000"/>
          <w:sz w:val="24"/>
          <w:szCs w:val="24"/>
          <w:lang w:val="en-US"/>
        </w:rPr>
      </w:pPr>
      <w:r w:rsidRPr="00C1133F">
        <w:rPr>
          <w:rFonts w:ascii="Times New Roman" w:hAnsi="Times New Roman" w:cs="Times New Roman"/>
          <w:color w:val="FF0000"/>
          <w:sz w:val="24"/>
          <w:szCs w:val="24"/>
          <w:lang w:val="en-US"/>
        </w:rPr>
        <w:t>Ragin, C.C., 2008. Redesigning Social Inquiry: Set Relations in Social Research.</w:t>
      </w:r>
      <w:r>
        <w:rPr>
          <w:rFonts w:ascii="Times New Roman" w:hAnsi="Times New Roman" w:cs="Times New Roman"/>
          <w:color w:val="FF0000"/>
          <w:sz w:val="24"/>
          <w:szCs w:val="24"/>
          <w:lang w:val="en-US"/>
        </w:rPr>
        <w:t xml:space="preserve"> </w:t>
      </w:r>
      <w:r w:rsidRPr="00C1133F">
        <w:rPr>
          <w:rFonts w:ascii="Times New Roman" w:hAnsi="Times New Roman" w:cs="Times New Roman"/>
          <w:color w:val="FF0000"/>
          <w:sz w:val="24"/>
          <w:szCs w:val="24"/>
          <w:lang w:val="en-US"/>
        </w:rPr>
        <w:t>University of Chicago Press.</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Reddy, M.V., Boyd, S.W., Nica, M., 2020. Towards a post-conflict tourism recovery framework. Annals of Tourism Research, 84, 102940.</w:t>
      </w:r>
    </w:p>
    <w:p w:rsidR="000F41DF" w:rsidRDefault="000F41DF" w:rsidP="00A06A75">
      <w:pPr>
        <w:spacing w:after="0" w:line="480" w:lineRule="auto"/>
        <w:ind w:left="284" w:hanging="284"/>
        <w:rPr>
          <w:rFonts w:ascii="Times New Roman" w:hAnsi="Times New Roman" w:cs="Times New Roman"/>
          <w:color w:val="FF0000"/>
          <w:sz w:val="24"/>
          <w:szCs w:val="24"/>
          <w:lang w:val="en-US"/>
        </w:rPr>
      </w:pPr>
      <w:proofErr w:type="spellStart"/>
      <w:r w:rsidRPr="00413E50">
        <w:rPr>
          <w:rFonts w:ascii="Times New Roman" w:hAnsi="Times New Roman" w:cs="Times New Roman"/>
          <w:color w:val="FF0000"/>
          <w:sz w:val="24"/>
          <w:szCs w:val="24"/>
          <w:lang w:val="en-US"/>
        </w:rPr>
        <w:t>Salomaa</w:t>
      </w:r>
      <w:proofErr w:type="spellEnd"/>
      <w:r w:rsidRPr="00413E50">
        <w:rPr>
          <w:rFonts w:ascii="Times New Roman" w:hAnsi="Times New Roman" w:cs="Times New Roman"/>
          <w:color w:val="FF0000"/>
          <w:sz w:val="24"/>
          <w:szCs w:val="24"/>
          <w:lang w:val="en-US"/>
        </w:rPr>
        <w:t>, M. Caputo, A., 2021. Business as usual? Assessing the impact of the COVID-19 pandemic to research, development and innovation (RDI) activities of universities of applied sciences. Tertiary Education and Management,</w:t>
      </w:r>
      <w:r w:rsidRPr="00413E50">
        <w:rPr>
          <w:rFonts w:ascii="Times New Roman" w:hAnsi="Times New Roman" w:cs="Times New Roman"/>
          <w:color w:val="FF0000"/>
          <w:sz w:val="24"/>
          <w:szCs w:val="24"/>
        </w:rPr>
        <w:t xml:space="preserve"> </w:t>
      </w:r>
      <w:r w:rsidRPr="00413E50">
        <w:rPr>
          <w:rFonts w:ascii="Times New Roman" w:hAnsi="Times New Roman" w:cs="Times New Roman"/>
          <w:color w:val="FF0000"/>
          <w:sz w:val="24"/>
          <w:szCs w:val="24"/>
          <w:lang w:val="en-US"/>
        </w:rPr>
        <w:t>27, 351-366.</w:t>
      </w:r>
    </w:p>
    <w:p w:rsidR="000F41DF" w:rsidRPr="0077249E" w:rsidRDefault="000F41DF" w:rsidP="0077249E">
      <w:pPr>
        <w:spacing w:after="0" w:line="480" w:lineRule="auto"/>
        <w:ind w:left="284" w:hanging="284"/>
        <w:rPr>
          <w:rFonts w:ascii="Times New Roman" w:hAnsi="Times New Roman" w:cs="Times New Roman"/>
          <w:color w:val="FF0000"/>
          <w:sz w:val="24"/>
          <w:szCs w:val="24"/>
          <w:lang w:val="en-US"/>
        </w:rPr>
      </w:pPr>
      <w:proofErr w:type="spellStart"/>
      <w:r w:rsidRPr="0077249E">
        <w:rPr>
          <w:rFonts w:ascii="Times New Roman" w:hAnsi="Times New Roman" w:cs="Times New Roman"/>
          <w:color w:val="FF0000"/>
          <w:sz w:val="24"/>
          <w:szCs w:val="24"/>
          <w:lang w:val="en-US"/>
        </w:rPr>
        <w:t>Saurin</w:t>
      </w:r>
      <w:proofErr w:type="spellEnd"/>
      <w:r w:rsidRPr="0077249E">
        <w:rPr>
          <w:rFonts w:ascii="Times New Roman" w:hAnsi="Times New Roman" w:cs="Times New Roman"/>
          <w:color w:val="FF0000"/>
          <w:sz w:val="24"/>
          <w:szCs w:val="24"/>
          <w:lang w:val="en-US"/>
        </w:rPr>
        <w:t>, T.A., 2021. A complexity thinking account of the COVID-19 pandemic: Implications for systems-oriented safety management. Safety Science, 134, 105087.</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Schuldberg</w:t>
      </w:r>
      <w:proofErr w:type="spellEnd"/>
      <w:r w:rsidRPr="00593C08">
        <w:rPr>
          <w:rFonts w:ascii="Times New Roman" w:hAnsi="Times New Roman" w:cs="Times New Roman"/>
          <w:sz w:val="24"/>
          <w:szCs w:val="24"/>
          <w:lang w:val="en-US"/>
        </w:rPr>
        <w:t>, D., 2011. Chaos theory and creativity. Encyclopedia of Creativity, 183-191.</w:t>
      </w:r>
    </w:p>
    <w:p w:rsidR="000F41DF" w:rsidRPr="00593C08" w:rsidRDefault="000F41DF" w:rsidP="0092189B">
      <w:pPr>
        <w:spacing w:after="0" w:line="480" w:lineRule="auto"/>
        <w:ind w:left="284" w:hanging="284"/>
        <w:rPr>
          <w:rFonts w:ascii="Times New Roman" w:hAnsi="Times New Roman" w:cs="Times New Roman"/>
          <w:sz w:val="24"/>
          <w:szCs w:val="24"/>
        </w:rPr>
      </w:pPr>
      <w:proofErr w:type="spellStart"/>
      <w:r w:rsidRPr="00593C08">
        <w:rPr>
          <w:rFonts w:ascii="Times New Roman" w:hAnsi="Times New Roman" w:cs="Times New Roman"/>
          <w:sz w:val="24"/>
          <w:szCs w:val="24"/>
        </w:rPr>
        <w:t>Sekaran</w:t>
      </w:r>
      <w:proofErr w:type="spellEnd"/>
      <w:r w:rsidRPr="00593C08">
        <w:rPr>
          <w:rFonts w:ascii="Times New Roman" w:hAnsi="Times New Roman" w:cs="Times New Roman"/>
          <w:sz w:val="24"/>
          <w:szCs w:val="24"/>
        </w:rPr>
        <w:t>, U.,</w:t>
      </w:r>
      <w:r>
        <w:rPr>
          <w:rFonts w:ascii="Times New Roman" w:hAnsi="Times New Roman" w:cs="Times New Roman"/>
          <w:sz w:val="24"/>
          <w:szCs w:val="24"/>
        </w:rPr>
        <w:t xml:space="preserve"> </w:t>
      </w:r>
      <w:proofErr w:type="spellStart"/>
      <w:r>
        <w:rPr>
          <w:rFonts w:ascii="Times New Roman" w:hAnsi="Times New Roman" w:cs="Times New Roman"/>
          <w:sz w:val="24"/>
          <w:szCs w:val="24"/>
        </w:rPr>
        <w:t>Bougie</w:t>
      </w:r>
      <w:proofErr w:type="spellEnd"/>
      <w:r>
        <w:rPr>
          <w:rFonts w:ascii="Times New Roman" w:hAnsi="Times New Roman" w:cs="Times New Roman"/>
          <w:sz w:val="24"/>
          <w:szCs w:val="24"/>
        </w:rPr>
        <w:t>, R., 2020</w:t>
      </w:r>
      <w:r w:rsidRPr="00593C08">
        <w:rPr>
          <w:rFonts w:ascii="Times New Roman" w:hAnsi="Times New Roman" w:cs="Times New Roman"/>
          <w:sz w:val="24"/>
          <w:szCs w:val="24"/>
        </w:rPr>
        <w:t>. Research methods for business: A skill building approach.</w:t>
      </w:r>
      <w:r>
        <w:rPr>
          <w:rFonts w:ascii="Times New Roman" w:hAnsi="Times New Roman" w:cs="Times New Roman"/>
          <w:sz w:val="24"/>
          <w:szCs w:val="24"/>
        </w:rPr>
        <w:t xml:space="preserve"> 8</w:t>
      </w:r>
      <w:r w:rsidRPr="000C404E">
        <w:rPr>
          <w:rFonts w:ascii="Times New Roman" w:hAnsi="Times New Roman" w:cs="Times New Roman"/>
          <w:sz w:val="24"/>
          <w:szCs w:val="24"/>
          <w:vertAlign w:val="superscript"/>
        </w:rPr>
        <w:t>th</w:t>
      </w:r>
      <w:r>
        <w:rPr>
          <w:rFonts w:ascii="Times New Roman" w:hAnsi="Times New Roman" w:cs="Times New Roman"/>
          <w:sz w:val="24"/>
          <w:szCs w:val="24"/>
        </w:rPr>
        <w:t xml:space="preserve"> Eds., </w:t>
      </w:r>
      <w:r w:rsidRPr="00593C08">
        <w:rPr>
          <w:rFonts w:ascii="Times New Roman" w:hAnsi="Times New Roman" w:cs="Times New Roman"/>
          <w:sz w:val="24"/>
          <w:szCs w:val="24"/>
        </w:rPr>
        <w:t>Wiley and Sons</w:t>
      </w:r>
      <w:r>
        <w:rPr>
          <w:rFonts w:ascii="Times New Roman" w:hAnsi="Times New Roman" w:cs="Times New Roman"/>
          <w:sz w:val="24"/>
          <w:szCs w:val="24"/>
        </w:rPr>
        <w:t>,</w:t>
      </w:r>
      <w:r w:rsidRPr="003976E4">
        <w:rPr>
          <w:rFonts w:ascii="Times New Roman" w:hAnsi="Times New Roman" w:cs="Times New Roman"/>
          <w:sz w:val="24"/>
          <w:szCs w:val="24"/>
        </w:rPr>
        <w:t xml:space="preserve"> </w:t>
      </w:r>
      <w:r w:rsidRPr="00593C08">
        <w:rPr>
          <w:rFonts w:ascii="Times New Roman" w:hAnsi="Times New Roman" w:cs="Times New Roman"/>
          <w:sz w:val="24"/>
          <w:szCs w:val="24"/>
        </w:rPr>
        <w:t>Chennai.</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lastRenderedPageBreak/>
        <w:t>Semenza</w:t>
      </w:r>
      <w:proofErr w:type="spellEnd"/>
      <w:r w:rsidRPr="00593C08">
        <w:rPr>
          <w:rFonts w:ascii="Times New Roman" w:hAnsi="Times New Roman" w:cs="Times New Roman"/>
          <w:sz w:val="24"/>
          <w:szCs w:val="24"/>
          <w:lang w:val="en-US"/>
        </w:rPr>
        <w:t>, J.C., Paz, S., 2021. Climate change and infectious disease in Europe: Impact, projection and adaptation. The Lancet Regional Health – Europe, 9, 100230.</w:t>
      </w:r>
    </w:p>
    <w:p w:rsidR="000F41DF" w:rsidRPr="00593C08" w:rsidRDefault="000F41DF" w:rsidP="0092189B">
      <w:pPr>
        <w:spacing w:after="0" w:line="480" w:lineRule="auto"/>
        <w:ind w:left="284" w:hanging="284"/>
        <w:rPr>
          <w:rFonts w:ascii="Times New Roman" w:hAnsi="Times New Roman" w:cs="Times New Roman"/>
          <w:sz w:val="24"/>
          <w:szCs w:val="24"/>
        </w:rPr>
      </w:pPr>
      <w:r w:rsidRPr="00593C08">
        <w:rPr>
          <w:rFonts w:ascii="Times New Roman" w:hAnsi="Times New Roman" w:cs="Times New Roman"/>
          <w:sz w:val="24"/>
          <w:szCs w:val="24"/>
        </w:rPr>
        <w:t>Shapiro, S.L., Reams, L., So, K.K.F., 2019. Is it worth the price? The role of perceived financial risk, identification, and perceived value in purchasing pay-per-view broadcasts of combat sports. Sport Management Review, 22(2), 235-246.</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 xml:space="preserve">Shin, H., </w:t>
      </w:r>
      <w:proofErr w:type="spellStart"/>
      <w:r w:rsidRPr="00593C08">
        <w:rPr>
          <w:rFonts w:ascii="Times New Roman" w:hAnsi="Times New Roman" w:cs="Times New Roman"/>
          <w:sz w:val="24"/>
          <w:szCs w:val="24"/>
          <w:lang w:val="en-US"/>
        </w:rPr>
        <w:t>Nicolau</w:t>
      </w:r>
      <w:proofErr w:type="spellEnd"/>
      <w:r w:rsidRPr="00593C08">
        <w:rPr>
          <w:rFonts w:ascii="Times New Roman" w:hAnsi="Times New Roman" w:cs="Times New Roman"/>
          <w:sz w:val="24"/>
          <w:szCs w:val="24"/>
          <w:lang w:val="en-US"/>
        </w:rPr>
        <w:t>, J.L., Kang, J., et al., 2022.</w:t>
      </w:r>
      <w:r w:rsidRPr="00593C08">
        <w:rPr>
          <w:rFonts w:ascii="Times New Roman" w:hAnsi="Times New Roman" w:cs="Times New Roman"/>
          <w:sz w:val="24"/>
          <w:szCs w:val="24"/>
        </w:rPr>
        <w:t xml:space="preserve"> </w:t>
      </w:r>
      <w:r w:rsidRPr="00593C08">
        <w:rPr>
          <w:rFonts w:ascii="Times New Roman" w:hAnsi="Times New Roman" w:cs="Times New Roman"/>
          <w:sz w:val="24"/>
          <w:szCs w:val="24"/>
          <w:lang w:val="en-US"/>
        </w:rPr>
        <w:t>Travel decision determinants during and after COVID-19: The role of tourist trust, travel constraints, and attitudinal factors. Tourism Management, 88, 104428.</w:t>
      </w:r>
    </w:p>
    <w:p w:rsidR="000F41DF" w:rsidRPr="00593C08" w:rsidRDefault="000F41DF" w:rsidP="0092189B">
      <w:pPr>
        <w:spacing w:after="0" w:line="480" w:lineRule="auto"/>
        <w:ind w:left="284" w:hanging="284"/>
        <w:rPr>
          <w:rFonts w:ascii="Times New Roman" w:hAnsi="Times New Roman" w:cs="Times New Roman"/>
          <w:sz w:val="24"/>
          <w:szCs w:val="24"/>
        </w:rPr>
      </w:pPr>
      <w:proofErr w:type="spellStart"/>
      <w:r w:rsidRPr="00593C08">
        <w:rPr>
          <w:rFonts w:ascii="Times New Roman" w:hAnsi="Times New Roman" w:cs="Times New Roman"/>
          <w:sz w:val="24"/>
          <w:szCs w:val="24"/>
        </w:rPr>
        <w:t>Skarmeas</w:t>
      </w:r>
      <w:proofErr w:type="spellEnd"/>
      <w:r w:rsidRPr="00593C08">
        <w:rPr>
          <w:rFonts w:ascii="Times New Roman" w:hAnsi="Times New Roman" w:cs="Times New Roman"/>
          <w:sz w:val="24"/>
          <w:szCs w:val="24"/>
        </w:rPr>
        <w:t xml:space="preserve">, D., </w:t>
      </w:r>
      <w:proofErr w:type="spellStart"/>
      <w:r w:rsidRPr="00593C08">
        <w:rPr>
          <w:rFonts w:ascii="Times New Roman" w:hAnsi="Times New Roman" w:cs="Times New Roman"/>
          <w:sz w:val="24"/>
          <w:szCs w:val="24"/>
        </w:rPr>
        <w:t>Leonidou</w:t>
      </w:r>
      <w:proofErr w:type="spellEnd"/>
      <w:r w:rsidRPr="00593C08">
        <w:rPr>
          <w:rFonts w:ascii="Times New Roman" w:hAnsi="Times New Roman" w:cs="Times New Roman"/>
          <w:sz w:val="24"/>
          <w:szCs w:val="24"/>
        </w:rPr>
        <w:t xml:space="preserve">, C.N., </w:t>
      </w:r>
      <w:proofErr w:type="spellStart"/>
      <w:r w:rsidRPr="00593C08">
        <w:rPr>
          <w:rFonts w:ascii="Times New Roman" w:hAnsi="Times New Roman" w:cs="Times New Roman"/>
          <w:sz w:val="24"/>
          <w:szCs w:val="24"/>
        </w:rPr>
        <w:t>Saridakis</w:t>
      </w:r>
      <w:proofErr w:type="spellEnd"/>
      <w:r w:rsidRPr="00593C08">
        <w:rPr>
          <w:rFonts w:ascii="Times New Roman" w:hAnsi="Times New Roman" w:cs="Times New Roman"/>
          <w:sz w:val="24"/>
          <w:szCs w:val="24"/>
        </w:rPr>
        <w:t xml:space="preserve">, C., 2014. Examining the role of CSR </w:t>
      </w:r>
      <w:proofErr w:type="spellStart"/>
      <w:r w:rsidRPr="00593C08">
        <w:rPr>
          <w:rFonts w:ascii="Times New Roman" w:hAnsi="Times New Roman" w:cs="Times New Roman"/>
          <w:sz w:val="24"/>
          <w:szCs w:val="24"/>
        </w:rPr>
        <w:t>skepticism</w:t>
      </w:r>
      <w:proofErr w:type="spellEnd"/>
      <w:r w:rsidRPr="00593C08">
        <w:rPr>
          <w:rFonts w:ascii="Times New Roman" w:hAnsi="Times New Roman" w:cs="Times New Roman"/>
          <w:sz w:val="24"/>
          <w:szCs w:val="24"/>
        </w:rPr>
        <w:t xml:space="preserve"> using fuzzy-set qualitative comparative analysis. Journal of Business Research, 67, 1796-1805.</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Smith, A. Humphries, C., 2004. Complexity theory as a practical management tool: A critical evaluation. Organization Management Journal, 1(2), 91-106.</w:t>
      </w:r>
    </w:p>
    <w:p w:rsidR="000F41DF" w:rsidRPr="00593C08" w:rsidRDefault="000F41DF" w:rsidP="00C42470">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Souki</w:t>
      </w:r>
      <w:proofErr w:type="spellEnd"/>
      <w:r w:rsidRPr="00593C08">
        <w:rPr>
          <w:rFonts w:ascii="Times New Roman" w:hAnsi="Times New Roman" w:cs="Times New Roman"/>
          <w:sz w:val="24"/>
          <w:szCs w:val="24"/>
          <w:lang w:val="en-US"/>
        </w:rPr>
        <w:t xml:space="preserve">, S. 2022. Prediction for 20 billion Euros from tourism for 2022. </w:t>
      </w:r>
      <w:proofErr w:type="spellStart"/>
      <w:r w:rsidRPr="00593C08">
        <w:rPr>
          <w:rFonts w:ascii="Times New Roman" w:hAnsi="Times New Roman" w:cs="Times New Roman"/>
          <w:sz w:val="24"/>
          <w:szCs w:val="24"/>
          <w:lang w:val="en-US"/>
        </w:rPr>
        <w:t>Newmoney</w:t>
      </w:r>
      <w:proofErr w:type="spellEnd"/>
      <w:r w:rsidRPr="00593C08">
        <w:rPr>
          <w:rFonts w:ascii="Times New Roman" w:hAnsi="Times New Roman" w:cs="Times New Roman"/>
          <w:sz w:val="24"/>
          <w:szCs w:val="24"/>
          <w:lang w:val="en-US"/>
        </w:rPr>
        <w:t xml:space="preserve">, Published </w:t>
      </w:r>
      <w:r>
        <w:rPr>
          <w:rFonts w:ascii="Times New Roman" w:hAnsi="Times New Roman" w:cs="Times New Roman"/>
          <w:sz w:val="24"/>
          <w:szCs w:val="24"/>
          <w:lang w:val="en-US"/>
        </w:rPr>
        <w:t>24/06/2022,</w:t>
      </w:r>
      <w:r w:rsidRPr="00593C08">
        <w:rPr>
          <w:rFonts w:ascii="Times New Roman" w:hAnsi="Times New Roman" w:cs="Times New Roman"/>
          <w:sz w:val="24"/>
          <w:szCs w:val="24"/>
          <w:lang w:val="en-US"/>
        </w:rPr>
        <w:t xml:space="preserve"> </w:t>
      </w:r>
      <w:hyperlink r:id="rId44" w:history="1">
        <w:r w:rsidRPr="00593C08">
          <w:rPr>
            <w:rStyle w:val="Hyperlink"/>
            <w:rFonts w:ascii="Times New Roman" w:hAnsi="Times New Roman" w:cs="Times New Roman"/>
            <w:sz w:val="24"/>
            <w:szCs w:val="24"/>
            <w:lang w:val="en-US"/>
          </w:rPr>
          <w:t>https://www.newmoney.gr/roh/palmos-oikonomias/tourismos/provlepsi-gia-esoda-20-dis-evro-apo-ton-tourismo-to-2022</w:t>
        </w:r>
      </w:hyperlink>
      <w:r w:rsidRPr="00593C08">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ccessed 15 October </w:t>
      </w:r>
      <w:r w:rsidRPr="00593C08">
        <w:rPr>
          <w:rFonts w:ascii="Times New Roman" w:hAnsi="Times New Roman" w:cs="Times New Roman"/>
          <w:sz w:val="24"/>
          <w:szCs w:val="24"/>
          <w:lang w:val="en-US"/>
        </w:rPr>
        <w:t>2022)</w:t>
      </w:r>
      <w:r>
        <w:rPr>
          <w:rFonts w:ascii="Times New Roman" w:hAnsi="Times New Roman" w:cs="Times New Roman"/>
          <w:sz w:val="24"/>
          <w:szCs w:val="24"/>
          <w:lang w:val="en-US"/>
        </w:rPr>
        <w:t xml:space="preserve"> [In Greek]</w:t>
      </w:r>
    </w:p>
    <w:p w:rsidR="000F41DF" w:rsidRPr="00593C08" w:rsidRDefault="000F41DF" w:rsidP="0092189B">
      <w:pPr>
        <w:spacing w:after="0" w:line="480" w:lineRule="auto"/>
        <w:ind w:left="284" w:hanging="284"/>
        <w:rPr>
          <w:rFonts w:ascii="Times New Roman" w:hAnsi="Times New Roman" w:cs="Times New Roman"/>
          <w:sz w:val="24"/>
          <w:szCs w:val="24"/>
        </w:rPr>
      </w:pPr>
      <w:r w:rsidRPr="00593C08">
        <w:rPr>
          <w:rFonts w:ascii="Times New Roman" w:hAnsi="Times New Roman" w:cs="Times New Roman"/>
          <w:sz w:val="24"/>
          <w:szCs w:val="24"/>
        </w:rPr>
        <w:t>Sun, J., 2014. How risky are services? An empirical investigation on the antecedents and consequences of perceived risk for hotel service. International Journal of Hospitality Management, 37, 171-179.</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The World Bank, 2021. GDP growth (annual %) – Greece</w:t>
      </w:r>
      <w:r>
        <w:rPr>
          <w:rFonts w:ascii="Times New Roman" w:hAnsi="Times New Roman" w:cs="Times New Roman"/>
          <w:sz w:val="24"/>
          <w:szCs w:val="24"/>
          <w:lang w:val="en-US"/>
        </w:rPr>
        <w:t xml:space="preserve">. </w:t>
      </w:r>
      <w:hyperlink r:id="rId45" w:history="1">
        <w:r w:rsidRPr="00593C08">
          <w:rPr>
            <w:rStyle w:val="Hyperlink"/>
            <w:rFonts w:ascii="Times New Roman" w:hAnsi="Times New Roman" w:cs="Times New Roman"/>
            <w:sz w:val="24"/>
            <w:szCs w:val="24"/>
            <w:lang w:val="en-US"/>
          </w:rPr>
          <w:t>https://data.worldbank.org/indicator/NY.GDP.MKTP.KD.ZG?locations=GR</w:t>
        </w:r>
      </w:hyperlink>
      <w:r>
        <w:rPr>
          <w:rFonts w:ascii="Times New Roman" w:hAnsi="Times New Roman" w:cs="Times New Roman"/>
          <w:sz w:val="24"/>
          <w:szCs w:val="24"/>
          <w:lang w:val="en-US"/>
        </w:rPr>
        <w:t xml:space="preserve"> (Accessed 17 December </w:t>
      </w:r>
      <w:r w:rsidRPr="00593C08">
        <w:rPr>
          <w:rFonts w:ascii="Times New Roman" w:hAnsi="Times New Roman" w:cs="Times New Roman"/>
          <w:sz w:val="24"/>
          <w:szCs w:val="24"/>
          <w:lang w:val="en-US"/>
        </w:rPr>
        <w:t>2021)</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lastRenderedPageBreak/>
        <w:t>Thietart</w:t>
      </w:r>
      <w:proofErr w:type="spellEnd"/>
      <w:r w:rsidRPr="00593C08">
        <w:rPr>
          <w:rFonts w:ascii="Times New Roman" w:hAnsi="Times New Roman" w:cs="Times New Roman"/>
          <w:sz w:val="24"/>
          <w:szCs w:val="24"/>
          <w:lang w:val="en-US"/>
        </w:rPr>
        <w:t xml:space="preserve">, R., </w:t>
      </w:r>
      <w:proofErr w:type="spellStart"/>
      <w:r w:rsidRPr="00593C08">
        <w:rPr>
          <w:rFonts w:ascii="Times New Roman" w:hAnsi="Times New Roman" w:cs="Times New Roman"/>
          <w:sz w:val="24"/>
          <w:szCs w:val="24"/>
          <w:lang w:val="en-US"/>
        </w:rPr>
        <w:t>Forgues</w:t>
      </w:r>
      <w:proofErr w:type="spellEnd"/>
      <w:r w:rsidRPr="00593C08">
        <w:rPr>
          <w:rFonts w:ascii="Times New Roman" w:hAnsi="Times New Roman" w:cs="Times New Roman"/>
          <w:sz w:val="24"/>
          <w:szCs w:val="24"/>
          <w:lang w:val="en-US"/>
        </w:rPr>
        <w:t>, B., 1995. Chaos theory and organization. Organization Science, 6(1), 19-31.</w:t>
      </w:r>
    </w:p>
    <w:p w:rsidR="000F41DF" w:rsidRPr="00593C08" w:rsidRDefault="000F41DF" w:rsidP="0092189B">
      <w:pPr>
        <w:spacing w:after="0" w:line="480" w:lineRule="auto"/>
        <w:ind w:left="284" w:hanging="284"/>
        <w:rPr>
          <w:rFonts w:ascii="Times New Roman" w:hAnsi="Times New Roman" w:cs="Times New Roman"/>
          <w:sz w:val="24"/>
          <w:szCs w:val="24"/>
        </w:rPr>
      </w:pPr>
      <w:proofErr w:type="spellStart"/>
      <w:r w:rsidRPr="00593C08">
        <w:rPr>
          <w:rFonts w:ascii="Times New Roman" w:hAnsi="Times New Roman" w:cs="Times New Roman"/>
          <w:sz w:val="24"/>
          <w:szCs w:val="24"/>
          <w:lang w:val="en-US"/>
        </w:rPr>
        <w:t>Thrane</w:t>
      </w:r>
      <w:proofErr w:type="spellEnd"/>
      <w:r w:rsidRPr="00593C08">
        <w:rPr>
          <w:rFonts w:ascii="Times New Roman" w:hAnsi="Times New Roman" w:cs="Times New Roman"/>
          <w:sz w:val="24"/>
          <w:szCs w:val="24"/>
          <w:lang w:val="en-US"/>
        </w:rPr>
        <w:t xml:space="preserve">, C., </w:t>
      </w:r>
      <w:proofErr w:type="spellStart"/>
      <w:r w:rsidRPr="00593C08">
        <w:rPr>
          <w:rFonts w:ascii="Times New Roman" w:hAnsi="Times New Roman" w:cs="Times New Roman"/>
          <w:sz w:val="24"/>
          <w:szCs w:val="24"/>
          <w:lang w:val="en-US"/>
        </w:rPr>
        <w:t>Farsad</w:t>
      </w:r>
      <w:proofErr w:type="spellEnd"/>
      <w:r w:rsidRPr="00593C08">
        <w:rPr>
          <w:rFonts w:ascii="Times New Roman" w:hAnsi="Times New Roman" w:cs="Times New Roman"/>
          <w:sz w:val="24"/>
          <w:szCs w:val="24"/>
          <w:lang w:val="en-US"/>
        </w:rPr>
        <w:t>, E., 2011. Domestic tourism expenditures: The non-linear effects of length of stay and travel party size. Tourism Management, 32(1), 46-52.</w:t>
      </w:r>
    </w:p>
    <w:p w:rsidR="000F41DF" w:rsidRPr="00593C08" w:rsidRDefault="000F41DF" w:rsidP="00165ED5">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Tjärnemo</w:t>
      </w:r>
      <w:proofErr w:type="spellEnd"/>
      <w:r w:rsidRPr="00593C08">
        <w:rPr>
          <w:rFonts w:ascii="Times New Roman" w:hAnsi="Times New Roman" w:cs="Times New Roman"/>
          <w:sz w:val="24"/>
          <w:szCs w:val="24"/>
          <w:lang w:val="en-US"/>
        </w:rPr>
        <w:t xml:space="preserve">, H., </w:t>
      </w:r>
      <w:proofErr w:type="spellStart"/>
      <w:r w:rsidRPr="00593C08">
        <w:rPr>
          <w:rFonts w:ascii="Times New Roman" w:hAnsi="Times New Roman" w:cs="Times New Roman"/>
          <w:sz w:val="24"/>
          <w:szCs w:val="24"/>
          <w:lang w:val="en-US"/>
        </w:rPr>
        <w:t>Södahl</w:t>
      </w:r>
      <w:proofErr w:type="spellEnd"/>
      <w:r w:rsidRPr="00593C08">
        <w:rPr>
          <w:rFonts w:ascii="Times New Roman" w:hAnsi="Times New Roman" w:cs="Times New Roman"/>
          <w:sz w:val="24"/>
          <w:szCs w:val="24"/>
          <w:lang w:val="en-US"/>
        </w:rPr>
        <w:t>, L., 2015. Swedish food retailers promoting climate smarter food choices—</w:t>
      </w:r>
      <w:proofErr w:type="gramStart"/>
      <w:r w:rsidRPr="00593C08">
        <w:rPr>
          <w:rFonts w:ascii="Times New Roman" w:hAnsi="Times New Roman" w:cs="Times New Roman"/>
          <w:sz w:val="24"/>
          <w:szCs w:val="24"/>
          <w:lang w:val="en-US"/>
        </w:rPr>
        <w:t>Trapped</w:t>
      </w:r>
      <w:proofErr w:type="gramEnd"/>
      <w:r w:rsidRPr="00593C08">
        <w:rPr>
          <w:rFonts w:ascii="Times New Roman" w:hAnsi="Times New Roman" w:cs="Times New Roman"/>
          <w:sz w:val="24"/>
          <w:szCs w:val="24"/>
          <w:lang w:val="en-US"/>
        </w:rPr>
        <w:t xml:space="preserve"> between visions and reality? Journal of Retailing and Consumer Services, 24, 130-139.</w:t>
      </w:r>
    </w:p>
    <w:p w:rsidR="000F41DF" w:rsidRPr="00593C08" w:rsidRDefault="000F41DF" w:rsidP="00C42470">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Tornos</w:t>
      </w:r>
      <w:proofErr w:type="spellEnd"/>
      <w:r w:rsidRPr="00593C08">
        <w:rPr>
          <w:rFonts w:ascii="Times New Roman" w:hAnsi="Times New Roman" w:cs="Times New Roman"/>
          <w:sz w:val="24"/>
          <w:szCs w:val="24"/>
          <w:lang w:val="en-US"/>
        </w:rPr>
        <w:t xml:space="preserve">, 2021. Greek tourism 2021: Over 10 billion tourist receipts and 14 million the visitors. Published 22/12/2021, </w:t>
      </w:r>
      <w:hyperlink r:id="rId46" w:history="1">
        <w:r w:rsidRPr="00593C08">
          <w:rPr>
            <w:rStyle w:val="Hyperlink"/>
            <w:rFonts w:ascii="Times New Roman" w:hAnsi="Times New Roman" w:cs="Times New Roman"/>
            <w:sz w:val="24"/>
            <w:szCs w:val="24"/>
            <w:lang w:val="en-US"/>
          </w:rPr>
          <w:t>https://www.tornosnews.gr/statistics/54490-ellhnikos-toyrismos-2021-me-eispraxeis-ano-ton-10-diseyro-kai-14-ekat-toyriston-kleinei-h-chronia.html</w:t>
        </w:r>
      </w:hyperlink>
      <w:r w:rsidRPr="00593C08">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ccessed 16 October </w:t>
      </w:r>
      <w:r w:rsidRPr="00593C08">
        <w:rPr>
          <w:rFonts w:ascii="Times New Roman" w:hAnsi="Times New Roman" w:cs="Times New Roman"/>
          <w:sz w:val="24"/>
          <w:szCs w:val="24"/>
          <w:lang w:val="en-US"/>
        </w:rPr>
        <w:t>2022)</w:t>
      </w:r>
      <w:r>
        <w:rPr>
          <w:rFonts w:ascii="Times New Roman" w:hAnsi="Times New Roman" w:cs="Times New Roman"/>
          <w:sz w:val="24"/>
          <w:szCs w:val="24"/>
          <w:lang w:val="en-US"/>
        </w:rPr>
        <w:t xml:space="preserve"> [In Greek]</w:t>
      </w:r>
    </w:p>
    <w:p w:rsidR="000F41DF" w:rsidRPr="00355935" w:rsidRDefault="000F41DF" w:rsidP="00355935">
      <w:pPr>
        <w:spacing w:after="0" w:line="480" w:lineRule="auto"/>
        <w:ind w:left="284" w:hanging="284"/>
        <w:rPr>
          <w:rFonts w:ascii="Times New Roman" w:hAnsi="Times New Roman" w:cs="Times New Roman"/>
          <w:color w:val="FF0000"/>
          <w:sz w:val="24"/>
          <w:szCs w:val="24"/>
          <w:lang w:val="en-US"/>
        </w:rPr>
      </w:pPr>
      <w:r w:rsidRPr="00355935">
        <w:rPr>
          <w:rFonts w:ascii="Times New Roman" w:hAnsi="Times New Roman" w:cs="Times New Roman"/>
          <w:color w:val="FF0000"/>
          <w:sz w:val="24"/>
          <w:szCs w:val="24"/>
          <w:lang w:val="en-US"/>
        </w:rPr>
        <w:t xml:space="preserve">Torres, E.N., </w:t>
      </w:r>
      <w:proofErr w:type="spellStart"/>
      <w:r w:rsidRPr="00355935">
        <w:rPr>
          <w:rFonts w:ascii="Times New Roman" w:hAnsi="Times New Roman" w:cs="Times New Roman"/>
          <w:color w:val="FF0000"/>
          <w:sz w:val="24"/>
          <w:szCs w:val="24"/>
          <w:lang w:val="en-US"/>
        </w:rPr>
        <w:t>Ridderstaat</w:t>
      </w:r>
      <w:proofErr w:type="spellEnd"/>
      <w:r w:rsidRPr="00355935">
        <w:rPr>
          <w:rFonts w:ascii="Times New Roman" w:hAnsi="Times New Roman" w:cs="Times New Roman"/>
          <w:color w:val="FF0000"/>
          <w:sz w:val="24"/>
          <w:szCs w:val="24"/>
          <w:lang w:val="en-US"/>
        </w:rPr>
        <w:t>, J., Wei, W., 2021. Negative affectivity and people’s return intentions to hospitality and tourism activities: The early stages of COVID-19. Journal of Hospitality and Tourism Management, 49, 89-100.</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Trading Economics, 2019. Greece average monthly salary</w:t>
      </w:r>
      <w:r>
        <w:rPr>
          <w:rFonts w:ascii="Times New Roman" w:hAnsi="Times New Roman" w:cs="Times New Roman"/>
          <w:sz w:val="24"/>
          <w:szCs w:val="24"/>
          <w:lang w:val="en-US"/>
        </w:rPr>
        <w:t xml:space="preserve">. </w:t>
      </w:r>
      <w:hyperlink r:id="rId47" w:history="1">
        <w:r w:rsidRPr="00593C08">
          <w:rPr>
            <w:rStyle w:val="Hyperlink"/>
            <w:rFonts w:ascii="Times New Roman" w:hAnsi="Times New Roman" w:cs="Times New Roman"/>
            <w:sz w:val="24"/>
            <w:szCs w:val="24"/>
            <w:lang w:val="en-US"/>
          </w:rPr>
          <w:t>https://tradingeconomics.com/greece/wages</w:t>
        </w:r>
      </w:hyperlink>
      <w:r>
        <w:rPr>
          <w:rFonts w:ascii="Times New Roman" w:hAnsi="Times New Roman" w:cs="Times New Roman"/>
          <w:sz w:val="24"/>
          <w:szCs w:val="24"/>
          <w:lang w:val="en-US"/>
        </w:rPr>
        <w:t xml:space="preserve"> (Accessed 19 March </w:t>
      </w:r>
      <w:r w:rsidRPr="00593C08">
        <w:rPr>
          <w:rFonts w:ascii="Times New Roman" w:hAnsi="Times New Roman" w:cs="Times New Roman"/>
          <w:sz w:val="24"/>
          <w:szCs w:val="24"/>
          <w:lang w:val="en-US"/>
        </w:rPr>
        <w:t>2019).</w:t>
      </w:r>
    </w:p>
    <w:p w:rsidR="000F41DF" w:rsidRPr="00593C08" w:rsidRDefault="000F41DF" w:rsidP="00A80AE8">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Truong, D., Truong, M.D., 2022. How do customers change their purchasing behaviors during the COVID-19 pandemic? Journal of Retailing and Consumer Services, 67, 102963.</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Tsilidis</w:t>
      </w:r>
      <w:proofErr w:type="spellEnd"/>
      <w:r w:rsidRPr="00593C08">
        <w:rPr>
          <w:rFonts w:ascii="Times New Roman" w:hAnsi="Times New Roman" w:cs="Times New Roman"/>
          <w:sz w:val="24"/>
          <w:szCs w:val="24"/>
          <w:lang w:val="en-US"/>
        </w:rPr>
        <w:t xml:space="preserve">, L., 2021. Vital need to support tourist offices until June 2022.  </w:t>
      </w:r>
      <w:proofErr w:type="spellStart"/>
      <w:r w:rsidRPr="00593C08">
        <w:rPr>
          <w:rFonts w:ascii="Times New Roman" w:hAnsi="Times New Roman" w:cs="Times New Roman"/>
          <w:sz w:val="24"/>
          <w:szCs w:val="24"/>
          <w:lang w:val="en-US"/>
        </w:rPr>
        <w:t>Tornos</w:t>
      </w:r>
      <w:proofErr w:type="spellEnd"/>
      <w:r w:rsidRPr="00593C08">
        <w:rPr>
          <w:rFonts w:ascii="Times New Roman" w:hAnsi="Times New Roman" w:cs="Times New Roman"/>
          <w:sz w:val="24"/>
          <w:szCs w:val="24"/>
          <w:lang w:val="en-US"/>
        </w:rPr>
        <w:t xml:space="preserve"> News, Publis</w:t>
      </w:r>
      <w:r>
        <w:rPr>
          <w:rFonts w:ascii="Times New Roman" w:hAnsi="Times New Roman" w:cs="Times New Roman"/>
          <w:sz w:val="24"/>
          <w:szCs w:val="24"/>
          <w:lang w:val="en-US"/>
        </w:rPr>
        <w:t xml:space="preserve">hed 30/11/2021, </w:t>
      </w:r>
      <w:hyperlink r:id="rId48" w:history="1">
        <w:r w:rsidRPr="00593C08">
          <w:rPr>
            <w:rStyle w:val="Hyperlink"/>
            <w:rFonts w:ascii="Times New Roman" w:hAnsi="Times New Roman" w:cs="Times New Roman"/>
            <w:sz w:val="24"/>
            <w:szCs w:val="24"/>
            <w:lang w:val="en-US"/>
          </w:rPr>
          <w:t>https://www.tornosnews.gr/permalink/54107.html</w:t>
        </w:r>
      </w:hyperlink>
      <w:r>
        <w:rPr>
          <w:rFonts w:ascii="Times New Roman" w:hAnsi="Times New Roman" w:cs="Times New Roman"/>
          <w:sz w:val="24"/>
          <w:szCs w:val="24"/>
          <w:lang w:val="en-US"/>
        </w:rPr>
        <w:t xml:space="preserve"> (Accessed 4 December 2021) [I</w:t>
      </w:r>
      <w:r w:rsidRPr="00593C08">
        <w:rPr>
          <w:rFonts w:ascii="Times New Roman" w:hAnsi="Times New Roman" w:cs="Times New Roman"/>
          <w:sz w:val="24"/>
          <w:szCs w:val="24"/>
          <w:lang w:val="en-US"/>
        </w:rPr>
        <w:t>n Greek]</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 xml:space="preserve">United Nations, 2021. Economic recovery under threat amid surging COVID cases and lagging vaccination in poorer countries. </w:t>
      </w:r>
      <w:hyperlink r:id="rId49" w:history="1">
        <w:r w:rsidRPr="00593C08">
          <w:rPr>
            <w:rStyle w:val="Hyperlink"/>
            <w:rFonts w:ascii="Times New Roman" w:hAnsi="Times New Roman" w:cs="Times New Roman"/>
            <w:sz w:val="24"/>
            <w:szCs w:val="24"/>
            <w:lang w:val="en-US"/>
          </w:rPr>
          <w:t>https://www.un.org/en/desa/wesp-mid-year-update-2021</w:t>
        </w:r>
      </w:hyperlink>
      <w:r>
        <w:rPr>
          <w:rFonts w:ascii="Times New Roman" w:hAnsi="Times New Roman" w:cs="Times New Roman"/>
          <w:sz w:val="24"/>
          <w:szCs w:val="24"/>
          <w:lang w:val="en-US"/>
        </w:rPr>
        <w:t xml:space="preserve"> (Accessed 7 January 2022</w:t>
      </w:r>
      <w:r w:rsidRPr="00593C08">
        <w:rPr>
          <w:rFonts w:ascii="Times New Roman" w:hAnsi="Times New Roman" w:cs="Times New Roman"/>
          <w:sz w:val="24"/>
          <w:szCs w:val="24"/>
          <w:lang w:val="en-US"/>
        </w:rPr>
        <w:t>)</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lastRenderedPageBreak/>
        <w:t xml:space="preserve">UNWTO, 2020. COVID19: Putting people first. United Nations World </w:t>
      </w:r>
      <w:r>
        <w:rPr>
          <w:rFonts w:ascii="Times New Roman" w:hAnsi="Times New Roman" w:cs="Times New Roman"/>
          <w:sz w:val="24"/>
          <w:szCs w:val="24"/>
          <w:lang w:val="en-US"/>
        </w:rPr>
        <w:t xml:space="preserve">Tourism </w:t>
      </w:r>
      <w:proofErr w:type="spellStart"/>
      <w:r>
        <w:rPr>
          <w:rFonts w:ascii="Times New Roman" w:hAnsi="Times New Roman" w:cs="Times New Roman"/>
          <w:sz w:val="24"/>
          <w:szCs w:val="24"/>
          <w:lang w:val="en-US"/>
        </w:rPr>
        <w:t>Organisation</w:t>
      </w:r>
      <w:proofErr w:type="spellEnd"/>
      <w:r>
        <w:rPr>
          <w:rFonts w:ascii="Times New Roman" w:hAnsi="Times New Roman" w:cs="Times New Roman"/>
          <w:sz w:val="24"/>
          <w:szCs w:val="24"/>
          <w:lang w:val="en-US"/>
        </w:rPr>
        <w:t>,</w:t>
      </w:r>
      <w:r w:rsidRPr="00593C08">
        <w:rPr>
          <w:rFonts w:ascii="Times New Roman" w:hAnsi="Times New Roman" w:cs="Times New Roman"/>
          <w:sz w:val="24"/>
          <w:szCs w:val="24"/>
          <w:lang w:val="en-US"/>
        </w:rPr>
        <w:t xml:space="preserve"> </w:t>
      </w:r>
      <w:hyperlink r:id="rId50" w:history="1">
        <w:r w:rsidRPr="00593C08">
          <w:rPr>
            <w:rStyle w:val="Hyperlink"/>
            <w:rFonts w:ascii="Times New Roman" w:hAnsi="Times New Roman" w:cs="Times New Roman"/>
            <w:sz w:val="24"/>
            <w:szCs w:val="24"/>
            <w:lang w:val="en-US"/>
          </w:rPr>
          <w:t>https://www.unwto.org/tourism-covid-19</w:t>
        </w:r>
      </w:hyperlink>
      <w:r>
        <w:rPr>
          <w:rFonts w:ascii="Times New Roman" w:hAnsi="Times New Roman" w:cs="Times New Roman"/>
          <w:sz w:val="24"/>
          <w:szCs w:val="24"/>
          <w:lang w:val="en-US"/>
        </w:rPr>
        <w:t xml:space="preserve"> (Accessed 24 May </w:t>
      </w:r>
      <w:r w:rsidRPr="00593C08">
        <w:rPr>
          <w:rFonts w:ascii="Times New Roman" w:hAnsi="Times New Roman" w:cs="Times New Roman"/>
          <w:sz w:val="24"/>
          <w:szCs w:val="24"/>
          <w:lang w:val="en-US"/>
        </w:rPr>
        <w:t>2020)</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UNWTO, 2021a. COVID19: Putting people first. United Nations World Touris</w:t>
      </w:r>
      <w:r>
        <w:rPr>
          <w:rFonts w:ascii="Times New Roman" w:hAnsi="Times New Roman" w:cs="Times New Roman"/>
          <w:sz w:val="24"/>
          <w:szCs w:val="24"/>
          <w:lang w:val="en-US"/>
        </w:rPr>
        <w:t xml:space="preserve">m </w:t>
      </w:r>
      <w:proofErr w:type="spellStart"/>
      <w:r>
        <w:rPr>
          <w:rFonts w:ascii="Times New Roman" w:hAnsi="Times New Roman" w:cs="Times New Roman"/>
          <w:sz w:val="24"/>
          <w:szCs w:val="24"/>
          <w:lang w:val="en-US"/>
        </w:rPr>
        <w:t>Organisation</w:t>
      </w:r>
      <w:proofErr w:type="spellEnd"/>
      <w:r>
        <w:rPr>
          <w:rFonts w:ascii="Times New Roman" w:hAnsi="Times New Roman" w:cs="Times New Roman"/>
          <w:sz w:val="24"/>
          <w:szCs w:val="24"/>
          <w:lang w:val="en-US"/>
        </w:rPr>
        <w:t xml:space="preserve">, </w:t>
      </w:r>
      <w:hyperlink r:id="rId51" w:history="1">
        <w:r w:rsidRPr="00593C08">
          <w:rPr>
            <w:rStyle w:val="Hyperlink"/>
            <w:rFonts w:ascii="Times New Roman" w:hAnsi="Times New Roman" w:cs="Times New Roman"/>
            <w:sz w:val="24"/>
            <w:szCs w:val="24"/>
            <w:lang w:val="en-US"/>
          </w:rPr>
          <w:t>https://www.unwto.org/tourism-covid-19</w:t>
        </w:r>
      </w:hyperlink>
      <w:r>
        <w:rPr>
          <w:rFonts w:ascii="Times New Roman" w:hAnsi="Times New Roman" w:cs="Times New Roman"/>
          <w:sz w:val="24"/>
          <w:szCs w:val="24"/>
          <w:lang w:val="en-US"/>
        </w:rPr>
        <w:t xml:space="preserve">  (Accessed 20 December </w:t>
      </w:r>
      <w:r w:rsidRPr="00593C08">
        <w:rPr>
          <w:rFonts w:ascii="Times New Roman" w:hAnsi="Times New Roman" w:cs="Times New Roman"/>
          <w:sz w:val="24"/>
          <w:szCs w:val="24"/>
          <w:lang w:val="en-US"/>
        </w:rPr>
        <w:t>2021)</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UNWTO, 2021b. International tourism and COVID-19. United Nations World Touri</w:t>
      </w:r>
      <w:r>
        <w:rPr>
          <w:rFonts w:ascii="Times New Roman" w:hAnsi="Times New Roman" w:cs="Times New Roman"/>
          <w:sz w:val="24"/>
          <w:szCs w:val="24"/>
          <w:lang w:val="en-US"/>
        </w:rPr>
        <w:t xml:space="preserve">sm </w:t>
      </w:r>
      <w:proofErr w:type="spellStart"/>
      <w:r>
        <w:rPr>
          <w:rFonts w:ascii="Times New Roman" w:hAnsi="Times New Roman" w:cs="Times New Roman"/>
          <w:sz w:val="24"/>
          <w:szCs w:val="24"/>
          <w:lang w:val="en-US"/>
        </w:rPr>
        <w:t>Organisation</w:t>
      </w:r>
      <w:proofErr w:type="spellEnd"/>
      <w:r>
        <w:rPr>
          <w:rFonts w:ascii="Times New Roman" w:hAnsi="Times New Roman" w:cs="Times New Roman"/>
          <w:sz w:val="24"/>
          <w:szCs w:val="24"/>
          <w:lang w:val="en-US"/>
        </w:rPr>
        <w:t xml:space="preserve">, </w:t>
      </w:r>
      <w:hyperlink r:id="rId52" w:history="1">
        <w:r w:rsidRPr="00593C08">
          <w:rPr>
            <w:rStyle w:val="Hyperlink"/>
            <w:rFonts w:ascii="Times New Roman" w:hAnsi="Times New Roman" w:cs="Times New Roman"/>
            <w:sz w:val="24"/>
            <w:szCs w:val="24"/>
            <w:lang w:val="en-US"/>
          </w:rPr>
          <w:t>https://www.unwto.org/international-tourism-and-covid-19</w:t>
        </w:r>
      </w:hyperlink>
      <w:r>
        <w:rPr>
          <w:rFonts w:ascii="Times New Roman" w:hAnsi="Times New Roman" w:cs="Times New Roman"/>
          <w:sz w:val="24"/>
          <w:szCs w:val="24"/>
          <w:lang w:val="en-US"/>
        </w:rPr>
        <w:t xml:space="preserve"> (Accessed 4 December </w:t>
      </w:r>
      <w:r w:rsidRPr="00593C08">
        <w:rPr>
          <w:rFonts w:ascii="Times New Roman" w:hAnsi="Times New Roman" w:cs="Times New Roman"/>
          <w:sz w:val="24"/>
          <w:szCs w:val="24"/>
          <w:lang w:val="en-US"/>
        </w:rPr>
        <w:t>2021)</w:t>
      </w:r>
    </w:p>
    <w:p w:rsidR="000F41DF" w:rsidRPr="00593C08" w:rsidRDefault="000F41DF" w:rsidP="0092189B">
      <w:pPr>
        <w:spacing w:after="0" w:line="480" w:lineRule="auto"/>
        <w:ind w:left="284" w:hanging="284"/>
        <w:rPr>
          <w:rFonts w:ascii="Times New Roman" w:hAnsi="Times New Roman" w:cs="Times New Roman"/>
          <w:sz w:val="24"/>
          <w:szCs w:val="24"/>
        </w:rPr>
      </w:pPr>
      <w:r w:rsidRPr="00593C08">
        <w:rPr>
          <w:rFonts w:ascii="Times New Roman" w:hAnsi="Times New Roman" w:cs="Times New Roman"/>
          <w:sz w:val="24"/>
          <w:szCs w:val="24"/>
        </w:rPr>
        <w:t>Van-</w:t>
      </w:r>
      <w:proofErr w:type="spellStart"/>
      <w:r w:rsidRPr="00593C08">
        <w:rPr>
          <w:rFonts w:ascii="Times New Roman" w:hAnsi="Times New Roman" w:cs="Times New Roman"/>
          <w:sz w:val="24"/>
          <w:szCs w:val="24"/>
        </w:rPr>
        <w:t>Eijnatten</w:t>
      </w:r>
      <w:proofErr w:type="spellEnd"/>
      <w:r w:rsidRPr="00593C08">
        <w:rPr>
          <w:rFonts w:ascii="Times New Roman" w:hAnsi="Times New Roman" w:cs="Times New Roman"/>
          <w:sz w:val="24"/>
          <w:szCs w:val="24"/>
        </w:rPr>
        <w:t xml:space="preserve">, F.M., </w:t>
      </w:r>
      <w:proofErr w:type="spellStart"/>
      <w:r w:rsidRPr="00593C08">
        <w:rPr>
          <w:rFonts w:ascii="Times New Roman" w:hAnsi="Times New Roman" w:cs="Times New Roman"/>
          <w:sz w:val="24"/>
          <w:szCs w:val="24"/>
        </w:rPr>
        <w:t>Putnik</w:t>
      </w:r>
      <w:proofErr w:type="spellEnd"/>
      <w:r w:rsidRPr="00593C08">
        <w:rPr>
          <w:rFonts w:ascii="Times New Roman" w:hAnsi="Times New Roman" w:cs="Times New Roman"/>
          <w:sz w:val="24"/>
          <w:szCs w:val="24"/>
        </w:rPr>
        <w:t xml:space="preserve">, G.T., </w:t>
      </w:r>
      <w:proofErr w:type="spellStart"/>
      <w:r w:rsidRPr="00593C08">
        <w:rPr>
          <w:rFonts w:ascii="Times New Roman" w:hAnsi="Times New Roman" w:cs="Times New Roman"/>
          <w:sz w:val="24"/>
          <w:szCs w:val="24"/>
        </w:rPr>
        <w:t>Sluga</w:t>
      </w:r>
      <w:proofErr w:type="spellEnd"/>
      <w:r w:rsidRPr="00593C08">
        <w:rPr>
          <w:rFonts w:ascii="Times New Roman" w:hAnsi="Times New Roman" w:cs="Times New Roman"/>
          <w:sz w:val="24"/>
          <w:szCs w:val="24"/>
        </w:rPr>
        <w:t xml:space="preserve">, A., 2007. </w:t>
      </w:r>
      <w:proofErr w:type="spellStart"/>
      <w:r w:rsidRPr="00593C08">
        <w:rPr>
          <w:rFonts w:ascii="Times New Roman" w:hAnsi="Times New Roman" w:cs="Times New Roman"/>
          <w:sz w:val="24"/>
          <w:szCs w:val="24"/>
        </w:rPr>
        <w:t>Chaordic</w:t>
      </w:r>
      <w:proofErr w:type="spellEnd"/>
      <w:r w:rsidRPr="00593C08">
        <w:rPr>
          <w:rFonts w:ascii="Times New Roman" w:hAnsi="Times New Roman" w:cs="Times New Roman"/>
          <w:sz w:val="24"/>
          <w:szCs w:val="24"/>
        </w:rPr>
        <w:t xml:space="preserve"> systems thinking for novelty in contemporary manufacturing. CIRP Annals - Manufacturing Technology, 56(1), 447-450.</w:t>
      </w:r>
    </w:p>
    <w:p w:rsidR="000F41DF" w:rsidRPr="00593C08" w:rsidRDefault="000F41DF" w:rsidP="0092189B">
      <w:pPr>
        <w:spacing w:after="0" w:line="480" w:lineRule="auto"/>
        <w:ind w:left="284" w:hanging="284"/>
        <w:rPr>
          <w:rFonts w:ascii="Times New Roman" w:hAnsi="Times New Roman" w:cs="Times New Roman"/>
          <w:sz w:val="24"/>
          <w:szCs w:val="24"/>
        </w:rPr>
      </w:pPr>
      <w:proofErr w:type="spellStart"/>
      <w:r w:rsidRPr="00593C08">
        <w:rPr>
          <w:rFonts w:ascii="Times New Roman" w:hAnsi="Times New Roman" w:cs="Times New Roman"/>
          <w:sz w:val="24"/>
          <w:szCs w:val="24"/>
        </w:rPr>
        <w:t>Waz</w:t>
      </w:r>
      <w:proofErr w:type="spellEnd"/>
      <w:r w:rsidRPr="00593C08">
        <w:rPr>
          <w:rFonts w:ascii="Times New Roman" w:hAnsi="Times New Roman" w:cs="Times New Roman"/>
          <w:sz w:val="24"/>
          <w:szCs w:val="24"/>
        </w:rPr>
        <w:t xml:space="preserve">, P., </w:t>
      </w:r>
      <w:proofErr w:type="spellStart"/>
      <w:r w:rsidRPr="00593C08">
        <w:rPr>
          <w:rFonts w:ascii="Times New Roman" w:hAnsi="Times New Roman" w:cs="Times New Roman"/>
          <w:sz w:val="24"/>
          <w:szCs w:val="24"/>
        </w:rPr>
        <w:t>Waz</w:t>
      </w:r>
      <w:proofErr w:type="spellEnd"/>
      <w:r w:rsidRPr="00593C08">
        <w:rPr>
          <w:rFonts w:ascii="Times New Roman" w:hAnsi="Times New Roman" w:cs="Times New Roman"/>
          <w:sz w:val="24"/>
          <w:szCs w:val="24"/>
        </w:rPr>
        <w:t xml:space="preserve">, D.B., 2009. Asymmetry coefficients as indicators of chaos. </w:t>
      </w:r>
      <w:proofErr w:type="spellStart"/>
      <w:r w:rsidRPr="00593C08">
        <w:rPr>
          <w:rFonts w:ascii="Times New Roman" w:hAnsi="Times New Roman" w:cs="Times New Roman"/>
          <w:sz w:val="24"/>
          <w:szCs w:val="24"/>
        </w:rPr>
        <w:t>Acta</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Physica</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Polonica</w:t>
      </w:r>
      <w:proofErr w:type="spellEnd"/>
      <w:r w:rsidRPr="00593C08">
        <w:rPr>
          <w:rFonts w:ascii="Times New Roman" w:hAnsi="Times New Roman" w:cs="Times New Roman"/>
          <w:sz w:val="24"/>
          <w:szCs w:val="24"/>
        </w:rPr>
        <w:t xml:space="preserve"> A, 116(6), 987-991.</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Weick</w:t>
      </w:r>
      <w:proofErr w:type="spellEnd"/>
      <w:r w:rsidRPr="00593C08">
        <w:rPr>
          <w:rFonts w:ascii="Times New Roman" w:hAnsi="Times New Roman" w:cs="Times New Roman"/>
          <w:sz w:val="24"/>
          <w:szCs w:val="24"/>
          <w:lang w:val="en-US"/>
        </w:rPr>
        <w:t xml:space="preserve">, K.E., Sutcliffe, K.M., 2007. Managing the unexpected: Resilient performance in an age of uncertainty. San Francisco: </w:t>
      </w:r>
      <w:proofErr w:type="spellStart"/>
      <w:r w:rsidRPr="00593C08">
        <w:rPr>
          <w:rFonts w:ascii="Times New Roman" w:hAnsi="Times New Roman" w:cs="Times New Roman"/>
          <w:sz w:val="24"/>
          <w:szCs w:val="24"/>
          <w:lang w:val="en-US"/>
        </w:rPr>
        <w:t>Jossey</w:t>
      </w:r>
      <w:proofErr w:type="spellEnd"/>
      <w:r w:rsidRPr="00593C08">
        <w:rPr>
          <w:rFonts w:ascii="Times New Roman" w:hAnsi="Times New Roman" w:cs="Times New Roman"/>
          <w:sz w:val="24"/>
          <w:szCs w:val="24"/>
          <w:lang w:val="en-US"/>
        </w:rPr>
        <w:t>-Bass.</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WHO, 2020. Rolling updates on coronavirus disease (COVID-19). World Heal</w:t>
      </w:r>
      <w:r>
        <w:rPr>
          <w:rFonts w:ascii="Times New Roman" w:hAnsi="Times New Roman" w:cs="Times New Roman"/>
          <w:sz w:val="24"/>
          <w:szCs w:val="24"/>
          <w:lang w:val="en-US"/>
        </w:rPr>
        <w:t xml:space="preserve">th </w:t>
      </w:r>
      <w:proofErr w:type="spellStart"/>
      <w:r>
        <w:rPr>
          <w:rFonts w:ascii="Times New Roman" w:hAnsi="Times New Roman" w:cs="Times New Roman"/>
          <w:sz w:val="24"/>
          <w:szCs w:val="24"/>
          <w:lang w:val="en-US"/>
        </w:rPr>
        <w:t>Organisation</w:t>
      </w:r>
      <w:proofErr w:type="spellEnd"/>
      <w:r>
        <w:rPr>
          <w:rFonts w:ascii="Times New Roman" w:hAnsi="Times New Roman" w:cs="Times New Roman"/>
          <w:sz w:val="24"/>
          <w:szCs w:val="24"/>
          <w:lang w:val="en-US"/>
        </w:rPr>
        <w:t>.</w:t>
      </w:r>
      <w:r w:rsidRPr="00593C08">
        <w:rPr>
          <w:rFonts w:ascii="Times New Roman" w:hAnsi="Times New Roman" w:cs="Times New Roman"/>
          <w:sz w:val="24"/>
          <w:szCs w:val="24"/>
          <w:lang w:val="en-US"/>
        </w:rPr>
        <w:t xml:space="preserve"> </w:t>
      </w:r>
      <w:hyperlink r:id="rId53" w:history="1">
        <w:r w:rsidRPr="00593C08">
          <w:rPr>
            <w:rStyle w:val="Hyperlink"/>
            <w:rFonts w:ascii="Times New Roman" w:hAnsi="Times New Roman" w:cs="Times New Roman"/>
            <w:sz w:val="24"/>
            <w:szCs w:val="24"/>
            <w:lang w:val="en-US"/>
          </w:rPr>
          <w:t>https://www.who.int/emergencies/diseases/novel-coronavirus-2019/events-as-they-happen</w:t>
        </w:r>
      </w:hyperlink>
      <w:r>
        <w:rPr>
          <w:rFonts w:ascii="Times New Roman" w:hAnsi="Times New Roman" w:cs="Times New Roman"/>
          <w:sz w:val="24"/>
          <w:szCs w:val="24"/>
          <w:lang w:val="en-US"/>
        </w:rPr>
        <w:t xml:space="preserve"> (Accessed 20 May </w:t>
      </w:r>
      <w:r w:rsidRPr="00593C08">
        <w:rPr>
          <w:rFonts w:ascii="Times New Roman" w:hAnsi="Times New Roman" w:cs="Times New Roman"/>
          <w:sz w:val="24"/>
          <w:szCs w:val="24"/>
          <w:lang w:val="en-US"/>
        </w:rPr>
        <w:t>2020)</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Wieczorek-Kosmala</w:t>
      </w:r>
      <w:proofErr w:type="spellEnd"/>
      <w:r w:rsidRPr="00593C08">
        <w:rPr>
          <w:rFonts w:ascii="Times New Roman" w:hAnsi="Times New Roman" w:cs="Times New Roman"/>
          <w:sz w:val="24"/>
          <w:szCs w:val="24"/>
          <w:lang w:val="en-US"/>
        </w:rPr>
        <w:t>, M., 2022. A study of the tourism industry's cash-driven resilience capabilities for responding to the COVID-19 shock. Tourism Management, 88, 104396.</w:t>
      </w:r>
    </w:p>
    <w:p w:rsidR="000F41DF" w:rsidRPr="00593C08" w:rsidRDefault="000F41DF" w:rsidP="0092189B">
      <w:pPr>
        <w:spacing w:after="0" w:line="480" w:lineRule="auto"/>
        <w:ind w:left="284" w:hanging="284"/>
        <w:rPr>
          <w:rFonts w:ascii="Times New Roman" w:hAnsi="Times New Roman" w:cs="Times New Roman"/>
          <w:sz w:val="24"/>
          <w:szCs w:val="24"/>
        </w:rPr>
      </w:pPr>
      <w:r w:rsidRPr="00593C08">
        <w:rPr>
          <w:rFonts w:ascii="Times New Roman" w:hAnsi="Times New Roman" w:cs="Times New Roman"/>
          <w:sz w:val="24"/>
          <w:szCs w:val="24"/>
        </w:rPr>
        <w:t>Woodside, A.G., 2013. Moving beyond multiple regression analysis to algorithms: Calling for adoption of a paradigm shift from symmetric to asymmetric thinking in data analysis and crafting theory. Journal of Business Research, 66(4), 463-472.</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lastRenderedPageBreak/>
        <w:t xml:space="preserve">Woodside, A.G., 2014. </w:t>
      </w:r>
      <w:proofErr w:type="spellStart"/>
      <w:r w:rsidRPr="00593C08">
        <w:rPr>
          <w:rFonts w:ascii="Times New Roman" w:hAnsi="Times New Roman" w:cs="Times New Roman"/>
          <w:sz w:val="24"/>
          <w:szCs w:val="24"/>
          <w:lang w:val="en-US"/>
        </w:rPr>
        <w:t>Embrace•perform•model</w:t>
      </w:r>
      <w:proofErr w:type="spellEnd"/>
      <w:r w:rsidRPr="00593C08">
        <w:rPr>
          <w:rFonts w:ascii="Times New Roman" w:hAnsi="Times New Roman" w:cs="Times New Roman"/>
          <w:sz w:val="24"/>
          <w:szCs w:val="24"/>
          <w:lang w:val="en-US"/>
        </w:rPr>
        <w:t>: Complexity theory, contrarian case analysis, and multiple realities. Journal of Business Research, 67, 2495-2503.</w:t>
      </w:r>
    </w:p>
    <w:p w:rsidR="000F41DF" w:rsidRPr="00593C08" w:rsidRDefault="000F41DF" w:rsidP="0092189B">
      <w:pPr>
        <w:spacing w:after="0" w:line="480" w:lineRule="auto"/>
        <w:ind w:left="284" w:hanging="284"/>
        <w:rPr>
          <w:rFonts w:ascii="Times New Roman" w:hAnsi="Times New Roman" w:cs="Times New Roman"/>
          <w:sz w:val="24"/>
          <w:szCs w:val="24"/>
        </w:rPr>
      </w:pPr>
      <w:r w:rsidRPr="00593C08">
        <w:rPr>
          <w:rFonts w:ascii="Times New Roman" w:hAnsi="Times New Roman" w:cs="Times New Roman"/>
          <w:sz w:val="24"/>
          <w:szCs w:val="24"/>
        </w:rPr>
        <w:t>Woodside, A.G., Zhang, M., 2013. Cultural diversity and marketing transactions: Are market integration, large community size, and world religions necessary for fairness in ephemeral exchanges?  Psychology and Marketing, 30(3), 263-276.</w:t>
      </w:r>
    </w:p>
    <w:p w:rsidR="000F41DF" w:rsidRPr="00593C08" w:rsidRDefault="000F41DF" w:rsidP="0092189B">
      <w:pPr>
        <w:spacing w:after="0" w:line="480" w:lineRule="auto"/>
        <w:ind w:left="284" w:hanging="284"/>
        <w:rPr>
          <w:rFonts w:ascii="Times New Roman" w:hAnsi="Times New Roman" w:cs="Times New Roman"/>
          <w:sz w:val="24"/>
          <w:szCs w:val="24"/>
        </w:rPr>
      </w:pPr>
      <w:r w:rsidRPr="00593C08">
        <w:rPr>
          <w:rFonts w:ascii="Times New Roman" w:hAnsi="Times New Roman" w:cs="Times New Roman"/>
          <w:sz w:val="24"/>
          <w:szCs w:val="24"/>
        </w:rPr>
        <w:t xml:space="preserve">Wu, K., </w:t>
      </w:r>
      <w:proofErr w:type="spellStart"/>
      <w:r w:rsidRPr="00593C08">
        <w:rPr>
          <w:rFonts w:ascii="Times New Roman" w:hAnsi="Times New Roman" w:cs="Times New Roman"/>
          <w:sz w:val="24"/>
          <w:szCs w:val="24"/>
        </w:rPr>
        <w:t>Vassileva</w:t>
      </w:r>
      <w:proofErr w:type="spellEnd"/>
      <w:r w:rsidRPr="00593C08">
        <w:rPr>
          <w:rFonts w:ascii="Times New Roman" w:hAnsi="Times New Roman" w:cs="Times New Roman"/>
          <w:sz w:val="24"/>
          <w:szCs w:val="24"/>
        </w:rPr>
        <w:t xml:space="preserve">, J., </w:t>
      </w:r>
      <w:proofErr w:type="spellStart"/>
      <w:r w:rsidRPr="00593C08">
        <w:rPr>
          <w:rFonts w:ascii="Times New Roman" w:hAnsi="Times New Roman" w:cs="Times New Roman"/>
          <w:sz w:val="24"/>
          <w:szCs w:val="24"/>
        </w:rPr>
        <w:t>Noorian</w:t>
      </w:r>
      <w:proofErr w:type="spellEnd"/>
      <w:r w:rsidRPr="00593C08">
        <w:rPr>
          <w:rFonts w:ascii="Times New Roman" w:hAnsi="Times New Roman" w:cs="Times New Roman"/>
          <w:sz w:val="24"/>
          <w:szCs w:val="24"/>
        </w:rPr>
        <w:t xml:space="preserve">, Z., et al., 2015. How do you feel when you see a list of prices? </w:t>
      </w:r>
      <w:proofErr w:type="gramStart"/>
      <w:r w:rsidRPr="00593C08">
        <w:rPr>
          <w:rFonts w:ascii="Times New Roman" w:hAnsi="Times New Roman" w:cs="Times New Roman"/>
          <w:sz w:val="24"/>
          <w:szCs w:val="24"/>
        </w:rPr>
        <w:t>the</w:t>
      </w:r>
      <w:proofErr w:type="gramEnd"/>
      <w:r w:rsidRPr="00593C08">
        <w:rPr>
          <w:rFonts w:ascii="Times New Roman" w:hAnsi="Times New Roman" w:cs="Times New Roman"/>
          <w:sz w:val="24"/>
          <w:szCs w:val="24"/>
        </w:rPr>
        <w:t xml:space="preserve"> interplay among price dispersion, perceived risk and initial trust in Chinese C2C market. Journal of Retailing and Consumer Services, 25, 36-46.</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rPr>
        <w:t xml:space="preserve">Wu, P.L., </w:t>
      </w:r>
      <w:proofErr w:type="spellStart"/>
      <w:r w:rsidRPr="00593C08">
        <w:rPr>
          <w:rFonts w:ascii="Times New Roman" w:hAnsi="Times New Roman" w:cs="Times New Roman"/>
          <w:sz w:val="24"/>
          <w:szCs w:val="24"/>
        </w:rPr>
        <w:t>Yeh</w:t>
      </w:r>
      <w:proofErr w:type="spellEnd"/>
      <w:r w:rsidRPr="00593C08">
        <w:rPr>
          <w:rFonts w:ascii="Times New Roman" w:hAnsi="Times New Roman" w:cs="Times New Roman"/>
          <w:sz w:val="24"/>
          <w:szCs w:val="24"/>
        </w:rPr>
        <w:t xml:space="preserve">, S.S., </w:t>
      </w:r>
      <w:proofErr w:type="spellStart"/>
      <w:r w:rsidRPr="00593C08">
        <w:rPr>
          <w:rFonts w:ascii="Times New Roman" w:hAnsi="Times New Roman" w:cs="Times New Roman"/>
          <w:sz w:val="24"/>
          <w:szCs w:val="24"/>
        </w:rPr>
        <w:t>Huan</w:t>
      </w:r>
      <w:proofErr w:type="spellEnd"/>
      <w:r w:rsidRPr="00593C08">
        <w:rPr>
          <w:rFonts w:ascii="Times New Roman" w:hAnsi="Times New Roman" w:cs="Times New Roman"/>
          <w:sz w:val="24"/>
          <w:szCs w:val="24"/>
        </w:rPr>
        <w:t xml:space="preserve">, T.C., et al., 2014. Applying complexity theory to deepen service dominant logic: </w:t>
      </w:r>
      <w:proofErr w:type="spellStart"/>
      <w:r w:rsidRPr="00593C08">
        <w:rPr>
          <w:rFonts w:ascii="Times New Roman" w:hAnsi="Times New Roman" w:cs="Times New Roman"/>
          <w:sz w:val="24"/>
          <w:szCs w:val="24"/>
        </w:rPr>
        <w:t>Configural</w:t>
      </w:r>
      <w:proofErr w:type="spellEnd"/>
      <w:r w:rsidRPr="00593C08">
        <w:rPr>
          <w:rFonts w:ascii="Times New Roman" w:hAnsi="Times New Roman" w:cs="Times New Roman"/>
          <w:sz w:val="24"/>
          <w:szCs w:val="24"/>
        </w:rPr>
        <w:t xml:space="preserve"> analysis of customer experience-and-outcome assessments of professional services for personal transformations. Journal of Business Research, 67(8), 1647-1670.</w:t>
      </w:r>
    </w:p>
    <w:p w:rsidR="000F41DF" w:rsidRPr="00593C08" w:rsidRDefault="000F41DF" w:rsidP="0092189B">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Zahra, A., Ryan, C., 2007. From chaos to cohesion—Complexity in tourism structures: An analysis of New Zealand’s regional tourism organizations. Tourism Management, 28(3), 854-862.</w:t>
      </w:r>
    </w:p>
    <w:p w:rsidR="000F41DF" w:rsidRPr="00593C08" w:rsidRDefault="000F41DF" w:rsidP="0092189B">
      <w:pPr>
        <w:spacing w:after="0" w:line="480" w:lineRule="auto"/>
        <w:ind w:left="284" w:hanging="284"/>
        <w:rPr>
          <w:rFonts w:ascii="Times New Roman" w:hAnsi="Times New Roman" w:cs="Times New Roman"/>
          <w:sz w:val="24"/>
          <w:szCs w:val="24"/>
          <w:lang w:val="en-US"/>
        </w:rPr>
      </w:pPr>
      <w:proofErr w:type="spellStart"/>
      <w:r w:rsidRPr="00593C08">
        <w:rPr>
          <w:rFonts w:ascii="Times New Roman" w:hAnsi="Times New Roman" w:cs="Times New Roman"/>
          <w:sz w:val="24"/>
          <w:szCs w:val="24"/>
          <w:lang w:val="en-US"/>
        </w:rPr>
        <w:t>Zhai</w:t>
      </w:r>
      <w:proofErr w:type="spellEnd"/>
      <w:r w:rsidRPr="00593C08">
        <w:rPr>
          <w:rFonts w:ascii="Times New Roman" w:hAnsi="Times New Roman" w:cs="Times New Roman"/>
          <w:sz w:val="24"/>
          <w:szCs w:val="24"/>
          <w:lang w:val="en-US"/>
        </w:rPr>
        <w:t xml:space="preserve">, X., </w:t>
      </w:r>
      <w:proofErr w:type="spellStart"/>
      <w:r w:rsidRPr="00593C08">
        <w:rPr>
          <w:rFonts w:ascii="Times New Roman" w:hAnsi="Times New Roman" w:cs="Times New Roman"/>
          <w:sz w:val="24"/>
          <w:szCs w:val="24"/>
          <w:lang w:val="en-US"/>
        </w:rPr>
        <w:t>Zhong</w:t>
      </w:r>
      <w:proofErr w:type="spellEnd"/>
      <w:r w:rsidRPr="00593C08">
        <w:rPr>
          <w:rFonts w:ascii="Times New Roman" w:hAnsi="Times New Roman" w:cs="Times New Roman"/>
          <w:sz w:val="24"/>
          <w:szCs w:val="24"/>
          <w:lang w:val="en-US"/>
        </w:rPr>
        <w:t>, D., Luo, Q., 2019. Turn it around in crisis communication: An ABM approach. Annals of Tourism Research, 79, 102807.</w:t>
      </w:r>
    </w:p>
    <w:p w:rsidR="00413E50" w:rsidRPr="007B6E60" w:rsidRDefault="000F41DF" w:rsidP="00A06A75">
      <w:pPr>
        <w:spacing w:after="0" w:line="480" w:lineRule="auto"/>
        <w:ind w:left="284" w:hanging="284"/>
        <w:rPr>
          <w:rFonts w:ascii="Times New Roman" w:hAnsi="Times New Roman" w:cs="Times New Roman"/>
          <w:sz w:val="24"/>
          <w:szCs w:val="24"/>
          <w:lang w:val="en-US"/>
        </w:rPr>
      </w:pPr>
      <w:r w:rsidRPr="00593C08">
        <w:rPr>
          <w:rFonts w:ascii="Times New Roman" w:hAnsi="Times New Roman" w:cs="Times New Roman"/>
          <w:sz w:val="24"/>
          <w:szCs w:val="24"/>
          <w:lang w:val="en-US"/>
        </w:rPr>
        <w:t>Zhang. H., Song, H., Wen. L., et al., 2021. Forecasting tourism recovery amid COVID-19. Annals of Tourism Research, 87, 103149.</w:t>
      </w:r>
      <w:bookmarkStart w:id="0" w:name="_GoBack"/>
      <w:bookmarkEnd w:id="0"/>
    </w:p>
    <w:sectPr w:rsidR="00413E50" w:rsidRPr="007B6E60" w:rsidSect="00F60395">
      <w:pgSz w:w="11906" w:h="16838"/>
      <w:pgMar w:top="1440" w:right="1797" w:bottom="1440" w:left="1797"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D1B" w:rsidRDefault="00861D1B" w:rsidP="00F60395">
      <w:pPr>
        <w:spacing w:after="0" w:line="240" w:lineRule="auto"/>
      </w:pPr>
      <w:r>
        <w:separator/>
      </w:r>
    </w:p>
  </w:endnote>
  <w:endnote w:type="continuationSeparator" w:id="0">
    <w:p w:rsidR="00861D1B" w:rsidRDefault="00861D1B" w:rsidP="00F6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68784"/>
      <w:docPartObj>
        <w:docPartGallery w:val="Page Numbers (Bottom of Page)"/>
        <w:docPartUnique/>
      </w:docPartObj>
    </w:sdtPr>
    <w:sdtEndPr>
      <w:rPr>
        <w:noProof/>
      </w:rPr>
    </w:sdtEndPr>
    <w:sdtContent>
      <w:p w:rsidR="00413E50" w:rsidRDefault="00413E50">
        <w:pPr>
          <w:pStyle w:val="Footer"/>
          <w:jc w:val="center"/>
        </w:pPr>
        <w:r>
          <w:fldChar w:fldCharType="begin"/>
        </w:r>
        <w:r>
          <w:instrText xml:space="preserve"> PAGE   \* MERGEFORMAT </w:instrText>
        </w:r>
        <w:r>
          <w:fldChar w:fldCharType="separate"/>
        </w:r>
        <w:r w:rsidR="000F41DF">
          <w:rPr>
            <w:noProof/>
          </w:rPr>
          <w:t>45</w:t>
        </w:r>
        <w:r>
          <w:rPr>
            <w:noProof/>
          </w:rPr>
          <w:fldChar w:fldCharType="end"/>
        </w:r>
      </w:p>
    </w:sdtContent>
  </w:sdt>
  <w:p w:rsidR="00413E50" w:rsidRDefault="00413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D1B" w:rsidRDefault="00861D1B" w:rsidP="00F60395">
      <w:pPr>
        <w:spacing w:after="0" w:line="240" w:lineRule="auto"/>
      </w:pPr>
      <w:r>
        <w:separator/>
      </w:r>
    </w:p>
  </w:footnote>
  <w:footnote w:type="continuationSeparator" w:id="0">
    <w:p w:rsidR="00861D1B" w:rsidRDefault="00861D1B" w:rsidP="00F60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F63"/>
    <w:multiLevelType w:val="multilevel"/>
    <w:tmpl w:val="9A08B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31E6E"/>
    <w:multiLevelType w:val="hybridMultilevel"/>
    <w:tmpl w:val="CCDEE85E"/>
    <w:lvl w:ilvl="0" w:tplc="E1725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C4AEC"/>
    <w:multiLevelType w:val="hybridMultilevel"/>
    <w:tmpl w:val="66E86F22"/>
    <w:lvl w:ilvl="0" w:tplc="E8AEEEB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23D51"/>
    <w:multiLevelType w:val="hybridMultilevel"/>
    <w:tmpl w:val="FF7E3C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66E1DED"/>
    <w:multiLevelType w:val="hybridMultilevel"/>
    <w:tmpl w:val="1780E8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4D"/>
    <w:rsid w:val="00040243"/>
    <w:rsid w:val="000B416C"/>
    <w:rsid w:val="000C404E"/>
    <w:rsid w:val="000D247F"/>
    <w:rsid w:val="000F41DF"/>
    <w:rsid w:val="00115A30"/>
    <w:rsid w:val="0011626C"/>
    <w:rsid w:val="0014142A"/>
    <w:rsid w:val="0014453E"/>
    <w:rsid w:val="0014554A"/>
    <w:rsid w:val="00165ED5"/>
    <w:rsid w:val="0017615A"/>
    <w:rsid w:val="001F5790"/>
    <w:rsid w:val="00216F3F"/>
    <w:rsid w:val="00261AAD"/>
    <w:rsid w:val="00282296"/>
    <w:rsid w:val="002D67AE"/>
    <w:rsid w:val="00312B9F"/>
    <w:rsid w:val="00347247"/>
    <w:rsid w:val="00355935"/>
    <w:rsid w:val="00373861"/>
    <w:rsid w:val="003976E4"/>
    <w:rsid w:val="003D786B"/>
    <w:rsid w:val="0040360A"/>
    <w:rsid w:val="00413E50"/>
    <w:rsid w:val="004309C0"/>
    <w:rsid w:val="004E652C"/>
    <w:rsid w:val="0051136A"/>
    <w:rsid w:val="005474A5"/>
    <w:rsid w:val="00593C08"/>
    <w:rsid w:val="00595C66"/>
    <w:rsid w:val="005F60E4"/>
    <w:rsid w:val="00606597"/>
    <w:rsid w:val="0061734D"/>
    <w:rsid w:val="0077249E"/>
    <w:rsid w:val="007B6E60"/>
    <w:rsid w:val="007E4FA0"/>
    <w:rsid w:val="007E5162"/>
    <w:rsid w:val="00825BFD"/>
    <w:rsid w:val="00861D1B"/>
    <w:rsid w:val="008B5904"/>
    <w:rsid w:val="0092189B"/>
    <w:rsid w:val="00964F52"/>
    <w:rsid w:val="00A06A75"/>
    <w:rsid w:val="00A80AE8"/>
    <w:rsid w:val="00BC0BBC"/>
    <w:rsid w:val="00BE6366"/>
    <w:rsid w:val="00BF0171"/>
    <w:rsid w:val="00C1133F"/>
    <w:rsid w:val="00C12584"/>
    <w:rsid w:val="00C34096"/>
    <w:rsid w:val="00C42470"/>
    <w:rsid w:val="00C565D0"/>
    <w:rsid w:val="00D27A5B"/>
    <w:rsid w:val="00D27FC3"/>
    <w:rsid w:val="00E033D7"/>
    <w:rsid w:val="00E57A1C"/>
    <w:rsid w:val="00E87166"/>
    <w:rsid w:val="00EE67BF"/>
    <w:rsid w:val="00F2067B"/>
    <w:rsid w:val="00F41283"/>
    <w:rsid w:val="00F47338"/>
    <w:rsid w:val="00F60395"/>
    <w:rsid w:val="00F70F0B"/>
    <w:rsid w:val="00F717E6"/>
    <w:rsid w:val="00FB4F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1C4FA-1824-4A96-A2C1-22E7330C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34D"/>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34D"/>
    <w:rPr>
      <w:color w:val="0563C1" w:themeColor="hyperlink"/>
      <w:u w:val="single"/>
    </w:rPr>
  </w:style>
  <w:style w:type="table" w:styleId="TableGrid">
    <w:name w:val="Table Grid"/>
    <w:basedOn w:val="TableNormal"/>
    <w:uiPriority w:val="39"/>
    <w:rsid w:val="0061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34D"/>
    <w:pPr>
      <w:ind w:left="720"/>
      <w:contextualSpacing/>
    </w:pPr>
  </w:style>
  <w:style w:type="character" w:styleId="CommentReference">
    <w:name w:val="annotation reference"/>
    <w:basedOn w:val="DefaultParagraphFont"/>
    <w:uiPriority w:val="99"/>
    <w:semiHidden/>
    <w:unhideWhenUsed/>
    <w:rsid w:val="0061734D"/>
    <w:rPr>
      <w:sz w:val="16"/>
      <w:szCs w:val="16"/>
    </w:rPr>
  </w:style>
  <w:style w:type="paragraph" w:styleId="CommentText">
    <w:name w:val="annotation text"/>
    <w:basedOn w:val="Normal"/>
    <w:link w:val="CommentTextChar"/>
    <w:uiPriority w:val="99"/>
    <w:semiHidden/>
    <w:unhideWhenUsed/>
    <w:rsid w:val="0061734D"/>
    <w:pPr>
      <w:spacing w:line="240" w:lineRule="auto"/>
    </w:pPr>
    <w:rPr>
      <w:sz w:val="20"/>
      <w:szCs w:val="20"/>
    </w:rPr>
  </w:style>
  <w:style w:type="character" w:customStyle="1" w:styleId="CommentTextChar">
    <w:name w:val="Comment Text Char"/>
    <w:basedOn w:val="DefaultParagraphFont"/>
    <w:link w:val="CommentText"/>
    <w:uiPriority w:val="99"/>
    <w:semiHidden/>
    <w:rsid w:val="0061734D"/>
    <w:rPr>
      <w:sz w:val="20"/>
      <w:szCs w:val="20"/>
      <w:lang w:val="en-GB"/>
    </w:rPr>
  </w:style>
  <w:style w:type="paragraph" w:styleId="CommentSubject">
    <w:name w:val="annotation subject"/>
    <w:basedOn w:val="CommentText"/>
    <w:next w:val="CommentText"/>
    <w:link w:val="CommentSubjectChar"/>
    <w:uiPriority w:val="99"/>
    <w:semiHidden/>
    <w:unhideWhenUsed/>
    <w:rsid w:val="0061734D"/>
    <w:rPr>
      <w:b/>
      <w:bCs/>
    </w:rPr>
  </w:style>
  <w:style w:type="character" w:customStyle="1" w:styleId="CommentSubjectChar">
    <w:name w:val="Comment Subject Char"/>
    <w:basedOn w:val="CommentTextChar"/>
    <w:link w:val="CommentSubject"/>
    <w:uiPriority w:val="99"/>
    <w:semiHidden/>
    <w:rsid w:val="0061734D"/>
    <w:rPr>
      <w:b/>
      <w:bCs/>
      <w:sz w:val="20"/>
      <w:szCs w:val="20"/>
      <w:lang w:val="en-GB"/>
    </w:rPr>
  </w:style>
  <w:style w:type="paragraph" w:styleId="Revision">
    <w:name w:val="Revision"/>
    <w:hidden/>
    <w:uiPriority w:val="99"/>
    <w:semiHidden/>
    <w:rsid w:val="0061734D"/>
    <w:pPr>
      <w:spacing w:after="0" w:line="240" w:lineRule="auto"/>
    </w:pPr>
    <w:rPr>
      <w:lang w:val="en-GB"/>
    </w:rPr>
  </w:style>
  <w:style w:type="paragraph" w:styleId="BalloonText">
    <w:name w:val="Balloon Text"/>
    <w:basedOn w:val="Normal"/>
    <w:link w:val="BalloonTextChar"/>
    <w:uiPriority w:val="99"/>
    <w:semiHidden/>
    <w:unhideWhenUsed/>
    <w:rsid w:val="00617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34D"/>
    <w:rPr>
      <w:rFonts w:ascii="Segoe UI" w:hAnsi="Segoe UI" w:cs="Segoe UI"/>
      <w:sz w:val="18"/>
      <w:szCs w:val="18"/>
      <w:lang w:val="en-GB"/>
    </w:rPr>
  </w:style>
  <w:style w:type="paragraph" w:styleId="Header">
    <w:name w:val="header"/>
    <w:basedOn w:val="Normal"/>
    <w:link w:val="HeaderChar"/>
    <w:uiPriority w:val="99"/>
    <w:unhideWhenUsed/>
    <w:rsid w:val="00F603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0395"/>
    <w:rPr>
      <w:lang w:val="en-GB"/>
    </w:rPr>
  </w:style>
  <w:style w:type="paragraph" w:styleId="Footer">
    <w:name w:val="footer"/>
    <w:basedOn w:val="Normal"/>
    <w:link w:val="FooterChar"/>
    <w:uiPriority w:val="99"/>
    <w:unhideWhenUsed/>
    <w:rsid w:val="00F603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0395"/>
    <w:rPr>
      <w:lang w:val="en-GB"/>
    </w:rPr>
  </w:style>
  <w:style w:type="character" w:styleId="LineNumber">
    <w:name w:val="line number"/>
    <w:basedOn w:val="DefaultParagraphFont"/>
    <w:uiPriority w:val="99"/>
    <w:semiHidden/>
    <w:unhideWhenUsed/>
    <w:rsid w:val="00F6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https://www.kathimerini.gr/economy/561451411/meiosan-taxidia-kai-ekanan-ligoteres-dianyktereyseis-oi-ellines-to-2020/" TargetMode="External"/><Relationship Id="rId21" Type="http://schemas.openxmlformats.org/officeDocument/2006/relationships/image" Target="media/image9.png"/><Relationship Id="rId34" Type="http://schemas.openxmlformats.org/officeDocument/2006/relationships/hyperlink" Target="https://www.cfr.org/timeline/greeces-debt-crisis-timeline" TargetMode="External"/><Relationship Id="rId42" Type="http://schemas.openxmlformats.org/officeDocument/2006/relationships/hyperlink" Target="https://www.oecd.org/coronavirus/en/" TargetMode="External"/><Relationship Id="rId47" Type="http://schemas.openxmlformats.org/officeDocument/2006/relationships/hyperlink" Target="https://tradingeconomics.com/greece/wages" TargetMode="External"/><Relationship Id="rId50" Type="http://schemas.openxmlformats.org/officeDocument/2006/relationships/hyperlink" Target="https://www.unwto.org/tourism-covid-19" TargetMode="Externa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5" Type="http://schemas.openxmlformats.org/officeDocument/2006/relationships/image" Target="media/image13.png"/><Relationship Id="rId33" Type="http://schemas.openxmlformats.org/officeDocument/2006/relationships/hyperlink" Target="https://www.statista.com/statistics/416209/average-annual-wages-greece-y-on-y-in-euros/" TargetMode="External"/><Relationship Id="rId38" Type="http://schemas.openxmlformats.org/officeDocument/2006/relationships/hyperlink" Target="https://covid19.gov.gr/49i-ekthesi-proodou-paratiritiriou/" TargetMode="External"/><Relationship Id="rId46" Type="http://schemas.openxmlformats.org/officeDocument/2006/relationships/hyperlink" Target="https://www.tornosnews.gr/statistics/54490-ellhnikos-toyrismos-2021-me-eispraxeis-ano-ton-10-diseyro-kai-14-ekat-toyriston-kleinei-h-chronia.html"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hyperlink" Target="https://www.statista.com/statistics/263698/unemployment-rate-in-greec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png"/><Relationship Id="rId32" Type="http://schemas.openxmlformats.org/officeDocument/2006/relationships/hyperlink" Target="https://www.auth.gr/press/28538/" TargetMode="External"/><Relationship Id="rId37" Type="http://schemas.openxmlformats.org/officeDocument/2006/relationships/hyperlink" Target="https://www.businessdaily.gr/apopseis/69645_elliniko-kalokairi-horis-ellines-oi-dyo-opseis-toy-toyrismoy" TargetMode="External"/><Relationship Id="rId40" Type="http://schemas.openxmlformats.org/officeDocument/2006/relationships/hyperlink" Target="https://menshouse.gr/epikerotita/123645/o-logos-poy-i-ellada-echei-ligotera-kroysmata-apo-ti-chora-me-to-kalytero-systima-ygeias-ston-kosmo" TargetMode="External"/><Relationship Id="rId45" Type="http://schemas.openxmlformats.org/officeDocument/2006/relationships/hyperlink" Target="https://data.worldbank.org/indicator/NY.GDP.MKTP.KD.ZG?locations=GR" TargetMode="External"/><Relationship Id="rId53" Type="http://schemas.openxmlformats.org/officeDocument/2006/relationships/hyperlink" Target="https://www.who.int/emergencies/diseases/novel-coronavirus-2019/events-as-they-happen"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https://ec.europa.eu/eurostat/databrowser/view/NAMA_10_GDP__custom_78848/bookmark/table?lang=en&amp;bookmarkId=7681260e-2f75-4cd7-a153-02fc89543f2c" TargetMode="External"/><Relationship Id="rId49" Type="http://schemas.openxmlformats.org/officeDocument/2006/relationships/hyperlink" Target="https://www.un.org/en/desa/wesp-mid-year-update-2021" TargetMode="External"/><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hyperlink" Target="https://www.amna.gr/home/article/434170/To-proto-krousma-koronaiou-stin-Ellada" TargetMode="External"/><Relationship Id="rId44" Type="http://schemas.openxmlformats.org/officeDocument/2006/relationships/hyperlink" Target="https://www.newmoney.gr/roh/palmos-oikonomias/tourismos/provlepsi-gia-esoda-20-dis-evro-apo-ton-tourismo-to-2022" TargetMode="External"/><Relationship Id="rId52" Type="http://schemas.openxmlformats.org/officeDocument/2006/relationships/hyperlink" Target="https://www.unwto.org/international-tourism-and-covid-19"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www.amnesty.org/en/latest/news/2020/04/greece-covid-crisis-exposes-urgent-need-to-bolster-austerity-ravaged-health-system/" TargetMode="External"/><Relationship Id="rId35" Type="http://schemas.openxmlformats.org/officeDocument/2006/relationships/hyperlink" Target="https://www.erim.eur.nl/necessary-condition-analysis/about-nca/nca-philosophy/reduction-of-complexity/" TargetMode="External"/><Relationship Id="rId43" Type="http://schemas.openxmlformats.org/officeDocument/2006/relationships/hyperlink" Target="https://www.kathimerini.gr/politics/561545980/emvoliasmos-sto-mikroskopio-nomoi-sti-voreia-ellada-oi-perioches-me-pososto-kato-apo-50/" TargetMode="External"/><Relationship Id="rId48" Type="http://schemas.openxmlformats.org/officeDocument/2006/relationships/hyperlink" Target="https://www.tornosnews.gr/permalink/54107.html" TargetMode="External"/><Relationship Id="rId8" Type="http://schemas.openxmlformats.org/officeDocument/2006/relationships/oleObject" Target="embeddings/oleObject1.bin"/><Relationship Id="rId51" Type="http://schemas.openxmlformats.org/officeDocument/2006/relationships/hyperlink" Target="https://www.unwto.org/tourism-covid-1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46</Pages>
  <Words>11354</Words>
  <Characters>61313</Characters>
  <Application>Microsoft Office Word</Application>
  <DocSecurity>0</DocSecurity>
  <Lines>510</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n.v.pappas@outlook.com</dc:creator>
  <cp:keywords/>
  <dc:description/>
  <cp:lastModifiedBy>n.v.pappas@outlook.com</cp:lastModifiedBy>
  <cp:revision>6</cp:revision>
  <dcterms:created xsi:type="dcterms:W3CDTF">2022-12-13T13:37:00Z</dcterms:created>
  <dcterms:modified xsi:type="dcterms:W3CDTF">2022-12-15T11:56:00Z</dcterms:modified>
</cp:coreProperties>
</file>