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1973" w14:textId="750C2179" w:rsidR="00604F98" w:rsidRPr="00754D4E" w:rsidRDefault="00604F98" w:rsidP="00EA4454">
      <w:pPr>
        <w:spacing w:line="480" w:lineRule="auto"/>
        <w:rPr>
          <w:rFonts w:ascii="Times New Roman" w:hAnsi="Times New Roman" w:cs="Times New Roman"/>
          <w:color w:val="000000" w:themeColor="text1"/>
          <w:sz w:val="24"/>
          <w:szCs w:val="24"/>
        </w:rPr>
      </w:pPr>
    </w:p>
    <w:p w14:paraId="6D6D19B0" w14:textId="0D7F6329" w:rsidR="00604F98" w:rsidRPr="00754D4E" w:rsidRDefault="00604F98" w:rsidP="00EA4454">
      <w:pPr>
        <w:spacing w:line="480" w:lineRule="auto"/>
        <w:rPr>
          <w:rFonts w:ascii="Times New Roman" w:hAnsi="Times New Roman" w:cs="Times New Roman"/>
          <w:color w:val="000000" w:themeColor="text1"/>
          <w:sz w:val="24"/>
          <w:szCs w:val="24"/>
        </w:rPr>
      </w:pPr>
    </w:p>
    <w:p w14:paraId="6B0BD6DC" w14:textId="403EB440" w:rsidR="00604F98" w:rsidRPr="00754D4E" w:rsidRDefault="00604F98" w:rsidP="00EA4454">
      <w:pPr>
        <w:spacing w:line="480" w:lineRule="auto"/>
        <w:rPr>
          <w:rFonts w:ascii="Times New Roman" w:hAnsi="Times New Roman" w:cs="Times New Roman"/>
          <w:color w:val="000000" w:themeColor="text1"/>
          <w:sz w:val="24"/>
          <w:szCs w:val="24"/>
        </w:rPr>
      </w:pPr>
    </w:p>
    <w:p w14:paraId="3C28C8F0" w14:textId="03B17702" w:rsidR="00604F98" w:rsidRPr="00754D4E" w:rsidRDefault="00604F98" w:rsidP="00EA4454">
      <w:pPr>
        <w:spacing w:line="480" w:lineRule="auto"/>
        <w:rPr>
          <w:rFonts w:ascii="Times New Roman" w:hAnsi="Times New Roman" w:cs="Times New Roman"/>
          <w:color w:val="000000" w:themeColor="text1"/>
          <w:sz w:val="24"/>
          <w:szCs w:val="24"/>
        </w:rPr>
      </w:pPr>
    </w:p>
    <w:p w14:paraId="58069DE4" w14:textId="02B99F6A" w:rsidR="00604F98" w:rsidRPr="00754D4E" w:rsidRDefault="00F14E06" w:rsidP="00FE248F">
      <w:pPr>
        <w:spacing w:line="480" w:lineRule="auto"/>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Do</w:t>
      </w:r>
      <w:r w:rsidR="00FD527E" w:rsidRPr="00754D4E">
        <w:rPr>
          <w:rFonts w:ascii="Times New Roman" w:hAnsi="Times New Roman" w:cs="Times New Roman"/>
          <w:color w:val="000000" w:themeColor="text1"/>
          <w:sz w:val="24"/>
          <w:szCs w:val="24"/>
        </w:rPr>
        <w:t>es a</w:t>
      </w:r>
      <w:r w:rsidR="009552FE" w:rsidRPr="00754D4E">
        <w:rPr>
          <w:rFonts w:ascii="Times New Roman" w:hAnsi="Times New Roman" w:cs="Times New Roman"/>
          <w:color w:val="000000" w:themeColor="text1"/>
          <w:sz w:val="24"/>
          <w:szCs w:val="24"/>
        </w:rPr>
        <w:t xml:space="preserve"> brief</w:t>
      </w:r>
      <w:r w:rsidRPr="00754D4E">
        <w:rPr>
          <w:rFonts w:ascii="Times New Roman" w:hAnsi="Times New Roman" w:cs="Times New Roman"/>
          <w:color w:val="000000" w:themeColor="text1"/>
          <w:sz w:val="24"/>
          <w:szCs w:val="24"/>
        </w:rPr>
        <w:t xml:space="preserve"> </w:t>
      </w:r>
      <w:r w:rsidR="009552FE" w:rsidRPr="00754D4E">
        <w:rPr>
          <w:rFonts w:ascii="Times New Roman" w:hAnsi="Times New Roman" w:cs="Times New Roman"/>
          <w:color w:val="000000" w:themeColor="text1"/>
          <w:sz w:val="24"/>
          <w:szCs w:val="24"/>
        </w:rPr>
        <w:t>virtual</w:t>
      </w:r>
      <w:r w:rsidR="00F532A8" w:rsidRPr="00754D4E">
        <w:rPr>
          <w:rFonts w:ascii="Times New Roman" w:hAnsi="Times New Roman" w:cs="Times New Roman"/>
          <w:color w:val="000000" w:themeColor="text1"/>
          <w:sz w:val="24"/>
          <w:szCs w:val="24"/>
        </w:rPr>
        <w:t xml:space="preserve"> </w:t>
      </w:r>
      <w:r w:rsidR="005A4586" w:rsidRPr="00754D4E">
        <w:rPr>
          <w:rFonts w:ascii="Times New Roman" w:hAnsi="Times New Roman" w:cs="Times New Roman"/>
          <w:color w:val="000000" w:themeColor="text1"/>
          <w:sz w:val="24"/>
          <w:szCs w:val="24"/>
        </w:rPr>
        <w:t>dose</w:t>
      </w:r>
      <w:r w:rsidR="00F532A8" w:rsidRPr="00754D4E">
        <w:rPr>
          <w:rFonts w:ascii="Times New Roman" w:hAnsi="Times New Roman" w:cs="Times New Roman"/>
          <w:color w:val="000000" w:themeColor="text1"/>
          <w:sz w:val="24"/>
          <w:szCs w:val="24"/>
        </w:rPr>
        <w:t xml:space="preserve"> of an environment</w:t>
      </w:r>
      <w:r w:rsidR="005A4586" w:rsidRPr="00754D4E">
        <w:rPr>
          <w:rFonts w:ascii="Times New Roman" w:hAnsi="Times New Roman" w:cs="Times New Roman"/>
          <w:color w:val="000000" w:themeColor="text1"/>
          <w:sz w:val="24"/>
          <w:szCs w:val="24"/>
        </w:rPr>
        <w:t xml:space="preserve"> </w:t>
      </w:r>
      <w:r w:rsidR="00604F98" w:rsidRPr="00754D4E">
        <w:rPr>
          <w:rFonts w:ascii="Times New Roman" w:hAnsi="Times New Roman" w:cs="Times New Roman"/>
          <w:color w:val="000000" w:themeColor="text1"/>
          <w:sz w:val="24"/>
          <w:szCs w:val="24"/>
        </w:rPr>
        <w:t>affect</w:t>
      </w:r>
      <w:r w:rsidRPr="00754D4E">
        <w:rPr>
          <w:rFonts w:ascii="Times New Roman" w:hAnsi="Times New Roman" w:cs="Times New Roman"/>
          <w:color w:val="000000" w:themeColor="text1"/>
          <w:sz w:val="24"/>
          <w:szCs w:val="24"/>
        </w:rPr>
        <w:t xml:space="preserve"> </w:t>
      </w:r>
      <w:r w:rsidR="00F532A8" w:rsidRPr="00754D4E">
        <w:rPr>
          <w:rFonts w:ascii="Times New Roman" w:hAnsi="Times New Roman" w:cs="Times New Roman"/>
          <w:color w:val="000000" w:themeColor="text1"/>
          <w:sz w:val="24"/>
          <w:szCs w:val="24"/>
        </w:rPr>
        <w:t xml:space="preserve">subjective wellbeing </w:t>
      </w:r>
      <w:r w:rsidR="00FD527E" w:rsidRPr="00754D4E">
        <w:rPr>
          <w:rFonts w:ascii="Times New Roman" w:hAnsi="Times New Roman" w:cs="Times New Roman"/>
          <w:color w:val="000000" w:themeColor="text1"/>
          <w:sz w:val="24"/>
          <w:szCs w:val="24"/>
        </w:rPr>
        <w:t xml:space="preserve">and </w:t>
      </w:r>
      <w:r w:rsidR="00DD2E1B" w:rsidRPr="00754D4E">
        <w:rPr>
          <w:rFonts w:ascii="Times New Roman" w:hAnsi="Times New Roman" w:cs="Times New Roman"/>
          <w:color w:val="000000" w:themeColor="text1"/>
          <w:sz w:val="24"/>
          <w:szCs w:val="24"/>
        </w:rPr>
        <w:t xml:space="preserve">judgements of </w:t>
      </w:r>
      <w:r w:rsidR="00FD527E" w:rsidRPr="00754D4E">
        <w:rPr>
          <w:rFonts w:ascii="Times New Roman" w:hAnsi="Times New Roman" w:cs="Times New Roman"/>
          <w:color w:val="000000" w:themeColor="text1"/>
          <w:sz w:val="24"/>
          <w:szCs w:val="24"/>
        </w:rPr>
        <w:t xml:space="preserve">perceived </w:t>
      </w:r>
      <w:proofErr w:type="spellStart"/>
      <w:r w:rsidR="00FD527E"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w:t>
      </w:r>
      <w:r w:rsidR="00604F98"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 </w:t>
      </w:r>
      <w:r w:rsidR="00FD527E" w:rsidRPr="00754D4E">
        <w:rPr>
          <w:rFonts w:ascii="Times New Roman" w:hAnsi="Times New Roman" w:cs="Times New Roman"/>
          <w:color w:val="000000" w:themeColor="text1"/>
          <w:sz w:val="24"/>
          <w:szCs w:val="24"/>
        </w:rPr>
        <w:t xml:space="preserve">Considering the </w:t>
      </w:r>
      <w:r w:rsidRPr="00754D4E">
        <w:rPr>
          <w:rFonts w:ascii="Times New Roman" w:hAnsi="Times New Roman" w:cs="Times New Roman"/>
          <w:color w:val="000000" w:themeColor="text1"/>
          <w:sz w:val="24"/>
          <w:szCs w:val="24"/>
        </w:rPr>
        <w:t>role of place preference</w:t>
      </w:r>
    </w:p>
    <w:p w14:paraId="30B387D5" w14:textId="32129EED" w:rsidR="00604F98" w:rsidRPr="00754D4E" w:rsidRDefault="0085540A" w:rsidP="00610DF1">
      <w:pPr>
        <w:spacing w:line="480" w:lineRule="auto"/>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Stephanie </w:t>
      </w:r>
      <w:proofErr w:type="spellStart"/>
      <w:r w:rsidRPr="00754D4E">
        <w:rPr>
          <w:rFonts w:ascii="Times New Roman" w:hAnsi="Times New Roman" w:cs="Times New Roman"/>
          <w:color w:val="000000" w:themeColor="text1"/>
          <w:sz w:val="24"/>
          <w:szCs w:val="24"/>
        </w:rPr>
        <w:t>Wilkie</w:t>
      </w:r>
      <w:proofErr w:type="spellEnd"/>
      <w:r w:rsidR="00610DF1"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Tracey Platt</w:t>
      </w:r>
      <w:r w:rsidR="00610DF1" w:rsidRPr="00754D4E">
        <w:rPr>
          <w:rFonts w:ascii="Times New Roman" w:hAnsi="Times New Roman" w:cs="Times New Roman"/>
          <w:color w:val="000000" w:themeColor="text1"/>
          <w:sz w:val="24"/>
          <w:szCs w:val="24"/>
        </w:rPr>
        <w:t xml:space="preserve">, and </w:t>
      </w:r>
      <w:r w:rsidRPr="00754D4E">
        <w:rPr>
          <w:rFonts w:ascii="Times New Roman" w:hAnsi="Times New Roman" w:cs="Times New Roman"/>
          <w:color w:val="000000" w:themeColor="text1"/>
          <w:sz w:val="24"/>
          <w:szCs w:val="24"/>
        </w:rPr>
        <w:t>Hannah Trotter</w:t>
      </w:r>
    </w:p>
    <w:p w14:paraId="2DFC2600" w14:textId="741FAD83" w:rsidR="00755F7A" w:rsidRPr="00754D4E" w:rsidRDefault="0085540A" w:rsidP="00FE248F">
      <w:pPr>
        <w:spacing w:line="480" w:lineRule="auto"/>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University of Sunderland</w:t>
      </w:r>
    </w:p>
    <w:p w14:paraId="31E84D8C" w14:textId="77777777" w:rsidR="009D4446" w:rsidRPr="00754D4E" w:rsidRDefault="009D4446" w:rsidP="00755F7A">
      <w:pPr>
        <w:spacing w:line="480" w:lineRule="auto"/>
        <w:rPr>
          <w:rFonts w:ascii="Times New Roman" w:hAnsi="Times New Roman" w:cs="Times New Roman"/>
          <w:color w:val="000000" w:themeColor="text1"/>
          <w:sz w:val="24"/>
          <w:szCs w:val="24"/>
        </w:rPr>
      </w:pPr>
    </w:p>
    <w:p w14:paraId="50B62147" w14:textId="0DD7FBEC" w:rsidR="00755F7A" w:rsidRPr="00754D4E" w:rsidRDefault="0085540A" w:rsidP="00755F7A">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Stephanie </w:t>
      </w:r>
      <w:proofErr w:type="spellStart"/>
      <w:r w:rsidRPr="00754D4E">
        <w:rPr>
          <w:rFonts w:ascii="Times New Roman" w:hAnsi="Times New Roman" w:cs="Times New Roman"/>
          <w:color w:val="000000" w:themeColor="text1"/>
          <w:sz w:val="24"/>
          <w:szCs w:val="24"/>
        </w:rPr>
        <w:t>Wilk</w:t>
      </w:r>
      <w:r w:rsidR="00006AB6" w:rsidRPr="00754D4E">
        <w:rPr>
          <w:rFonts w:ascii="Times New Roman" w:hAnsi="Times New Roman" w:cs="Times New Roman"/>
          <w:color w:val="000000" w:themeColor="text1"/>
          <w:sz w:val="24"/>
          <w:szCs w:val="24"/>
        </w:rPr>
        <w:t>ie</w:t>
      </w:r>
      <w:proofErr w:type="spellEnd"/>
      <w:r w:rsidR="00006AB6" w:rsidRPr="00754D4E">
        <w:rPr>
          <w:rFonts w:ascii="Times New Roman" w:hAnsi="Times New Roman" w:cs="Times New Roman"/>
          <w:color w:val="000000" w:themeColor="text1"/>
          <w:sz w:val="24"/>
          <w:szCs w:val="24"/>
        </w:rPr>
        <w:t>, School of Psychology, University of Sunderland, City Campus, Sunderland SR1 3SD</w:t>
      </w:r>
      <w:r w:rsidR="00A34659" w:rsidRPr="00754D4E">
        <w:rPr>
          <w:rFonts w:ascii="Times New Roman" w:hAnsi="Times New Roman" w:cs="Times New Roman"/>
          <w:color w:val="000000" w:themeColor="text1"/>
          <w:sz w:val="24"/>
          <w:szCs w:val="24"/>
        </w:rPr>
        <w:t>, U.K</w:t>
      </w:r>
      <w:r w:rsidR="007A3591" w:rsidRPr="00754D4E">
        <w:rPr>
          <w:rFonts w:ascii="Times New Roman" w:hAnsi="Times New Roman" w:cs="Times New Roman"/>
          <w:color w:val="000000" w:themeColor="text1"/>
          <w:sz w:val="24"/>
          <w:szCs w:val="24"/>
        </w:rPr>
        <w:t xml:space="preserve">. Email: </w:t>
      </w:r>
      <w:hyperlink r:id="rId11" w:history="1">
        <w:r w:rsidR="00590A73" w:rsidRPr="00754D4E">
          <w:rPr>
            <w:rStyle w:val="Hyperlink"/>
            <w:rFonts w:ascii="Times New Roman" w:hAnsi="Times New Roman" w:cs="Times New Roman"/>
            <w:color w:val="000000" w:themeColor="text1"/>
            <w:sz w:val="24"/>
            <w:szCs w:val="24"/>
          </w:rPr>
          <w:t>stephanie.wilkie@sunderland.ac.uk</w:t>
        </w:r>
      </w:hyperlink>
      <w:r w:rsidR="00006AB6" w:rsidRPr="00754D4E">
        <w:rPr>
          <w:rFonts w:ascii="Times New Roman" w:hAnsi="Times New Roman" w:cs="Times New Roman"/>
          <w:color w:val="000000" w:themeColor="text1"/>
          <w:sz w:val="24"/>
          <w:szCs w:val="24"/>
        </w:rPr>
        <w:t xml:space="preserve"> </w:t>
      </w:r>
      <w:r w:rsidR="005E1DAF" w:rsidRPr="00754D4E">
        <w:rPr>
          <w:rFonts w:ascii="Times New Roman" w:hAnsi="Times New Roman" w:cs="Times New Roman"/>
          <w:color w:val="000000" w:themeColor="text1"/>
          <w:sz w:val="24"/>
          <w:szCs w:val="24"/>
        </w:rPr>
        <w:t xml:space="preserve"> </w:t>
      </w:r>
      <w:r w:rsidR="00755F7A" w:rsidRPr="00754D4E">
        <w:rPr>
          <w:rFonts w:ascii="Times New Roman" w:hAnsi="Times New Roman" w:cs="Times New Roman"/>
          <w:color w:val="000000" w:themeColor="text1"/>
          <w:sz w:val="24"/>
          <w:szCs w:val="24"/>
        </w:rPr>
        <w:t>ORCID</w:t>
      </w:r>
      <w:r w:rsidR="00CD308A" w:rsidRPr="00754D4E">
        <w:rPr>
          <w:rFonts w:ascii="Times New Roman" w:hAnsi="Times New Roman" w:cs="Times New Roman"/>
          <w:color w:val="000000" w:themeColor="text1"/>
          <w:sz w:val="24"/>
          <w:szCs w:val="24"/>
        </w:rPr>
        <w:t xml:space="preserve"> ID: </w:t>
      </w:r>
      <w:r w:rsidR="00B75A95" w:rsidRPr="00754D4E">
        <w:rPr>
          <w:rFonts w:ascii="Times New Roman" w:hAnsi="Times New Roman" w:cs="Times New Roman"/>
          <w:color w:val="000000" w:themeColor="text1"/>
          <w:sz w:val="24"/>
          <w:szCs w:val="24"/>
        </w:rPr>
        <w:t>0000-0003-2829-9959</w:t>
      </w:r>
    </w:p>
    <w:p w14:paraId="7B72BB21" w14:textId="14DDD807" w:rsidR="00B75A95" w:rsidRPr="00754D4E" w:rsidRDefault="00B75A95" w:rsidP="00B75A95">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Tracey Platt, School of Psychology, University of Sunderland, City Campus, Sunderland SR1 3SD, U.K. </w:t>
      </w:r>
      <w:r w:rsidR="005E1DAF"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Email: </w:t>
      </w:r>
      <w:hyperlink r:id="rId12" w:history="1">
        <w:r w:rsidR="005E1DAF" w:rsidRPr="00754D4E">
          <w:rPr>
            <w:rStyle w:val="Hyperlink"/>
            <w:rFonts w:ascii="Times New Roman" w:hAnsi="Times New Roman" w:cs="Times New Roman"/>
            <w:color w:val="000000" w:themeColor="text1"/>
            <w:sz w:val="24"/>
            <w:szCs w:val="24"/>
          </w:rPr>
          <w:t>tracey.platt@sunderland.ac.uk</w:t>
        </w:r>
      </w:hyperlink>
      <w:r w:rsidRPr="00754D4E">
        <w:rPr>
          <w:rFonts w:ascii="Times New Roman" w:hAnsi="Times New Roman" w:cs="Times New Roman"/>
          <w:color w:val="000000" w:themeColor="text1"/>
          <w:sz w:val="24"/>
          <w:szCs w:val="24"/>
        </w:rPr>
        <w:t xml:space="preserve"> </w:t>
      </w:r>
      <w:r w:rsidR="005E1DAF" w:rsidRPr="00754D4E">
        <w:rPr>
          <w:rFonts w:ascii="Times New Roman" w:hAnsi="Times New Roman" w:cs="Times New Roman"/>
          <w:color w:val="000000" w:themeColor="text1"/>
          <w:sz w:val="24"/>
          <w:szCs w:val="24"/>
        </w:rPr>
        <w:tab/>
      </w:r>
      <w:r w:rsidRPr="00754D4E">
        <w:rPr>
          <w:rFonts w:ascii="Times New Roman" w:hAnsi="Times New Roman" w:cs="Times New Roman"/>
          <w:color w:val="000000" w:themeColor="text1"/>
          <w:sz w:val="24"/>
          <w:szCs w:val="24"/>
        </w:rPr>
        <w:t>ORCID ID: 0000-000</w:t>
      </w:r>
      <w:r w:rsidR="005E1DAF" w:rsidRPr="00754D4E">
        <w:rPr>
          <w:rFonts w:ascii="Times New Roman" w:hAnsi="Times New Roman" w:cs="Times New Roman"/>
          <w:color w:val="000000" w:themeColor="text1"/>
          <w:sz w:val="24"/>
          <w:szCs w:val="24"/>
        </w:rPr>
        <w:t>1</w:t>
      </w:r>
      <w:r w:rsidRPr="00754D4E">
        <w:rPr>
          <w:rFonts w:ascii="Times New Roman" w:hAnsi="Times New Roman" w:cs="Times New Roman"/>
          <w:color w:val="000000" w:themeColor="text1"/>
          <w:sz w:val="24"/>
          <w:szCs w:val="24"/>
        </w:rPr>
        <w:t>-</w:t>
      </w:r>
      <w:r w:rsidR="005E1DAF" w:rsidRPr="00754D4E">
        <w:rPr>
          <w:rFonts w:ascii="Times New Roman" w:hAnsi="Times New Roman" w:cs="Times New Roman"/>
          <w:color w:val="000000" w:themeColor="text1"/>
          <w:sz w:val="24"/>
          <w:szCs w:val="24"/>
        </w:rPr>
        <w:t>6628</w:t>
      </w:r>
      <w:r w:rsidRPr="00754D4E">
        <w:rPr>
          <w:rFonts w:ascii="Times New Roman" w:hAnsi="Times New Roman" w:cs="Times New Roman"/>
          <w:color w:val="000000" w:themeColor="text1"/>
          <w:sz w:val="24"/>
          <w:szCs w:val="24"/>
        </w:rPr>
        <w:t>-</w:t>
      </w:r>
      <w:r w:rsidR="005E1DAF" w:rsidRPr="00754D4E">
        <w:rPr>
          <w:rFonts w:ascii="Times New Roman" w:hAnsi="Times New Roman" w:cs="Times New Roman"/>
          <w:color w:val="000000" w:themeColor="text1"/>
          <w:sz w:val="24"/>
          <w:szCs w:val="24"/>
        </w:rPr>
        <w:t>7057</w:t>
      </w:r>
    </w:p>
    <w:p w14:paraId="723622C1" w14:textId="1DB53E64" w:rsidR="006E6431" w:rsidRPr="00754D4E" w:rsidRDefault="006E6431" w:rsidP="00B75A95">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Hannah Trotter</w:t>
      </w:r>
      <w:r w:rsidR="00143182" w:rsidRPr="00754D4E">
        <w:rPr>
          <w:rFonts w:ascii="Times New Roman" w:hAnsi="Times New Roman" w:cs="Times New Roman"/>
          <w:color w:val="000000" w:themeColor="text1"/>
          <w:sz w:val="24"/>
          <w:szCs w:val="24"/>
        </w:rPr>
        <w:t xml:space="preserve"> was an MSc student at the University of Sunderland at the time of the study.</w:t>
      </w:r>
    </w:p>
    <w:p w14:paraId="1D46B4FF" w14:textId="7B81CE28" w:rsidR="00755F7A" w:rsidRPr="00754D4E" w:rsidRDefault="00755F7A" w:rsidP="00755F7A">
      <w:pPr>
        <w:spacing w:line="480" w:lineRule="auto"/>
        <w:rPr>
          <w:rFonts w:ascii="Times New Roman" w:hAnsi="Times New Roman" w:cs="Times New Roman"/>
          <w:color w:val="000000" w:themeColor="text1"/>
          <w:sz w:val="24"/>
          <w:szCs w:val="24"/>
        </w:rPr>
      </w:pPr>
    </w:p>
    <w:p w14:paraId="6EDD6EB6" w14:textId="4FEC96EB" w:rsidR="00755F7A" w:rsidRPr="00754D4E" w:rsidRDefault="00755F7A" w:rsidP="00755F7A">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We have no conflicts of interest to disclose.</w:t>
      </w:r>
    </w:p>
    <w:p w14:paraId="560DC6B2" w14:textId="77777777" w:rsidR="00033A49" w:rsidRPr="00754D4E" w:rsidRDefault="00033A49" w:rsidP="00EA4454">
      <w:pPr>
        <w:spacing w:line="480" w:lineRule="auto"/>
        <w:rPr>
          <w:rFonts w:ascii="Times New Roman" w:hAnsi="Times New Roman" w:cs="Times New Roman"/>
          <w:color w:val="000000" w:themeColor="text1"/>
          <w:sz w:val="24"/>
          <w:szCs w:val="24"/>
        </w:rPr>
      </w:pPr>
    </w:p>
    <w:p w14:paraId="73DEAE90" w14:textId="78865F95" w:rsidR="005767E1" w:rsidRPr="00754D4E" w:rsidRDefault="00755F7A" w:rsidP="00EA4454">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Correspondence regarding this article should be addressed to</w:t>
      </w:r>
      <w:r w:rsidR="00143182" w:rsidRPr="00754D4E">
        <w:rPr>
          <w:rFonts w:ascii="Times New Roman" w:hAnsi="Times New Roman" w:cs="Times New Roman"/>
          <w:color w:val="000000" w:themeColor="text1"/>
          <w:sz w:val="24"/>
          <w:szCs w:val="24"/>
        </w:rPr>
        <w:t xml:space="preserve"> </w:t>
      </w:r>
      <w:r w:rsidR="007C7576" w:rsidRPr="00754D4E">
        <w:rPr>
          <w:rFonts w:ascii="Times New Roman" w:hAnsi="Times New Roman" w:cs="Times New Roman"/>
          <w:color w:val="000000" w:themeColor="text1"/>
          <w:sz w:val="24"/>
          <w:szCs w:val="24"/>
        </w:rPr>
        <w:t xml:space="preserve">Stephanie Wilkie, School of Psychology, University of Sunderland, City Campus, Sunderland SR1 3SD, U.K. Email: </w:t>
      </w:r>
      <w:hyperlink r:id="rId13" w:history="1">
        <w:r w:rsidR="007C7576" w:rsidRPr="00754D4E">
          <w:rPr>
            <w:rStyle w:val="Hyperlink"/>
            <w:rFonts w:ascii="Times New Roman" w:hAnsi="Times New Roman" w:cs="Times New Roman"/>
            <w:color w:val="000000" w:themeColor="text1"/>
            <w:sz w:val="24"/>
            <w:szCs w:val="24"/>
          </w:rPr>
          <w:t>stephanie.wilkie@sunderland.ac.uk</w:t>
        </w:r>
      </w:hyperlink>
    </w:p>
    <w:p w14:paraId="4113B9B2" w14:textId="77777777" w:rsidR="005767E1" w:rsidRPr="00754D4E" w:rsidRDefault="005767E1" w:rsidP="00610DF1">
      <w:pPr>
        <w:spacing w:line="480" w:lineRule="auto"/>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Abstract</w:t>
      </w:r>
    </w:p>
    <w:p w14:paraId="166A8549" w14:textId="356F0525" w:rsidR="00973558" w:rsidRPr="00754D4E" w:rsidRDefault="00973558" w:rsidP="00973558">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Two studies investigated </w:t>
      </w:r>
      <w:r w:rsidR="00BE5083" w:rsidRPr="00754D4E">
        <w:rPr>
          <w:rFonts w:ascii="Times New Roman" w:hAnsi="Times New Roman" w:cs="Times New Roman"/>
          <w:color w:val="000000" w:themeColor="text1"/>
          <w:sz w:val="24"/>
          <w:szCs w:val="24"/>
        </w:rPr>
        <w:t>whether</w:t>
      </w:r>
      <w:r w:rsidRPr="00754D4E">
        <w:rPr>
          <w:rFonts w:ascii="Times New Roman" w:hAnsi="Times New Roman" w:cs="Times New Roman"/>
          <w:color w:val="000000" w:themeColor="text1"/>
          <w:sz w:val="24"/>
          <w:szCs w:val="24"/>
        </w:rPr>
        <w:t xml:space="preserve"> a </w:t>
      </w:r>
      <w:r w:rsidR="001A472A" w:rsidRPr="00754D4E">
        <w:rPr>
          <w:rFonts w:ascii="Times New Roman" w:hAnsi="Times New Roman" w:cs="Times New Roman"/>
          <w:color w:val="000000" w:themeColor="text1"/>
          <w:sz w:val="24"/>
          <w:szCs w:val="24"/>
        </w:rPr>
        <w:t xml:space="preserve">brief </w:t>
      </w:r>
      <w:r w:rsidR="00FE5CBE" w:rsidRPr="00754D4E">
        <w:rPr>
          <w:rFonts w:ascii="Times New Roman" w:hAnsi="Times New Roman" w:cs="Times New Roman"/>
          <w:color w:val="000000" w:themeColor="text1"/>
          <w:sz w:val="24"/>
          <w:szCs w:val="24"/>
        </w:rPr>
        <w:t>dose of an environment</w:t>
      </w:r>
      <w:r w:rsidRPr="00754D4E">
        <w:rPr>
          <w:rFonts w:ascii="Times New Roman" w:hAnsi="Times New Roman" w:cs="Times New Roman"/>
          <w:color w:val="000000" w:themeColor="text1"/>
          <w:sz w:val="24"/>
          <w:szCs w:val="24"/>
        </w:rPr>
        <w:t xml:space="preserve"> influenced </w:t>
      </w:r>
      <w:r w:rsidR="00612DE4" w:rsidRPr="00754D4E">
        <w:rPr>
          <w:rFonts w:ascii="Times New Roman" w:hAnsi="Times New Roman" w:cs="Times New Roman"/>
          <w:color w:val="000000" w:themeColor="text1"/>
          <w:sz w:val="24"/>
          <w:szCs w:val="24"/>
        </w:rPr>
        <w:t xml:space="preserve">subjective wellbeing </w:t>
      </w:r>
      <w:r w:rsidR="002B3133" w:rsidRPr="00754D4E">
        <w:rPr>
          <w:rFonts w:ascii="Times New Roman" w:hAnsi="Times New Roman" w:cs="Times New Roman"/>
          <w:color w:val="000000" w:themeColor="text1"/>
          <w:sz w:val="24"/>
          <w:szCs w:val="24"/>
        </w:rPr>
        <w:t xml:space="preserve">and </w:t>
      </w:r>
      <w:r w:rsidR="00451C11" w:rsidRPr="00754D4E">
        <w:rPr>
          <w:rFonts w:ascii="Times New Roman" w:hAnsi="Times New Roman" w:cs="Times New Roman"/>
          <w:color w:val="000000" w:themeColor="text1"/>
          <w:sz w:val="24"/>
          <w:szCs w:val="24"/>
        </w:rPr>
        <w:t xml:space="preserve">the </w:t>
      </w:r>
      <w:r w:rsidR="00612DE4" w:rsidRPr="00754D4E">
        <w:rPr>
          <w:rFonts w:ascii="Times New Roman" w:hAnsi="Times New Roman" w:cs="Times New Roman"/>
          <w:color w:val="000000" w:themeColor="text1"/>
          <w:sz w:val="24"/>
          <w:szCs w:val="24"/>
        </w:rPr>
        <w:t xml:space="preserve">perceived </w:t>
      </w:r>
      <w:proofErr w:type="spellStart"/>
      <w:r w:rsidRPr="00754D4E">
        <w:rPr>
          <w:rFonts w:ascii="Times New Roman" w:hAnsi="Times New Roman" w:cs="Times New Roman"/>
          <w:color w:val="000000" w:themeColor="text1"/>
          <w:sz w:val="24"/>
          <w:szCs w:val="24"/>
        </w:rPr>
        <w:t>restorativeness</w:t>
      </w:r>
      <w:proofErr w:type="spellEnd"/>
      <w:r w:rsidR="00451C11" w:rsidRPr="00754D4E">
        <w:rPr>
          <w:rFonts w:ascii="Times New Roman" w:hAnsi="Times New Roman" w:cs="Times New Roman"/>
          <w:color w:val="000000" w:themeColor="text1"/>
          <w:sz w:val="24"/>
          <w:szCs w:val="24"/>
        </w:rPr>
        <w:t xml:space="preserve"> of the setting</w:t>
      </w:r>
      <w:r w:rsidR="00DD6D65" w:rsidRPr="00754D4E">
        <w:rPr>
          <w:rFonts w:ascii="Times New Roman" w:hAnsi="Times New Roman" w:cs="Times New Roman"/>
          <w:color w:val="000000" w:themeColor="text1"/>
          <w:sz w:val="24"/>
          <w:szCs w:val="24"/>
        </w:rPr>
        <w:t xml:space="preserve">; and if </w:t>
      </w:r>
      <w:proofErr w:type="gramStart"/>
      <w:r w:rsidR="00451C11" w:rsidRPr="00754D4E">
        <w:rPr>
          <w:rFonts w:ascii="Times New Roman" w:hAnsi="Times New Roman" w:cs="Times New Roman"/>
          <w:color w:val="000000" w:themeColor="text1"/>
          <w:sz w:val="24"/>
          <w:szCs w:val="24"/>
        </w:rPr>
        <w:t>either</w:t>
      </w:r>
      <w:r w:rsidR="00DD6D65" w:rsidRPr="00754D4E">
        <w:rPr>
          <w:rFonts w:ascii="Times New Roman" w:hAnsi="Times New Roman" w:cs="Times New Roman"/>
          <w:color w:val="000000" w:themeColor="text1"/>
          <w:sz w:val="24"/>
          <w:szCs w:val="24"/>
        </w:rPr>
        <w:t xml:space="preserve"> varied</w:t>
      </w:r>
      <w:proofErr w:type="gramEnd"/>
      <w:r w:rsidR="00DD6D65" w:rsidRPr="00754D4E">
        <w:rPr>
          <w:rFonts w:ascii="Times New Roman" w:hAnsi="Times New Roman" w:cs="Times New Roman"/>
          <w:color w:val="000000" w:themeColor="text1"/>
          <w:sz w:val="24"/>
          <w:szCs w:val="24"/>
        </w:rPr>
        <w:t xml:space="preserve"> by place preference</w:t>
      </w:r>
      <w:r w:rsidRPr="00754D4E">
        <w:rPr>
          <w:rFonts w:ascii="Times New Roman" w:hAnsi="Times New Roman" w:cs="Times New Roman"/>
          <w:color w:val="000000" w:themeColor="text1"/>
          <w:sz w:val="24"/>
          <w:szCs w:val="24"/>
        </w:rPr>
        <w:t>.  Participants (</w:t>
      </w:r>
      <w:r w:rsidRPr="00754D4E">
        <w:rPr>
          <w:rFonts w:ascii="Times New Roman" w:hAnsi="Times New Roman" w:cs="Times New Roman"/>
          <w:i/>
          <w:iCs/>
          <w:color w:val="000000" w:themeColor="text1"/>
          <w:sz w:val="24"/>
          <w:szCs w:val="24"/>
        </w:rPr>
        <w:t>N</w:t>
      </w:r>
      <w:r w:rsidRPr="00754D4E">
        <w:rPr>
          <w:rFonts w:ascii="Times New Roman" w:hAnsi="Times New Roman" w:cs="Times New Roman"/>
          <w:i/>
          <w:iCs/>
          <w:color w:val="000000" w:themeColor="text1"/>
          <w:sz w:val="24"/>
          <w:szCs w:val="24"/>
          <w:vertAlign w:val="subscript"/>
        </w:rPr>
        <w:t>S1</w:t>
      </w:r>
      <w:r w:rsidRPr="00754D4E">
        <w:rPr>
          <w:rFonts w:ascii="Times New Roman" w:hAnsi="Times New Roman" w:cs="Times New Roman"/>
          <w:color w:val="000000" w:themeColor="text1"/>
          <w:sz w:val="24"/>
          <w:szCs w:val="24"/>
        </w:rPr>
        <w:t xml:space="preserve"> = 211; </w:t>
      </w:r>
      <w:r w:rsidRPr="00754D4E">
        <w:rPr>
          <w:rFonts w:ascii="Times New Roman" w:hAnsi="Times New Roman" w:cs="Times New Roman"/>
          <w:i/>
          <w:iCs/>
          <w:color w:val="000000" w:themeColor="text1"/>
          <w:sz w:val="24"/>
          <w:szCs w:val="24"/>
        </w:rPr>
        <w:t>N</w:t>
      </w:r>
      <w:r w:rsidRPr="00754D4E">
        <w:rPr>
          <w:rFonts w:ascii="Times New Roman" w:hAnsi="Times New Roman" w:cs="Times New Roman"/>
          <w:i/>
          <w:iCs/>
          <w:color w:val="000000" w:themeColor="text1"/>
          <w:sz w:val="24"/>
          <w:szCs w:val="24"/>
          <w:vertAlign w:val="subscript"/>
        </w:rPr>
        <w:t>S2</w:t>
      </w:r>
      <w:r w:rsidRPr="00754D4E">
        <w:rPr>
          <w:rFonts w:ascii="Times New Roman" w:hAnsi="Times New Roman" w:cs="Times New Roman"/>
          <w:color w:val="000000" w:themeColor="text1"/>
          <w:sz w:val="24"/>
          <w:szCs w:val="24"/>
        </w:rPr>
        <w:t xml:space="preserve"> = 338) were randomly allocated to </w:t>
      </w:r>
      <w:r w:rsidR="00335005" w:rsidRPr="00754D4E">
        <w:rPr>
          <w:rFonts w:ascii="Times New Roman" w:hAnsi="Times New Roman" w:cs="Times New Roman"/>
          <w:color w:val="000000" w:themeColor="text1"/>
          <w:sz w:val="24"/>
          <w:szCs w:val="24"/>
        </w:rPr>
        <w:t xml:space="preserve">view </w:t>
      </w:r>
      <w:r w:rsidRPr="00754D4E">
        <w:rPr>
          <w:rFonts w:ascii="Times New Roman" w:hAnsi="Times New Roman" w:cs="Times New Roman"/>
          <w:color w:val="000000" w:themeColor="text1"/>
          <w:sz w:val="24"/>
          <w:szCs w:val="24"/>
        </w:rPr>
        <w:t>one environment</w:t>
      </w:r>
      <w:r w:rsidR="00EF5C67" w:rsidRPr="00754D4E">
        <w:rPr>
          <w:rFonts w:ascii="Times New Roman" w:hAnsi="Times New Roman" w:cs="Times New Roman"/>
          <w:color w:val="000000" w:themeColor="text1"/>
          <w:sz w:val="24"/>
          <w:szCs w:val="24"/>
        </w:rPr>
        <w:t xml:space="preserve"> online</w:t>
      </w:r>
      <w:r w:rsidRPr="00754D4E">
        <w:rPr>
          <w:rFonts w:ascii="Times New Roman" w:hAnsi="Times New Roman" w:cs="Times New Roman"/>
          <w:color w:val="000000" w:themeColor="text1"/>
          <w:sz w:val="24"/>
          <w:szCs w:val="24"/>
        </w:rPr>
        <w:t xml:space="preserve"> for 30-seconds, </w:t>
      </w:r>
      <w:r w:rsidR="00335005" w:rsidRPr="00754D4E">
        <w:rPr>
          <w:rFonts w:ascii="Times New Roman" w:hAnsi="Times New Roman" w:cs="Times New Roman"/>
          <w:color w:val="000000" w:themeColor="text1"/>
          <w:sz w:val="24"/>
          <w:szCs w:val="24"/>
        </w:rPr>
        <w:t>r</w:t>
      </w:r>
      <w:r w:rsidRPr="00754D4E">
        <w:rPr>
          <w:rFonts w:ascii="Times New Roman" w:hAnsi="Times New Roman" w:cs="Times New Roman"/>
          <w:color w:val="000000" w:themeColor="text1"/>
          <w:sz w:val="24"/>
          <w:szCs w:val="24"/>
        </w:rPr>
        <w:t xml:space="preserve">ated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and indicated state mood and emotion.  </w:t>
      </w:r>
      <w:r w:rsidR="00FE5CBE" w:rsidRPr="00754D4E">
        <w:rPr>
          <w:rFonts w:ascii="Times New Roman" w:hAnsi="Times New Roman" w:cs="Times New Roman"/>
          <w:color w:val="000000" w:themeColor="text1"/>
          <w:sz w:val="24"/>
          <w:szCs w:val="24"/>
        </w:rPr>
        <w:t>In study 1, m</w:t>
      </w:r>
      <w:r w:rsidRPr="00754D4E">
        <w:rPr>
          <w:rFonts w:ascii="Times New Roman" w:hAnsi="Times New Roman" w:cs="Times New Roman"/>
          <w:color w:val="000000" w:themeColor="text1"/>
          <w:sz w:val="24"/>
          <w:szCs w:val="24"/>
        </w:rPr>
        <w:t xml:space="preserve">ood did not differ by environment.  </w:t>
      </w:r>
      <w:r w:rsidR="00EF5C67" w:rsidRPr="00754D4E">
        <w:rPr>
          <w:rFonts w:ascii="Times New Roman" w:hAnsi="Times New Roman" w:cs="Times New Roman"/>
          <w:color w:val="000000" w:themeColor="text1"/>
          <w:sz w:val="24"/>
          <w:szCs w:val="24"/>
        </w:rPr>
        <w:t xml:space="preserve">In study 2, </w:t>
      </w:r>
      <w:r w:rsidR="00451C11" w:rsidRPr="00754D4E">
        <w:rPr>
          <w:rFonts w:ascii="Times New Roman" w:hAnsi="Times New Roman" w:cs="Times New Roman"/>
          <w:color w:val="000000" w:themeColor="text1"/>
          <w:sz w:val="24"/>
          <w:szCs w:val="24"/>
        </w:rPr>
        <w:t xml:space="preserve">the </w:t>
      </w:r>
      <w:r w:rsidRPr="00754D4E">
        <w:rPr>
          <w:rFonts w:ascii="Times New Roman" w:hAnsi="Times New Roman" w:cs="Times New Roman"/>
          <w:color w:val="000000" w:themeColor="text1"/>
          <w:sz w:val="24"/>
          <w:szCs w:val="24"/>
        </w:rPr>
        <w:t xml:space="preserve">emotions </w:t>
      </w:r>
      <w:r w:rsidR="00DC53F3" w:rsidRPr="00754D4E">
        <w:rPr>
          <w:rFonts w:ascii="Times New Roman" w:hAnsi="Times New Roman" w:cs="Times New Roman"/>
          <w:color w:val="000000" w:themeColor="text1"/>
          <w:sz w:val="24"/>
          <w:szCs w:val="24"/>
        </w:rPr>
        <w:t xml:space="preserve">happy, relaxation and desire </w:t>
      </w:r>
      <w:r w:rsidRPr="00754D4E">
        <w:rPr>
          <w:rFonts w:ascii="Times New Roman" w:hAnsi="Times New Roman" w:cs="Times New Roman"/>
          <w:color w:val="000000" w:themeColor="text1"/>
          <w:sz w:val="24"/>
          <w:szCs w:val="24"/>
        </w:rPr>
        <w:t xml:space="preserve">were lowest and </w:t>
      </w:r>
      <w:r w:rsidR="00DC53F3" w:rsidRPr="00754D4E">
        <w:rPr>
          <w:rFonts w:ascii="Times New Roman" w:hAnsi="Times New Roman" w:cs="Times New Roman"/>
          <w:color w:val="000000" w:themeColor="text1"/>
          <w:sz w:val="24"/>
          <w:szCs w:val="24"/>
        </w:rPr>
        <w:t>anger</w:t>
      </w:r>
      <w:r w:rsidR="005C04BA" w:rsidRPr="00754D4E">
        <w:rPr>
          <w:rFonts w:ascii="Times New Roman" w:hAnsi="Times New Roman" w:cs="Times New Roman"/>
          <w:color w:val="000000" w:themeColor="text1"/>
          <w:sz w:val="24"/>
          <w:szCs w:val="24"/>
        </w:rPr>
        <w:t xml:space="preserve"> and fear/anxiety</w:t>
      </w:r>
      <w:r w:rsidRPr="00754D4E">
        <w:rPr>
          <w:rFonts w:ascii="Times New Roman" w:hAnsi="Times New Roman" w:cs="Times New Roman"/>
          <w:color w:val="000000" w:themeColor="text1"/>
          <w:sz w:val="24"/>
          <w:szCs w:val="24"/>
        </w:rPr>
        <w:t xml:space="preserve"> highest in the urban street condition.  In both studies,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was lower in the urban street condition and the </w:t>
      </w:r>
      <w:r w:rsidR="005C04BA" w:rsidRPr="00754D4E">
        <w:rPr>
          <w:rFonts w:ascii="Times New Roman" w:hAnsi="Times New Roman" w:cs="Times New Roman"/>
          <w:color w:val="000000" w:themeColor="text1"/>
          <w:sz w:val="24"/>
          <w:szCs w:val="24"/>
        </w:rPr>
        <w:t xml:space="preserve">interaction between </w:t>
      </w:r>
      <w:r w:rsidRPr="00754D4E">
        <w:rPr>
          <w:rFonts w:ascii="Times New Roman" w:hAnsi="Times New Roman" w:cs="Times New Roman"/>
          <w:color w:val="000000" w:themeColor="text1"/>
          <w:sz w:val="24"/>
          <w:szCs w:val="24"/>
        </w:rPr>
        <w:t xml:space="preserve">preference/environment </w:t>
      </w:r>
      <w:r w:rsidR="005C04BA" w:rsidRPr="00754D4E">
        <w:rPr>
          <w:rFonts w:ascii="Times New Roman" w:hAnsi="Times New Roman" w:cs="Times New Roman"/>
          <w:color w:val="000000" w:themeColor="text1"/>
          <w:sz w:val="24"/>
          <w:szCs w:val="24"/>
        </w:rPr>
        <w:t xml:space="preserve">type </w:t>
      </w:r>
      <w:r w:rsidRPr="00754D4E">
        <w:rPr>
          <w:rFonts w:ascii="Times New Roman" w:hAnsi="Times New Roman" w:cs="Times New Roman"/>
          <w:color w:val="000000" w:themeColor="text1"/>
          <w:sz w:val="24"/>
          <w:szCs w:val="24"/>
        </w:rPr>
        <w:t xml:space="preserve">significant.  Nature settings were rated more restorative than urban streets; the effect was greatest with a nature preference.  A similar interaction effect </w:t>
      </w:r>
      <w:r w:rsidR="00DD6D65" w:rsidRPr="00754D4E">
        <w:rPr>
          <w:rFonts w:ascii="Times New Roman" w:hAnsi="Times New Roman" w:cs="Times New Roman"/>
          <w:color w:val="000000" w:themeColor="text1"/>
          <w:sz w:val="24"/>
          <w:szCs w:val="24"/>
        </w:rPr>
        <w:t xml:space="preserve">existed </w:t>
      </w:r>
      <w:r w:rsidRPr="00754D4E">
        <w:rPr>
          <w:rFonts w:ascii="Times New Roman" w:hAnsi="Times New Roman" w:cs="Times New Roman"/>
          <w:color w:val="000000" w:themeColor="text1"/>
          <w:sz w:val="24"/>
          <w:szCs w:val="24"/>
        </w:rPr>
        <w:t xml:space="preserve">for positive emotion in study 2.  Virtual </w:t>
      </w:r>
      <w:r w:rsidR="005C04BA" w:rsidRPr="00754D4E">
        <w:rPr>
          <w:rFonts w:ascii="Times New Roman" w:hAnsi="Times New Roman" w:cs="Times New Roman"/>
          <w:color w:val="000000" w:themeColor="text1"/>
          <w:sz w:val="24"/>
          <w:szCs w:val="24"/>
        </w:rPr>
        <w:t xml:space="preserve">brief </w:t>
      </w:r>
      <w:r w:rsidRPr="00754D4E">
        <w:rPr>
          <w:rFonts w:ascii="Times New Roman" w:hAnsi="Times New Roman" w:cs="Times New Roman"/>
          <w:color w:val="000000" w:themeColor="text1"/>
          <w:sz w:val="24"/>
          <w:szCs w:val="24"/>
        </w:rPr>
        <w:t>doses</w:t>
      </w:r>
      <w:r w:rsidR="005C04BA" w:rsidRPr="00754D4E">
        <w:rPr>
          <w:rFonts w:ascii="Times New Roman" w:hAnsi="Times New Roman" w:cs="Times New Roman"/>
          <w:color w:val="000000" w:themeColor="text1"/>
          <w:sz w:val="24"/>
          <w:szCs w:val="24"/>
        </w:rPr>
        <w:t xml:space="preserve"> of environments</w:t>
      </w:r>
      <w:r w:rsidRPr="00754D4E">
        <w:rPr>
          <w:rFonts w:ascii="Times New Roman" w:hAnsi="Times New Roman" w:cs="Times New Roman"/>
          <w:color w:val="000000" w:themeColor="text1"/>
          <w:sz w:val="24"/>
          <w:szCs w:val="24"/>
        </w:rPr>
        <w:t xml:space="preserve"> can </w:t>
      </w:r>
      <w:r w:rsidR="00C85061" w:rsidRPr="00754D4E">
        <w:rPr>
          <w:rFonts w:ascii="Times New Roman" w:hAnsi="Times New Roman" w:cs="Times New Roman"/>
          <w:color w:val="000000" w:themeColor="text1"/>
          <w:sz w:val="24"/>
          <w:szCs w:val="24"/>
        </w:rPr>
        <w:t xml:space="preserve">elicit </w:t>
      </w:r>
      <w:r w:rsidR="001A472A" w:rsidRPr="00754D4E">
        <w:rPr>
          <w:rFonts w:ascii="Times New Roman" w:hAnsi="Times New Roman" w:cs="Times New Roman"/>
          <w:color w:val="000000" w:themeColor="text1"/>
          <w:sz w:val="24"/>
          <w:szCs w:val="24"/>
        </w:rPr>
        <w:t xml:space="preserve">differences in </w:t>
      </w:r>
      <w:r w:rsidRPr="00754D4E">
        <w:rPr>
          <w:rFonts w:ascii="Times New Roman" w:hAnsi="Times New Roman" w:cs="Times New Roman"/>
          <w:color w:val="000000" w:themeColor="text1"/>
          <w:sz w:val="24"/>
          <w:szCs w:val="24"/>
        </w:rPr>
        <w:t>emotion</w:t>
      </w:r>
      <w:r w:rsidR="001A472A" w:rsidRPr="00754D4E">
        <w:rPr>
          <w:rFonts w:ascii="Times New Roman" w:hAnsi="Times New Roman" w:cs="Times New Roman"/>
          <w:color w:val="000000" w:themeColor="text1"/>
          <w:sz w:val="24"/>
          <w:szCs w:val="24"/>
        </w:rPr>
        <w:t xml:space="preserve"> but not mood</w:t>
      </w:r>
      <w:r w:rsidR="00DD6D65" w:rsidRPr="00754D4E">
        <w:rPr>
          <w:rFonts w:ascii="Times New Roman" w:hAnsi="Times New Roman" w:cs="Times New Roman"/>
          <w:color w:val="000000" w:themeColor="text1"/>
          <w:sz w:val="24"/>
          <w:szCs w:val="24"/>
        </w:rPr>
        <w:t xml:space="preserve"> (</w:t>
      </w:r>
      <w:r w:rsidR="001A472A" w:rsidRPr="00754D4E">
        <w:rPr>
          <w:rFonts w:ascii="Times New Roman" w:hAnsi="Times New Roman" w:cs="Times New Roman"/>
          <w:color w:val="000000" w:themeColor="text1"/>
          <w:sz w:val="24"/>
          <w:szCs w:val="24"/>
        </w:rPr>
        <w:t>which</w:t>
      </w:r>
      <w:r w:rsidRPr="00754D4E">
        <w:rPr>
          <w:rFonts w:ascii="Times New Roman" w:hAnsi="Times New Roman" w:cs="Times New Roman"/>
          <w:color w:val="000000" w:themeColor="text1"/>
          <w:sz w:val="24"/>
          <w:szCs w:val="24"/>
        </w:rPr>
        <w:t xml:space="preserve"> should be differentiated</w:t>
      </w:r>
      <w:r w:rsidR="00DD6D65"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and place preference should be considered in future studies.</w:t>
      </w:r>
    </w:p>
    <w:p w14:paraId="03408EC2" w14:textId="037E2485" w:rsidR="005767E1" w:rsidRPr="00754D4E" w:rsidRDefault="005767E1" w:rsidP="00EA4454">
      <w:pPr>
        <w:spacing w:line="480" w:lineRule="auto"/>
        <w:rPr>
          <w:rFonts w:ascii="Times New Roman" w:hAnsi="Times New Roman" w:cs="Times New Roman"/>
          <w:color w:val="000000" w:themeColor="text1"/>
          <w:sz w:val="24"/>
          <w:szCs w:val="24"/>
        </w:rPr>
      </w:pPr>
    </w:p>
    <w:p w14:paraId="54C29595"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1032C8FA"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5A42D43B"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0D79F63D"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5C441E85"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72DF7418"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381C9C55" w14:textId="77777777" w:rsidR="005767E1" w:rsidRPr="00754D4E" w:rsidRDefault="005767E1" w:rsidP="00EA4454">
      <w:pPr>
        <w:spacing w:line="480" w:lineRule="auto"/>
        <w:rPr>
          <w:rFonts w:ascii="Times New Roman" w:hAnsi="Times New Roman" w:cs="Times New Roman"/>
          <w:color w:val="000000" w:themeColor="text1"/>
          <w:sz w:val="24"/>
          <w:szCs w:val="24"/>
        </w:rPr>
      </w:pPr>
    </w:p>
    <w:p w14:paraId="74E9B547" w14:textId="1A6C7E12" w:rsidR="005767E1" w:rsidRPr="00754D4E" w:rsidRDefault="00610DF1" w:rsidP="00EA4454">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Keywords: </w:t>
      </w:r>
      <w:r w:rsidR="005C04BA" w:rsidRPr="00754D4E">
        <w:rPr>
          <w:rFonts w:ascii="Times New Roman" w:hAnsi="Times New Roman" w:cs="Times New Roman"/>
          <w:color w:val="000000" w:themeColor="text1"/>
          <w:sz w:val="24"/>
          <w:szCs w:val="24"/>
        </w:rPr>
        <w:t>Dose</w:t>
      </w:r>
      <w:r w:rsidRPr="00754D4E">
        <w:rPr>
          <w:rFonts w:ascii="Times New Roman" w:hAnsi="Times New Roman" w:cs="Times New Roman"/>
          <w:color w:val="000000" w:themeColor="text1"/>
          <w:sz w:val="24"/>
          <w:szCs w:val="24"/>
        </w:rPr>
        <w:t>,</w:t>
      </w:r>
      <w:r w:rsidR="00755F7A" w:rsidRPr="00754D4E">
        <w:rPr>
          <w:rFonts w:ascii="Times New Roman" w:hAnsi="Times New Roman" w:cs="Times New Roman"/>
          <w:color w:val="000000" w:themeColor="text1"/>
          <w:sz w:val="24"/>
          <w:szCs w:val="24"/>
        </w:rPr>
        <w:t xml:space="preserve"> mood, emotion, place preference, perceived </w:t>
      </w:r>
      <w:proofErr w:type="spellStart"/>
      <w:r w:rsidR="00755F7A" w:rsidRPr="00754D4E">
        <w:rPr>
          <w:rFonts w:ascii="Times New Roman" w:hAnsi="Times New Roman" w:cs="Times New Roman"/>
          <w:color w:val="000000" w:themeColor="text1"/>
          <w:sz w:val="24"/>
          <w:szCs w:val="24"/>
        </w:rPr>
        <w:t>restorativeness</w:t>
      </w:r>
      <w:proofErr w:type="spellEnd"/>
    </w:p>
    <w:p w14:paraId="5478AE9B" w14:textId="679EEEAB" w:rsidR="005767E1" w:rsidRPr="00754D4E" w:rsidRDefault="00EA65BD" w:rsidP="005767E1">
      <w:pPr>
        <w:pStyle w:val="ListParagraph"/>
        <w:numPr>
          <w:ilvl w:val="0"/>
          <w:numId w:val="8"/>
        </w:num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lastRenderedPageBreak/>
        <w:t>Introduction</w:t>
      </w:r>
    </w:p>
    <w:p w14:paraId="1E7DD675" w14:textId="3002A012" w:rsidR="00DD3BAF" w:rsidRPr="00754D4E" w:rsidRDefault="0036309F" w:rsidP="00DD3BAF">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A </w:t>
      </w:r>
      <w:r w:rsidR="00FC06F8" w:rsidRPr="00754D4E">
        <w:rPr>
          <w:rFonts w:ascii="Times New Roman" w:hAnsi="Times New Roman" w:cs="Times New Roman"/>
          <w:color w:val="000000" w:themeColor="text1"/>
          <w:sz w:val="24"/>
          <w:szCs w:val="24"/>
        </w:rPr>
        <w:t xml:space="preserve">compelling case for </w:t>
      </w:r>
      <w:r w:rsidR="005767E1" w:rsidRPr="00754D4E">
        <w:rPr>
          <w:rFonts w:ascii="Times New Roman" w:hAnsi="Times New Roman" w:cs="Times New Roman"/>
          <w:color w:val="000000" w:themeColor="text1"/>
          <w:sz w:val="24"/>
          <w:szCs w:val="24"/>
        </w:rPr>
        <w:t xml:space="preserve">nature’s </w:t>
      </w:r>
      <w:r w:rsidRPr="00754D4E">
        <w:rPr>
          <w:rFonts w:ascii="Times New Roman" w:hAnsi="Times New Roman" w:cs="Times New Roman"/>
          <w:color w:val="000000" w:themeColor="text1"/>
          <w:sz w:val="24"/>
          <w:szCs w:val="24"/>
        </w:rPr>
        <w:t xml:space="preserve">potential </w:t>
      </w:r>
      <w:r w:rsidR="005767E1" w:rsidRPr="00754D4E">
        <w:rPr>
          <w:rFonts w:ascii="Times New Roman" w:hAnsi="Times New Roman" w:cs="Times New Roman"/>
          <w:color w:val="000000" w:themeColor="text1"/>
          <w:sz w:val="24"/>
          <w:szCs w:val="24"/>
        </w:rPr>
        <w:t xml:space="preserve">to </w:t>
      </w:r>
      <w:r w:rsidR="000778C9" w:rsidRPr="00754D4E">
        <w:rPr>
          <w:rFonts w:ascii="Times New Roman" w:hAnsi="Times New Roman" w:cs="Times New Roman"/>
          <w:color w:val="000000" w:themeColor="text1"/>
          <w:sz w:val="24"/>
          <w:szCs w:val="24"/>
        </w:rPr>
        <w:t xml:space="preserve">enhance </w:t>
      </w:r>
      <w:r w:rsidR="00BD34F1" w:rsidRPr="00754D4E">
        <w:rPr>
          <w:rFonts w:ascii="Times New Roman" w:hAnsi="Times New Roman" w:cs="Times New Roman"/>
          <w:color w:val="000000" w:themeColor="text1"/>
          <w:sz w:val="24"/>
          <w:szCs w:val="24"/>
        </w:rPr>
        <w:t>wellbeing</w:t>
      </w:r>
      <w:r w:rsidR="00DA3A6D" w:rsidRPr="00754D4E">
        <w:rPr>
          <w:rFonts w:ascii="Times New Roman" w:hAnsi="Times New Roman" w:cs="Times New Roman"/>
          <w:color w:val="000000" w:themeColor="text1"/>
          <w:sz w:val="24"/>
          <w:szCs w:val="24"/>
        </w:rPr>
        <w:t xml:space="preserve"> </w:t>
      </w:r>
      <w:r w:rsidR="002F0AFF" w:rsidRPr="00754D4E">
        <w:rPr>
          <w:rFonts w:ascii="Times New Roman" w:hAnsi="Times New Roman" w:cs="Times New Roman"/>
          <w:color w:val="000000" w:themeColor="text1"/>
          <w:sz w:val="24"/>
          <w:szCs w:val="24"/>
        </w:rPr>
        <w:t xml:space="preserve">has been </w:t>
      </w:r>
      <w:r w:rsidR="00DA3A6D" w:rsidRPr="00754D4E">
        <w:rPr>
          <w:rFonts w:ascii="Times New Roman" w:hAnsi="Times New Roman" w:cs="Times New Roman"/>
          <w:color w:val="000000" w:themeColor="text1"/>
          <w:sz w:val="24"/>
          <w:szCs w:val="24"/>
        </w:rPr>
        <w:t>made in recent reviews</w:t>
      </w:r>
      <w:r w:rsidR="008D3FDF" w:rsidRPr="00754D4E">
        <w:rPr>
          <w:rFonts w:ascii="Times New Roman" w:hAnsi="Times New Roman" w:cs="Times New Roman"/>
          <w:color w:val="000000" w:themeColor="text1"/>
          <w:sz w:val="24"/>
          <w:szCs w:val="24"/>
        </w:rPr>
        <w:t xml:space="preserve">.  </w:t>
      </w:r>
      <w:r w:rsidR="000778C9" w:rsidRPr="00754D4E">
        <w:rPr>
          <w:rFonts w:ascii="Times New Roman" w:hAnsi="Times New Roman" w:cs="Times New Roman"/>
          <w:color w:val="000000" w:themeColor="text1"/>
          <w:sz w:val="24"/>
          <w:szCs w:val="24"/>
        </w:rPr>
        <w:t>B</w:t>
      </w:r>
      <w:r w:rsidR="00604F98" w:rsidRPr="00754D4E">
        <w:rPr>
          <w:rFonts w:ascii="Times New Roman" w:hAnsi="Times New Roman" w:cs="Times New Roman"/>
          <w:color w:val="000000" w:themeColor="text1"/>
          <w:sz w:val="24"/>
          <w:szCs w:val="24"/>
        </w:rPr>
        <w:t>enefits</w:t>
      </w:r>
      <w:r w:rsidRPr="00754D4E">
        <w:rPr>
          <w:rFonts w:ascii="Times New Roman" w:hAnsi="Times New Roman" w:cs="Times New Roman"/>
          <w:color w:val="000000" w:themeColor="text1"/>
          <w:sz w:val="24"/>
          <w:szCs w:val="24"/>
        </w:rPr>
        <w:t xml:space="preserve"> </w:t>
      </w:r>
      <w:r w:rsidR="00EA4454" w:rsidRPr="00754D4E">
        <w:rPr>
          <w:rFonts w:ascii="Times New Roman" w:hAnsi="Times New Roman" w:cs="Times New Roman"/>
          <w:color w:val="000000" w:themeColor="text1"/>
          <w:sz w:val="24"/>
          <w:szCs w:val="24"/>
        </w:rPr>
        <w:t>inclu</w:t>
      </w:r>
      <w:r w:rsidR="00FC06F8" w:rsidRPr="00754D4E">
        <w:rPr>
          <w:rFonts w:ascii="Times New Roman" w:hAnsi="Times New Roman" w:cs="Times New Roman"/>
          <w:color w:val="000000" w:themeColor="text1"/>
          <w:sz w:val="24"/>
          <w:szCs w:val="24"/>
        </w:rPr>
        <w:t>d</w:t>
      </w:r>
      <w:r w:rsidRPr="00754D4E">
        <w:rPr>
          <w:rFonts w:ascii="Times New Roman" w:hAnsi="Times New Roman" w:cs="Times New Roman"/>
          <w:color w:val="000000" w:themeColor="text1"/>
          <w:sz w:val="24"/>
          <w:szCs w:val="24"/>
        </w:rPr>
        <w:t>e</w:t>
      </w:r>
      <w:r w:rsidR="0063170B" w:rsidRPr="00754D4E">
        <w:rPr>
          <w:rFonts w:ascii="Times New Roman" w:hAnsi="Times New Roman" w:cs="Times New Roman"/>
          <w:color w:val="000000" w:themeColor="text1"/>
          <w:sz w:val="24"/>
          <w:szCs w:val="24"/>
        </w:rPr>
        <w:t xml:space="preserve"> </w:t>
      </w:r>
      <w:r w:rsidR="005F4652" w:rsidRPr="00754D4E">
        <w:rPr>
          <w:rFonts w:ascii="Times New Roman" w:hAnsi="Times New Roman" w:cs="Times New Roman"/>
          <w:color w:val="000000" w:themeColor="text1"/>
          <w:sz w:val="24"/>
          <w:szCs w:val="24"/>
        </w:rPr>
        <w:t xml:space="preserve">better </w:t>
      </w:r>
      <w:r w:rsidR="000778C9" w:rsidRPr="00754D4E">
        <w:rPr>
          <w:rFonts w:ascii="Times New Roman" w:hAnsi="Times New Roman" w:cs="Times New Roman"/>
          <w:color w:val="000000" w:themeColor="text1"/>
          <w:sz w:val="24"/>
          <w:szCs w:val="24"/>
        </w:rPr>
        <w:t xml:space="preserve">self-reported </w:t>
      </w:r>
      <w:r w:rsidR="0063170B" w:rsidRPr="00754D4E">
        <w:rPr>
          <w:rFonts w:ascii="Times New Roman" w:hAnsi="Times New Roman" w:cs="Times New Roman"/>
          <w:color w:val="000000" w:themeColor="text1"/>
          <w:sz w:val="24"/>
          <w:szCs w:val="24"/>
        </w:rPr>
        <w:t>general health (</w:t>
      </w:r>
      <w:proofErr w:type="spellStart"/>
      <w:r w:rsidR="002022EE" w:rsidRPr="00754D4E">
        <w:rPr>
          <w:rFonts w:ascii="Times New Roman" w:hAnsi="Times New Roman" w:cs="Times New Roman"/>
          <w:color w:val="000000" w:themeColor="text1"/>
          <w:sz w:val="24"/>
          <w:szCs w:val="24"/>
        </w:rPr>
        <w:t>Wilkie</w:t>
      </w:r>
      <w:proofErr w:type="spellEnd"/>
      <w:r w:rsidR="002022EE" w:rsidRPr="00754D4E">
        <w:rPr>
          <w:rFonts w:ascii="Times New Roman" w:hAnsi="Times New Roman" w:cs="Times New Roman"/>
          <w:color w:val="000000" w:themeColor="text1"/>
          <w:sz w:val="24"/>
          <w:szCs w:val="24"/>
        </w:rPr>
        <w:t xml:space="preserve"> &amp; </w:t>
      </w:r>
      <w:proofErr w:type="spellStart"/>
      <w:r w:rsidR="002022EE" w:rsidRPr="00754D4E">
        <w:rPr>
          <w:rFonts w:ascii="Times New Roman" w:hAnsi="Times New Roman" w:cs="Times New Roman"/>
          <w:color w:val="000000" w:themeColor="text1"/>
          <w:sz w:val="24"/>
          <w:szCs w:val="24"/>
        </w:rPr>
        <w:t>Davinson</w:t>
      </w:r>
      <w:proofErr w:type="spellEnd"/>
      <w:r w:rsidR="008D3FDF" w:rsidRPr="00754D4E">
        <w:rPr>
          <w:rFonts w:ascii="Times New Roman" w:hAnsi="Times New Roman" w:cs="Times New Roman"/>
          <w:color w:val="000000" w:themeColor="text1"/>
          <w:sz w:val="24"/>
          <w:szCs w:val="24"/>
        </w:rPr>
        <w:t xml:space="preserve">, 2021b; </w:t>
      </w:r>
      <w:proofErr w:type="spellStart"/>
      <w:r w:rsidR="0063170B" w:rsidRPr="00754D4E">
        <w:rPr>
          <w:rFonts w:ascii="Times New Roman" w:hAnsi="Times New Roman" w:cs="Times New Roman"/>
          <w:color w:val="000000" w:themeColor="text1"/>
          <w:sz w:val="24"/>
          <w:szCs w:val="24"/>
        </w:rPr>
        <w:t>Houlden</w:t>
      </w:r>
      <w:proofErr w:type="spellEnd"/>
      <w:r w:rsidR="0063170B" w:rsidRPr="00754D4E">
        <w:rPr>
          <w:rFonts w:ascii="Times New Roman" w:hAnsi="Times New Roman" w:cs="Times New Roman"/>
          <w:color w:val="000000" w:themeColor="text1"/>
          <w:sz w:val="24"/>
          <w:szCs w:val="24"/>
        </w:rPr>
        <w:t xml:space="preserve"> et al., 2018), </w:t>
      </w:r>
      <w:r w:rsidRPr="00754D4E">
        <w:rPr>
          <w:rFonts w:ascii="Times New Roman" w:hAnsi="Times New Roman" w:cs="Times New Roman"/>
          <w:color w:val="000000" w:themeColor="text1"/>
          <w:sz w:val="24"/>
          <w:szCs w:val="24"/>
        </w:rPr>
        <w:t xml:space="preserve">increased </w:t>
      </w:r>
      <w:r w:rsidR="00553E79" w:rsidRPr="00754D4E">
        <w:rPr>
          <w:rFonts w:ascii="Times New Roman" w:hAnsi="Times New Roman" w:cs="Times New Roman"/>
          <w:color w:val="000000" w:themeColor="text1"/>
          <w:sz w:val="24"/>
          <w:szCs w:val="24"/>
        </w:rPr>
        <w:t>quality of life/</w:t>
      </w:r>
      <w:r w:rsidR="0063170B" w:rsidRPr="00754D4E">
        <w:rPr>
          <w:rFonts w:ascii="Times New Roman" w:hAnsi="Times New Roman" w:cs="Times New Roman"/>
          <w:color w:val="000000" w:themeColor="text1"/>
          <w:sz w:val="24"/>
          <w:szCs w:val="24"/>
        </w:rPr>
        <w:t>life satisfaction (</w:t>
      </w:r>
      <w:proofErr w:type="spellStart"/>
      <w:r w:rsidR="0063170B" w:rsidRPr="00754D4E">
        <w:rPr>
          <w:rFonts w:ascii="Times New Roman" w:hAnsi="Times New Roman" w:cs="Times New Roman"/>
          <w:color w:val="000000" w:themeColor="text1"/>
          <w:sz w:val="24"/>
          <w:szCs w:val="24"/>
        </w:rPr>
        <w:t>Houlden</w:t>
      </w:r>
      <w:proofErr w:type="spellEnd"/>
      <w:r w:rsidR="0063170B" w:rsidRPr="00754D4E">
        <w:rPr>
          <w:rFonts w:ascii="Times New Roman" w:hAnsi="Times New Roman" w:cs="Times New Roman"/>
          <w:color w:val="000000" w:themeColor="text1"/>
          <w:sz w:val="24"/>
          <w:szCs w:val="24"/>
        </w:rPr>
        <w:t xml:space="preserve"> et al., 2018</w:t>
      </w:r>
      <w:r w:rsidR="005F4652" w:rsidRPr="00754D4E">
        <w:rPr>
          <w:rFonts w:ascii="Times New Roman" w:hAnsi="Times New Roman" w:cs="Times New Roman"/>
          <w:color w:val="000000" w:themeColor="text1"/>
          <w:sz w:val="24"/>
          <w:szCs w:val="24"/>
        </w:rPr>
        <w:t>; Pritchard</w:t>
      </w:r>
      <w:r w:rsidR="008D3FDF" w:rsidRPr="00754D4E">
        <w:rPr>
          <w:rFonts w:ascii="Times New Roman" w:hAnsi="Times New Roman" w:cs="Times New Roman"/>
          <w:color w:val="000000" w:themeColor="text1"/>
          <w:sz w:val="24"/>
          <w:szCs w:val="24"/>
        </w:rPr>
        <w:t xml:space="preserve"> et al.</w:t>
      </w:r>
      <w:r w:rsidR="005F4652" w:rsidRPr="00754D4E">
        <w:rPr>
          <w:rFonts w:ascii="Times New Roman" w:hAnsi="Times New Roman" w:cs="Times New Roman"/>
          <w:color w:val="000000" w:themeColor="text1"/>
          <w:sz w:val="24"/>
          <w:szCs w:val="24"/>
        </w:rPr>
        <w:t>, 20</w:t>
      </w:r>
      <w:r w:rsidR="00092892" w:rsidRPr="00754D4E">
        <w:rPr>
          <w:rFonts w:ascii="Times New Roman" w:hAnsi="Times New Roman" w:cs="Times New Roman"/>
          <w:color w:val="000000" w:themeColor="text1"/>
          <w:sz w:val="24"/>
          <w:szCs w:val="24"/>
        </w:rPr>
        <w:t>20</w:t>
      </w:r>
      <w:r w:rsidR="0063170B" w:rsidRPr="00754D4E">
        <w:rPr>
          <w:rFonts w:ascii="Times New Roman" w:hAnsi="Times New Roman" w:cs="Times New Roman"/>
          <w:color w:val="000000" w:themeColor="text1"/>
          <w:sz w:val="24"/>
          <w:szCs w:val="24"/>
        </w:rPr>
        <w:t>),</w:t>
      </w:r>
      <w:r w:rsidR="000778C9" w:rsidRPr="00754D4E">
        <w:rPr>
          <w:rFonts w:ascii="Times New Roman" w:hAnsi="Times New Roman" w:cs="Times New Roman"/>
          <w:color w:val="000000" w:themeColor="text1"/>
          <w:sz w:val="24"/>
          <w:szCs w:val="24"/>
        </w:rPr>
        <w:t xml:space="preserve"> and</w:t>
      </w:r>
      <w:r w:rsidR="0063170B"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reduced </w:t>
      </w:r>
      <w:r w:rsidR="001E1B33" w:rsidRPr="00754D4E">
        <w:rPr>
          <w:rFonts w:ascii="Times New Roman" w:hAnsi="Times New Roman" w:cs="Times New Roman"/>
          <w:color w:val="000000" w:themeColor="text1"/>
          <w:sz w:val="24"/>
          <w:szCs w:val="24"/>
        </w:rPr>
        <w:t>stress</w:t>
      </w:r>
      <w:r w:rsidR="000778C9" w:rsidRPr="00754D4E">
        <w:rPr>
          <w:rFonts w:ascii="Times New Roman" w:hAnsi="Times New Roman" w:cs="Times New Roman"/>
          <w:color w:val="000000" w:themeColor="text1"/>
          <w:sz w:val="24"/>
          <w:szCs w:val="24"/>
        </w:rPr>
        <w:t xml:space="preserve"> and anxiety </w:t>
      </w:r>
      <w:r w:rsidR="001E1B33" w:rsidRPr="00754D4E">
        <w:rPr>
          <w:rFonts w:ascii="Times New Roman" w:hAnsi="Times New Roman" w:cs="Times New Roman"/>
          <w:color w:val="000000" w:themeColor="text1"/>
          <w:sz w:val="24"/>
          <w:szCs w:val="24"/>
        </w:rPr>
        <w:t>(</w:t>
      </w:r>
      <w:proofErr w:type="spellStart"/>
      <w:r w:rsidR="002022EE" w:rsidRPr="00754D4E">
        <w:rPr>
          <w:rFonts w:ascii="Times New Roman" w:hAnsi="Times New Roman" w:cs="Times New Roman"/>
          <w:color w:val="000000" w:themeColor="text1"/>
          <w:sz w:val="24"/>
          <w:szCs w:val="24"/>
        </w:rPr>
        <w:t>Wilkie</w:t>
      </w:r>
      <w:proofErr w:type="spellEnd"/>
      <w:r w:rsidR="002022EE" w:rsidRPr="00754D4E">
        <w:rPr>
          <w:rFonts w:ascii="Times New Roman" w:hAnsi="Times New Roman" w:cs="Times New Roman"/>
          <w:color w:val="000000" w:themeColor="text1"/>
          <w:sz w:val="24"/>
          <w:szCs w:val="24"/>
        </w:rPr>
        <w:t xml:space="preserve"> &amp; </w:t>
      </w:r>
      <w:proofErr w:type="spellStart"/>
      <w:r w:rsidR="002022EE" w:rsidRPr="00754D4E">
        <w:rPr>
          <w:rFonts w:ascii="Times New Roman" w:hAnsi="Times New Roman" w:cs="Times New Roman"/>
          <w:color w:val="000000" w:themeColor="text1"/>
          <w:sz w:val="24"/>
          <w:szCs w:val="24"/>
        </w:rPr>
        <w:t>Davinson</w:t>
      </w:r>
      <w:proofErr w:type="spellEnd"/>
      <w:r w:rsidR="002022EE" w:rsidRPr="00754D4E">
        <w:rPr>
          <w:rFonts w:ascii="Times New Roman" w:hAnsi="Times New Roman" w:cs="Times New Roman"/>
          <w:color w:val="000000" w:themeColor="text1"/>
          <w:sz w:val="24"/>
          <w:szCs w:val="24"/>
        </w:rPr>
        <w:t xml:space="preserve">, </w:t>
      </w:r>
      <w:r w:rsidR="000778C9" w:rsidRPr="00754D4E">
        <w:rPr>
          <w:rFonts w:ascii="Times New Roman" w:hAnsi="Times New Roman" w:cs="Times New Roman"/>
          <w:color w:val="000000" w:themeColor="text1"/>
          <w:sz w:val="24"/>
          <w:szCs w:val="24"/>
        </w:rPr>
        <w:t xml:space="preserve">2021a, </w:t>
      </w:r>
      <w:r w:rsidR="008D3FDF" w:rsidRPr="00754D4E">
        <w:rPr>
          <w:rFonts w:ascii="Times New Roman" w:hAnsi="Times New Roman" w:cs="Times New Roman"/>
          <w:color w:val="000000" w:themeColor="text1"/>
          <w:sz w:val="24"/>
          <w:szCs w:val="24"/>
        </w:rPr>
        <w:t xml:space="preserve">2021b; </w:t>
      </w:r>
      <w:r w:rsidR="00A24E94" w:rsidRPr="00754D4E">
        <w:rPr>
          <w:rFonts w:ascii="Times New Roman" w:hAnsi="Times New Roman" w:cs="Times New Roman"/>
          <w:color w:val="000000" w:themeColor="text1"/>
          <w:sz w:val="24"/>
          <w:szCs w:val="24"/>
        </w:rPr>
        <w:t>Browning et al., 2020</w:t>
      </w:r>
      <w:r w:rsidR="006B3F66" w:rsidRPr="00754D4E">
        <w:rPr>
          <w:rFonts w:ascii="Times New Roman" w:hAnsi="Times New Roman" w:cs="Times New Roman"/>
          <w:color w:val="000000" w:themeColor="text1"/>
          <w:sz w:val="24"/>
          <w:szCs w:val="24"/>
        </w:rPr>
        <w:t>a</w:t>
      </w:r>
      <w:r w:rsidR="00A24E94" w:rsidRPr="00754D4E">
        <w:rPr>
          <w:rFonts w:ascii="Times New Roman" w:hAnsi="Times New Roman" w:cs="Times New Roman"/>
          <w:color w:val="000000" w:themeColor="text1"/>
          <w:sz w:val="24"/>
          <w:szCs w:val="24"/>
        </w:rPr>
        <w:t xml:space="preserve">; </w:t>
      </w:r>
      <w:r w:rsidR="001E1B33" w:rsidRPr="00754D4E">
        <w:rPr>
          <w:rFonts w:ascii="Times New Roman" w:hAnsi="Times New Roman" w:cs="Times New Roman"/>
          <w:color w:val="000000" w:themeColor="text1"/>
          <w:sz w:val="24"/>
          <w:szCs w:val="24"/>
        </w:rPr>
        <w:t xml:space="preserve">Kondo et al., 2018; </w:t>
      </w:r>
      <w:proofErr w:type="spellStart"/>
      <w:r w:rsidR="001E1B33" w:rsidRPr="00754D4E">
        <w:rPr>
          <w:rFonts w:ascii="Times New Roman" w:hAnsi="Times New Roman" w:cs="Times New Roman"/>
          <w:color w:val="000000" w:themeColor="text1"/>
          <w:sz w:val="24"/>
          <w:szCs w:val="24"/>
        </w:rPr>
        <w:t>Kruize</w:t>
      </w:r>
      <w:proofErr w:type="spellEnd"/>
      <w:r w:rsidR="001E1B33" w:rsidRPr="00754D4E">
        <w:rPr>
          <w:rFonts w:ascii="Times New Roman" w:hAnsi="Times New Roman" w:cs="Times New Roman"/>
          <w:color w:val="000000" w:themeColor="text1"/>
          <w:sz w:val="24"/>
          <w:szCs w:val="24"/>
        </w:rPr>
        <w:t xml:space="preserve"> et al., 2019</w:t>
      </w:r>
      <w:r w:rsidR="000C5770" w:rsidRPr="00754D4E">
        <w:rPr>
          <w:rFonts w:ascii="Times New Roman" w:hAnsi="Times New Roman" w:cs="Times New Roman"/>
          <w:color w:val="000000" w:themeColor="text1"/>
          <w:sz w:val="24"/>
          <w:szCs w:val="24"/>
        </w:rPr>
        <w:t>; Meredith et al., 2020</w:t>
      </w:r>
      <w:r w:rsidR="001E1B33"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w:t>
      </w:r>
      <w:r w:rsidR="00DD3BAF" w:rsidRPr="00754D4E">
        <w:rPr>
          <w:rFonts w:ascii="Times New Roman" w:hAnsi="Times New Roman" w:cs="Times New Roman"/>
          <w:color w:val="000000" w:themeColor="text1"/>
          <w:sz w:val="24"/>
          <w:szCs w:val="24"/>
        </w:rPr>
        <w:t xml:space="preserve">  </w:t>
      </w:r>
      <w:r w:rsidR="00DA3A6D" w:rsidRPr="00754D4E">
        <w:rPr>
          <w:rFonts w:ascii="Times New Roman" w:hAnsi="Times New Roman" w:cs="Times New Roman"/>
          <w:color w:val="000000" w:themeColor="text1"/>
          <w:sz w:val="24"/>
          <w:szCs w:val="24"/>
        </w:rPr>
        <w:t>O</w:t>
      </w:r>
      <w:r w:rsidR="00DD3BAF" w:rsidRPr="00754D4E">
        <w:rPr>
          <w:rFonts w:ascii="Times New Roman" w:hAnsi="Times New Roman" w:cs="Times New Roman"/>
          <w:color w:val="000000" w:themeColor="text1"/>
          <w:sz w:val="24"/>
          <w:szCs w:val="24"/>
        </w:rPr>
        <w:t>ne of the most</w:t>
      </w:r>
      <w:r w:rsidR="00553E79" w:rsidRPr="00754D4E">
        <w:rPr>
          <w:rFonts w:ascii="Times New Roman" w:hAnsi="Times New Roman" w:cs="Times New Roman"/>
          <w:color w:val="000000" w:themeColor="text1"/>
          <w:sz w:val="24"/>
          <w:szCs w:val="24"/>
        </w:rPr>
        <w:t xml:space="preserve"> studied</w:t>
      </w:r>
      <w:r w:rsidR="00DD3BAF" w:rsidRPr="00754D4E">
        <w:rPr>
          <w:rFonts w:ascii="Times New Roman" w:hAnsi="Times New Roman" w:cs="Times New Roman"/>
          <w:color w:val="000000" w:themeColor="text1"/>
          <w:sz w:val="24"/>
          <w:szCs w:val="24"/>
        </w:rPr>
        <w:t xml:space="preserve"> </w:t>
      </w:r>
      <w:r w:rsidR="00553E79" w:rsidRPr="00754D4E">
        <w:rPr>
          <w:rFonts w:ascii="Times New Roman" w:hAnsi="Times New Roman" w:cs="Times New Roman"/>
          <w:color w:val="000000" w:themeColor="text1"/>
          <w:sz w:val="24"/>
          <w:szCs w:val="24"/>
        </w:rPr>
        <w:t xml:space="preserve">subjective wellbeing </w:t>
      </w:r>
      <w:r w:rsidR="00DD3BAF" w:rsidRPr="00754D4E">
        <w:rPr>
          <w:rFonts w:ascii="Times New Roman" w:hAnsi="Times New Roman" w:cs="Times New Roman"/>
          <w:color w:val="000000" w:themeColor="text1"/>
          <w:sz w:val="24"/>
          <w:szCs w:val="24"/>
        </w:rPr>
        <w:t>outcomes is mood (</w:t>
      </w:r>
      <w:r w:rsidR="00193F10" w:rsidRPr="00754D4E">
        <w:rPr>
          <w:rFonts w:ascii="Times New Roman" w:hAnsi="Times New Roman" w:cs="Times New Roman"/>
          <w:color w:val="000000" w:themeColor="text1"/>
          <w:sz w:val="24"/>
          <w:szCs w:val="24"/>
        </w:rPr>
        <w:t xml:space="preserve">Bowler et al., 2010; </w:t>
      </w:r>
      <w:r w:rsidR="000778C9" w:rsidRPr="00754D4E">
        <w:rPr>
          <w:rFonts w:ascii="Times New Roman" w:hAnsi="Times New Roman" w:cs="Times New Roman"/>
          <w:color w:val="000000" w:themeColor="text1"/>
          <w:sz w:val="24"/>
          <w:szCs w:val="24"/>
        </w:rPr>
        <w:t>Corazon et al., 2019</w:t>
      </w:r>
      <w:r w:rsidR="00DD3BAF" w:rsidRPr="00754D4E">
        <w:rPr>
          <w:rFonts w:ascii="Times New Roman" w:hAnsi="Times New Roman" w:cs="Times New Roman"/>
          <w:color w:val="000000" w:themeColor="text1"/>
          <w:sz w:val="24"/>
          <w:szCs w:val="24"/>
        </w:rPr>
        <w:t>).</w:t>
      </w:r>
      <w:r w:rsidR="00193F10" w:rsidRPr="00754D4E">
        <w:rPr>
          <w:rFonts w:ascii="Times New Roman" w:hAnsi="Times New Roman" w:cs="Times New Roman"/>
          <w:color w:val="000000" w:themeColor="text1"/>
          <w:sz w:val="24"/>
          <w:szCs w:val="24"/>
        </w:rPr>
        <w:t xml:space="preserve">  </w:t>
      </w:r>
      <w:r w:rsidR="000778C9" w:rsidRPr="00754D4E">
        <w:rPr>
          <w:rFonts w:ascii="Times New Roman" w:hAnsi="Times New Roman" w:cs="Times New Roman"/>
          <w:color w:val="000000" w:themeColor="text1"/>
          <w:sz w:val="24"/>
          <w:szCs w:val="24"/>
        </w:rPr>
        <w:t xml:space="preserve">Overall, </w:t>
      </w:r>
      <w:r w:rsidR="00DD3BAF" w:rsidRPr="00754D4E">
        <w:rPr>
          <w:rFonts w:ascii="Times New Roman" w:hAnsi="Times New Roman" w:cs="Times New Roman"/>
          <w:color w:val="000000" w:themeColor="text1"/>
          <w:sz w:val="24"/>
          <w:szCs w:val="24"/>
        </w:rPr>
        <w:t xml:space="preserve">the evidence weighs in favour of improved positive and lowered negative </w:t>
      </w:r>
      <w:r w:rsidR="007C33FD" w:rsidRPr="00754D4E">
        <w:rPr>
          <w:rFonts w:ascii="Times New Roman" w:hAnsi="Times New Roman" w:cs="Times New Roman"/>
          <w:color w:val="000000" w:themeColor="text1"/>
          <w:sz w:val="24"/>
          <w:szCs w:val="24"/>
        </w:rPr>
        <w:t xml:space="preserve">mood </w:t>
      </w:r>
      <w:r w:rsidR="000778C9" w:rsidRPr="00754D4E">
        <w:rPr>
          <w:rFonts w:ascii="Times New Roman" w:hAnsi="Times New Roman" w:cs="Times New Roman"/>
          <w:color w:val="000000" w:themeColor="text1"/>
          <w:sz w:val="24"/>
          <w:szCs w:val="24"/>
        </w:rPr>
        <w:t>from nature experiences</w:t>
      </w:r>
      <w:r w:rsidR="00DD3BAF" w:rsidRPr="00754D4E">
        <w:rPr>
          <w:rFonts w:ascii="Times New Roman" w:hAnsi="Times New Roman" w:cs="Times New Roman"/>
          <w:color w:val="000000" w:themeColor="text1"/>
          <w:sz w:val="24"/>
          <w:szCs w:val="24"/>
        </w:rPr>
        <w:t xml:space="preserve"> (</w:t>
      </w:r>
      <w:r w:rsidR="002A7818" w:rsidRPr="00754D4E">
        <w:rPr>
          <w:rFonts w:ascii="Times New Roman" w:hAnsi="Times New Roman" w:cs="Times New Roman"/>
          <w:color w:val="000000" w:themeColor="text1"/>
          <w:sz w:val="24"/>
          <w:szCs w:val="24"/>
        </w:rPr>
        <w:t>Wilkie &amp; Davinson</w:t>
      </w:r>
      <w:r w:rsidR="00DD3BAF" w:rsidRPr="00754D4E">
        <w:rPr>
          <w:rFonts w:ascii="Times New Roman" w:hAnsi="Times New Roman" w:cs="Times New Roman"/>
          <w:color w:val="000000" w:themeColor="text1"/>
          <w:sz w:val="24"/>
          <w:szCs w:val="24"/>
        </w:rPr>
        <w:t>, 2021a, 2021b; Browning, et al, 2020</w:t>
      </w:r>
      <w:r w:rsidR="006B3F66" w:rsidRPr="00754D4E">
        <w:rPr>
          <w:rFonts w:ascii="Times New Roman" w:hAnsi="Times New Roman" w:cs="Times New Roman"/>
          <w:color w:val="000000" w:themeColor="text1"/>
          <w:sz w:val="24"/>
          <w:szCs w:val="24"/>
        </w:rPr>
        <w:t>b</w:t>
      </w:r>
      <w:r w:rsidR="00DD3BAF" w:rsidRPr="00754D4E">
        <w:rPr>
          <w:rFonts w:ascii="Times New Roman" w:hAnsi="Times New Roman" w:cs="Times New Roman"/>
          <w:color w:val="000000" w:themeColor="text1"/>
          <w:sz w:val="24"/>
          <w:szCs w:val="24"/>
        </w:rPr>
        <w:t xml:space="preserve">; </w:t>
      </w:r>
      <w:proofErr w:type="spellStart"/>
      <w:r w:rsidR="00DD3BAF" w:rsidRPr="00754D4E">
        <w:rPr>
          <w:rFonts w:ascii="Times New Roman" w:hAnsi="Times New Roman" w:cs="Times New Roman"/>
          <w:color w:val="000000" w:themeColor="text1"/>
          <w:sz w:val="24"/>
          <w:szCs w:val="24"/>
        </w:rPr>
        <w:t>Houlden</w:t>
      </w:r>
      <w:proofErr w:type="spellEnd"/>
      <w:r w:rsidR="00DD3BAF" w:rsidRPr="00754D4E">
        <w:rPr>
          <w:rFonts w:ascii="Times New Roman" w:hAnsi="Times New Roman" w:cs="Times New Roman"/>
          <w:color w:val="000000" w:themeColor="text1"/>
          <w:sz w:val="24"/>
          <w:szCs w:val="24"/>
        </w:rPr>
        <w:t xml:space="preserve"> et al., 2018; McMahon &amp; Estes, 2015; Meredith et al., 2020; Pritchard et al., 20</w:t>
      </w:r>
      <w:r w:rsidR="002A7818" w:rsidRPr="00754D4E">
        <w:rPr>
          <w:rFonts w:ascii="Times New Roman" w:hAnsi="Times New Roman" w:cs="Times New Roman"/>
          <w:color w:val="000000" w:themeColor="text1"/>
          <w:sz w:val="24"/>
          <w:szCs w:val="24"/>
        </w:rPr>
        <w:t>20</w:t>
      </w:r>
      <w:r w:rsidR="00DD3BAF" w:rsidRPr="00754D4E">
        <w:rPr>
          <w:rFonts w:ascii="Times New Roman" w:hAnsi="Times New Roman" w:cs="Times New Roman"/>
          <w:color w:val="000000" w:themeColor="text1"/>
          <w:sz w:val="24"/>
          <w:szCs w:val="24"/>
        </w:rPr>
        <w:t>)</w:t>
      </w:r>
      <w:r w:rsidR="000778C9" w:rsidRPr="00754D4E">
        <w:rPr>
          <w:rFonts w:ascii="Times New Roman" w:hAnsi="Times New Roman" w:cs="Times New Roman"/>
          <w:color w:val="000000" w:themeColor="text1"/>
          <w:sz w:val="24"/>
          <w:szCs w:val="24"/>
        </w:rPr>
        <w:t xml:space="preserve">; </w:t>
      </w:r>
      <w:r w:rsidR="002C67EE" w:rsidRPr="00754D4E">
        <w:rPr>
          <w:rFonts w:ascii="Times New Roman" w:hAnsi="Times New Roman" w:cs="Times New Roman"/>
          <w:color w:val="000000" w:themeColor="text1"/>
          <w:sz w:val="24"/>
          <w:szCs w:val="24"/>
        </w:rPr>
        <w:t xml:space="preserve">yet </w:t>
      </w:r>
      <w:r w:rsidR="00193F10" w:rsidRPr="00754D4E">
        <w:rPr>
          <w:rFonts w:ascii="Times New Roman" w:hAnsi="Times New Roman" w:cs="Times New Roman"/>
          <w:color w:val="000000" w:themeColor="text1"/>
          <w:sz w:val="24"/>
          <w:szCs w:val="24"/>
        </w:rPr>
        <w:t xml:space="preserve">others report mixed </w:t>
      </w:r>
      <w:r w:rsidR="000778C9" w:rsidRPr="00754D4E">
        <w:rPr>
          <w:rFonts w:ascii="Times New Roman" w:hAnsi="Times New Roman" w:cs="Times New Roman"/>
          <w:color w:val="000000" w:themeColor="text1"/>
          <w:sz w:val="24"/>
          <w:szCs w:val="24"/>
        </w:rPr>
        <w:t>findings</w:t>
      </w:r>
      <w:r w:rsidR="004C14CC" w:rsidRPr="00754D4E">
        <w:rPr>
          <w:rFonts w:ascii="Times New Roman" w:hAnsi="Times New Roman" w:cs="Times New Roman"/>
          <w:color w:val="000000" w:themeColor="text1"/>
          <w:sz w:val="24"/>
          <w:szCs w:val="24"/>
        </w:rPr>
        <w:t xml:space="preserve">, </w:t>
      </w:r>
      <w:r w:rsidR="00193F10" w:rsidRPr="00754D4E">
        <w:rPr>
          <w:rFonts w:ascii="Times New Roman" w:hAnsi="Times New Roman" w:cs="Times New Roman"/>
          <w:color w:val="000000" w:themeColor="text1"/>
          <w:sz w:val="24"/>
          <w:szCs w:val="24"/>
        </w:rPr>
        <w:t>suggest</w:t>
      </w:r>
      <w:r w:rsidR="004C14CC" w:rsidRPr="00754D4E">
        <w:rPr>
          <w:rFonts w:ascii="Times New Roman" w:hAnsi="Times New Roman" w:cs="Times New Roman"/>
          <w:color w:val="000000" w:themeColor="text1"/>
          <w:sz w:val="24"/>
          <w:szCs w:val="24"/>
        </w:rPr>
        <w:t>ing</w:t>
      </w:r>
      <w:r w:rsidR="00193F10" w:rsidRPr="00754D4E">
        <w:rPr>
          <w:rFonts w:ascii="Times New Roman" w:hAnsi="Times New Roman" w:cs="Times New Roman"/>
          <w:color w:val="000000" w:themeColor="text1"/>
          <w:sz w:val="24"/>
          <w:szCs w:val="24"/>
        </w:rPr>
        <w:t xml:space="preserve"> a more nuanced investigation of nature’s effect on mood is needed (</w:t>
      </w:r>
      <w:proofErr w:type="spellStart"/>
      <w:r w:rsidR="00193F10" w:rsidRPr="00754D4E">
        <w:rPr>
          <w:rFonts w:ascii="Times New Roman" w:hAnsi="Times New Roman" w:cs="Times New Roman"/>
          <w:color w:val="000000" w:themeColor="text1"/>
          <w:sz w:val="24"/>
          <w:szCs w:val="24"/>
        </w:rPr>
        <w:t>Mygind</w:t>
      </w:r>
      <w:proofErr w:type="spellEnd"/>
      <w:r w:rsidR="00193F10" w:rsidRPr="00754D4E">
        <w:rPr>
          <w:rFonts w:ascii="Times New Roman" w:hAnsi="Times New Roman" w:cs="Times New Roman"/>
          <w:color w:val="000000" w:themeColor="text1"/>
          <w:sz w:val="24"/>
          <w:szCs w:val="24"/>
        </w:rPr>
        <w:t xml:space="preserve"> et al., 2019).</w:t>
      </w:r>
      <w:r w:rsidR="00DA3A6D" w:rsidRPr="00754D4E">
        <w:rPr>
          <w:rFonts w:ascii="Times New Roman" w:hAnsi="Times New Roman" w:cs="Times New Roman"/>
          <w:color w:val="000000" w:themeColor="text1"/>
          <w:sz w:val="24"/>
          <w:szCs w:val="24"/>
        </w:rPr>
        <w:t xml:space="preserve">  The </w:t>
      </w:r>
      <w:r w:rsidR="002C67EE" w:rsidRPr="00754D4E">
        <w:rPr>
          <w:rFonts w:ascii="Times New Roman" w:hAnsi="Times New Roman" w:cs="Times New Roman"/>
          <w:color w:val="000000" w:themeColor="text1"/>
          <w:sz w:val="24"/>
          <w:szCs w:val="24"/>
        </w:rPr>
        <w:t>aim of</w:t>
      </w:r>
      <w:r w:rsidR="00A44FCA" w:rsidRPr="00754D4E">
        <w:rPr>
          <w:rFonts w:ascii="Times New Roman" w:hAnsi="Times New Roman" w:cs="Times New Roman"/>
          <w:color w:val="000000" w:themeColor="text1"/>
          <w:sz w:val="24"/>
          <w:szCs w:val="24"/>
        </w:rPr>
        <w:t xml:space="preserve"> the</w:t>
      </w:r>
      <w:r w:rsidR="002C67EE" w:rsidRPr="00754D4E">
        <w:rPr>
          <w:rFonts w:ascii="Times New Roman" w:hAnsi="Times New Roman" w:cs="Times New Roman"/>
          <w:color w:val="000000" w:themeColor="text1"/>
          <w:sz w:val="24"/>
          <w:szCs w:val="24"/>
        </w:rPr>
        <w:t xml:space="preserve"> t</w:t>
      </w:r>
      <w:r w:rsidR="004C14CC" w:rsidRPr="00754D4E">
        <w:rPr>
          <w:rFonts w:ascii="Times New Roman" w:hAnsi="Times New Roman" w:cs="Times New Roman"/>
          <w:color w:val="000000" w:themeColor="text1"/>
          <w:sz w:val="24"/>
          <w:szCs w:val="24"/>
        </w:rPr>
        <w:t>wo</w:t>
      </w:r>
      <w:r w:rsidR="002C67EE" w:rsidRPr="00754D4E">
        <w:rPr>
          <w:rFonts w:ascii="Times New Roman" w:hAnsi="Times New Roman" w:cs="Times New Roman"/>
          <w:color w:val="000000" w:themeColor="text1"/>
          <w:sz w:val="24"/>
          <w:szCs w:val="24"/>
        </w:rPr>
        <w:t xml:space="preserve"> </w:t>
      </w:r>
      <w:r w:rsidR="00DA3A6D" w:rsidRPr="00754D4E">
        <w:rPr>
          <w:rFonts w:ascii="Times New Roman" w:hAnsi="Times New Roman" w:cs="Times New Roman"/>
          <w:color w:val="000000" w:themeColor="text1"/>
          <w:sz w:val="24"/>
          <w:szCs w:val="24"/>
        </w:rPr>
        <w:t xml:space="preserve">studies presented here was to further </w:t>
      </w:r>
      <w:r w:rsidR="002C67EE" w:rsidRPr="00754D4E">
        <w:rPr>
          <w:rFonts w:ascii="Times New Roman" w:hAnsi="Times New Roman" w:cs="Times New Roman"/>
          <w:color w:val="000000" w:themeColor="text1"/>
          <w:sz w:val="24"/>
          <w:szCs w:val="24"/>
        </w:rPr>
        <w:t xml:space="preserve">explore </w:t>
      </w:r>
      <w:r w:rsidR="00D671EE" w:rsidRPr="00754D4E">
        <w:rPr>
          <w:rFonts w:ascii="Times New Roman" w:hAnsi="Times New Roman" w:cs="Times New Roman"/>
          <w:color w:val="000000" w:themeColor="text1"/>
          <w:sz w:val="24"/>
          <w:szCs w:val="24"/>
        </w:rPr>
        <w:t xml:space="preserve">the subjective wellbeing </w:t>
      </w:r>
      <w:r w:rsidR="002C67EE" w:rsidRPr="00754D4E">
        <w:rPr>
          <w:rFonts w:ascii="Times New Roman" w:hAnsi="Times New Roman" w:cs="Times New Roman"/>
          <w:color w:val="000000" w:themeColor="text1"/>
          <w:sz w:val="24"/>
          <w:szCs w:val="24"/>
        </w:rPr>
        <w:t xml:space="preserve">effects in </w:t>
      </w:r>
      <w:r w:rsidR="00D671EE" w:rsidRPr="00754D4E">
        <w:rPr>
          <w:rFonts w:ascii="Times New Roman" w:hAnsi="Times New Roman" w:cs="Times New Roman"/>
          <w:color w:val="000000" w:themeColor="text1"/>
          <w:sz w:val="24"/>
          <w:szCs w:val="24"/>
        </w:rPr>
        <w:t>person-</w:t>
      </w:r>
      <w:r w:rsidR="002C67EE" w:rsidRPr="00754D4E">
        <w:rPr>
          <w:rFonts w:ascii="Times New Roman" w:hAnsi="Times New Roman" w:cs="Times New Roman"/>
          <w:color w:val="000000" w:themeColor="text1"/>
          <w:sz w:val="24"/>
          <w:szCs w:val="24"/>
        </w:rPr>
        <w:t>environment research</w:t>
      </w:r>
      <w:r w:rsidR="00DA3A6D" w:rsidRPr="00754D4E">
        <w:rPr>
          <w:rFonts w:ascii="Times New Roman" w:hAnsi="Times New Roman" w:cs="Times New Roman"/>
          <w:color w:val="000000" w:themeColor="text1"/>
          <w:sz w:val="24"/>
          <w:szCs w:val="24"/>
        </w:rPr>
        <w:t>.</w:t>
      </w:r>
    </w:p>
    <w:p w14:paraId="4B8A93FE" w14:textId="31B4BED0" w:rsidR="00B636BF" w:rsidRPr="00754D4E" w:rsidRDefault="00B636BF" w:rsidP="00DD3BAF">
      <w:pPr>
        <w:spacing w:line="480" w:lineRule="auto"/>
        <w:rPr>
          <w:rFonts w:ascii="Times New Roman" w:hAnsi="Times New Roman" w:cs="Times New Roman"/>
          <w:i/>
          <w:iCs/>
          <w:color w:val="000000" w:themeColor="text1"/>
          <w:sz w:val="24"/>
          <w:szCs w:val="24"/>
        </w:rPr>
      </w:pPr>
      <w:r w:rsidRPr="00754D4E">
        <w:rPr>
          <w:rFonts w:ascii="Times New Roman" w:hAnsi="Times New Roman" w:cs="Times New Roman"/>
          <w:b/>
          <w:bCs/>
          <w:color w:val="000000" w:themeColor="text1"/>
          <w:sz w:val="24"/>
          <w:szCs w:val="24"/>
        </w:rPr>
        <w:t>1.1</w:t>
      </w:r>
      <w:r w:rsidRPr="00754D4E">
        <w:rPr>
          <w:rFonts w:ascii="Times New Roman" w:hAnsi="Times New Roman" w:cs="Times New Roman"/>
          <w:color w:val="000000" w:themeColor="text1"/>
          <w:sz w:val="24"/>
          <w:szCs w:val="24"/>
        </w:rPr>
        <w:t xml:space="preserve"> </w:t>
      </w:r>
      <w:r w:rsidR="00D671EE" w:rsidRPr="00754D4E">
        <w:rPr>
          <w:rFonts w:ascii="Times New Roman" w:hAnsi="Times New Roman" w:cs="Times New Roman"/>
          <w:b/>
          <w:bCs/>
          <w:color w:val="000000" w:themeColor="text1"/>
          <w:sz w:val="24"/>
          <w:szCs w:val="24"/>
        </w:rPr>
        <w:t>Subjective wellbeing: M</w:t>
      </w:r>
      <w:r w:rsidRPr="00754D4E">
        <w:rPr>
          <w:rFonts w:ascii="Times New Roman" w:hAnsi="Times New Roman" w:cs="Times New Roman"/>
          <w:b/>
          <w:bCs/>
          <w:color w:val="000000" w:themeColor="text1"/>
          <w:sz w:val="24"/>
          <w:szCs w:val="24"/>
        </w:rPr>
        <w:t xml:space="preserve">ood and </w:t>
      </w:r>
      <w:r w:rsidR="00B11ED3" w:rsidRPr="00754D4E">
        <w:rPr>
          <w:rFonts w:ascii="Times New Roman" w:hAnsi="Times New Roman" w:cs="Times New Roman"/>
          <w:b/>
          <w:bCs/>
          <w:color w:val="000000" w:themeColor="text1"/>
          <w:sz w:val="24"/>
          <w:szCs w:val="24"/>
        </w:rPr>
        <w:t>e</w:t>
      </w:r>
      <w:r w:rsidRPr="00754D4E">
        <w:rPr>
          <w:rFonts w:ascii="Times New Roman" w:hAnsi="Times New Roman" w:cs="Times New Roman"/>
          <w:b/>
          <w:bCs/>
          <w:color w:val="000000" w:themeColor="text1"/>
          <w:sz w:val="24"/>
          <w:szCs w:val="24"/>
        </w:rPr>
        <w:t>motion</w:t>
      </w:r>
      <w:r w:rsidRPr="00754D4E">
        <w:rPr>
          <w:rFonts w:ascii="Times New Roman" w:hAnsi="Times New Roman" w:cs="Times New Roman"/>
          <w:i/>
          <w:iCs/>
          <w:color w:val="000000" w:themeColor="text1"/>
          <w:sz w:val="24"/>
          <w:szCs w:val="24"/>
        </w:rPr>
        <w:t xml:space="preserve"> </w:t>
      </w:r>
    </w:p>
    <w:p w14:paraId="4EBD9393" w14:textId="1EEF441D" w:rsidR="0020658B" w:rsidRPr="00754D4E" w:rsidRDefault="007C33FD" w:rsidP="00DD3BAF">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Mood</w:t>
      </w:r>
      <w:r w:rsidR="002C67EE" w:rsidRPr="00754D4E">
        <w:rPr>
          <w:rFonts w:ascii="Times New Roman" w:hAnsi="Times New Roman" w:cs="Times New Roman"/>
          <w:color w:val="000000" w:themeColor="text1"/>
          <w:sz w:val="24"/>
          <w:szCs w:val="24"/>
        </w:rPr>
        <w:t xml:space="preserve"> is an important</w:t>
      </w:r>
      <w:r w:rsidR="00D671EE" w:rsidRPr="00754D4E">
        <w:rPr>
          <w:rFonts w:ascii="Times New Roman" w:hAnsi="Times New Roman" w:cs="Times New Roman"/>
          <w:color w:val="000000" w:themeColor="text1"/>
          <w:sz w:val="24"/>
          <w:szCs w:val="24"/>
        </w:rPr>
        <w:t xml:space="preserve"> subjective wellbeing</w:t>
      </w:r>
      <w:r w:rsidR="002C67EE" w:rsidRPr="00754D4E">
        <w:rPr>
          <w:rFonts w:ascii="Times New Roman" w:hAnsi="Times New Roman" w:cs="Times New Roman"/>
          <w:color w:val="000000" w:themeColor="text1"/>
          <w:sz w:val="24"/>
          <w:szCs w:val="24"/>
        </w:rPr>
        <w:t xml:space="preserve"> outcome</w:t>
      </w:r>
      <w:r w:rsidR="00127927" w:rsidRPr="00754D4E">
        <w:rPr>
          <w:rFonts w:ascii="Times New Roman" w:hAnsi="Times New Roman" w:cs="Times New Roman"/>
          <w:color w:val="000000" w:themeColor="text1"/>
          <w:sz w:val="24"/>
          <w:szCs w:val="24"/>
        </w:rPr>
        <w:t xml:space="preserve"> </w:t>
      </w:r>
      <w:r w:rsidR="00B11ED3" w:rsidRPr="00754D4E">
        <w:rPr>
          <w:rFonts w:ascii="Times New Roman" w:hAnsi="Times New Roman" w:cs="Times New Roman"/>
          <w:color w:val="000000" w:themeColor="text1"/>
          <w:sz w:val="24"/>
          <w:szCs w:val="24"/>
        </w:rPr>
        <w:t xml:space="preserve">in person-environment studies </w:t>
      </w:r>
      <w:r w:rsidR="002C67EE" w:rsidRPr="00754D4E">
        <w:rPr>
          <w:rFonts w:ascii="Times New Roman" w:hAnsi="Times New Roman" w:cs="Times New Roman"/>
          <w:color w:val="000000" w:themeColor="text1"/>
          <w:sz w:val="24"/>
          <w:szCs w:val="24"/>
        </w:rPr>
        <w:t>for several reasons.</w:t>
      </w:r>
      <w:r w:rsidR="00127927" w:rsidRPr="00754D4E">
        <w:rPr>
          <w:rFonts w:ascii="Times New Roman" w:hAnsi="Times New Roman" w:cs="Times New Roman"/>
          <w:color w:val="000000" w:themeColor="text1"/>
          <w:sz w:val="24"/>
          <w:szCs w:val="24"/>
        </w:rPr>
        <w:t xml:space="preserve">  From a theoretical perspective, mood has been linked to </w:t>
      </w:r>
      <w:r w:rsidR="00AE3A3E" w:rsidRPr="00754D4E">
        <w:rPr>
          <w:rFonts w:ascii="Times New Roman" w:hAnsi="Times New Roman" w:cs="Times New Roman"/>
          <w:color w:val="000000" w:themeColor="text1"/>
          <w:sz w:val="24"/>
          <w:szCs w:val="24"/>
        </w:rPr>
        <w:t>two</w:t>
      </w:r>
      <w:r w:rsidR="00127927" w:rsidRPr="00754D4E">
        <w:rPr>
          <w:rFonts w:ascii="Times New Roman" w:hAnsi="Times New Roman" w:cs="Times New Roman"/>
          <w:color w:val="000000" w:themeColor="text1"/>
          <w:sz w:val="24"/>
          <w:szCs w:val="24"/>
        </w:rPr>
        <w:t xml:space="preserve"> frameworks</w:t>
      </w:r>
      <w:r w:rsidR="00AE3A3E" w:rsidRPr="00754D4E">
        <w:rPr>
          <w:rFonts w:ascii="Times New Roman" w:hAnsi="Times New Roman" w:cs="Times New Roman"/>
          <w:color w:val="000000" w:themeColor="text1"/>
          <w:sz w:val="24"/>
          <w:szCs w:val="24"/>
        </w:rPr>
        <w:t xml:space="preserve"> commonly</w:t>
      </w:r>
      <w:r w:rsidR="00127927" w:rsidRPr="00754D4E">
        <w:rPr>
          <w:rFonts w:ascii="Times New Roman" w:hAnsi="Times New Roman" w:cs="Times New Roman"/>
          <w:color w:val="000000" w:themeColor="text1"/>
          <w:sz w:val="24"/>
          <w:szCs w:val="24"/>
        </w:rPr>
        <w:t xml:space="preserve"> used</w:t>
      </w:r>
      <w:r w:rsidR="00B63313" w:rsidRPr="00754D4E">
        <w:rPr>
          <w:rFonts w:ascii="Times New Roman" w:hAnsi="Times New Roman" w:cs="Times New Roman"/>
          <w:color w:val="000000" w:themeColor="text1"/>
          <w:sz w:val="24"/>
          <w:szCs w:val="24"/>
        </w:rPr>
        <w:t xml:space="preserve"> in environment social science research</w:t>
      </w:r>
      <w:r w:rsidR="00127927" w:rsidRPr="00754D4E">
        <w:rPr>
          <w:rFonts w:ascii="Times New Roman" w:hAnsi="Times New Roman" w:cs="Times New Roman"/>
          <w:color w:val="000000" w:themeColor="text1"/>
          <w:sz w:val="24"/>
          <w:szCs w:val="24"/>
        </w:rPr>
        <w:t xml:space="preserve">: </w:t>
      </w:r>
      <w:r w:rsidR="00B63313" w:rsidRPr="00754D4E">
        <w:rPr>
          <w:rFonts w:ascii="Times New Roman" w:hAnsi="Times New Roman" w:cs="Times New Roman"/>
          <w:color w:val="000000" w:themeColor="text1"/>
          <w:sz w:val="24"/>
          <w:szCs w:val="24"/>
        </w:rPr>
        <w:t xml:space="preserve"> stress re</w:t>
      </w:r>
      <w:r w:rsidR="006D6A10" w:rsidRPr="00754D4E">
        <w:rPr>
          <w:rFonts w:ascii="Times New Roman" w:hAnsi="Times New Roman" w:cs="Times New Roman"/>
          <w:color w:val="000000" w:themeColor="text1"/>
          <w:sz w:val="24"/>
          <w:szCs w:val="24"/>
        </w:rPr>
        <w:t>duction</w:t>
      </w:r>
      <w:r w:rsidR="00B63313" w:rsidRPr="00754D4E">
        <w:rPr>
          <w:rFonts w:ascii="Times New Roman" w:hAnsi="Times New Roman" w:cs="Times New Roman"/>
          <w:color w:val="000000" w:themeColor="text1"/>
          <w:sz w:val="24"/>
          <w:szCs w:val="24"/>
        </w:rPr>
        <w:t xml:space="preserve"> theory (SRT, Ulrich, </w:t>
      </w:r>
      <w:r w:rsidR="00C8230B" w:rsidRPr="00754D4E">
        <w:rPr>
          <w:rFonts w:ascii="Times New Roman" w:hAnsi="Times New Roman" w:cs="Times New Roman"/>
          <w:color w:val="000000" w:themeColor="text1"/>
          <w:sz w:val="24"/>
          <w:szCs w:val="24"/>
        </w:rPr>
        <w:t>1983</w:t>
      </w:r>
      <w:r w:rsidR="00B63313" w:rsidRPr="00754D4E">
        <w:rPr>
          <w:rFonts w:ascii="Times New Roman" w:hAnsi="Times New Roman" w:cs="Times New Roman"/>
          <w:color w:val="000000" w:themeColor="text1"/>
          <w:sz w:val="24"/>
          <w:szCs w:val="24"/>
        </w:rPr>
        <w:t>; Ulrich e</w:t>
      </w:r>
      <w:r w:rsidR="00A0618B" w:rsidRPr="00754D4E">
        <w:rPr>
          <w:rFonts w:ascii="Times New Roman" w:hAnsi="Times New Roman" w:cs="Times New Roman"/>
          <w:color w:val="000000" w:themeColor="text1"/>
          <w:sz w:val="24"/>
          <w:szCs w:val="24"/>
        </w:rPr>
        <w:t>t al.</w:t>
      </w:r>
      <w:r w:rsidR="00B63313" w:rsidRPr="00754D4E">
        <w:rPr>
          <w:rFonts w:ascii="Times New Roman" w:hAnsi="Times New Roman" w:cs="Times New Roman"/>
          <w:color w:val="000000" w:themeColor="text1"/>
          <w:sz w:val="24"/>
          <w:szCs w:val="24"/>
        </w:rPr>
        <w:t xml:space="preserve">, </w:t>
      </w:r>
      <w:r w:rsidR="00C8230B" w:rsidRPr="00754D4E">
        <w:rPr>
          <w:rFonts w:ascii="Times New Roman" w:hAnsi="Times New Roman" w:cs="Times New Roman"/>
          <w:color w:val="000000" w:themeColor="text1"/>
          <w:sz w:val="24"/>
          <w:szCs w:val="24"/>
        </w:rPr>
        <w:t>1991</w:t>
      </w:r>
      <w:r w:rsidR="00B63313" w:rsidRPr="00754D4E">
        <w:rPr>
          <w:rFonts w:ascii="Times New Roman" w:hAnsi="Times New Roman" w:cs="Times New Roman"/>
          <w:color w:val="000000" w:themeColor="text1"/>
          <w:sz w:val="24"/>
          <w:szCs w:val="24"/>
        </w:rPr>
        <w:t>)</w:t>
      </w:r>
      <w:r w:rsidR="00127927" w:rsidRPr="00754D4E">
        <w:rPr>
          <w:rFonts w:ascii="Times New Roman" w:hAnsi="Times New Roman" w:cs="Times New Roman"/>
          <w:color w:val="000000" w:themeColor="text1"/>
          <w:sz w:val="24"/>
          <w:szCs w:val="24"/>
        </w:rPr>
        <w:t xml:space="preserve"> </w:t>
      </w:r>
      <w:r w:rsidR="00B63313" w:rsidRPr="00754D4E">
        <w:rPr>
          <w:rFonts w:ascii="Times New Roman" w:hAnsi="Times New Roman" w:cs="Times New Roman"/>
          <w:color w:val="000000" w:themeColor="text1"/>
          <w:sz w:val="24"/>
          <w:szCs w:val="24"/>
        </w:rPr>
        <w:t xml:space="preserve">and </w:t>
      </w:r>
      <w:r w:rsidR="00127927" w:rsidRPr="00754D4E">
        <w:rPr>
          <w:rFonts w:ascii="Times New Roman" w:hAnsi="Times New Roman" w:cs="Times New Roman"/>
          <w:color w:val="000000" w:themeColor="text1"/>
          <w:sz w:val="24"/>
          <w:szCs w:val="24"/>
        </w:rPr>
        <w:t xml:space="preserve">attention restoration theory (ART, Kaplan, </w:t>
      </w:r>
      <w:r w:rsidR="002F0AFF" w:rsidRPr="00754D4E">
        <w:rPr>
          <w:rFonts w:ascii="Times New Roman" w:hAnsi="Times New Roman" w:cs="Times New Roman"/>
          <w:color w:val="000000" w:themeColor="text1"/>
          <w:sz w:val="24"/>
          <w:szCs w:val="24"/>
        </w:rPr>
        <w:t>1995</w:t>
      </w:r>
      <w:r w:rsidR="00127927" w:rsidRPr="00754D4E">
        <w:rPr>
          <w:rFonts w:ascii="Times New Roman" w:hAnsi="Times New Roman" w:cs="Times New Roman"/>
          <w:color w:val="000000" w:themeColor="text1"/>
          <w:sz w:val="24"/>
          <w:szCs w:val="24"/>
        </w:rPr>
        <w:t xml:space="preserve">; Kaplan &amp; Kaplan, </w:t>
      </w:r>
      <w:r w:rsidR="00C8230B" w:rsidRPr="00754D4E">
        <w:rPr>
          <w:rFonts w:ascii="Times New Roman" w:hAnsi="Times New Roman" w:cs="Times New Roman"/>
          <w:color w:val="000000" w:themeColor="text1"/>
          <w:sz w:val="24"/>
          <w:szCs w:val="24"/>
        </w:rPr>
        <w:t>1989</w:t>
      </w:r>
      <w:r w:rsidR="00127927" w:rsidRPr="00754D4E">
        <w:rPr>
          <w:rFonts w:ascii="Times New Roman" w:hAnsi="Times New Roman" w:cs="Times New Roman"/>
          <w:color w:val="000000" w:themeColor="text1"/>
          <w:sz w:val="24"/>
          <w:szCs w:val="24"/>
        </w:rPr>
        <w:t>).</w:t>
      </w:r>
      <w:r w:rsidR="00B63313" w:rsidRPr="00754D4E">
        <w:rPr>
          <w:rFonts w:ascii="Times New Roman" w:hAnsi="Times New Roman" w:cs="Times New Roman"/>
          <w:color w:val="000000" w:themeColor="text1"/>
          <w:sz w:val="24"/>
          <w:szCs w:val="24"/>
        </w:rPr>
        <w:t xml:space="preserve"> </w:t>
      </w:r>
      <w:r w:rsidR="00AE3A3E" w:rsidRPr="00754D4E">
        <w:rPr>
          <w:rFonts w:ascii="Times New Roman" w:hAnsi="Times New Roman" w:cs="Times New Roman"/>
          <w:color w:val="000000" w:themeColor="text1"/>
          <w:sz w:val="24"/>
          <w:szCs w:val="24"/>
        </w:rPr>
        <w:t xml:space="preserve"> Both theories start from </w:t>
      </w:r>
      <w:r w:rsidR="007B2813" w:rsidRPr="00754D4E">
        <w:rPr>
          <w:rFonts w:ascii="Times New Roman" w:hAnsi="Times New Roman" w:cs="Times New Roman"/>
          <w:color w:val="000000" w:themeColor="text1"/>
          <w:sz w:val="24"/>
          <w:szCs w:val="24"/>
        </w:rPr>
        <w:t xml:space="preserve">the </w:t>
      </w:r>
      <w:r w:rsidR="00AE3A3E" w:rsidRPr="00754D4E">
        <w:rPr>
          <w:rFonts w:ascii="Times New Roman" w:hAnsi="Times New Roman" w:cs="Times New Roman"/>
          <w:color w:val="000000" w:themeColor="text1"/>
          <w:sz w:val="24"/>
          <w:szCs w:val="24"/>
        </w:rPr>
        <w:t>position of individual</w:t>
      </w:r>
      <w:r w:rsidR="007B2813" w:rsidRPr="00754D4E">
        <w:rPr>
          <w:rFonts w:ascii="Times New Roman" w:hAnsi="Times New Roman" w:cs="Times New Roman"/>
          <w:color w:val="000000" w:themeColor="text1"/>
          <w:sz w:val="24"/>
          <w:szCs w:val="24"/>
        </w:rPr>
        <w:t>’s</w:t>
      </w:r>
      <w:r w:rsidR="00AE3A3E" w:rsidRPr="00754D4E">
        <w:rPr>
          <w:rFonts w:ascii="Times New Roman" w:hAnsi="Times New Roman" w:cs="Times New Roman"/>
          <w:color w:val="000000" w:themeColor="text1"/>
          <w:sz w:val="24"/>
          <w:szCs w:val="24"/>
        </w:rPr>
        <w:t xml:space="preserve"> experienc</w:t>
      </w:r>
      <w:r w:rsidR="00F8087F" w:rsidRPr="00754D4E">
        <w:rPr>
          <w:rFonts w:ascii="Times New Roman" w:hAnsi="Times New Roman" w:cs="Times New Roman"/>
          <w:color w:val="000000" w:themeColor="text1"/>
          <w:sz w:val="24"/>
          <w:szCs w:val="24"/>
        </w:rPr>
        <w:t>e</w:t>
      </w:r>
      <w:r w:rsidR="004E698C" w:rsidRPr="00754D4E">
        <w:rPr>
          <w:rFonts w:ascii="Times New Roman" w:hAnsi="Times New Roman" w:cs="Times New Roman"/>
          <w:color w:val="000000" w:themeColor="text1"/>
          <w:sz w:val="24"/>
          <w:szCs w:val="24"/>
        </w:rPr>
        <w:t xml:space="preserve"> in </w:t>
      </w:r>
      <w:r w:rsidR="00954605" w:rsidRPr="00754D4E">
        <w:rPr>
          <w:rFonts w:ascii="Times New Roman" w:hAnsi="Times New Roman" w:cs="Times New Roman"/>
          <w:color w:val="000000" w:themeColor="text1"/>
          <w:sz w:val="24"/>
          <w:szCs w:val="24"/>
        </w:rPr>
        <w:t>a</w:t>
      </w:r>
      <w:r w:rsidR="00AE3A3E" w:rsidRPr="00754D4E">
        <w:rPr>
          <w:rFonts w:ascii="Times New Roman" w:hAnsi="Times New Roman" w:cs="Times New Roman"/>
          <w:color w:val="000000" w:themeColor="text1"/>
          <w:sz w:val="24"/>
          <w:szCs w:val="24"/>
        </w:rPr>
        <w:t xml:space="preserve"> negative state, either in terms of </w:t>
      </w:r>
      <w:r w:rsidR="007B2813" w:rsidRPr="00754D4E">
        <w:rPr>
          <w:rFonts w:ascii="Times New Roman" w:hAnsi="Times New Roman" w:cs="Times New Roman"/>
          <w:color w:val="000000" w:themeColor="text1"/>
          <w:sz w:val="24"/>
          <w:szCs w:val="24"/>
        </w:rPr>
        <w:t xml:space="preserve">stress and/or negative </w:t>
      </w:r>
      <w:r w:rsidR="002577D3" w:rsidRPr="00754D4E">
        <w:rPr>
          <w:rFonts w:ascii="Times New Roman" w:hAnsi="Times New Roman" w:cs="Times New Roman"/>
          <w:color w:val="000000" w:themeColor="text1"/>
          <w:sz w:val="24"/>
          <w:szCs w:val="24"/>
        </w:rPr>
        <w:t>affective arousal</w:t>
      </w:r>
      <w:r w:rsidR="00AE3A3E" w:rsidRPr="00754D4E">
        <w:rPr>
          <w:rFonts w:ascii="Times New Roman" w:hAnsi="Times New Roman" w:cs="Times New Roman"/>
          <w:color w:val="000000" w:themeColor="text1"/>
          <w:sz w:val="24"/>
          <w:szCs w:val="24"/>
        </w:rPr>
        <w:t xml:space="preserve"> (SRT) or depleted cognitive resources (ART)</w:t>
      </w:r>
      <w:r w:rsidR="00C8230B" w:rsidRPr="00754D4E">
        <w:rPr>
          <w:rFonts w:ascii="Times New Roman" w:hAnsi="Times New Roman" w:cs="Times New Roman"/>
          <w:color w:val="000000" w:themeColor="text1"/>
          <w:sz w:val="24"/>
          <w:szCs w:val="24"/>
        </w:rPr>
        <w:t>;</w:t>
      </w:r>
      <w:r w:rsidR="00C50575" w:rsidRPr="00754D4E">
        <w:rPr>
          <w:rFonts w:ascii="Times New Roman" w:hAnsi="Times New Roman" w:cs="Times New Roman"/>
          <w:color w:val="000000" w:themeColor="text1"/>
          <w:sz w:val="24"/>
          <w:szCs w:val="24"/>
        </w:rPr>
        <w:t xml:space="preserve"> and </w:t>
      </w:r>
      <w:r w:rsidR="00C8230B" w:rsidRPr="00754D4E">
        <w:rPr>
          <w:rFonts w:ascii="Times New Roman" w:hAnsi="Times New Roman" w:cs="Times New Roman"/>
          <w:color w:val="000000" w:themeColor="text1"/>
          <w:sz w:val="24"/>
          <w:szCs w:val="24"/>
        </w:rPr>
        <w:t xml:space="preserve">both </w:t>
      </w:r>
      <w:r w:rsidR="00C50575" w:rsidRPr="00754D4E">
        <w:rPr>
          <w:rFonts w:ascii="Times New Roman" w:hAnsi="Times New Roman" w:cs="Times New Roman"/>
          <w:color w:val="000000" w:themeColor="text1"/>
          <w:sz w:val="24"/>
          <w:szCs w:val="24"/>
        </w:rPr>
        <w:t xml:space="preserve">operate </w:t>
      </w:r>
      <w:r w:rsidR="007B2813" w:rsidRPr="00754D4E">
        <w:rPr>
          <w:rFonts w:ascii="Times New Roman" w:hAnsi="Times New Roman" w:cs="Times New Roman"/>
          <w:color w:val="000000" w:themeColor="text1"/>
          <w:sz w:val="24"/>
          <w:szCs w:val="24"/>
        </w:rPr>
        <w:t xml:space="preserve">primarily </w:t>
      </w:r>
      <w:r w:rsidR="00C50575" w:rsidRPr="00754D4E">
        <w:rPr>
          <w:rFonts w:ascii="Times New Roman" w:hAnsi="Times New Roman" w:cs="Times New Roman"/>
          <w:color w:val="000000" w:themeColor="text1"/>
          <w:sz w:val="24"/>
          <w:szCs w:val="24"/>
        </w:rPr>
        <w:t xml:space="preserve">through the </w:t>
      </w:r>
      <w:r w:rsidR="00C50575" w:rsidRPr="00754D4E">
        <w:rPr>
          <w:rFonts w:ascii="Times New Roman" w:hAnsi="Times New Roman" w:cs="Times New Roman"/>
          <w:i/>
          <w:iCs/>
          <w:color w:val="000000" w:themeColor="text1"/>
          <w:sz w:val="24"/>
          <w:szCs w:val="24"/>
        </w:rPr>
        <w:t>restoring capacities</w:t>
      </w:r>
      <w:r w:rsidR="00C50575" w:rsidRPr="00754D4E">
        <w:rPr>
          <w:rFonts w:ascii="Times New Roman" w:hAnsi="Times New Roman" w:cs="Times New Roman"/>
          <w:color w:val="000000" w:themeColor="text1"/>
          <w:sz w:val="24"/>
          <w:szCs w:val="24"/>
        </w:rPr>
        <w:t xml:space="preserve"> </w:t>
      </w:r>
      <w:proofErr w:type="gramStart"/>
      <w:r w:rsidR="00C50575" w:rsidRPr="00754D4E">
        <w:rPr>
          <w:rFonts w:ascii="Times New Roman" w:hAnsi="Times New Roman" w:cs="Times New Roman"/>
          <w:color w:val="000000" w:themeColor="text1"/>
          <w:sz w:val="24"/>
          <w:szCs w:val="24"/>
        </w:rPr>
        <w:t>pathway</w:t>
      </w:r>
      <w:proofErr w:type="gramEnd"/>
      <w:r w:rsidR="00C50575" w:rsidRPr="00754D4E">
        <w:rPr>
          <w:rFonts w:ascii="Times New Roman" w:hAnsi="Times New Roman" w:cs="Times New Roman"/>
          <w:color w:val="000000" w:themeColor="text1"/>
          <w:sz w:val="24"/>
          <w:szCs w:val="24"/>
        </w:rPr>
        <w:t xml:space="preserve"> </w:t>
      </w:r>
    </w:p>
    <w:p w14:paraId="4AC2A917" w14:textId="1D5F8EA7" w:rsidR="003A5EB2" w:rsidRPr="00754D4E" w:rsidRDefault="00C50575" w:rsidP="00DD3BAF">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domain</w:t>
      </w:r>
      <w:r w:rsidR="001B168A" w:rsidRPr="00754D4E">
        <w:rPr>
          <w:rStyle w:val="FootnoteReference"/>
          <w:rFonts w:ascii="Times New Roman" w:hAnsi="Times New Roman" w:cs="Times New Roman"/>
          <w:color w:val="000000" w:themeColor="text1"/>
          <w:sz w:val="24"/>
          <w:szCs w:val="24"/>
        </w:rPr>
        <w:footnoteReference w:id="1"/>
      </w:r>
      <w:r w:rsidRPr="00754D4E">
        <w:rPr>
          <w:rFonts w:ascii="Times New Roman" w:hAnsi="Times New Roman" w:cs="Times New Roman"/>
          <w:color w:val="000000" w:themeColor="text1"/>
          <w:sz w:val="24"/>
          <w:szCs w:val="24"/>
        </w:rPr>
        <w:t xml:space="preserve"> of nature experience</w:t>
      </w:r>
      <w:r w:rsidR="001B168A" w:rsidRPr="00754D4E">
        <w:rPr>
          <w:rFonts w:ascii="Times New Roman" w:hAnsi="Times New Roman" w:cs="Times New Roman"/>
          <w:color w:val="000000" w:themeColor="text1"/>
          <w:sz w:val="24"/>
          <w:szCs w:val="24"/>
        </w:rPr>
        <w:t xml:space="preserve"> (</w:t>
      </w:r>
      <w:proofErr w:type="spellStart"/>
      <w:r w:rsidR="002A7818" w:rsidRPr="00754D4E">
        <w:rPr>
          <w:rFonts w:ascii="Times New Roman" w:hAnsi="Times New Roman" w:cs="Times New Roman"/>
          <w:color w:val="000000" w:themeColor="text1"/>
          <w:sz w:val="24"/>
          <w:szCs w:val="24"/>
        </w:rPr>
        <w:t>Wilkie</w:t>
      </w:r>
      <w:proofErr w:type="spellEnd"/>
      <w:r w:rsidR="002A7818" w:rsidRPr="00754D4E">
        <w:rPr>
          <w:rFonts w:ascii="Times New Roman" w:hAnsi="Times New Roman" w:cs="Times New Roman"/>
          <w:color w:val="000000" w:themeColor="text1"/>
          <w:sz w:val="24"/>
          <w:szCs w:val="24"/>
        </w:rPr>
        <w:t xml:space="preserve"> &amp; </w:t>
      </w:r>
      <w:proofErr w:type="spellStart"/>
      <w:r w:rsidR="002A7818" w:rsidRPr="00754D4E">
        <w:rPr>
          <w:rFonts w:ascii="Times New Roman" w:hAnsi="Times New Roman" w:cs="Times New Roman"/>
          <w:color w:val="000000" w:themeColor="text1"/>
          <w:sz w:val="24"/>
          <w:szCs w:val="24"/>
        </w:rPr>
        <w:t>Davinson</w:t>
      </w:r>
      <w:proofErr w:type="spellEnd"/>
      <w:r w:rsidR="002A7818" w:rsidRPr="00754D4E">
        <w:rPr>
          <w:rFonts w:ascii="Times New Roman" w:hAnsi="Times New Roman" w:cs="Times New Roman"/>
          <w:color w:val="000000" w:themeColor="text1"/>
          <w:sz w:val="24"/>
          <w:szCs w:val="24"/>
        </w:rPr>
        <w:t>,</w:t>
      </w:r>
      <w:r w:rsidR="001B168A" w:rsidRPr="00754D4E">
        <w:rPr>
          <w:rFonts w:ascii="Times New Roman" w:hAnsi="Times New Roman" w:cs="Times New Roman"/>
          <w:color w:val="000000" w:themeColor="text1"/>
          <w:sz w:val="24"/>
          <w:szCs w:val="24"/>
        </w:rPr>
        <w:t xml:space="preserve"> 2021b</w:t>
      </w:r>
      <w:r w:rsidR="000B793F" w:rsidRPr="00754D4E">
        <w:rPr>
          <w:rFonts w:ascii="Times New Roman" w:hAnsi="Times New Roman" w:cs="Times New Roman"/>
          <w:color w:val="000000" w:themeColor="text1"/>
          <w:sz w:val="24"/>
          <w:szCs w:val="24"/>
        </w:rPr>
        <w:t xml:space="preserve">; </w:t>
      </w:r>
      <w:proofErr w:type="spellStart"/>
      <w:r w:rsidR="000B793F" w:rsidRPr="00754D4E">
        <w:rPr>
          <w:rFonts w:ascii="Times New Roman" w:hAnsi="Times New Roman" w:cs="Times New Roman"/>
          <w:color w:val="000000" w:themeColor="text1"/>
          <w:sz w:val="24"/>
          <w:szCs w:val="24"/>
        </w:rPr>
        <w:t>Marselle</w:t>
      </w:r>
      <w:proofErr w:type="spellEnd"/>
      <w:r w:rsidR="000B793F" w:rsidRPr="00754D4E">
        <w:rPr>
          <w:rFonts w:ascii="Times New Roman" w:hAnsi="Times New Roman" w:cs="Times New Roman"/>
          <w:color w:val="000000" w:themeColor="text1"/>
          <w:sz w:val="24"/>
          <w:szCs w:val="24"/>
        </w:rPr>
        <w:t xml:space="preserve"> et al., 2021)</w:t>
      </w:r>
      <w:r w:rsidR="00AE3A3E"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In SRT, </w:t>
      </w:r>
      <w:r w:rsidR="007C33FD" w:rsidRPr="00754D4E">
        <w:rPr>
          <w:rFonts w:ascii="Times New Roman" w:hAnsi="Times New Roman" w:cs="Times New Roman"/>
          <w:color w:val="000000" w:themeColor="text1"/>
          <w:sz w:val="24"/>
          <w:szCs w:val="24"/>
        </w:rPr>
        <w:t xml:space="preserve">physical and psychological capacities are restored </w:t>
      </w:r>
      <w:r w:rsidR="008A09E8" w:rsidRPr="00754D4E">
        <w:rPr>
          <w:rFonts w:ascii="Times New Roman" w:hAnsi="Times New Roman" w:cs="Times New Roman"/>
          <w:color w:val="000000" w:themeColor="text1"/>
          <w:sz w:val="24"/>
          <w:szCs w:val="24"/>
        </w:rPr>
        <w:t xml:space="preserve">by viewing </w:t>
      </w:r>
      <w:r w:rsidR="00C45055" w:rsidRPr="00754D4E">
        <w:rPr>
          <w:rFonts w:ascii="Times New Roman" w:hAnsi="Times New Roman" w:cs="Times New Roman"/>
          <w:color w:val="000000" w:themeColor="text1"/>
          <w:sz w:val="24"/>
          <w:szCs w:val="24"/>
        </w:rPr>
        <w:t xml:space="preserve">non-threatening </w:t>
      </w:r>
      <w:r w:rsidR="007C33FD" w:rsidRPr="00754D4E">
        <w:rPr>
          <w:rFonts w:ascii="Times New Roman" w:hAnsi="Times New Roman" w:cs="Times New Roman"/>
          <w:color w:val="000000" w:themeColor="text1"/>
          <w:sz w:val="24"/>
          <w:szCs w:val="24"/>
        </w:rPr>
        <w:t>visual nature stimuli</w:t>
      </w:r>
      <w:r w:rsidR="007B2813" w:rsidRPr="00754D4E">
        <w:rPr>
          <w:rFonts w:ascii="Times New Roman" w:hAnsi="Times New Roman" w:cs="Times New Roman"/>
          <w:color w:val="000000" w:themeColor="text1"/>
          <w:sz w:val="24"/>
          <w:szCs w:val="24"/>
        </w:rPr>
        <w:t xml:space="preserve"> (Ulrich</w:t>
      </w:r>
      <w:r w:rsidR="00BF171E" w:rsidRPr="00754D4E">
        <w:rPr>
          <w:rFonts w:ascii="Times New Roman" w:hAnsi="Times New Roman" w:cs="Times New Roman"/>
          <w:color w:val="000000" w:themeColor="text1"/>
          <w:sz w:val="24"/>
          <w:szCs w:val="24"/>
        </w:rPr>
        <w:t xml:space="preserve"> et al.</w:t>
      </w:r>
      <w:r w:rsidR="007B2813" w:rsidRPr="00754D4E">
        <w:rPr>
          <w:rFonts w:ascii="Times New Roman" w:hAnsi="Times New Roman" w:cs="Times New Roman"/>
          <w:color w:val="000000" w:themeColor="text1"/>
          <w:sz w:val="24"/>
          <w:szCs w:val="24"/>
        </w:rPr>
        <w:t>, 1983;</w:t>
      </w:r>
      <w:r w:rsidR="00220FA2" w:rsidRPr="00754D4E">
        <w:rPr>
          <w:rFonts w:ascii="Times New Roman" w:hAnsi="Times New Roman" w:cs="Times New Roman"/>
          <w:color w:val="000000" w:themeColor="text1"/>
          <w:sz w:val="24"/>
          <w:szCs w:val="24"/>
        </w:rPr>
        <w:t xml:space="preserve"> 1991)</w:t>
      </w:r>
      <w:r w:rsidR="008A09E8" w:rsidRPr="00754D4E">
        <w:rPr>
          <w:rFonts w:ascii="Times New Roman" w:hAnsi="Times New Roman" w:cs="Times New Roman"/>
          <w:color w:val="000000" w:themeColor="text1"/>
          <w:sz w:val="24"/>
          <w:szCs w:val="24"/>
        </w:rPr>
        <w:t>.  These</w:t>
      </w:r>
      <w:r w:rsidR="007C33FD" w:rsidRPr="00754D4E">
        <w:rPr>
          <w:rFonts w:ascii="Times New Roman" w:hAnsi="Times New Roman" w:cs="Times New Roman"/>
          <w:color w:val="000000" w:themeColor="text1"/>
          <w:sz w:val="24"/>
          <w:szCs w:val="24"/>
        </w:rPr>
        <w:t xml:space="preserve"> </w:t>
      </w:r>
      <w:r w:rsidR="007B2813" w:rsidRPr="00754D4E">
        <w:rPr>
          <w:rFonts w:ascii="Times New Roman" w:hAnsi="Times New Roman" w:cs="Times New Roman"/>
          <w:color w:val="000000" w:themeColor="text1"/>
          <w:sz w:val="24"/>
          <w:szCs w:val="24"/>
        </w:rPr>
        <w:t xml:space="preserve">stimuli </w:t>
      </w:r>
      <w:r w:rsidR="00C45055" w:rsidRPr="00754D4E">
        <w:rPr>
          <w:rFonts w:ascii="Times New Roman" w:hAnsi="Times New Roman" w:cs="Times New Roman"/>
          <w:color w:val="000000" w:themeColor="text1"/>
          <w:sz w:val="24"/>
          <w:szCs w:val="24"/>
        </w:rPr>
        <w:t xml:space="preserve">evoke </w:t>
      </w:r>
      <w:r w:rsidR="008A09E8" w:rsidRPr="00754D4E">
        <w:rPr>
          <w:rFonts w:ascii="Times New Roman" w:hAnsi="Times New Roman" w:cs="Times New Roman"/>
          <w:color w:val="000000" w:themeColor="text1"/>
          <w:sz w:val="24"/>
          <w:szCs w:val="24"/>
        </w:rPr>
        <w:t>an immediate</w:t>
      </w:r>
      <w:r w:rsidR="00FB6305" w:rsidRPr="00754D4E">
        <w:rPr>
          <w:rFonts w:ascii="Times New Roman" w:hAnsi="Times New Roman" w:cs="Times New Roman"/>
          <w:color w:val="000000" w:themeColor="text1"/>
          <w:sz w:val="24"/>
          <w:szCs w:val="24"/>
        </w:rPr>
        <w:t>, unconscious</w:t>
      </w:r>
      <w:r w:rsidR="008A09E8" w:rsidRPr="00754D4E">
        <w:rPr>
          <w:rFonts w:ascii="Times New Roman" w:hAnsi="Times New Roman" w:cs="Times New Roman"/>
          <w:color w:val="000000" w:themeColor="text1"/>
          <w:sz w:val="24"/>
          <w:szCs w:val="24"/>
        </w:rPr>
        <w:t xml:space="preserve"> </w:t>
      </w:r>
      <w:r w:rsidR="00BF171E" w:rsidRPr="00754D4E">
        <w:rPr>
          <w:rFonts w:ascii="Times New Roman" w:hAnsi="Times New Roman" w:cs="Times New Roman"/>
          <w:color w:val="000000" w:themeColor="text1"/>
          <w:sz w:val="24"/>
          <w:szCs w:val="24"/>
        </w:rPr>
        <w:t xml:space="preserve">emotional </w:t>
      </w:r>
      <w:r w:rsidR="00C45055" w:rsidRPr="00754D4E">
        <w:rPr>
          <w:rFonts w:ascii="Times New Roman" w:hAnsi="Times New Roman" w:cs="Times New Roman"/>
          <w:color w:val="000000" w:themeColor="text1"/>
          <w:sz w:val="24"/>
          <w:szCs w:val="24"/>
        </w:rPr>
        <w:t xml:space="preserve">response, </w:t>
      </w:r>
      <w:r w:rsidR="00BF171E" w:rsidRPr="00754D4E">
        <w:rPr>
          <w:rFonts w:ascii="Times New Roman" w:hAnsi="Times New Roman" w:cs="Times New Roman"/>
          <w:color w:val="000000" w:themeColor="text1"/>
          <w:sz w:val="24"/>
          <w:szCs w:val="24"/>
        </w:rPr>
        <w:t xml:space="preserve">which </w:t>
      </w:r>
      <w:r w:rsidR="00C45055" w:rsidRPr="00754D4E">
        <w:rPr>
          <w:rFonts w:ascii="Times New Roman" w:hAnsi="Times New Roman" w:cs="Times New Roman"/>
          <w:color w:val="000000" w:themeColor="text1"/>
          <w:sz w:val="24"/>
          <w:szCs w:val="24"/>
        </w:rPr>
        <w:t>shape</w:t>
      </w:r>
      <w:r w:rsidR="008A09E8" w:rsidRPr="00754D4E">
        <w:rPr>
          <w:rFonts w:ascii="Times New Roman" w:hAnsi="Times New Roman" w:cs="Times New Roman"/>
          <w:color w:val="000000" w:themeColor="text1"/>
          <w:sz w:val="24"/>
          <w:szCs w:val="24"/>
        </w:rPr>
        <w:t xml:space="preserve">s </w:t>
      </w:r>
      <w:r w:rsidR="00C45055" w:rsidRPr="00754D4E">
        <w:rPr>
          <w:rFonts w:ascii="Times New Roman" w:hAnsi="Times New Roman" w:cs="Times New Roman"/>
          <w:color w:val="000000" w:themeColor="text1"/>
          <w:sz w:val="24"/>
          <w:szCs w:val="24"/>
        </w:rPr>
        <w:t xml:space="preserve">cognitive </w:t>
      </w:r>
      <w:r w:rsidR="002577D3" w:rsidRPr="00754D4E">
        <w:rPr>
          <w:rFonts w:ascii="Times New Roman" w:hAnsi="Times New Roman" w:cs="Times New Roman"/>
          <w:color w:val="000000" w:themeColor="text1"/>
          <w:sz w:val="24"/>
          <w:szCs w:val="24"/>
        </w:rPr>
        <w:t>evaluation</w:t>
      </w:r>
      <w:r w:rsidR="003A5EB2" w:rsidRPr="00754D4E">
        <w:rPr>
          <w:rFonts w:ascii="Times New Roman" w:hAnsi="Times New Roman" w:cs="Times New Roman"/>
          <w:color w:val="000000" w:themeColor="text1"/>
          <w:sz w:val="24"/>
          <w:szCs w:val="24"/>
        </w:rPr>
        <w:t>s</w:t>
      </w:r>
      <w:r w:rsidR="002577D3" w:rsidRPr="00754D4E">
        <w:rPr>
          <w:rFonts w:ascii="Times New Roman" w:hAnsi="Times New Roman" w:cs="Times New Roman"/>
          <w:color w:val="000000" w:themeColor="text1"/>
          <w:sz w:val="24"/>
          <w:szCs w:val="24"/>
        </w:rPr>
        <w:t xml:space="preserve"> </w:t>
      </w:r>
      <w:r w:rsidR="00C45055" w:rsidRPr="00754D4E">
        <w:rPr>
          <w:rFonts w:ascii="Times New Roman" w:hAnsi="Times New Roman" w:cs="Times New Roman"/>
          <w:color w:val="000000" w:themeColor="text1"/>
          <w:sz w:val="24"/>
          <w:szCs w:val="24"/>
        </w:rPr>
        <w:t>of an environment</w:t>
      </w:r>
      <w:r w:rsidR="002577D3" w:rsidRPr="00754D4E">
        <w:rPr>
          <w:rFonts w:ascii="Times New Roman" w:hAnsi="Times New Roman" w:cs="Times New Roman"/>
          <w:color w:val="000000" w:themeColor="text1"/>
          <w:sz w:val="24"/>
          <w:szCs w:val="24"/>
        </w:rPr>
        <w:t xml:space="preserve"> as </w:t>
      </w:r>
      <w:r w:rsidR="008A09E8" w:rsidRPr="00754D4E">
        <w:rPr>
          <w:rFonts w:ascii="Times New Roman" w:hAnsi="Times New Roman" w:cs="Times New Roman"/>
          <w:color w:val="000000" w:themeColor="text1"/>
          <w:sz w:val="24"/>
          <w:szCs w:val="24"/>
        </w:rPr>
        <w:t xml:space="preserve">having the </w:t>
      </w:r>
      <w:r w:rsidR="002577D3" w:rsidRPr="00754D4E">
        <w:rPr>
          <w:rFonts w:ascii="Times New Roman" w:hAnsi="Times New Roman" w:cs="Times New Roman"/>
          <w:color w:val="000000" w:themeColor="text1"/>
          <w:sz w:val="24"/>
          <w:szCs w:val="24"/>
        </w:rPr>
        <w:t>potential to enhance wellbein</w:t>
      </w:r>
      <w:r w:rsidR="008A09E8" w:rsidRPr="00754D4E">
        <w:rPr>
          <w:rFonts w:ascii="Times New Roman" w:hAnsi="Times New Roman" w:cs="Times New Roman"/>
          <w:color w:val="000000" w:themeColor="text1"/>
          <w:sz w:val="24"/>
          <w:szCs w:val="24"/>
        </w:rPr>
        <w:t>g,</w:t>
      </w:r>
      <w:r w:rsidR="00F71C17" w:rsidRPr="00754D4E">
        <w:rPr>
          <w:rFonts w:ascii="Times New Roman" w:hAnsi="Times New Roman" w:cs="Times New Roman"/>
          <w:color w:val="000000" w:themeColor="text1"/>
          <w:sz w:val="24"/>
          <w:szCs w:val="24"/>
        </w:rPr>
        <w:t xml:space="preserve"> </w:t>
      </w:r>
      <w:r w:rsidR="003A5EB2" w:rsidRPr="00754D4E">
        <w:rPr>
          <w:rFonts w:ascii="Times New Roman" w:hAnsi="Times New Roman" w:cs="Times New Roman"/>
          <w:color w:val="000000" w:themeColor="text1"/>
          <w:sz w:val="24"/>
          <w:szCs w:val="24"/>
        </w:rPr>
        <w:t>and,</w:t>
      </w:r>
      <w:r w:rsidR="00164B0B" w:rsidRPr="00754D4E">
        <w:rPr>
          <w:rFonts w:ascii="Times New Roman" w:hAnsi="Times New Roman" w:cs="Times New Roman"/>
          <w:color w:val="000000" w:themeColor="text1"/>
          <w:sz w:val="24"/>
          <w:szCs w:val="24"/>
        </w:rPr>
        <w:t xml:space="preserve"> subsequently</w:t>
      </w:r>
      <w:r w:rsidR="003A5EB2" w:rsidRPr="00754D4E">
        <w:rPr>
          <w:rFonts w:ascii="Times New Roman" w:hAnsi="Times New Roman" w:cs="Times New Roman"/>
          <w:color w:val="000000" w:themeColor="text1"/>
          <w:sz w:val="24"/>
          <w:szCs w:val="24"/>
        </w:rPr>
        <w:t>, to</w:t>
      </w:r>
      <w:r w:rsidR="00164B0B" w:rsidRPr="00754D4E">
        <w:rPr>
          <w:rFonts w:ascii="Times New Roman" w:hAnsi="Times New Roman" w:cs="Times New Roman"/>
          <w:color w:val="000000" w:themeColor="text1"/>
          <w:sz w:val="24"/>
          <w:szCs w:val="24"/>
        </w:rPr>
        <w:t xml:space="preserve"> p</w:t>
      </w:r>
      <w:r w:rsidR="008A09E8" w:rsidRPr="00754D4E">
        <w:rPr>
          <w:rFonts w:ascii="Times New Roman" w:hAnsi="Times New Roman" w:cs="Times New Roman"/>
          <w:color w:val="000000" w:themeColor="text1"/>
          <w:sz w:val="24"/>
          <w:szCs w:val="24"/>
        </w:rPr>
        <w:t>roduce changes in mood</w:t>
      </w:r>
      <w:r w:rsidR="00220FA2" w:rsidRPr="00754D4E">
        <w:rPr>
          <w:rFonts w:ascii="Times New Roman" w:hAnsi="Times New Roman" w:cs="Times New Roman"/>
          <w:color w:val="000000" w:themeColor="text1"/>
          <w:sz w:val="24"/>
          <w:szCs w:val="24"/>
        </w:rPr>
        <w:t>, attentional capacity,</w:t>
      </w:r>
      <w:r w:rsidR="002577D3" w:rsidRPr="00754D4E">
        <w:rPr>
          <w:rFonts w:ascii="Times New Roman" w:hAnsi="Times New Roman" w:cs="Times New Roman"/>
          <w:color w:val="000000" w:themeColor="text1"/>
          <w:sz w:val="24"/>
          <w:szCs w:val="24"/>
        </w:rPr>
        <w:t xml:space="preserve"> </w:t>
      </w:r>
      <w:r w:rsidR="008A09E8" w:rsidRPr="00754D4E">
        <w:rPr>
          <w:rFonts w:ascii="Times New Roman" w:hAnsi="Times New Roman" w:cs="Times New Roman"/>
          <w:color w:val="000000" w:themeColor="text1"/>
          <w:sz w:val="24"/>
          <w:szCs w:val="24"/>
        </w:rPr>
        <w:t xml:space="preserve">and </w:t>
      </w:r>
      <w:r w:rsidR="00F71C17" w:rsidRPr="00754D4E">
        <w:rPr>
          <w:rFonts w:ascii="Times New Roman" w:hAnsi="Times New Roman" w:cs="Times New Roman"/>
          <w:color w:val="000000" w:themeColor="text1"/>
          <w:sz w:val="24"/>
          <w:szCs w:val="24"/>
        </w:rPr>
        <w:t xml:space="preserve">environmental </w:t>
      </w:r>
      <w:r w:rsidR="008A09E8" w:rsidRPr="00754D4E">
        <w:rPr>
          <w:rFonts w:ascii="Times New Roman" w:hAnsi="Times New Roman" w:cs="Times New Roman"/>
          <w:color w:val="000000" w:themeColor="text1"/>
          <w:sz w:val="24"/>
          <w:szCs w:val="24"/>
        </w:rPr>
        <w:t xml:space="preserve">approach behaviours </w:t>
      </w:r>
      <w:r w:rsidR="002577D3" w:rsidRPr="00754D4E">
        <w:rPr>
          <w:rFonts w:ascii="Times New Roman" w:hAnsi="Times New Roman" w:cs="Times New Roman"/>
          <w:color w:val="000000" w:themeColor="text1"/>
          <w:sz w:val="24"/>
          <w:szCs w:val="24"/>
        </w:rPr>
        <w:t>(Ulrich, 1983</w:t>
      </w:r>
      <w:r w:rsidR="00FB6305" w:rsidRPr="00754D4E">
        <w:rPr>
          <w:rFonts w:ascii="Times New Roman" w:hAnsi="Times New Roman" w:cs="Times New Roman"/>
          <w:color w:val="000000" w:themeColor="text1"/>
          <w:sz w:val="24"/>
          <w:szCs w:val="24"/>
        </w:rPr>
        <w:t>; 1991</w:t>
      </w:r>
      <w:r w:rsidR="002577D3" w:rsidRPr="00754D4E">
        <w:rPr>
          <w:rFonts w:ascii="Times New Roman" w:hAnsi="Times New Roman" w:cs="Times New Roman"/>
          <w:color w:val="000000" w:themeColor="text1"/>
          <w:sz w:val="24"/>
          <w:szCs w:val="24"/>
        </w:rPr>
        <w:t>)</w:t>
      </w:r>
      <w:r w:rsidR="00C45055" w:rsidRPr="00754D4E">
        <w:rPr>
          <w:rFonts w:ascii="Times New Roman" w:hAnsi="Times New Roman" w:cs="Times New Roman"/>
          <w:color w:val="000000" w:themeColor="text1"/>
          <w:sz w:val="24"/>
          <w:szCs w:val="24"/>
        </w:rPr>
        <w:t>.  In</w:t>
      </w:r>
      <w:r w:rsidR="00776B2D" w:rsidRPr="00754D4E">
        <w:rPr>
          <w:rFonts w:ascii="Times New Roman" w:hAnsi="Times New Roman" w:cs="Times New Roman"/>
          <w:color w:val="000000" w:themeColor="text1"/>
          <w:sz w:val="24"/>
          <w:szCs w:val="24"/>
        </w:rPr>
        <w:t xml:space="preserve"> SRT</w:t>
      </w:r>
      <w:r w:rsidR="00C45055" w:rsidRPr="00754D4E">
        <w:rPr>
          <w:rFonts w:ascii="Times New Roman" w:hAnsi="Times New Roman" w:cs="Times New Roman"/>
          <w:color w:val="000000" w:themeColor="text1"/>
          <w:sz w:val="24"/>
          <w:szCs w:val="24"/>
        </w:rPr>
        <w:t>,</w:t>
      </w:r>
      <w:r w:rsidR="002577D3" w:rsidRPr="00754D4E">
        <w:rPr>
          <w:rFonts w:ascii="Times New Roman" w:hAnsi="Times New Roman" w:cs="Times New Roman"/>
          <w:color w:val="000000" w:themeColor="text1"/>
          <w:sz w:val="24"/>
          <w:szCs w:val="24"/>
        </w:rPr>
        <w:t xml:space="preserve"> </w:t>
      </w:r>
      <w:r w:rsidR="00F71C17" w:rsidRPr="00754D4E">
        <w:rPr>
          <w:rFonts w:ascii="Times New Roman" w:hAnsi="Times New Roman" w:cs="Times New Roman"/>
          <w:color w:val="000000" w:themeColor="text1"/>
          <w:sz w:val="24"/>
          <w:szCs w:val="24"/>
        </w:rPr>
        <w:t xml:space="preserve">emotion </w:t>
      </w:r>
      <w:r w:rsidR="002577D3" w:rsidRPr="00754D4E">
        <w:rPr>
          <w:rFonts w:ascii="Times New Roman" w:hAnsi="Times New Roman" w:cs="Times New Roman"/>
          <w:color w:val="000000" w:themeColor="text1"/>
          <w:sz w:val="24"/>
          <w:szCs w:val="24"/>
        </w:rPr>
        <w:t>is</w:t>
      </w:r>
      <w:r w:rsidR="008A09E8" w:rsidRPr="00754D4E">
        <w:rPr>
          <w:rFonts w:ascii="Times New Roman" w:hAnsi="Times New Roman" w:cs="Times New Roman"/>
          <w:color w:val="000000" w:themeColor="text1"/>
          <w:sz w:val="24"/>
          <w:szCs w:val="24"/>
        </w:rPr>
        <w:t xml:space="preserve"> </w:t>
      </w:r>
      <w:r w:rsidR="002577D3" w:rsidRPr="00754D4E">
        <w:rPr>
          <w:rFonts w:ascii="Times New Roman" w:hAnsi="Times New Roman" w:cs="Times New Roman"/>
          <w:color w:val="000000" w:themeColor="text1"/>
          <w:sz w:val="24"/>
          <w:szCs w:val="24"/>
        </w:rPr>
        <w:t xml:space="preserve">the </w:t>
      </w:r>
      <w:r w:rsidR="00FB6305" w:rsidRPr="00754D4E">
        <w:rPr>
          <w:rFonts w:ascii="Times New Roman" w:hAnsi="Times New Roman" w:cs="Times New Roman"/>
          <w:color w:val="000000" w:themeColor="text1"/>
          <w:sz w:val="24"/>
          <w:szCs w:val="24"/>
        </w:rPr>
        <w:t>mechanism</w:t>
      </w:r>
      <w:r w:rsidR="00A8188C" w:rsidRPr="00754D4E">
        <w:rPr>
          <w:rFonts w:ascii="Times New Roman" w:hAnsi="Times New Roman" w:cs="Times New Roman"/>
          <w:color w:val="000000" w:themeColor="text1"/>
          <w:sz w:val="24"/>
          <w:szCs w:val="24"/>
        </w:rPr>
        <w:t xml:space="preserve"> </w:t>
      </w:r>
      <w:r w:rsidR="002577D3" w:rsidRPr="00754D4E">
        <w:rPr>
          <w:rFonts w:ascii="Times New Roman" w:hAnsi="Times New Roman" w:cs="Times New Roman"/>
          <w:color w:val="000000" w:themeColor="text1"/>
          <w:sz w:val="24"/>
          <w:szCs w:val="24"/>
        </w:rPr>
        <w:t>driv</w:t>
      </w:r>
      <w:r w:rsidR="00FB6305" w:rsidRPr="00754D4E">
        <w:rPr>
          <w:rFonts w:ascii="Times New Roman" w:hAnsi="Times New Roman" w:cs="Times New Roman"/>
          <w:color w:val="000000" w:themeColor="text1"/>
          <w:sz w:val="24"/>
          <w:szCs w:val="24"/>
        </w:rPr>
        <w:t>ing</w:t>
      </w:r>
      <w:r w:rsidR="002577D3" w:rsidRPr="00754D4E">
        <w:rPr>
          <w:rFonts w:ascii="Times New Roman" w:hAnsi="Times New Roman" w:cs="Times New Roman"/>
          <w:color w:val="000000" w:themeColor="text1"/>
          <w:sz w:val="24"/>
          <w:szCs w:val="24"/>
        </w:rPr>
        <w:t xml:space="preserve"> </w:t>
      </w:r>
      <w:r w:rsidR="00FB6305" w:rsidRPr="00754D4E">
        <w:rPr>
          <w:rFonts w:ascii="Times New Roman" w:hAnsi="Times New Roman" w:cs="Times New Roman"/>
          <w:color w:val="000000" w:themeColor="text1"/>
          <w:sz w:val="24"/>
          <w:szCs w:val="24"/>
        </w:rPr>
        <w:t xml:space="preserve">the </w:t>
      </w:r>
      <w:r w:rsidR="00C45055" w:rsidRPr="00754D4E">
        <w:rPr>
          <w:rFonts w:ascii="Times New Roman" w:hAnsi="Times New Roman" w:cs="Times New Roman"/>
          <w:color w:val="000000" w:themeColor="text1"/>
          <w:sz w:val="24"/>
          <w:szCs w:val="24"/>
        </w:rPr>
        <w:t>cognit</w:t>
      </w:r>
      <w:r w:rsidR="002577D3" w:rsidRPr="00754D4E">
        <w:rPr>
          <w:rFonts w:ascii="Times New Roman" w:hAnsi="Times New Roman" w:cs="Times New Roman"/>
          <w:color w:val="000000" w:themeColor="text1"/>
          <w:sz w:val="24"/>
          <w:szCs w:val="24"/>
        </w:rPr>
        <w:t xml:space="preserve">ive </w:t>
      </w:r>
      <w:r w:rsidR="00FB6305" w:rsidRPr="00754D4E">
        <w:rPr>
          <w:rFonts w:ascii="Times New Roman" w:hAnsi="Times New Roman" w:cs="Times New Roman"/>
          <w:color w:val="000000" w:themeColor="text1"/>
          <w:sz w:val="24"/>
          <w:szCs w:val="24"/>
        </w:rPr>
        <w:t>processing</w:t>
      </w:r>
      <w:r w:rsidR="002577D3" w:rsidRPr="00754D4E">
        <w:rPr>
          <w:rFonts w:ascii="Times New Roman" w:hAnsi="Times New Roman" w:cs="Times New Roman"/>
          <w:color w:val="000000" w:themeColor="text1"/>
          <w:sz w:val="24"/>
          <w:szCs w:val="24"/>
        </w:rPr>
        <w:t xml:space="preserve"> </w:t>
      </w:r>
      <w:r w:rsidR="00FB6305" w:rsidRPr="00754D4E">
        <w:rPr>
          <w:rFonts w:ascii="Times New Roman" w:hAnsi="Times New Roman" w:cs="Times New Roman"/>
          <w:color w:val="000000" w:themeColor="text1"/>
          <w:sz w:val="24"/>
          <w:szCs w:val="24"/>
        </w:rPr>
        <w:t xml:space="preserve">of </w:t>
      </w:r>
      <w:r w:rsidR="002577D3" w:rsidRPr="00754D4E">
        <w:rPr>
          <w:rFonts w:ascii="Times New Roman" w:hAnsi="Times New Roman" w:cs="Times New Roman"/>
          <w:color w:val="000000" w:themeColor="text1"/>
          <w:sz w:val="24"/>
          <w:szCs w:val="24"/>
        </w:rPr>
        <w:t>environments containing non-threatening natural features</w:t>
      </w:r>
      <w:r w:rsidR="008A09E8" w:rsidRPr="00754D4E">
        <w:rPr>
          <w:rFonts w:ascii="Times New Roman" w:hAnsi="Times New Roman" w:cs="Times New Roman"/>
          <w:color w:val="000000" w:themeColor="text1"/>
          <w:sz w:val="24"/>
          <w:szCs w:val="24"/>
        </w:rPr>
        <w:t xml:space="preserve"> and </w:t>
      </w:r>
      <w:r w:rsidR="00164B0B" w:rsidRPr="00754D4E">
        <w:rPr>
          <w:rFonts w:ascii="Times New Roman" w:hAnsi="Times New Roman" w:cs="Times New Roman"/>
          <w:color w:val="000000" w:themeColor="text1"/>
          <w:sz w:val="24"/>
          <w:szCs w:val="24"/>
        </w:rPr>
        <w:t xml:space="preserve">improved </w:t>
      </w:r>
      <w:r w:rsidR="002500B6" w:rsidRPr="00754D4E">
        <w:rPr>
          <w:rFonts w:ascii="Times New Roman" w:hAnsi="Times New Roman" w:cs="Times New Roman"/>
          <w:color w:val="000000" w:themeColor="text1"/>
          <w:sz w:val="24"/>
          <w:szCs w:val="24"/>
        </w:rPr>
        <w:t xml:space="preserve">mood is </w:t>
      </w:r>
      <w:r w:rsidR="00F8087F" w:rsidRPr="00754D4E">
        <w:rPr>
          <w:rFonts w:ascii="Times New Roman" w:hAnsi="Times New Roman" w:cs="Times New Roman"/>
          <w:color w:val="000000" w:themeColor="text1"/>
          <w:sz w:val="24"/>
          <w:szCs w:val="24"/>
        </w:rPr>
        <w:t>one</w:t>
      </w:r>
      <w:r w:rsidR="002500B6" w:rsidRPr="00754D4E">
        <w:rPr>
          <w:rFonts w:ascii="Times New Roman" w:hAnsi="Times New Roman" w:cs="Times New Roman"/>
          <w:color w:val="000000" w:themeColor="text1"/>
          <w:sz w:val="24"/>
          <w:szCs w:val="24"/>
        </w:rPr>
        <w:t xml:space="preserve"> </w:t>
      </w:r>
      <w:r w:rsidR="00164B0B" w:rsidRPr="00754D4E">
        <w:rPr>
          <w:rFonts w:ascii="Times New Roman" w:hAnsi="Times New Roman" w:cs="Times New Roman"/>
          <w:color w:val="000000" w:themeColor="text1"/>
          <w:sz w:val="24"/>
          <w:szCs w:val="24"/>
        </w:rPr>
        <w:t xml:space="preserve">resulting </w:t>
      </w:r>
      <w:r w:rsidR="008A09E8" w:rsidRPr="00754D4E">
        <w:rPr>
          <w:rFonts w:ascii="Times New Roman" w:hAnsi="Times New Roman" w:cs="Times New Roman"/>
          <w:color w:val="000000" w:themeColor="text1"/>
          <w:sz w:val="24"/>
          <w:szCs w:val="24"/>
        </w:rPr>
        <w:t>outcome</w:t>
      </w:r>
      <w:r w:rsidR="005C30A6" w:rsidRPr="00754D4E">
        <w:rPr>
          <w:rFonts w:ascii="Times New Roman" w:hAnsi="Times New Roman" w:cs="Times New Roman"/>
          <w:color w:val="000000" w:themeColor="text1"/>
          <w:sz w:val="24"/>
          <w:szCs w:val="24"/>
        </w:rPr>
        <w:t xml:space="preserve"> </w:t>
      </w:r>
      <w:r w:rsidR="00050DC9" w:rsidRPr="00754D4E">
        <w:rPr>
          <w:rFonts w:ascii="Times New Roman" w:hAnsi="Times New Roman" w:cs="Times New Roman"/>
          <w:color w:val="000000" w:themeColor="text1"/>
          <w:sz w:val="24"/>
          <w:szCs w:val="24"/>
        </w:rPr>
        <w:t>(Wilkie &amp; Davinson</w:t>
      </w:r>
      <w:r w:rsidR="005C30A6" w:rsidRPr="00754D4E">
        <w:rPr>
          <w:rFonts w:ascii="Times New Roman" w:hAnsi="Times New Roman" w:cs="Times New Roman"/>
          <w:color w:val="000000" w:themeColor="text1"/>
          <w:sz w:val="24"/>
          <w:szCs w:val="24"/>
        </w:rPr>
        <w:t>, 2021b)</w:t>
      </w:r>
      <w:r w:rsidR="002577D3" w:rsidRPr="00754D4E">
        <w:rPr>
          <w:rFonts w:ascii="Times New Roman" w:hAnsi="Times New Roman" w:cs="Times New Roman"/>
          <w:color w:val="000000" w:themeColor="text1"/>
          <w:sz w:val="24"/>
          <w:szCs w:val="24"/>
        </w:rPr>
        <w:t>.</w:t>
      </w:r>
      <w:r w:rsidR="00220FA2" w:rsidRPr="00754D4E">
        <w:rPr>
          <w:rFonts w:ascii="Times New Roman" w:hAnsi="Times New Roman" w:cs="Times New Roman"/>
          <w:color w:val="000000" w:themeColor="text1"/>
          <w:sz w:val="24"/>
          <w:szCs w:val="24"/>
        </w:rPr>
        <w:t xml:space="preserve">  </w:t>
      </w:r>
    </w:p>
    <w:p w14:paraId="6AE537D1" w14:textId="25ACCE6D" w:rsidR="006F1E7D" w:rsidRPr="00754D4E" w:rsidRDefault="00220FA2" w:rsidP="003A5EB2">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In ART, </w:t>
      </w:r>
      <w:r w:rsidR="00EA3DAD" w:rsidRPr="00754D4E">
        <w:rPr>
          <w:rFonts w:ascii="Times New Roman" w:hAnsi="Times New Roman" w:cs="Times New Roman"/>
          <w:color w:val="000000" w:themeColor="text1"/>
          <w:sz w:val="24"/>
          <w:szCs w:val="24"/>
        </w:rPr>
        <w:t xml:space="preserve">nature stimuli have </w:t>
      </w:r>
      <w:r w:rsidR="00954605" w:rsidRPr="00754D4E">
        <w:rPr>
          <w:rFonts w:ascii="Times New Roman" w:hAnsi="Times New Roman" w:cs="Times New Roman"/>
          <w:color w:val="000000" w:themeColor="text1"/>
          <w:sz w:val="24"/>
          <w:szCs w:val="24"/>
        </w:rPr>
        <w:t xml:space="preserve">visual </w:t>
      </w:r>
      <w:r w:rsidR="00EA3DAD" w:rsidRPr="00754D4E">
        <w:rPr>
          <w:rFonts w:ascii="Times New Roman" w:hAnsi="Times New Roman" w:cs="Times New Roman"/>
          <w:color w:val="000000" w:themeColor="text1"/>
          <w:sz w:val="24"/>
          <w:szCs w:val="24"/>
        </w:rPr>
        <w:t>characteristics that draw attention effortlessl</w:t>
      </w:r>
      <w:r w:rsidR="00954605" w:rsidRPr="00754D4E">
        <w:rPr>
          <w:rFonts w:ascii="Times New Roman" w:hAnsi="Times New Roman" w:cs="Times New Roman"/>
          <w:color w:val="000000" w:themeColor="text1"/>
          <w:sz w:val="24"/>
          <w:szCs w:val="24"/>
        </w:rPr>
        <w:t>y.  T</w:t>
      </w:r>
      <w:r w:rsidR="00EA3DAD" w:rsidRPr="00754D4E">
        <w:rPr>
          <w:rFonts w:ascii="Times New Roman" w:hAnsi="Times New Roman" w:cs="Times New Roman"/>
          <w:color w:val="000000" w:themeColor="text1"/>
          <w:sz w:val="24"/>
          <w:szCs w:val="24"/>
        </w:rPr>
        <w:t>h</w:t>
      </w:r>
      <w:r w:rsidR="005C30A6" w:rsidRPr="00754D4E">
        <w:rPr>
          <w:rFonts w:ascii="Times New Roman" w:hAnsi="Times New Roman" w:cs="Times New Roman"/>
          <w:color w:val="000000" w:themeColor="text1"/>
          <w:sz w:val="24"/>
          <w:szCs w:val="24"/>
        </w:rPr>
        <w:t>is</w:t>
      </w:r>
      <w:r w:rsidR="00EA3DAD" w:rsidRPr="00754D4E">
        <w:rPr>
          <w:rFonts w:ascii="Times New Roman" w:hAnsi="Times New Roman" w:cs="Times New Roman"/>
          <w:color w:val="000000" w:themeColor="text1"/>
          <w:sz w:val="24"/>
          <w:szCs w:val="24"/>
        </w:rPr>
        <w:t xml:space="preserve"> use of </w:t>
      </w:r>
      <w:r w:rsidR="005C30A6" w:rsidRPr="00754D4E">
        <w:rPr>
          <w:rFonts w:ascii="Times New Roman" w:hAnsi="Times New Roman" w:cs="Times New Roman"/>
          <w:color w:val="000000" w:themeColor="text1"/>
          <w:sz w:val="24"/>
          <w:szCs w:val="24"/>
        </w:rPr>
        <w:t xml:space="preserve">effortless </w:t>
      </w:r>
      <w:r w:rsidR="00EA3DAD" w:rsidRPr="00754D4E">
        <w:rPr>
          <w:rFonts w:ascii="Times New Roman" w:hAnsi="Times New Roman" w:cs="Times New Roman"/>
          <w:color w:val="000000" w:themeColor="text1"/>
          <w:sz w:val="24"/>
          <w:szCs w:val="24"/>
        </w:rPr>
        <w:t>involuntary attention</w:t>
      </w:r>
      <w:r w:rsidR="00B23AF9" w:rsidRPr="00754D4E">
        <w:rPr>
          <w:rFonts w:ascii="Times New Roman" w:hAnsi="Times New Roman" w:cs="Times New Roman"/>
          <w:color w:val="000000" w:themeColor="text1"/>
          <w:sz w:val="24"/>
          <w:szCs w:val="24"/>
        </w:rPr>
        <w:t xml:space="preserve">, referred to as </w:t>
      </w:r>
      <w:r w:rsidR="00776B2D" w:rsidRPr="00754D4E">
        <w:rPr>
          <w:rFonts w:ascii="Times New Roman" w:hAnsi="Times New Roman" w:cs="Times New Roman"/>
          <w:color w:val="000000" w:themeColor="text1"/>
          <w:sz w:val="24"/>
          <w:szCs w:val="24"/>
        </w:rPr>
        <w:t xml:space="preserve">soft </w:t>
      </w:r>
      <w:r w:rsidR="00B23AF9" w:rsidRPr="00754D4E">
        <w:rPr>
          <w:rFonts w:ascii="Times New Roman" w:hAnsi="Times New Roman" w:cs="Times New Roman"/>
          <w:color w:val="000000" w:themeColor="text1"/>
          <w:sz w:val="24"/>
          <w:szCs w:val="24"/>
        </w:rPr>
        <w:t>fascination,</w:t>
      </w:r>
      <w:r w:rsidR="00EA3DAD" w:rsidRPr="00754D4E">
        <w:rPr>
          <w:rFonts w:ascii="Times New Roman" w:hAnsi="Times New Roman" w:cs="Times New Roman"/>
          <w:color w:val="000000" w:themeColor="text1"/>
          <w:sz w:val="24"/>
          <w:szCs w:val="24"/>
        </w:rPr>
        <w:t xml:space="preserve"> allows for depleted </w:t>
      </w:r>
      <w:r w:rsidR="00B23AF9" w:rsidRPr="00754D4E">
        <w:rPr>
          <w:rFonts w:ascii="Times New Roman" w:hAnsi="Times New Roman" w:cs="Times New Roman"/>
          <w:color w:val="000000" w:themeColor="text1"/>
          <w:sz w:val="24"/>
          <w:szCs w:val="24"/>
        </w:rPr>
        <w:t>directed attention resources to replenish or restore (Kaplan, 1995).  Here, the mechanism by which nature operates is cognitive</w:t>
      </w:r>
      <w:r w:rsidR="00F8087F" w:rsidRPr="00754D4E">
        <w:rPr>
          <w:rFonts w:ascii="Times New Roman" w:hAnsi="Times New Roman" w:cs="Times New Roman"/>
          <w:color w:val="000000" w:themeColor="text1"/>
          <w:sz w:val="24"/>
          <w:szCs w:val="24"/>
        </w:rPr>
        <w:t>. It</w:t>
      </w:r>
      <w:r w:rsidR="00B23AF9" w:rsidRPr="00754D4E">
        <w:rPr>
          <w:rFonts w:ascii="Times New Roman" w:hAnsi="Times New Roman" w:cs="Times New Roman"/>
          <w:color w:val="000000" w:themeColor="text1"/>
          <w:sz w:val="24"/>
          <w:szCs w:val="24"/>
        </w:rPr>
        <w:t xml:space="preserve"> </w:t>
      </w:r>
      <w:r w:rsidR="00381865" w:rsidRPr="00754D4E">
        <w:rPr>
          <w:rFonts w:ascii="Times New Roman" w:hAnsi="Times New Roman" w:cs="Times New Roman"/>
          <w:color w:val="000000" w:themeColor="text1"/>
          <w:sz w:val="24"/>
          <w:szCs w:val="24"/>
        </w:rPr>
        <w:t>produce</w:t>
      </w:r>
      <w:r w:rsidR="00F8087F" w:rsidRPr="00754D4E">
        <w:rPr>
          <w:rFonts w:ascii="Times New Roman" w:hAnsi="Times New Roman" w:cs="Times New Roman"/>
          <w:color w:val="000000" w:themeColor="text1"/>
          <w:sz w:val="24"/>
          <w:szCs w:val="24"/>
        </w:rPr>
        <w:t>s</w:t>
      </w:r>
      <w:r w:rsidR="00381865" w:rsidRPr="00754D4E">
        <w:rPr>
          <w:rFonts w:ascii="Times New Roman" w:hAnsi="Times New Roman" w:cs="Times New Roman"/>
          <w:color w:val="000000" w:themeColor="text1"/>
          <w:sz w:val="24"/>
          <w:szCs w:val="24"/>
        </w:rPr>
        <w:t xml:space="preserve"> </w:t>
      </w:r>
      <w:r w:rsidR="00B23AF9" w:rsidRPr="00754D4E">
        <w:rPr>
          <w:rFonts w:ascii="Times New Roman" w:hAnsi="Times New Roman" w:cs="Times New Roman"/>
          <w:color w:val="000000" w:themeColor="text1"/>
          <w:sz w:val="24"/>
          <w:szCs w:val="24"/>
        </w:rPr>
        <w:t>restoration</w:t>
      </w:r>
      <w:r w:rsidR="007C473B" w:rsidRPr="00754D4E">
        <w:rPr>
          <w:rFonts w:ascii="Times New Roman" w:hAnsi="Times New Roman" w:cs="Times New Roman"/>
          <w:color w:val="000000" w:themeColor="text1"/>
          <w:sz w:val="24"/>
          <w:szCs w:val="24"/>
        </w:rPr>
        <w:t xml:space="preserve"> of directed attention resources</w:t>
      </w:r>
      <w:r w:rsidR="00776B2D" w:rsidRPr="00754D4E">
        <w:rPr>
          <w:rFonts w:ascii="Times New Roman" w:hAnsi="Times New Roman" w:cs="Times New Roman"/>
          <w:color w:val="000000" w:themeColor="text1"/>
          <w:sz w:val="24"/>
          <w:szCs w:val="24"/>
        </w:rPr>
        <w:t>,</w:t>
      </w:r>
      <w:r w:rsidR="007C473B" w:rsidRPr="00754D4E">
        <w:rPr>
          <w:rFonts w:ascii="Times New Roman" w:hAnsi="Times New Roman" w:cs="Times New Roman"/>
          <w:color w:val="000000" w:themeColor="text1"/>
          <w:sz w:val="24"/>
          <w:szCs w:val="24"/>
        </w:rPr>
        <w:t xml:space="preserve"> which then</w:t>
      </w:r>
      <w:r w:rsidR="00B23AF9" w:rsidRPr="00754D4E">
        <w:rPr>
          <w:rFonts w:ascii="Times New Roman" w:hAnsi="Times New Roman" w:cs="Times New Roman"/>
          <w:color w:val="000000" w:themeColor="text1"/>
          <w:sz w:val="24"/>
          <w:szCs w:val="24"/>
        </w:rPr>
        <w:t xml:space="preserve"> results in improved positive and/or reduced negative mood (</w:t>
      </w:r>
      <w:r w:rsidR="005F7EB6" w:rsidRPr="00754D4E">
        <w:rPr>
          <w:rFonts w:ascii="Times New Roman" w:hAnsi="Times New Roman" w:cs="Times New Roman"/>
          <w:color w:val="000000" w:themeColor="text1"/>
          <w:sz w:val="24"/>
          <w:szCs w:val="24"/>
        </w:rPr>
        <w:t>Wilkie &amp; Clouston</w:t>
      </w:r>
      <w:r w:rsidR="00B23AF9" w:rsidRPr="00754D4E">
        <w:rPr>
          <w:rFonts w:ascii="Times New Roman" w:hAnsi="Times New Roman" w:cs="Times New Roman"/>
          <w:color w:val="000000" w:themeColor="text1"/>
          <w:sz w:val="24"/>
          <w:szCs w:val="24"/>
        </w:rPr>
        <w:t xml:space="preserve">, 2015; </w:t>
      </w:r>
      <w:r w:rsidR="009D0BFD" w:rsidRPr="00754D4E">
        <w:rPr>
          <w:rFonts w:ascii="Times New Roman" w:hAnsi="Times New Roman" w:cs="Times New Roman"/>
          <w:color w:val="000000" w:themeColor="text1"/>
          <w:sz w:val="24"/>
          <w:szCs w:val="24"/>
        </w:rPr>
        <w:t>Bratman</w:t>
      </w:r>
      <w:r w:rsidR="00EF01B9" w:rsidRPr="00754D4E">
        <w:rPr>
          <w:rFonts w:ascii="Times New Roman" w:hAnsi="Times New Roman" w:cs="Times New Roman"/>
          <w:color w:val="000000" w:themeColor="text1"/>
          <w:sz w:val="24"/>
          <w:szCs w:val="24"/>
        </w:rPr>
        <w:t xml:space="preserve"> et al., 2015; </w:t>
      </w:r>
      <w:r w:rsidR="00B23AF9" w:rsidRPr="00754D4E">
        <w:rPr>
          <w:rFonts w:ascii="Times New Roman" w:hAnsi="Times New Roman" w:cs="Times New Roman"/>
          <w:color w:val="000000" w:themeColor="text1"/>
          <w:sz w:val="24"/>
          <w:szCs w:val="24"/>
        </w:rPr>
        <w:t>Brooks</w:t>
      </w:r>
      <w:r w:rsidR="009D0BFD" w:rsidRPr="00754D4E">
        <w:rPr>
          <w:rFonts w:ascii="Times New Roman" w:hAnsi="Times New Roman" w:cs="Times New Roman"/>
          <w:color w:val="000000" w:themeColor="text1"/>
          <w:sz w:val="24"/>
          <w:szCs w:val="24"/>
        </w:rPr>
        <w:t xml:space="preserve"> et al.</w:t>
      </w:r>
      <w:r w:rsidR="00B23AF9" w:rsidRPr="00754D4E">
        <w:rPr>
          <w:rFonts w:ascii="Times New Roman" w:hAnsi="Times New Roman" w:cs="Times New Roman"/>
          <w:color w:val="000000" w:themeColor="text1"/>
          <w:sz w:val="24"/>
          <w:szCs w:val="24"/>
        </w:rPr>
        <w:t xml:space="preserve">, 2017; Han, 2017; </w:t>
      </w:r>
      <w:proofErr w:type="spellStart"/>
      <w:r w:rsidR="00B23AF9" w:rsidRPr="00754D4E">
        <w:rPr>
          <w:rFonts w:ascii="Times New Roman" w:hAnsi="Times New Roman" w:cs="Times New Roman"/>
          <w:color w:val="000000" w:themeColor="text1"/>
          <w:sz w:val="24"/>
          <w:szCs w:val="24"/>
        </w:rPr>
        <w:t>Kinnafick</w:t>
      </w:r>
      <w:proofErr w:type="spellEnd"/>
      <w:r w:rsidR="00B23AF9" w:rsidRPr="00754D4E">
        <w:rPr>
          <w:rFonts w:ascii="Times New Roman" w:hAnsi="Times New Roman" w:cs="Times New Roman"/>
          <w:color w:val="000000" w:themeColor="text1"/>
          <w:sz w:val="24"/>
          <w:szCs w:val="24"/>
        </w:rPr>
        <w:t xml:space="preserve"> &amp; </w:t>
      </w:r>
      <w:proofErr w:type="spellStart"/>
      <w:r w:rsidR="00B23AF9" w:rsidRPr="00754D4E">
        <w:rPr>
          <w:rFonts w:ascii="Times New Roman" w:hAnsi="Times New Roman" w:cs="Times New Roman"/>
          <w:color w:val="000000" w:themeColor="text1"/>
          <w:sz w:val="24"/>
          <w:szCs w:val="24"/>
        </w:rPr>
        <w:t>Thørgersen</w:t>
      </w:r>
      <w:proofErr w:type="spellEnd"/>
      <w:r w:rsidR="00B23AF9" w:rsidRPr="00754D4E">
        <w:rPr>
          <w:rFonts w:ascii="Times New Roman" w:hAnsi="Times New Roman" w:cs="Times New Roman"/>
          <w:color w:val="000000" w:themeColor="text1"/>
          <w:sz w:val="24"/>
          <w:szCs w:val="24"/>
        </w:rPr>
        <w:t>, 2014)</w:t>
      </w:r>
      <w:r w:rsidR="00776B2D" w:rsidRPr="00754D4E">
        <w:rPr>
          <w:rFonts w:ascii="Times New Roman" w:hAnsi="Times New Roman" w:cs="Times New Roman"/>
          <w:color w:val="000000" w:themeColor="text1"/>
          <w:sz w:val="24"/>
          <w:szCs w:val="24"/>
        </w:rPr>
        <w:t xml:space="preserve">; </w:t>
      </w:r>
      <w:r w:rsidR="00B23AF9" w:rsidRPr="00754D4E">
        <w:rPr>
          <w:rFonts w:ascii="Times New Roman" w:hAnsi="Times New Roman" w:cs="Times New Roman"/>
          <w:color w:val="000000" w:themeColor="text1"/>
          <w:sz w:val="24"/>
          <w:szCs w:val="24"/>
        </w:rPr>
        <w:t>negative mood reduction</w:t>
      </w:r>
      <w:r w:rsidR="00776B2D" w:rsidRPr="00754D4E">
        <w:rPr>
          <w:rFonts w:ascii="Times New Roman" w:hAnsi="Times New Roman" w:cs="Times New Roman"/>
          <w:color w:val="000000" w:themeColor="text1"/>
          <w:sz w:val="24"/>
          <w:szCs w:val="24"/>
        </w:rPr>
        <w:t xml:space="preserve"> has been</w:t>
      </w:r>
      <w:r w:rsidR="00B23AF9" w:rsidRPr="00754D4E">
        <w:rPr>
          <w:rFonts w:ascii="Times New Roman" w:hAnsi="Times New Roman" w:cs="Times New Roman"/>
          <w:color w:val="000000" w:themeColor="text1"/>
          <w:sz w:val="24"/>
          <w:szCs w:val="24"/>
        </w:rPr>
        <w:t xml:space="preserve"> the most robust outcome (Bowler et al., 2010).</w:t>
      </w:r>
      <w:r w:rsidR="00D671EE" w:rsidRPr="00754D4E">
        <w:rPr>
          <w:rFonts w:ascii="Times New Roman" w:hAnsi="Times New Roman" w:cs="Times New Roman"/>
          <w:color w:val="000000" w:themeColor="text1"/>
          <w:sz w:val="24"/>
          <w:szCs w:val="24"/>
        </w:rPr>
        <w:t xml:space="preserve">  Although the evidence </w:t>
      </w:r>
      <w:r w:rsidR="00075194" w:rsidRPr="00754D4E">
        <w:rPr>
          <w:rFonts w:ascii="Times New Roman" w:hAnsi="Times New Roman" w:cs="Times New Roman"/>
          <w:color w:val="000000" w:themeColor="text1"/>
          <w:sz w:val="24"/>
          <w:szCs w:val="24"/>
        </w:rPr>
        <w:t xml:space="preserve">of </w:t>
      </w:r>
      <w:r w:rsidR="00D671EE" w:rsidRPr="00754D4E">
        <w:rPr>
          <w:rFonts w:ascii="Times New Roman" w:hAnsi="Times New Roman" w:cs="Times New Roman"/>
          <w:color w:val="000000" w:themeColor="text1"/>
          <w:sz w:val="24"/>
          <w:szCs w:val="24"/>
        </w:rPr>
        <w:t>improve</w:t>
      </w:r>
      <w:r w:rsidR="00075194" w:rsidRPr="00754D4E">
        <w:rPr>
          <w:rFonts w:ascii="Times New Roman" w:hAnsi="Times New Roman" w:cs="Times New Roman"/>
          <w:color w:val="000000" w:themeColor="text1"/>
          <w:sz w:val="24"/>
          <w:szCs w:val="24"/>
        </w:rPr>
        <w:t>d</w:t>
      </w:r>
      <w:r w:rsidR="00D671EE" w:rsidRPr="00754D4E">
        <w:rPr>
          <w:rFonts w:ascii="Times New Roman" w:hAnsi="Times New Roman" w:cs="Times New Roman"/>
          <w:color w:val="000000" w:themeColor="text1"/>
          <w:sz w:val="24"/>
          <w:szCs w:val="24"/>
        </w:rPr>
        <w:t xml:space="preserve"> mood</w:t>
      </w:r>
      <w:r w:rsidR="00075194" w:rsidRPr="00754D4E">
        <w:rPr>
          <w:rFonts w:ascii="Times New Roman" w:hAnsi="Times New Roman" w:cs="Times New Roman"/>
          <w:color w:val="000000" w:themeColor="text1"/>
          <w:sz w:val="24"/>
          <w:szCs w:val="24"/>
        </w:rPr>
        <w:t xml:space="preserve"> </w:t>
      </w:r>
      <w:r w:rsidR="00D671EE" w:rsidRPr="00754D4E">
        <w:rPr>
          <w:rFonts w:ascii="Times New Roman" w:hAnsi="Times New Roman" w:cs="Times New Roman"/>
          <w:color w:val="000000" w:themeColor="text1"/>
          <w:sz w:val="24"/>
          <w:szCs w:val="24"/>
        </w:rPr>
        <w:t xml:space="preserve">is considered relatively robust, there have also been mixed reports of mood-related effects from viewing different environments (Frost et al., 2022; </w:t>
      </w:r>
      <w:proofErr w:type="spellStart"/>
      <w:r w:rsidR="00D671EE" w:rsidRPr="00754D4E">
        <w:rPr>
          <w:rFonts w:ascii="Times New Roman" w:hAnsi="Times New Roman" w:cs="Times New Roman"/>
          <w:color w:val="000000" w:themeColor="text1"/>
          <w:sz w:val="24"/>
          <w:szCs w:val="24"/>
        </w:rPr>
        <w:t>Mygind</w:t>
      </w:r>
      <w:proofErr w:type="spellEnd"/>
      <w:r w:rsidR="00D671EE" w:rsidRPr="00754D4E">
        <w:rPr>
          <w:rFonts w:ascii="Times New Roman" w:hAnsi="Times New Roman" w:cs="Times New Roman"/>
          <w:color w:val="000000" w:themeColor="text1"/>
          <w:sz w:val="24"/>
          <w:szCs w:val="24"/>
        </w:rPr>
        <w:t xml:space="preserve"> et al., 2019).  </w:t>
      </w:r>
    </w:p>
    <w:p w14:paraId="7BE0CEFD" w14:textId="0812B67A" w:rsidR="00D10915" w:rsidRPr="00754D4E" w:rsidRDefault="00D671EE" w:rsidP="00FF08BA">
      <w:pPr>
        <w:spacing w:line="480" w:lineRule="auto"/>
        <w:ind w:firstLine="720"/>
        <w:rPr>
          <w:rFonts w:ascii="Times New Roman" w:hAnsi="Times New Roman" w:cs="Times New Roman"/>
          <w:color w:val="000000" w:themeColor="text1"/>
        </w:rPr>
      </w:pPr>
      <w:r w:rsidRPr="00754D4E">
        <w:rPr>
          <w:rFonts w:ascii="Times New Roman" w:hAnsi="Times New Roman" w:cs="Times New Roman"/>
          <w:color w:val="000000" w:themeColor="text1"/>
          <w:sz w:val="24"/>
          <w:szCs w:val="24"/>
        </w:rPr>
        <w:t xml:space="preserve">These mixed findings may possibly be better understood by </w:t>
      </w:r>
      <w:r w:rsidR="00D10915" w:rsidRPr="00754D4E">
        <w:rPr>
          <w:rFonts w:ascii="Times New Roman" w:hAnsi="Times New Roman" w:cs="Times New Roman"/>
          <w:color w:val="000000" w:themeColor="text1"/>
          <w:sz w:val="24"/>
          <w:szCs w:val="24"/>
        </w:rPr>
        <w:t>consider</w:t>
      </w:r>
      <w:r w:rsidRPr="00754D4E">
        <w:rPr>
          <w:rFonts w:ascii="Times New Roman" w:hAnsi="Times New Roman" w:cs="Times New Roman"/>
          <w:color w:val="000000" w:themeColor="text1"/>
          <w:sz w:val="24"/>
          <w:szCs w:val="24"/>
        </w:rPr>
        <w:t xml:space="preserve">ing </w:t>
      </w:r>
      <w:r w:rsidR="00D10915" w:rsidRPr="00754D4E">
        <w:rPr>
          <w:rFonts w:ascii="Times New Roman" w:hAnsi="Times New Roman" w:cs="Times New Roman"/>
          <w:color w:val="000000" w:themeColor="text1"/>
          <w:sz w:val="24"/>
          <w:szCs w:val="24"/>
        </w:rPr>
        <w:t xml:space="preserve">an explanation rarely addressed in environment-wellbeing research: the distinction between emotion and mood.  </w:t>
      </w:r>
      <w:r w:rsidR="00AA4DAF" w:rsidRPr="00754D4E">
        <w:rPr>
          <w:rFonts w:ascii="Times New Roman" w:hAnsi="Times New Roman" w:cs="Times New Roman"/>
          <w:color w:val="000000" w:themeColor="text1"/>
          <w:sz w:val="24"/>
          <w:szCs w:val="24"/>
        </w:rPr>
        <w:t>Person-environment r</w:t>
      </w:r>
      <w:r w:rsidR="00D10915" w:rsidRPr="00754D4E">
        <w:rPr>
          <w:rFonts w:ascii="Times New Roman" w:hAnsi="Times New Roman" w:cs="Times New Roman"/>
          <w:color w:val="000000" w:themeColor="text1"/>
          <w:sz w:val="24"/>
          <w:szCs w:val="24"/>
        </w:rPr>
        <w:t xml:space="preserve">esearchers </w:t>
      </w:r>
      <w:r w:rsidR="00AA4DAF" w:rsidRPr="00754D4E">
        <w:rPr>
          <w:rFonts w:ascii="Times New Roman" w:hAnsi="Times New Roman" w:cs="Times New Roman"/>
          <w:color w:val="000000" w:themeColor="text1"/>
          <w:sz w:val="24"/>
          <w:szCs w:val="24"/>
        </w:rPr>
        <w:t xml:space="preserve">regularly </w:t>
      </w:r>
      <w:r w:rsidR="00D10915" w:rsidRPr="00754D4E">
        <w:rPr>
          <w:rFonts w:ascii="Times New Roman" w:hAnsi="Times New Roman" w:cs="Times New Roman"/>
          <w:color w:val="000000" w:themeColor="text1"/>
          <w:sz w:val="24"/>
          <w:szCs w:val="24"/>
        </w:rPr>
        <w:t xml:space="preserve">use emotion and mood interchangeably (e.g., Brooks, et al., 2017; Frost et al., 2022; Han, 2017; McMahan &amp; Estes, 2015; Nisbet &amp; </w:t>
      </w:r>
      <w:proofErr w:type="spellStart"/>
      <w:r w:rsidR="00D10915" w:rsidRPr="00754D4E">
        <w:rPr>
          <w:rFonts w:ascii="Times New Roman" w:hAnsi="Times New Roman" w:cs="Times New Roman"/>
          <w:color w:val="000000" w:themeColor="text1"/>
          <w:sz w:val="24"/>
          <w:szCs w:val="24"/>
        </w:rPr>
        <w:t>Zelenski</w:t>
      </w:r>
      <w:proofErr w:type="spellEnd"/>
      <w:r w:rsidR="00D10915" w:rsidRPr="00754D4E">
        <w:rPr>
          <w:rFonts w:ascii="Times New Roman" w:hAnsi="Times New Roman" w:cs="Times New Roman"/>
          <w:color w:val="000000" w:themeColor="text1"/>
          <w:sz w:val="24"/>
          <w:szCs w:val="24"/>
        </w:rPr>
        <w:t xml:space="preserve">, 2011); even Ulrich did while </w:t>
      </w:r>
      <w:r w:rsidR="006245C6" w:rsidRPr="00754D4E">
        <w:rPr>
          <w:rFonts w:ascii="Times New Roman" w:hAnsi="Times New Roman" w:cs="Times New Roman"/>
          <w:color w:val="000000" w:themeColor="text1"/>
          <w:sz w:val="24"/>
          <w:szCs w:val="24"/>
        </w:rPr>
        <w:t xml:space="preserve">also </w:t>
      </w:r>
      <w:r w:rsidR="00D10915" w:rsidRPr="00754D4E">
        <w:rPr>
          <w:rFonts w:ascii="Times New Roman" w:hAnsi="Times New Roman" w:cs="Times New Roman"/>
          <w:color w:val="000000" w:themeColor="text1"/>
          <w:sz w:val="24"/>
          <w:szCs w:val="24"/>
        </w:rPr>
        <w:t xml:space="preserve">acknowledging their conceptual </w:t>
      </w:r>
      <w:r w:rsidR="00D10915" w:rsidRPr="00754D4E">
        <w:rPr>
          <w:rFonts w:ascii="Times New Roman" w:hAnsi="Times New Roman" w:cs="Times New Roman"/>
          <w:color w:val="000000" w:themeColor="text1"/>
          <w:sz w:val="24"/>
          <w:szCs w:val="24"/>
        </w:rPr>
        <w:lastRenderedPageBreak/>
        <w:t xml:space="preserve">distinction (1983).  Yet mood and emotion differ in several key respects (Ekman, 1992; </w:t>
      </w:r>
      <w:proofErr w:type="spellStart"/>
      <w:r w:rsidR="00D10915" w:rsidRPr="00754D4E">
        <w:rPr>
          <w:rFonts w:ascii="Times New Roman" w:hAnsi="Times New Roman" w:cs="Times New Roman"/>
          <w:color w:val="000000" w:themeColor="text1"/>
          <w:sz w:val="24"/>
          <w:szCs w:val="24"/>
        </w:rPr>
        <w:t>Beedie</w:t>
      </w:r>
      <w:proofErr w:type="spellEnd"/>
      <w:r w:rsidR="0025160C" w:rsidRPr="00754D4E">
        <w:rPr>
          <w:rFonts w:ascii="Times New Roman" w:hAnsi="Times New Roman" w:cs="Times New Roman"/>
          <w:color w:val="000000" w:themeColor="text1"/>
          <w:sz w:val="24"/>
          <w:szCs w:val="24"/>
        </w:rPr>
        <w:t xml:space="preserve"> et al.</w:t>
      </w:r>
      <w:r w:rsidR="00D10915" w:rsidRPr="00754D4E">
        <w:rPr>
          <w:rFonts w:ascii="Times New Roman" w:hAnsi="Times New Roman" w:cs="Times New Roman"/>
          <w:color w:val="000000" w:themeColor="text1"/>
          <w:sz w:val="24"/>
          <w:szCs w:val="24"/>
        </w:rPr>
        <w:t xml:space="preserve">, 2005; </w:t>
      </w:r>
      <w:r w:rsidR="008E26FE" w:rsidRPr="00754D4E">
        <w:rPr>
          <w:rFonts w:ascii="Times New Roman" w:hAnsi="Times New Roman" w:cs="Times New Roman"/>
          <w:color w:val="000000" w:themeColor="text1"/>
          <w:sz w:val="24"/>
          <w:szCs w:val="24"/>
        </w:rPr>
        <w:t xml:space="preserve">Gomez et al., 2009; </w:t>
      </w:r>
      <w:r w:rsidR="00D10915" w:rsidRPr="00754D4E">
        <w:rPr>
          <w:rFonts w:ascii="Times New Roman" w:hAnsi="Times New Roman" w:cs="Times New Roman"/>
          <w:color w:val="000000" w:themeColor="text1"/>
          <w:sz w:val="24"/>
          <w:szCs w:val="24"/>
        </w:rPr>
        <w:t>Scherer, 2005).  Emotions are directed towards an object (</w:t>
      </w:r>
      <w:r w:rsidR="00D10915" w:rsidRPr="00754D4E">
        <w:rPr>
          <w:rFonts w:ascii="Times New Roman" w:hAnsi="Times New Roman" w:cs="Times New Roman"/>
          <w:i/>
          <w:iCs/>
          <w:color w:val="000000" w:themeColor="text1"/>
          <w:sz w:val="24"/>
          <w:szCs w:val="24"/>
        </w:rPr>
        <w:t>e.g.</w:t>
      </w:r>
      <w:r w:rsidR="00D10915" w:rsidRPr="00754D4E">
        <w:rPr>
          <w:rFonts w:ascii="Times New Roman" w:hAnsi="Times New Roman" w:cs="Times New Roman"/>
          <w:color w:val="000000" w:themeColor="text1"/>
          <w:sz w:val="24"/>
          <w:szCs w:val="24"/>
        </w:rPr>
        <w:t xml:space="preserve">, a nature setting) while mood results from </w:t>
      </w:r>
      <w:r w:rsidR="00A44FCA" w:rsidRPr="00754D4E">
        <w:rPr>
          <w:rFonts w:ascii="Times New Roman" w:hAnsi="Times New Roman" w:cs="Times New Roman"/>
          <w:color w:val="000000" w:themeColor="text1"/>
          <w:sz w:val="24"/>
          <w:szCs w:val="24"/>
        </w:rPr>
        <w:t xml:space="preserve">responses </w:t>
      </w:r>
      <w:r w:rsidR="00D10915" w:rsidRPr="00754D4E">
        <w:rPr>
          <w:rFonts w:ascii="Times New Roman" w:hAnsi="Times New Roman" w:cs="Times New Roman"/>
          <w:color w:val="000000" w:themeColor="text1"/>
          <w:sz w:val="24"/>
          <w:szCs w:val="24"/>
        </w:rPr>
        <w:t>to multiple objects or experiences.  Emotion and mood also differ in duration</w:t>
      </w:r>
      <w:r w:rsidR="008E26FE" w:rsidRPr="00754D4E">
        <w:rPr>
          <w:rFonts w:ascii="Times New Roman" w:hAnsi="Times New Roman" w:cs="Times New Roman"/>
          <w:color w:val="000000" w:themeColor="text1"/>
          <w:sz w:val="24"/>
          <w:szCs w:val="24"/>
        </w:rPr>
        <w:t xml:space="preserve"> (</w:t>
      </w:r>
      <w:proofErr w:type="spellStart"/>
      <w:r w:rsidR="0022625C" w:rsidRPr="00754D4E">
        <w:rPr>
          <w:rFonts w:ascii="Times New Roman" w:hAnsi="Times New Roman" w:cs="Times New Roman"/>
          <w:color w:val="000000" w:themeColor="text1"/>
          <w:sz w:val="24"/>
          <w:szCs w:val="24"/>
        </w:rPr>
        <w:t>Ekkekakis</w:t>
      </w:r>
      <w:proofErr w:type="spellEnd"/>
      <w:r w:rsidR="0022625C" w:rsidRPr="00754D4E">
        <w:rPr>
          <w:rFonts w:ascii="Times New Roman" w:hAnsi="Times New Roman" w:cs="Times New Roman"/>
          <w:color w:val="000000" w:themeColor="text1"/>
          <w:sz w:val="24"/>
          <w:szCs w:val="24"/>
        </w:rPr>
        <w:t xml:space="preserve"> &amp; </w:t>
      </w:r>
      <w:proofErr w:type="spellStart"/>
      <w:r w:rsidR="0022625C" w:rsidRPr="00754D4E">
        <w:rPr>
          <w:rFonts w:ascii="Times New Roman" w:hAnsi="Times New Roman" w:cs="Times New Roman"/>
          <w:color w:val="000000" w:themeColor="text1"/>
          <w:sz w:val="24"/>
          <w:szCs w:val="24"/>
        </w:rPr>
        <w:t>Petruzzello</w:t>
      </w:r>
      <w:proofErr w:type="spellEnd"/>
      <w:r w:rsidR="0022625C" w:rsidRPr="00754D4E">
        <w:rPr>
          <w:rFonts w:ascii="Times New Roman" w:hAnsi="Times New Roman" w:cs="Times New Roman"/>
          <w:color w:val="000000" w:themeColor="text1"/>
          <w:sz w:val="24"/>
          <w:szCs w:val="24"/>
        </w:rPr>
        <w:t xml:space="preserve">, 2000; </w:t>
      </w:r>
      <w:proofErr w:type="spellStart"/>
      <w:r w:rsidR="008E26FE" w:rsidRPr="00754D4E">
        <w:rPr>
          <w:rFonts w:ascii="Times New Roman" w:hAnsi="Times New Roman" w:cs="Times New Roman"/>
          <w:color w:val="000000" w:themeColor="text1"/>
          <w:sz w:val="24"/>
          <w:szCs w:val="24"/>
        </w:rPr>
        <w:t>Fiebig</w:t>
      </w:r>
      <w:proofErr w:type="spellEnd"/>
      <w:r w:rsidR="008E26FE" w:rsidRPr="00754D4E">
        <w:rPr>
          <w:rFonts w:ascii="Times New Roman" w:hAnsi="Times New Roman" w:cs="Times New Roman"/>
          <w:color w:val="000000" w:themeColor="text1"/>
          <w:sz w:val="24"/>
          <w:szCs w:val="24"/>
        </w:rPr>
        <w:t xml:space="preserve"> et al., 2020</w:t>
      </w:r>
      <w:r w:rsidR="0022625C" w:rsidRPr="00754D4E">
        <w:rPr>
          <w:rFonts w:ascii="Times New Roman" w:hAnsi="Times New Roman" w:cs="Times New Roman"/>
          <w:color w:val="000000" w:themeColor="text1"/>
          <w:sz w:val="24"/>
          <w:szCs w:val="24"/>
        </w:rPr>
        <w:t>)</w:t>
      </w:r>
      <w:r w:rsidR="00D10915" w:rsidRPr="00754D4E">
        <w:rPr>
          <w:rFonts w:ascii="Times New Roman" w:hAnsi="Times New Roman" w:cs="Times New Roman"/>
          <w:color w:val="000000" w:themeColor="text1"/>
          <w:sz w:val="24"/>
          <w:szCs w:val="24"/>
        </w:rPr>
        <w:t>.  Moods are more enduring and emotions short, immediate, and often transient responses (</w:t>
      </w:r>
      <w:proofErr w:type="spellStart"/>
      <w:r w:rsidR="001F4B80" w:rsidRPr="00754D4E">
        <w:rPr>
          <w:rFonts w:ascii="Times New Roman" w:hAnsi="Times New Roman" w:cs="Times New Roman"/>
          <w:color w:val="000000" w:themeColor="text1"/>
          <w:sz w:val="24"/>
          <w:szCs w:val="24"/>
        </w:rPr>
        <w:t>Beedie</w:t>
      </w:r>
      <w:proofErr w:type="spellEnd"/>
      <w:r w:rsidR="001F4B80" w:rsidRPr="00754D4E">
        <w:rPr>
          <w:rFonts w:ascii="Times New Roman" w:hAnsi="Times New Roman" w:cs="Times New Roman"/>
          <w:color w:val="000000" w:themeColor="text1"/>
          <w:sz w:val="24"/>
          <w:szCs w:val="24"/>
        </w:rPr>
        <w:t xml:space="preserve"> et al., 2005; </w:t>
      </w:r>
      <w:r w:rsidR="00D10915" w:rsidRPr="00754D4E">
        <w:rPr>
          <w:rFonts w:ascii="Times New Roman" w:hAnsi="Times New Roman" w:cs="Times New Roman"/>
          <w:color w:val="000000" w:themeColor="text1"/>
          <w:sz w:val="24"/>
          <w:szCs w:val="24"/>
        </w:rPr>
        <w:t xml:space="preserve">Ekman, 1992).   According to </w:t>
      </w:r>
      <w:proofErr w:type="spellStart"/>
      <w:r w:rsidR="00D10915" w:rsidRPr="00754D4E">
        <w:rPr>
          <w:rFonts w:ascii="Times New Roman" w:hAnsi="Times New Roman" w:cs="Times New Roman"/>
          <w:color w:val="000000" w:themeColor="text1"/>
          <w:sz w:val="24"/>
          <w:szCs w:val="24"/>
        </w:rPr>
        <w:t>Beedie</w:t>
      </w:r>
      <w:proofErr w:type="spellEnd"/>
      <w:r w:rsidR="00D10915" w:rsidRPr="00754D4E">
        <w:rPr>
          <w:rFonts w:ascii="Times New Roman" w:hAnsi="Times New Roman" w:cs="Times New Roman"/>
          <w:color w:val="000000" w:themeColor="text1"/>
          <w:sz w:val="24"/>
          <w:szCs w:val="24"/>
        </w:rPr>
        <w:t xml:space="preserve"> and colleagues (2005), emotions cause the development of mood</w:t>
      </w:r>
      <w:r w:rsidR="00872A28" w:rsidRPr="00754D4E">
        <w:rPr>
          <w:rFonts w:ascii="Times New Roman" w:hAnsi="Times New Roman" w:cs="Times New Roman"/>
          <w:color w:val="000000" w:themeColor="text1"/>
          <w:sz w:val="24"/>
          <w:szCs w:val="24"/>
        </w:rPr>
        <w:t>.  T</w:t>
      </w:r>
      <w:r w:rsidR="00D10915" w:rsidRPr="00754D4E">
        <w:rPr>
          <w:rFonts w:ascii="Times New Roman" w:hAnsi="Times New Roman" w:cs="Times New Roman"/>
          <w:color w:val="000000" w:themeColor="text1"/>
          <w:sz w:val="24"/>
          <w:szCs w:val="24"/>
        </w:rPr>
        <w:t>hey proposed “emotion is defined as a feeling caused by a specific object and focused on that object</w:t>
      </w:r>
      <w:proofErr w:type="gramStart"/>
      <w:r w:rsidR="00D10915" w:rsidRPr="00754D4E">
        <w:rPr>
          <w:rFonts w:ascii="Times New Roman" w:hAnsi="Times New Roman" w:cs="Times New Roman"/>
          <w:color w:val="000000" w:themeColor="text1"/>
          <w:sz w:val="24"/>
          <w:szCs w:val="24"/>
        </w:rPr>
        <w:t>…..</w:t>
      </w:r>
      <w:proofErr w:type="gramEnd"/>
      <w:r w:rsidR="00D10915" w:rsidRPr="00754D4E">
        <w:rPr>
          <w:rFonts w:ascii="Times New Roman" w:hAnsi="Times New Roman" w:cs="Times New Roman"/>
          <w:color w:val="000000" w:themeColor="text1"/>
          <w:sz w:val="24"/>
          <w:szCs w:val="24"/>
        </w:rPr>
        <w:t>mood is a set of feelings that are neither caused by nor focused on a specific object” (p. 229, 2011).</w:t>
      </w:r>
      <w:r w:rsidR="007F0DE5" w:rsidRPr="00754D4E">
        <w:rPr>
          <w:rFonts w:ascii="Times New Roman" w:hAnsi="Times New Roman" w:cs="Times New Roman"/>
          <w:color w:val="000000" w:themeColor="text1"/>
          <w:sz w:val="24"/>
          <w:szCs w:val="24"/>
        </w:rPr>
        <w:t xml:space="preserve">  Others further distinguished mood from emotion, with mood described as “unfocused” (Gomez et al., 2009) and a “diffuse affect state characterized by a relatively enduring predominance…that affects behaviour and experience” (Scherer 2005, p. 705). </w:t>
      </w:r>
      <w:r w:rsidR="007F0DE5" w:rsidRPr="00754D4E">
        <w:rPr>
          <w:rFonts w:ascii="Times New Roman" w:hAnsi="Times New Roman" w:cs="Times New Roman"/>
          <w:color w:val="000000" w:themeColor="text1"/>
        </w:rPr>
        <w:t xml:space="preserve"> </w:t>
      </w:r>
    </w:p>
    <w:p w14:paraId="50A0C3D7" w14:textId="2A3CBAD8" w:rsidR="00D10915" w:rsidRPr="00754D4E" w:rsidRDefault="00D10915" w:rsidP="00D671EE">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Three </w:t>
      </w:r>
      <w:r w:rsidR="00951319" w:rsidRPr="00754D4E">
        <w:rPr>
          <w:rFonts w:ascii="Times New Roman" w:hAnsi="Times New Roman" w:cs="Times New Roman"/>
          <w:color w:val="000000" w:themeColor="text1"/>
          <w:sz w:val="24"/>
          <w:szCs w:val="24"/>
        </w:rPr>
        <w:t xml:space="preserve">prior </w:t>
      </w:r>
      <w:r w:rsidR="00872A28" w:rsidRPr="00754D4E">
        <w:rPr>
          <w:rFonts w:ascii="Times New Roman" w:hAnsi="Times New Roman" w:cs="Times New Roman"/>
          <w:color w:val="000000" w:themeColor="text1"/>
          <w:sz w:val="24"/>
          <w:szCs w:val="24"/>
        </w:rPr>
        <w:t xml:space="preserve">person-environment </w:t>
      </w:r>
      <w:r w:rsidRPr="00754D4E">
        <w:rPr>
          <w:rFonts w:ascii="Times New Roman" w:hAnsi="Times New Roman" w:cs="Times New Roman"/>
          <w:color w:val="000000" w:themeColor="text1"/>
          <w:sz w:val="24"/>
          <w:szCs w:val="24"/>
        </w:rPr>
        <w:t>studies focused on emotion instead of mood (</w:t>
      </w:r>
      <w:proofErr w:type="spellStart"/>
      <w:r w:rsidRPr="00754D4E">
        <w:rPr>
          <w:rFonts w:ascii="Times New Roman" w:hAnsi="Times New Roman" w:cs="Times New Roman"/>
          <w:color w:val="000000" w:themeColor="text1"/>
          <w:sz w:val="24"/>
          <w:szCs w:val="24"/>
        </w:rPr>
        <w:t>Faullant</w:t>
      </w:r>
      <w:proofErr w:type="spellEnd"/>
      <w:r w:rsidRPr="00754D4E">
        <w:rPr>
          <w:rFonts w:ascii="Times New Roman" w:hAnsi="Times New Roman" w:cs="Times New Roman"/>
          <w:color w:val="000000" w:themeColor="text1"/>
          <w:sz w:val="24"/>
          <w:szCs w:val="24"/>
        </w:rPr>
        <w:t xml:space="preserve">, et al., 2011; </w:t>
      </w:r>
      <w:proofErr w:type="spellStart"/>
      <w:r w:rsidRPr="00754D4E">
        <w:rPr>
          <w:rFonts w:ascii="Times New Roman" w:hAnsi="Times New Roman" w:cs="Times New Roman"/>
          <w:color w:val="000000" w:themeColor="text1"/>
          <w:sz w:val="24"/>
          <w:szCs w:val="24"/>
        </w:rPr>
        <w:t>Korpela</w:t>
      </w:r>
      <w:proofErr w:type="spellEnd"/>
      <w:r w:rsidRPr="00754D4E">
        <w:rPr>
          <w:rFonts w:ascii="Times New Roman" w:hAnsi="Times New Roman" w:cs="Times New Roman"/>
          <w:color w:val="000000" w:themeColor="text1"/>
          <w:sz w:val="24"/>
          <w:szCs w:val="24"/>
        </w:rPr>
        <w:t xml:space="preserve"> &amp; Ratcliffe, 2021; </w:t>
      </w:r>
      <w:proofErr w:type="spellStart"/>
      <w:r w:rsidRPr="00754D4E">
        <w:rPr>
          <w:rFonts w:ascii="Times New Roman" w:hAnsi="Times New Roman" w:cs="Times New Roman"/>
          <w:color w:val="000000" w:themeColor="text1"/>
          <w:sz w:val="24"/>
          <w:szCs w:val="24"/>
        </w:rPr>
        <w:t>Lopéz</w:t>
      </w:r>
      <w:proofErr w:type="spellEnd"/>
      <w:r w:rsidRPr="00754D4E">
        <w:rPr>
          <w:rFonts w:ascii="Times New Roman" w:hAnsi="Times New Roman" w:cs="Times New Roman"/>
          <w:color w:val="000000" w:themeColor="text1"/>
          <w:sz w:val="24"/>
          <w:szCs w:val="24"/>
        </w:rPr>
        <w:t>-Mosquera &amp; Sánchez, 2014).   Emotion was linked to mountaineering experience satisfaction; and positive emotions were higher for nature, associated with nature use, willingness to pay for nature visits, and visit loyalty to urban greenspaces</w:t>
      </w:r>
      <w:r w:rsidR="00872A28" w:rsidRPr="00754D4E">
        <w:rPr>
          <w:rFonts w:ascii="Times New Roman" w:hAnsi="Times New Roman" w:cs="Times New Roman"/>
          <w:color w:val="000000" w:themeColor="text1"/>
          <w:sz w:val="24"/>
          <w:szCs w:val="24"/>
        </w:rPr>
        <w:t>.  We felt it</w:t>
      </w:r>
      <w:r w:rsidR="003A5C4E" w:rsidRPr="00754D4E">
        <w:rPr>
          <w:rFonts w:ascii="Times New Roman" w:hAnsi="Times New Roman" w:cs="Times New Roman"/>
          <w:color w:val="000000" w:themeColor="text1"/>
          <w:sz w:val="24"/>
          <w:szCs w:val="24"/>
        </w:rPr>
        <w:t xml:space="preserve"> was important to </w:t>
      </w:r>
      <w:r w:rsidRPr="00754D4E">
        <w:rPr>
          <w:rFonts w:ascii="Times New Roman" w:hAnsi="Times New Roman" w:cs="Times New Roman"/>
          <w:color w:val="000000" w:themeColor="text1"/>
          <w:sz w:val="24"/>
          <w:szCs w:val="24"/>
        </w:rPr>
        <w:t xml:space="preserve">disentangle mood from </w:t>
      </w:r>
      <w:r w:rsidR="00D671EE" w:rsidRPr="00754D4E">
        <w:rPr>
          <w:rFonts w:ascii="Times New Roman" w:hAnsi="Times New Roman" w:cs="Times New Roman"/>
          <w:color w:val="000000" w:themeColor="text1"/>
          <w:sz w:val="24"/>
          <w:szCs w:val="24"/>
        </w:rPr>
        <w:t>emotion because</w:t>
      </w:r>
      <w:r w:rsidR="00657D4C" w:rsidRPr="00754D4E">
        <w:rPr>
          <w:rFonts w:ascii="Times New Roman" w:hAnsi="Times New Roman" w:cs="Times New Roman"/>
          <w:color w:val="000000" w:themeColor="text1"/>
          <w:sz w:val="24"/>
          <w:szCs w:val="24"/>
        </w:rPr>
        <w:t xml:space="preserve">, depending on the duration, </w:t>
      </w:r>
      <w:r w:rsidR="007F0DE5" w:rsidRPr="00754D4E">
        <w:rPr>
          <w:rFonts w:ascii="Times New Roman" w:hAnsi="Times New Roman" w:cs="Times New Roman"/>
          <w:color w:val="000000" w:themeColor="text1"/>
          <w:sz w:val="24"/>
          <w:szCs w:val="24"/>
        </w:rPr>
        <w:t>a</w:t>
      </w:r>
      <w:r w:rsidR="00947D72"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dose</w:t>
      </w:r>
      <w:r w:rsidR="00947D72"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of nature </w:t>
      </w:r>
      <w:r w:rsidR="00D671EE" w:rsidRPr="00754D4E">
        <w:rPr>
          <w:rFonts w:ascii="Times New Roman" w:hAnsi="Times New Roman" w:cs="Times New Roman"/>
          <w:color w:val="000000" w:themeColor="text1"/>
          <w:sz w:val="24"/>
          <w:szCs w:val="24"/>
        </w:rPr>
        <w:t xml:space="preserve">may not be </w:t>
      </w:r>
      <w:r w:rsidRPr="00754D4E">
        <w:rPr>
          <w:rFonts w:ascii="Times New Roman" w:hAnsi="Times New Roman" w:cs="Times New Roman"/>
          <w:color w:val="000000" w:themeColor="text1"/>
          <w:sz w:val="24"/>
          <w:szCs w:val="24"/>
        </w:rPr>
        <w:t>long enough to</w:t>
      </w:r>
      <w:r w:rsidR="00E2022F" w:rsidRPr="00754D4E">
        <w:rPr>
          <w:rFonts w:ascii="Times New Roman" w:hAnsi="Times New Roman" w:cs="Times New Roman"/>
          <w:color w:val="000000" w:themeColor="text1"/>
          <w:sz w:val="24"/>
          <w:szCs w:val="24"/>
        </w:rPr>
        <w:t xml:space="preserve"> consistently</w:t>
      </w:r>
      <w:r w:rsidRPr="00754D4E">
        <w:rPr>
          <w:rFonts w:ascii="Times New Roman" w:hAnsi="Times New Roman" w:cs="Times New Roman"/>
          <w:color w:val="000000" w:themeColor="text1"/>
          <w:sz w:val="24"/>
          <w:szCs w:val="24"/>
        </w:rPr>
        <w:t xml:space="preserve"> change mood but </w:t>
      </w:r>
      <w:r w:rsidR="00D671EE" w:rsidRPr="00754D4E">
        <w:rPr>
          <w:rFonts w:ascii="Times New Roman" w:hAnsi="Times New Roman" w:cs="Times New Roman"/>
          <w:color w:val="000000" w:themeColor="text1"/>
          <w:sz w:val="24"/>
          <w:szCs w:val="24"/>
        </w:rPr>
        <w:t>instead</w:t>
      </w:r>
      <w:r w:rsidR="00947D72" w:rsidRPr="00754D4E">
        <w:rPr>
          <w:rFonts w:ascii="Times New Roman" w:hAnsi="Times New Roman" w:cs="Times New Roman"/>
          <w:color w:val="000000" w:themeColor="text1"/>
          <w:sz w:val="24"/>
          <w:szCs w:val="24"/>
        </w:rPr>
        <w:t xml:space="preserve"> could e</w:t>
      </w:r>
      <w:r w:rsidRPr="00754D4E">
        <w:rPr>
          <w:rFonts w:ascii="Times New Roman" w:hAnsi="Times New Roman" w:cs="Times New Roman"/>
          <w:color w:val="000000" w:themeColor="text1"/>
          <w:sz w:val="24"/>
          <w:szCs w:val="24"/>
        </w:rPr>
        <w:t xml:space="preserve">licit emotions that </w:t>
      </w:r>
      <w:r w:rsidR="00646CDA" w:rsidRPr="00754D4E">
        <w:rPr>
          <w:rFonts w:ascii="Times New Roman" w:hAnsi="Times New Roman" w:cs="Times New Roman"/>
          <w:color w:val="000000" w:themeColor="text1"/>
          <w:sz w:val="24"/>
          <w:szCs w:val="24"/>
        </w:rPr>
        <w:t>later</w:t>
      </w:r>
      <w:r w:rsidRPr="00754D4E">
        <w:rPr>
          <w:rFonts w:ascii="Times New Roman" w:hAnsi="Times New Roman" w:cs="Times New Roman"/>
          <w:color w:val="000000" w:themeColor="text1"/>
          <w:sz w:val="24"/>
          <w:szCs w:val="24"/>
        </w:rPr>
        <w:t xml:space="preserve"> contribute to changes in mood </w:t>
      </w:r>
      <w:r w:rsidR="00646CDA" w:rsidRPr="00754D4E">
        <w:rPr>
          <w:rFonts w:ascii="Times New Roman" w:hAnsi="Times New Roman" w:cs="Times New Roman"/>
          <w:color w:val="000000" w:themeColor="text1"/>
          <w:sz w:val="24"/>
          <w:szCs w:val="24"/>
        </w:rPr>
        <w:t>after</w:t>
      </w:r>
      <w:r w:rsidRPr="00754D4E">
        <w:rPr>
          <w:rFonts w:ascii="Times New Roman" w:hAnsi="Times New Roman" w:cs="Times New Roman"/>
          <w:color w:val="000000" w:themeColor="text1"/>
          <w:sz w:val="24"/>
          <w:szCs w:val="24"/>
        </w:rPr>
        <w:t xml:space="preserve"> a longer timeframe.</w:t>
      </w:r>
    </w:p>
    <w:p w14:paraId="6BC98BE8" w14:textId="7748A9EE" w:rsidR="00D06CC4" w:rsidRPr="00754D4E" w:rsidRDefault="009776AC" w:rsidP="00DD3BAF">
      <w:pPr>
        <w:spacing w:line="480" w:lineRule="auto"/>
        <w:rPr>
          <w:rFonts w:ascii="Times New Roman" w:hAnsi="Times New Roman" w:cs="Times New Roman"/>
          <w:i/>
          <w:iCs/>
          <w:color w:val="000000" w:themeColor="text1"/>
          <w:sz w:val="24"/>
          <w:szCs w:val="24"/>
        </w:rPr>
      </w:pPr>
      <w:r w:rsidRPr="00754D4E">
        <w:rPr>
          <w:rFonts w:ascii="Times New Roman" w:hAnsi="Times New Roman" w:cs="Times New Roman"/>
          <w:b/>
          <w:bCs/>
          <w:color w:val="000000" w:themeColor="text1"/>
          <w:sz w:val="24"/>
          <w:szCs w:val="24"/>
        </w:rPr>
        <w:t>1.2</w:t>
      </w:r>
      <w:r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b/>
          <w:bCs/>
          <w:color w:val="000000" w:themeColor="text1"/>
          <w:sz w:val="24"/>
          <w:szCs w:val="24"/>
        </w:rPr>
        <w:t xml:space="preserve">Perceived </w:t>
      </w:r>
      <w:proofErr w:type="spellStart"/>
      <w:r w:rsidR="00AC0F63" w:rsidRPr="00754D4E">
        <w:rPr>
          <w:rFonts w:ascii="Times New Roman" w:hAnsi="Times New Roman" w:cs="Times New Roman"/>
          <w:b/>
          <w:bCs/>
          <w:color w:val="000000" w:themeColor="text1"/>
          <w:sz w:val="24"/>
          <w:szCs w:val="24"/>
        </w:rPr>
        <w:t>r</w:t>
      </w:r>
      <w:r w:rsidRPr="00754D4E">
        <w:rPr>
          <w:rFonts w:ascii="Times New Roman" w:hAnsi="Times New Roman" w:cs="Times New Roman"/>
          <w:b/>
          <w:bCs/>
          <w:color w:val="000000" w:themeColor="text1"/>
          <w:sz w:val="24"/>
          <w:szCs w:val="24"/>
        </w:rPr>
        <w:t>estorativeness</w:t>
      </w:r>
      <w:proofErr w:type="spellEnd"/>
    </w:p>
    <w:p w14:paraId="249CFD6D" w14:textId="00A7F09D" w:rsidR="00EC54BF" w:rsidRPr="00754D4E" w:rsidRDefault="00516702" w:rsidP="00EC54BF">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An important influence </w:t>
      </w:r>
      <w:r w:rsidR="007C473B" w:rsidRPr="00754D4E">
        <w:rPr>
          <w:rFonts w:ascii="Times New Roman" w:hAnsi="Times New Roman" w:cs="Times New Roman"/>
          <w:color w:val="000000" w:themeColor="text1"/>
          <w:sz w:val="24"/>
          <w:szCs w:val="24"/>
        </w:rPr>
        <w:t xml:space="preserve">on </w:t>
      </w:r>
      <w:r w:rsidRPr="00754D4E">
        <w:rPr>
          <w:rFonts w:ascii="Times New Roman" w:hAnsi="Times New Roman" w:cs="Times New Roman"/>
          <w:color w:val="000000" w:themeColor="text1"/>
          <w:sz w:val="24"/>
          <w:szCs w:val="24"/>
        </w:rPr>
        <w:t>an individual’s decision to approach</w:t>
      </w:r>
      <w:r w:rsidR="007C071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or avoid</w:t>
      </w:r>
      <w:r w:rsidR="007C071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different environments </w:t>
      </w:r>
      <w:r w:rsidR="002134E3" w:rsidRPr="00754D4E">
        <w:rPr>
          <w:rFonts w:ascii="Times New Roman" w:hAnsi="Times New Roman" w:cs="Times New Roman"/>
          <w:color w:val="000000" w:themeColor="text1"/>
          <w:sz w:val="24"/>
          <w:szCs w:val="24"/>
        </w:rPr>
        <w:t xml:space="preserve">when seeking to restore capacities </w:t>
      </w:r>
      <w:r w:rsidRPr="00754D4E">
        <w:rPr>
          <w:rFonts w:ascii="Times New Roman" w:hAnsi="Times New Roman" w:cs="Times New Roman"/>
          <w:color w:val="000000" w:themeColor="text1"/>
          <w:sz w:val="24"/>
          <w:szCs w:val="24"/>
        </w:rPr>
        <w:t xml:space="preserve">is the </w:t>
      </w:r>
      <w:r w:rsidR="002134E3" w:rsidRPr="00754D4E">
        <w:rPr>
          <w:rFonts w:ascii="Times New Roman" w:hAnsi="Times New Roman" w:cs="Times New Roman"/>
          <w:color w:val="000000" w:themeColor="text1"/>
          <w:sz w:val="24"/>
          <w:szCs w:val="24"/>
        </w:rPr>
        <w:t xml:space="preserve">setting’s </w:t>
      </w:r>
      <w:r w:rsidRPr="00754D4E">
        <w:rPr>
          <w:rFonts w:ascii="Times New Roman" w:hAnsi="Times New Roman" w:cs="Times New Roman"/>
          <w:color w:val="000000" w:themeColor="text1"/>
          <w:sz w:val="24"/>
          <w:szCs w:val="24"/>
        </w:rPr>
        <w:t xml:space="preserve">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Restoration has been defined as “the renewal or recovery of resources or capacities that have </w:t>
      </w:r>
      <w:r w:rsidRPr="00754D4E">
        <w:rPr>
          <w:rFonts w:ascii="Times New Roman" w:hAnsi="Times New Roman" w:cs="Times New Roman"/>
          <w:color w:val="000000" w:themeColor="text1"/>
          <w:sz w:val="24"/>
          <w:szCs w:val="24"/>
        </w:rPr>
        <w:lastRenderedPageBreak/>
        <w:t xml:space="preserve">become depleted in meeting the demands of everyday life” (p. 41, </w:t>
      </w:r>
      <w:proofErr w:type="spellStart"/>
      <w:r w:rsidRPr="00754D4E">
        <w:rPr>
          <w:rFonts w:ascii="Times New Roman" w:hAnsi="Times New Roman" w:cs="Times New Roman"/>
          <w:color w:val="000000" w:themeColor="text1"/>
          <w:sz w:val="24"/>
          <w:szCs w:val="24"/>
        </w:rPr>
        <w:t>Hartig</w:t>
      </w:r>
      <w:proofErr w:type="spellEnd"/>
      <w:r w:rsidRPr="00754D4E">
        <w:rPr>
          <w:rFonts w:ascii="Times New Roman" w:hAnsi="Times New Roman" w:cs="Times New Roman"/>
          <w:color w:val="000000" w:themeColor="text1"/>
          <w:sz w:val="24"/>
          <w:szCs w:val="24"/>
        </w:rPr>
        <w:t>, 2011)</w:t>
      </w:r>
      <w:r w:rsidR="00F8087F" w:rsidRPr="00754D4E">
        <w:rPr>
          <w:rFonts w:ascii="Times New Roman" w:hAnsi="Times New Roman" w:cs="Times New Roman"/>
          <w:color w:val="000000" w:themeColor="text1"/>
          <w:sz w:val="24"/>
          <w:szCs w:val="24"/>
        </w:rPr>
        <w:t>.  A</w:t>
      </w:r>
      <w:r w:rsidRPr="00754D4E">
        <w:rPr>
          <w:rFonts w:ascii="Times New Roman" w:hAnsi="Times New Roman" w:cs="Times New Roman"/>
          <w:color w:val="000000" w:themeColor="text1"/>
          <w:sz w:val="24"/>
          <w:szCs w:val="24"/>
        </w:rPr>
        <w:t xml:space="preserve">ccording to ART, people differ in their </w:t>
      </w:r>
      <w:r w:rsidRPr="00754D4E">
        <w:rPr>
          <w:rFonts w:ascii="Times New Roman" w:hAnsi="Times New Roman" w:cs="Times New Roman"/>
          <w:i/>
          <w:iCs/>
          <w:color w:val="000000" w:themeColor="text1"/>
          <w:sz w:val="24"/>
          <w:szCs w:val="24"/>
        </w:rPr>
        <w:t>perception</w:t>
      </w:r>
      <w:r w:rsidRPr="00754D4E">
        <w:rPr>
          <w:rFonts w:ascii="Times New Roman" w:hAnsi="Times New Roman" w:cs="Times New Roman"/>
          <w:color w:val="000000" w:themeColor="text1"/>
          <w:sz w:val="24"/>
          <w:szCs w:val="24"/>
        </w:rPr>
        <w:t xml:space="preserve"> </w:t>
      </w:r>
      <w:r w:rsidR="007C473B" w:rsidRPr="00754D4E">
        <w:rPr>
          <w:rFonts w:ascii="Times New Roman" w:hAnsi="Times New Roman" w:cs="Times New Roman"/>
          <w:color w:val="000000" w:themeColor="text1"/>
          <w:sz w:val="24"/>
          <w:szCs w:val="24"/>
        </w:rPr>
        <w:t xml:space="preserve">of whether </w:t>
      </w:r>
      <w:r w:rsidR="004C633D" w:rsidRPr="00754D4E">
        <w:rPr>
          <w:rFonts w:ascii="Times New Roman" w:hAnsi="Times New Roman" w:cs="Times New Roman"/>
          <w:color w:val="000000" w:themeColor="text1"/>
          <w:sz w:val="24"/>
          <w:szCs w:val="24"/>
        </w:rPr>
        <w:t xml:space="preserve">a </w:t>
      </w:r>
      <w:r w:rsidRPr="00754D4E">
        <w:rPr>
          <w:rFonts w:ascii="Times New Roman" w:hAnsi="Times New Roman" w:cs="Times New Roman"/>
          <w:color w:val="000000" w:themeColor="text1"/>
          <w:sz w:val="24"/>
          <w:szCs w:val="24"/>
        </w:rPr>
        <w:t>specific setting might provide the opportunity for restoration to occur</w:t>
      </w:r>
      <w:r w:rsidR="004C633D" w:rsidRPr="00754D4E">
        <w:rPr>
          <w:rFonts w:ascii="Times New Roman" w:hAnsi="Times New Roman" w:cs="Times New Roman"/>
          <w:color w:val="000000" w:themeColor="text1"/>
          <w:sz w:val="24"/>
          <w:szCs w:val="24"/>
        </w:rPr>
        <w:t>; this is</w:t>
      </w:r>
      <w:r w:rsidRPr="00754D4E">
        <w:rPr>
          <w:rFonts w:ascii="Times New Roman" w:hAnsi="Times New Roman" w:cs="Times New Roman"/>
          <w:color w:val="000000" w:themeColor="text1"/>
          <w:sz w:val="24"/>
          <w:szCs w:val="24"/>
        </w:rPr>
        <w:t xml:space="preserve"> referred to as its </w:t>
      </w:r>
      <w:r w:rsidRPr="00754D4E">
        <w:rPr>
          <w:rFonts w:ascii="Times New Roman" w:hAnsi="Times New Roman" w:cs="Times New Roman"/>
          <w:i/>
          <w:iCs/>
          <w:color w:val="000000" w:themeColor="text1"/>
          <w:sz w:val="24"/>
          <w:szCs w:val="24"/>
        </w:rPr>
        <w:t xml:space="preserve">perceived </w:t>
      </w:r>
      <w:proofErr w:type="spellStart"/>
      <w:r w:rsidRPr="00754D4E">
        <w:rPr>
          <w:rFonts w:ascii="Times New Roman" w:hAnsi="Times New Roman" w:cs="Times New Roman"/>
          <w:i/>
          <w:iCs/>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w:t>
      </w:r>
      <w:proofErr w:type="spellStart"/>
      <w:r w:rsidRPr="00754D4E">
        <w:rPr>
          <w:rFonts w:ascii="Times New Roman" w:hAnsi="Times New Roman" w:cs="Times New Roman"/>
          <w:color w:val="000000" w:themeColor="text1"/>
          <w:sz w:val="24"/>
          <w:szCs w:val="24"/>
        </w:rPr>
        <w:t>Pasini</w:t>
      </w:r>
      <w:proofErr w:type="spellEnd"/>
      <w:r w:rsidRPr="00754D4E">
        <w:rPr>
          <w:rFonts w:ascii="Times New Roman" w:hAnsi="Times New Roman" w:cs="Times New Roman"/>
          <w:color w:val="000000" w:themeColor="text1"/>
          <w:sz w:val="24"/>
          <w:szCs w:val="24"/>
        </w:rPr>
        <w:t xml:space="preserve"> et al, 2014).  A meta-analysis indicated </w:t>
      </w:r>
      <w:r w:rsidRPr="00754D4E">
        <w:rPr>
          <w:rFonts w:ascii="Times New Roman" w:hAnsi="Times New Roman" w:cs="Times New Roman"/>
          <w:iCs/>
          <w:color w:val="000000" w:themeColor="text1"/>
          <w:sz w:val="24"/>
          <w:szCs w:val="24"/>
        </w:rPr>
        <w:t xml:space="preserve">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differed between nature and urban environments (</w:t>
      </w:r>
      <w:proofErr w:type="spellStart"/>
      <w:r w:rsidRPr="00754D4E">
        <w:rPr>
          <w:rFonts w:ascii="Times New Roman" w:hAnsi="Times New Roman" w:cs="Times New Roman"/>
          <w:color w:val="000000" w:themeColor="text1"/>
          <w:sz w:val="24"/>
          <w:szCs w:val="24"/>
        </w:rPr>
        <w:t>Menardo</w:t>
      </w:r>
      <w:proofErr w:type="spellEnd"/>
      <w:r w:rsidRPr="00754D4E">
        <w:rPr>
          <w:rFonts w:ascii="Times New Roman" w:hAnsi="Times New Roman" w:cs="Times New Roman"/>
          <w:color w:val="000000" w:themeColor="text1"/>
          <w:sz w:val="24"/>
          <w:szCs w:val="24"/>
        </w:rPr>
        <w:t xml:space="preserve"> et al, 20</w:t>
      </w:r>
      <w:r w:rsidR="00EC3DEC" w:rsidRPr="00754D4E">
        <w:rPr>
          <w:rFonts w:ascii="Times New Roman" w:hAnsi="Times New Roman" w:cs="Times New Roman"/>
          <w:color w:val="000000" w:themeColor="text1"/>
          <w:sz w:val="24"/>
          <w:szCs w:val="24"/>
        </w:rPr>
        <w:t>21</w:t>
      </w:r>
      <w:r w:rsidRPr="00754D4E">
        <w:rPr>
          <w:rFonts w:ascii="Times New Roman" w:hAnsi="Times New Roman" w:cs="Times New Roman"/>
          <w:color w:val="000000" w:themeColor="text1"/>
          <w:sz w:val="24"/>
          <w:szCs w:val="24"/>
        </w:rPr>
        <w:t xml:space="preserve">); </w:t>
      </w:r>
      <w:r w:rsidR="002E1649" w:rsidRPr="00754D4E">
        <w:rPr>
          <w:rFonts w:ascii="Times New Roman" w:hAnsi="Times New Roman" w:cs="Times New Roman"/>
          <w:color w:val="000000" w:themeColor="text1"/>
          <w:sz w:val="24"/>
          <w:szCs w:val="24"/>
        </w:rPr>
        <w:t xml:space="preserve">and </w:t>
      </w:r>
      <w:r w:rsidRPr="00754D4E">
        <w:rPr>
          <w:rFonts w:ascii="Times New Roman" w:hAnsi="Times New Roman" w:cs="Times New Roman"/>
          <w:color w:val="000000" w:themeColor="text1"/>
          <w:sz w:val="24"/>
          <w:szCs w:val="24"/>
        </w:rPr>
        <w:t>it influenced the relationship between virtual nature exposure and changes in positive and negative mood (McAllister</w:t>
      </w:r>
      <w:r w:rsidR="00A44FCA" w:rsidRPr="00754D4E">
        <w:rPr>
          <w:rFonts w:ascii="Times New Roman" w:hAnsi="Times New Roman" w:cs="Times New Roman"/>
          <w:color w:val="000000" w:themeColor="text1"/>
          <w:sz w:val="24"/>
          <w:szCs w:val="24"/>
        </w:rPr>
        <w:t xml:space="preserve"> et al.</w:t>
      </w:r>
      <w:r w:rsidRPr="00754D4E">
        <w:rPr>
          <w:rFonts w:ascii="Times New Roman" w:hAnsi="Times New Roman" w:cs="Times New Roman"/>
          <w:color w:val="000000" w:themeColor="text1"/>
          <w:sz w:val="24"/>
          <w:szCs w:val="24"/>
        </w:rPr>
        <w:t>, 2017).</w:t>
      </w:r>
      <w:r w:rsidR="00EC54BF" w:rsidRPr="00754D4E">
        <w:rPr>
          <w:rFonts w:ascii="Times New Roman" w:hAnsi="Times New Roman" w:cs="Times New Roman"/>
          <w:color w:val="000000" w:themeColor="text1"/>
          <w:sz w:val="24"/>
          <w:szCs w:val="24"/>
        </w:rPr>
        <w:t xml:space="preserve">  Perceived </w:t>
      </w:r>
      <w:proofErr w:type="spellStart"/>
      <w:r w:rsidR="00EC54BF" w:rsidRPr="00754D4E">
        <w:rPr>
          <w:rFonts w:ascii="Times New Roman" w:hAnsi="Times New Roman" w:cs="Times New Roman"/>
          <w:color w:val="000000" w:themeColor="text1"/>
          <w:sz w:val="24"/>
          <w:szCs w:val="24"/>
        </w:rPr>
        <w:t>instorativeness</w:t>
      </w:r>
      <w:proofErr w:type="spellEnd"/>
      <w:r w:rsidR="00EC54BF" w:rsidRPr="00754D4E">
        <w:rPr>
          <w:rFonts w:ascii="Times New Roman" w:hAnsi="Times New Roman" w:cs="Times New Roman"/>
          <w:color w:val="000000" w:themeColor="text1"/>
          <w:sz w:val="24"/>
          <w:szCs w:val="24"/>
        </w:rPr>
        <w:t xml:space="preserve"> (i.e., </w:t>
      </w:r>
      <w:proofErr w:type="spellStart"/>
      <w:r w:rsidR="00EC54BF" w:rsidRPr="00754D4E">
        <w:rPr>
          <w:rFonts w:ascii="Times New Roman" w:hAnsi="Times New Roman" w:cs="Times New Roman"/>
          <w:color w:val="000000" w:themeColor="text1"/>
          <w:sz w:val="24"/>
          <w:szCs w:val="24"/>
        </w:rPr>
        <w:t>restorativeness</w:t>
      </w:r>
      <w:proofErr w:type="spellEnd"/>
      <w:r w:rsidR="00EC54BF" w:rsidRPr="00754D4E">
        <w:rPr>
          <w:rFonts w:ascii="Times New Roman" w:hAnsi="Times New Roman" w:cs="Times New Roman"/>
          <w:color w:val="000000" w:themeColor="text1"/>
          <w:sz w:val="24"/>
          <w:szCs w:val="24"/>
        </w:rPr>
        <w:t xml:space="preserve"> without a preceding depleted cognitive state) has been linked to emotional reactions to nature, with the authors suggesting this perception is important in the appraisal of an environment (</w:t>
      </w:r>
      <w:proofErr w:type="spellStart"/>
      <w:r w:rsidR="00EC54BF" w:rsidRPr="00754D4E">
        <w:rPr>
          <w:rFonts w:ascii="Times New Roman" w:hAnsi="Times New Roman" w:cs="Times New Roman"/>
          <w:color w:val="000000" w:themeColor="text1"/>
          <w:sz w:val="24"/>
          <w:szCs w:val="24"/>
        </w:rPr>
        <w:t>Korpela</w:t>
      </w:r>
      <w:proofErr w:type="spellEnd"/>
      <w:r w:rsidR="00EC54BF" w:rsidRPr="00754D4E">
        <w:rPr>
          <w:rFonts w:ascii="Times New Roman" w:hAnsi="Times New Roman" w:cs="Times New Roman"/>
          <w:color w:val="000000" w:themeColor="text1"/>
          <w:sz w:val="24"/>
          <w:szCs w:val="24"/>
        </w:rPr>
        <w:t xml:space="preserve"> &amp; Ratcliffe, 2021).</w:t>
      </w:r>
      <w:r w:rsidR="008666D8" w:rsidRPr="00754D4E">
        <w:rPr>
          <w:rFonts w:ascii="Times New Roman" w:hAnsi="Times New Roman" w:cs="Times New Roman"/>
          <w:color w:val="000000" w:themeColor="text1"/>
          <w:sz w:val="24"/>
          <w:szCs w:val="24"/>
        </w:rPr>
        <w:t xml:space="preserve">  If the appraisal were positive, this could lead to approach behaviour</w:t>
      </w:r>
      <w:r w:rsidR="002628C9" w:rsidRPr="00754D4E">
        <w:rPr>
          <w:rFonts w:ascii="Times New Roman" w:hAnsi="Times New Roman" w:cs="Times New Roman"/>
          <w:color w:val="000000" w:themeColor="text1"/>
          <w:sz w:val="24"/>
          <w:szCs w:val="24"/>
        </w:rPr>
        <w:t xml:space="preserve">; </w:t>
      </w:r>
      <w:r w:rsidR="005F3603" w:rsidRPr="00754D4E">
        <w:rPr>
          <w:rFonts w:ascii="Times New Roman" w:hAnsi="Times New Roman" w:cs="Times New Roman"/>
          <w:color w:val="000000" w:themeColor="text1"/>
          <w:sz w:val="24"/>
          <w:szCs w:val="24"/>
        </w:rPr>
        <w:t xml:space="preserve">conversely, negative appraisals </w:t>
      </w:r>
      <w:r w:rsidR="002628C9" w:rsidRPr="00754D4E">
        <w:rPr>
          <w:rFonts w:ascii="Times New Roman" w:hAnsi="Times New Roman" w:cs="Times New Roman"/>
          <w:color w:val="000000" w:themeColor="text1"/>
          <w:sz w:val="24"/>
          <w:szCs w:val="24"/>
        </w:rPr>
        <w:t xml:space="preserve">could </w:t>
      </w:r>
      <w:r w:rsidR="005F3603" w:rsidRPr="00754D4E">
        <w:rPr>
          <w:rFonts w:ascii="Times New Roman" w:hAnsi="Times New Roman" w:cs="Times New Roman"/>
          <w:color w:val="000000" w:themeColor="text1"/>
          <w:sz w:val="24"/>
          <w:szCs w:val="24"/>
        </w:rPr>
        <w:t>lead to avoidance behaviour.</w:t>
      </w:r>
    </w:p>
    <w:p w14:paraId="7531F106" w14:textId="1FF7C3BD" w:rsidR="009776AC" w:rsidRPr="00754D4E" w:rsidRDefault="009776AC" w:rsidP="009776AC">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1.3</w:t>
      </w:r>
      <w:r w:rsidRPr="00754D4E">
        <w:rPr>
          <w:rFonts w:ascii="Times New Roman" w:hAnsi="Times New Roman" w:cs="Times New Roman"/>
          <w:color w:val="000000" w:themeColor="text1"/>
          <w:sz w:val="24"/>
          <w:szCs w:val="24"/>
        </w:rPr>
        <w:t xml:space="preserve"> </w:t>
      </w:r>
      <w:r w:rsidR="00F601A0" w:rsidRPr="00754D4E">
        <w:rPr>
          <w:rFonts w:ascii="Times New Roman" w:hAnsi="Times New Roman" w:cs="Times New Roman"/>
          <w:b/>
          <w:bCs/>
          <w:color w:val="000000" w:themeColor="text1"/>
          <w:sz w:val="24"/>
          <w:szCs w:val="24"/>
        </w:rPr>
        <w:t xml:space="preserve">Mode and </w:t>
      </w:r>
      <w:r w:rsidR="00AC0F63" w:rsidRPr="00754D4E">
        <w:rPr>
          <w:rFonts w:ascii="Times New Roman" w:hAnsi="Times New Roman" w:cs="Times New Roman"/>
          <w:b/>
          <w:bCs/>
          <w:color w:val="000000" w:themeColor="text1"/>
          <w:sz w:val="24"/>
          <w:szCs w:val="24"/>
        </w:rPr>
        <w:t>d</w:t>
      </w:r>
      <w:r w:rsidR="00F601A0" w:rsidRPr="00754D4E">
        <w:rPr>
          <w:rFonts w:ascii="Times New Roman" w:hAnsi="Times New Roman" w:cs="Times New Roman"/>
          <w:b/>
          <w:bCs/>
          <w:color w:val="000000" w:themeColor="text1"/>
          <w:sz w:val="24"/>
          <w:szCs w:val="24"/>
        </w:rPr>
        <w:t xml:space="preserve">uration of </w:t>
      </w:r>
      <w:r w:rsidR="00AC0F63" w:rsidRPr="00754D4E">
        <w:rPr>
          <w:rFonts w:ascii="Times New Roman" w:hAnsi="Times New Roman" w:cs="Times New Roman"/>
          <w:b/>
          <w:bCs/>
          <w:color w:val="000000" w:themeColor="text1"/>
          <w:sz w:val="24"/>
          <w:szCs w:val="24"/>
        </w:rPr>
        <w:t>e</w:t>
      </w:r>
      <w:r w:rsidR="00F601A0" w:rsidRPr="00754D4E">
        <w:rPr>
          <w:rFonts w:ascii="Times New Roman" w:hAnsi="Times New Roman" w:cs="Times New Roman"/>
          <w:b/>
          <w:bCs/>
          <w:color w:val="000000" w:themeColor="text1"/>
          <w:sz w:val="24"/>
          <w:szCs w:val="24"/>
        </w:rPr>
        <w:t>xperience</w:t>
      </w:r>
    </w:p>
    <w:p w14:paraId="20AB715D" w14:textId="1F284362" w:rsidR="007036F3" w:rsidRPr="00754D4E" w:rsidRDefault="00601835" w:rsidP="00646CDA">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Generally, </w:t>
      </w:r>
      <w:r w:rsidR="00DD3BAF" w:rsidRPr="00754D4E">
        <w:rPr>
          <w:rFonts w:ascii="Times New Roman" w:hAnsi="Times New Roman" w:cs="Times New Roman"/>
          <w:color w:val="000000" w:themeColor="text1"/>
          <w:sz w:val="24"/>
          <w:szCs w:val="24"/>
        </w:rPr>
        <w:t>real-world nature experiences are</w:t>
      </w:r>
      <w:r w:rsidRPr="00754D4E">
        <w:rPr>
          <w:rFonts w:ascii="Times New Roman" w:hAnsi="Times New Roman" w:cs="Times New Roman"/>
          <w:color w:val="000000" w:themeColor="text1"/>
          <w:sz w:val="24"/>
          <w:szCs w:val="24"/>
        </w:rPr>
        <w:t xml:space="preserve"> considered </w:t>
      </w:r>
      <w:r w:rsidR="00DD3BAF" w:rsidRPr="00754D4E">
        <w:rPr>
          <w:rFonts w:ascii="Times New Roman" w:hAnsi="Times New Roman" w:cs="Times New Roman"/>
          <w:color w:val="000000" w:themeColor="text1"/>
          <w:sz w:val="24"/>
          <w:szCs w:val="24"/>
        </w:rPr>
        <w:t xml:space="preserve">the most </w:t>
      </w:r>
      <w:r w:rsidR="007520D1" w:rsidRPr="00754D4E">
        <w:rPr>
          <w:rFonts w:ascii="Times New Roman" w:hAnsi="Times New Roman" w:cs="Times New Roman"/>
          <w:color w:val="000000" w:themeColor="text1"/>
          <w:sz w:val="24"/>
          <w:szCs w:val="24"/>
        </w:rPr>
        <w:t>effective</w:t>
      </w:r>
      <w:r w:rsidR="00797534" w:rsidRPr="00754D4E">
        <w:rPr>
          <w:rFonts w:ascii="Times New Roman" w:hAnsi="Times New Roman" w:cs="Times New Roman"/>
          <w:color w:val="000000" w:themeColor="text1"/>
          <w:sz w:val="24"/>
          <w:szCs w:val="24"/>
        </w:rPr>
        <w:t xml:space="preserve"> to achieve wellbeing benefits</w:t>
      </w:r>
      <w:r w:rsidR="006B381F" w:rsidRPr="00754D4E">
        <w:rPr>
          <w:rFonts w:ascii="Times New Roman" w:hAnsi="Times New Roman" w:cs="Times New Roman"/>
          <w:color w:val="000000" w:themeColor="text1"/>
          <w:sz w:val="24"/>
          <w:szCs w:val="24"/>
        </w:rPr>
        <w:t>.  Yet</w:t>
      </w:r>
      <w:r w:rsidR="003A56A0" w:rsidRPr="00754D4E">
        <w:rPr>
          <w:rFonts w:ascii="Times New Roman" w:hAnsi="Times New Roman" w:cs="Times New Roman"/>
          <w:color w:val="000000" w:themeColor="text1"/>
          <w:sz w:val="24"/>
          <w:szCs w:val="24"/>
        </w:rPr>
        <w:t xml:space="preserve"> </w:t>
      </w:r>
      <w:r w:rsidR="008D3FDF" w:rsidRPr="00754D4E">
        <w:rPr>
          <w:rFonts w:ascii="Times New Roman" w:hAnsi="Times New Roman" w:cs="Times New Roman"/>
          <w:color w:val="000000" w:themeColor="text1"/>
          <w:sz w:val="24"/>
          <w:szCs w:val="24"/>
        </w:rPr>
        <w:t>virtual experiences</w:t>
      </w:r>
      <w:r w:rsidR="001F7527" w:rsidRPr="00754D4E">
        <w:rPr>
          <w:rFonts w:ascii="Times New Roman" w:hAnsi="Times New Roman" w:cs="Times New Roman"/>
          <w:color w:val="000000" w:themeColor="text1"/>
          <w:sz w:val="24"/>
          <w:szCs w:val="24"/>
        </w:rPr>
        <w:t xml:space="preserve"> can </w:t>
      </w:r>
      <w:r w:rsidR="00DD3BAF" w:rsidRPr="00754D4E">
        <w:rPr>
          <w:rFonts w:ascii="Times New Roman" w:hAnsi="Times New Roman" w:cs="Times New Roman"/>
          <w:color w:val="000000" w:themeColor="text1"/>
          <w:sz w:val="24"/>
          <w:szCs w:val="24"/>
        </w:rPr>
        <w:t>elicit improvements</w:t>
      </w:r>
      <w:r w:rsidR="004F2F38" w:rsidRPr="00754D4E">
        <w:rPr>
          <w:rFonts w:ascii="Times New Roman" w:hAnsi="Times New Roman" w:cs="Times New Roman"/>
          <w:color w:val="000000" w:themeColor="text1"/>
          <w:sz w:val="24"/>
          <w:szCs w:val="24"/>
        </w:rPr>
        <w:t xml:space="preserve"> to mood</w:t>
      </w:r>
      <w:r w:rsidR="00DD3BAF" w:rsidRPr="00754D4E">
        <w:rPr>
          <w:rFonts w:ascii="Times New Roman" w:hAnsi="Times New Roman" w:cs="Times New Roman"/>
          <w:color w:val="000000" w:themeColor="text1"/>
          <w:sz w:val="24"/>
          <w:szCs w:val="24"/>
        </w:rPr>
        <w:t xml:space="preserve"> </w:t>
      </w:r>
      <w:r w:rsidR="008D3FDF" w:rsidRPr="00754D4E">
        <w:rPr>
          <w:rFonts w:ascii="Times New Roman" w:hAnsi="Times New Roman" w:cs="Times New Roman"/>
          <w:color w:val="000000" w:themeColor="text1"/>
          <w:sz w:val="24"/>
          <w:szCs w:val="24"/>
        </w:rPr>
        <w:t>(</w:t>
      </w:r>
      <w:r w:rsidR="007F75FB" w:rsidRPr="00754D4E">
        <w:rPr>
          <w:rFonts w:ascii="Times New Roman" w:hAnsi="Times New Roman" w:cs="Times New Roman"/>
          <w:color w:val="000000" w:themeColor="text1"/>
          <w:sz w:val="24"/>
          <w:szCs w:val="24"/>
        </w:rPr>
        <w:t>McMahon &amp; Estes</w:t>
      </w:r>
      <w:r w:rsidR="008D3FDF" w:rsidRPr="00754D4E">
        <w:rPr>
          <w:rFonts w:ascii="Times New Roman" w:hAnsi="Times New Roman" w:cs="Times New Roman"/>
          <w:color w:val="000000" w:themeColor="text1"/>
          <w:sz w:val="24"/>
          <w:szCs w:val="24"/>
        </w:rPr>
        <w:t xml:space="preserve"> </w:t>
      </w:r>
      <w:r w:rsidR="007F75FB" w:rsidRPr="00754D4E">
        <w:rPr>
          <w:rFonts w:ascii="Times New Roman" w:hAnsi="Times New Roman" w:cs="Times New Roman"/>
          <w:color w:val="000000" w:themeColor="text1"/>
          <w:sz w:val="24"/>
          <w:szCs w:val="24"/>
        </w:rPr>
        <w:t>2015</w:t>
      </w:r>
      <w:r w:rsidR="006F1E7D" w:rsidRPr="00754D4E">
        <w:rPr>
          <w:rFonts w:ascii="Times New Roman" w:hAnsi="Times New Roman" w:cs="Times New Roman"/>
          <w:color w:val="000000" w:themeColor="text1"/>
          <w:sz w:val="24"/>
          <w:szCs w:val="24"/>
        </w:rPr>
        <w:t>; Ulrich, 1991</w:t>
      </w:r>
      <w:r w:rsidR="004F2F38" w:rsidRPr="00754D4E">
        <w:rPr>
          <w:rFonts w:ascii="Times New Roman" w:hAnsi="Times New Roman" w:cs="Times New Roman"/>
          <w:color w:val="000000" w:themeColor="text1"/>
          <w:sz w:val="24"/>
          <w:szCs w:val="24"/>
        </w:rPr>
        <w:t>; White et al., 2018; Yu et al., 2018</w:t>
      </w:r>
      <w:r w:rsidR="007F75FB" w:rsidRPr="00754D4E">
        <w:rPr>
          <w:rFonts w:ascii="Times New Roman" w:hAnsi="Times New Roman" w:cs="Times New Roman"/>
          <w:color w:val="000000" w:themeColor="text1"/>
          <w:sz w:val="24"/>
          <w:szCs w:val="24"/>
        </w:rPr>
        <w:t>)</w:t>
      </w:r>
      <w:r w:rsidR="006B381F" w:rsidRPr="00754D4E">
        <w:rPr>
          <w:rFonts w:ascii="Times New Roman" w:hAnsi="Times New Roman" w:cs="Times New Roman"/>
          <w:color w:val="000000" w:themeColor="text1"/>
          <w:sz w:val="24"/>
          <w:szCs w:val="24"/>
        </w:rPr>
        <w:t>,</w:t>
      </w:r>
      <w:r w:rsidR="00DD3BAF" w:rsidRPr="00754D4E">
        <w:rPr>
          <w:rFonts w:ascii="Times New Roman" w:hAnsi="Times New Roman" w:cs="Times New Roman"/>
          <w:color w:val="000000" w:themeColor="text1"/>
          <w:sz w:val="24"/>
          <w:szCs w:val="24"/>
        </w:rPr>
        <w:t xml:space="preserve"> </w:t>
      </w:r>
      <w:r w:rsidR="002E1649" w:rsidRPr="00754D4E">
        <w:rPr>
          <w:rFonts w:ascii="Times New Roman" w:hAnsi="Times New Roman" w:cs="Times New Roman"/>
          <w:color w:val="000000" w:themeColor="text1"/>
          <w:sz w:val="24"/>
          <w:szCs w:val="24"/>
        </w:rPr>
        <w:t>so</w:t>
      </w:r>
      <w:r w:rsidR="00DD3BAF" w:rsidRPr="00754D4E">
        <w:rPr>
          <w:rFonts w:ascii="Times New Roman" w:hAnsi="Times New Roman" w:cs="Times New Roman"/>
          <w:color w:val="000000" w:themeColor="text1"/>
          <w:sz w:val="24"/>
          <w:szCs w:val="24"/>
        </w:rPr>
        <w:t xml:space="preserve"> may be </w:t>
      </w:r>
      <w:r w:rsidR="008D3FDF" w:rsidRPr="00754D4E">
        <w:rPr>
          <w:rFonts w:ascii="Times New Roman" w:hAnsi="Times New Roman" w:cs="Times New Roman"/>
          <w:color w:val="000000" w:themeColor="text1"/>
          <w:sz w:val="24"/>
          <w:szCs w:val="24"/>
        </w:rPr>
        <w:t>suitab</w:t>
      </w:r>
      <w:r w:rsidR="00DD3BAF" w:rsidRPr="00754D4E">
        <w:rPr>
          <w:rFonts w:ascii="Times New Roman" w:hAnsi="Times New Roman" w:cs="Times New Roman"/>
          <w:color w:val="000000" w:themeColor="text1"/>
          <w:sz w:val="24"/>
          <w:szCs w:val="24"/>
        </w:rPr>
        <w:t>le</w:t>
      </w:r>
      <w:r w:rsidR="008D3FDF" w:rsidRPr="00754D4E">
        <w:rPr>
          <w:rFonts w:ascii="Times New Roman" w:hAnsi="Times New Roman" w:cs="Times New Roman"/>
          <w:color w:val="000000" w:themeColor="text1"/>
          <w:sz w:val="24"/>
          <w:szCs w:val="24"/>
        </w:rPr>
        <w:t xml:space="preserve"> </w:t>
      </w:r>
      <w:r w:rsidR="007F75FB" w:rsidRPr="00754D4E">
        <w:rPr>
          <w:rFonts w:ascii="Times New Roman" w:hAnsi="Times New Roman" w:cs="Times New Roman"/>
          <w:color w:val="000000" w:themeColor="text1"/>
          <w:sz w:val="24"/>
          <w:szCs w:val="24"/>
        </w:rPr>
        <w:t>for nature-health research</w:t>
      </w:r>
      <w:r w:rsidR="00DD3BAF" w:rsidRPr="00754D4E">
        <w:rPr>
          <w:rFonts w:ascii="Times New Roman" w:hAnsi="Times New Roman" w:cs="Times New Roman"/>
          <w:color w:val="000000" w:themeColor="text1"/>
          <w:sz w:val="24"/>
          <w:szCs w:val="24"/>
        </w:rPr>
        <w:t xml:space="preserve"> (</w:t>
      </w:r>
      <w:proofErr w:type="spellStart"/>
      <w:r w:rsidR="00DD3BAF" w:rsidRPr="00754D4E">
        <w:rPr>
          <w:rFonts w:ascii="Times New Roman" w:hAnsi="Times New Roman" w:cs="Times New Roman"/>
          <w:color w:val="000000" w:themeColor="text1"/>
          <w:sz w:val="24"/>
          <w:szCs w:val="24"/>
        </w:rPr>
        <w:t>Menardo</w:t>
      </w:r>
      <w:proofErr w:type="spellEnd"/>
      <w:r w:rsidR="00DD3BAF" w:rsidRPr="00754D4E">
        <w:rPr>
          <w:rFonts w:ascii="Times New Roman" w:hAnsi="Times New Roman" w:cs="Times New Roman"/>
          <w:color w:val="000000" w:themeColor="text1"/>
          <w:sz w:val="24"/>
          <w:szCs w:val="24"/>
        </w:rPr>
        <w:t xml:space="preserve"> et al., 20</w:t>
      </w:r>
      <w:r w:rsidR="002628C9" w:rsidRPr="00754D4E">
        <w:rPr>
          <w:rFonts w:ascii="Times New Roman" w:hAnsi="Times New Roman" w:cs="Times New Roman"/>
          <w:color w:val="000000" w:themeColor="text1"/>
          <w:sz w:val="24"/>
          <w:szCs w:val="24"/>
        </w:rPr>
        <w:t>21</w:t>
      </w:r>
      <w:r w:rsidR="004F2F38" w:rsidRPr="00754D4E">
        <w:rPr>
          <w:rFonts w:ascii="Times New Roman" w:hAnsi="Times New Roman" w:cs="Times New Roman"/>
          <w:color w:val="000000" w:themeColor="text1"/>
          <w:sz w:val="24"/>
          <w:szCs w:val="24"/>
        </w:rPr>
        <w:t>; White et al., 2018</w:t>
      </w:r>
      <w:r w:rsidR="00DD3BAF" w:rsidRPr="00754D4E">
        <w:rPr>
          <w:rFonts w:ascii="Times New Roman" w:hAnsi="Times New Roman" w:cs="Times New Roman"/>
          <w:color w:val="000000" w:themeColor="text1"/>
          <w:sz w:val="24"/>
          <w:szCs w:val="24"/>
        </w:rPr>
        <w:t>)</w:t>
      </w:r>
      <w:r w:rsidR="007F75FB" w:rsidRPr="00754D4E">
        <w:rPr>
          <w:rFonts w:ascii="Times New Roman" w:hAnsi="Times New Roman" w:cs="Times New Roman"/>
          <w:color w:val="000000" w:themeColor="text1"/>
          <w:sz w:val="24"/>
          <w:szCs w:val="24"/>
        </w:rPr>
        <w:t>.</w:t>
      </w:r>
      <w:r w:rsidR="00AB11A4" w:rsidRPr="00754D4E">
        <w:rPr>
          <w:rFonts w:ascii="Times New Roman" w:hAnsi="Times New Roman" w:cs="Times New Roman"/>
          <w:color w:val="000000" w:themeColor="text1"/>
          <w:sz w:val="24"/>
          <w:szCs w:val="24"/>
        </w:rPr>
        <w:t xml:space="preserve">  </w:t>
      </w:r>
      <w:r w:rsidR="00D06AD8" w:rsidRPr="00754D4E">
        <w:rPr>
          <w:rFonts w:ascii="Times New Roman" w:hAnsi="Times New Roman" w:cs="Times New Roman"/>
          <w:color w:val="000000" w:themeColor="text1"/>
          <w:sz w:val="24"/>
          <w:szCs w:val="24"/>
        </w:rPr>
        <w:t xml:space="preserve">Several recent studies found 2D-stimuli have </w:t>
      </w:r>
      <w:r w:rsidR="00D73F7F" w:rsidRPr="00754D4E">
        <w:rPr>
          <w:rFonts w:ascii="Times New Roman" w:hAnsi="Times New Roman" w:cs="Times New Roman"/>
          <w:color w:val="000000" w:themeColor="text1"/>
          <w:sz w:val="24"/>
          <w:szCs w:val="24"/>
        </w:rPr>
        <w:t>similar</w:t>
      </w:r>
      <w:r w:rsidR="00D06AD8" w:rsidRPr="00754D4E">
        <w:rPr>
          <w:rFonts w:ascii="Times New Roman" w:hAnsi="Times New Roman" w:cs="Times New Roman"/>
          <w:color w:val="000000" w:themeColor="text1"/>
          <w:sz w:val="24"/>
          <w:szCs w:val="24"/>
        </w:rPr>
        <w:t xml:space="preserve"> mood effects</w:t>
      </w:r>
      <w:r w:rsidR="004F2F38" w:rsidRPr="00754D4E">
        <w:rPr>
          <w:rFonts w:ascii="Times New Roman" w:hAnsi="Times New Roman" w:cs="Times New Roman"/>
          <w:color w:val="000000" w:themeColor="text1"/>
          <w:sz w:val="24"/>
          <w:szCs w:val="24"/>
        </w:rPr>
        <w:t xml:space="preserve"> to more immersive virtual methods</w:t>
      </w:r>
      <w:r w:rsidR="00D06AD8" w:rsidRPr="00754D4E">
        <w:rPr>
          <w:rFonts w:ascii="Times New Roman" w:hAnsi="Times New Roman" w:cs="Times New Roman"/>
          <w:color w:val="000000" w:themeColor="text1"/>
          <w:sz w:val="24"/>
          <w:szCs w:val="24"/>
        </w:rPr>
        <w:t xml:space="preserve"> (</w:t>
      </w:r>
      <w:r w:rsidR="007F75FB" w:rsidRPr="00754D4E">
        <w:rPr>
          <w:rFonts w:ascii="Times New Roman" w:hAnsi="Times New Roman" w:cs="Times New Roman"/>
          <w:color w:val="000000" w:themeColor="text1"/>
          <w:sz w:val="24"/>
          <w:szCs w:val="24"/>
        </w:rPr>
        <w:t>Yeo</w:t>
      </w:r>
      <w:r w:rsidR="00797534" w:rsidRPr="00754D4E">
        <w:rPr>
          <w:rFonts w:ascii="Times New Roman" w:hAnsi="Times New Roman" w:cs="Times New Roman"/>
          <w:color w:val="000000" w:themeColor="text1"/>
          <w:sz w:val="24"/>
          <w:szCs w:val="24"/>
        </w:rPr>
        <w:t xml:space="preserve"> et al.</w:t>
      </w:r>
      <w:r w:rsidR="007F75FB" w:rsidRPr="00754D4E">
        <w:rPr>
          <w:rFonts w:ascii="Times New Roman" w:hAnsi="Times New Roman" w:cs="Times New Roman"/>
          <w:color w:val="000000" w:themeColor="text1"/>
          <w:sz w:val="24"/>
          <w:szCs w:val="24"/>
        </w:rPr>
        <w:t xml:space="preserve"> 2020</w:t>
      </w:r>
      <w:r w:rsidR="004F2F38" w:rsidRPr="00754D4E">
        <w:rPr>
          <w:rFonts w:ascii="Times New Roman" w:hAnsi="Times New Roman" w:cs="Times New Roman"/>
          <w:color w:val="000000" w:themeColor="text1"/>
          <w:sz w:val="24"/>
          <w:szCs w:val="24"/>
        </w:rPr>
        <w:t>)</w:t>
      </w:r>
      <w:r w:rsidR="007F75FB" w:rsidRPr="00754D4E">
        <w:rPr>
          <w:rFonts w:ascii="Times New Roman" w:hAnsi="Times New Roman" w:cs="Times New Roman"/>
          <w:color w:val="000000" w:themeColor="text1"/>
          <w:sz w:val="24"/>
          <w:szCs w:val="24"/>
        </w:rPr>
        <w:t>.</w:t>
      </w:r>
      <w:r w:rsidR="004F2F38" w:rsidRPr="00754D4E">
        <w:rPr>
          <w:rFonts w:ascii="Times New Roman" w:hAnsi="Times New Roman" w:cs="Times New Roman"/>
          <w:color w:val="000000" w:themeColor="text1"/>
          <w:sz w:val="24"/>
          <w:szCs w:val="24"/>
        </w:rPr>
        <w:t xml:space="preserve">  However, </w:t>
      </w:r>
      <w:r w:rsidR="004E7EF4" w:rsidRPr="00754D4E">
        <w:rPr>
          <w:rFonts w:ascii="Times New Roman" w:hAnsi="Times New Roman" w:cs="Times New Roman"/>
          <w:color w:val="000000" w:themeColor="text1"/>
          <w:sz w:val="24"/>
          <w:szCs w:val="24"/>
        </w:rPr>
        <w:t xml:space="preserve">another </w:t>
      </w:r>
      <w:r w:rsidR="004C633D" w:rsidRPr="00754D4E">
        <w:rPr>
          <w:rFonts w:ascii="Times New Roman" w:hAnsi="Times New Roman" w:cs="Times New Roman"/>
          <w:color w:val="000000" w:themeColor="text1"/>
          <w:sz w:val="24"/>
          <w:szCs w:val="24"/>
        </w:rPr>
        <w:t xml:space="preserve">study </w:t>
      </w:r>
      <w:r w:rsidR="004E7EF4" w:rsidRPr="00754D4E">
        <w:rPr>
          <w:rFonts w:ascii="Times New Roman" w:hAnsi="Times New Roman" w:cs="Times New Roman"/>
          <w:color w:val="000000" w:themeColor="text1"/>
          <w:sz w:val="24"/>
          <w:szCs w:val="24"/>
        </w:rPr>
        <w:t>using video</w:t>
      </w:r>
      <w:r w:rsidR="004C633D" w:rsidRPr="00754D4E">
        <w:rPr>
          <w:rFonts w:ascii="Times New Roman" w:hAnsi="Times New Roman" w:cs="Times New Roman"/>
          <w:color w:val="000000" w:themeColor="text1"/>
          <w:sz w:val="24"/>
          <w:szCs w:val="24"/>
        </w:rPr>
        <w:t>s</w:t>
      </w:r>
      <w:r w:rsidR="004E7EF4" w:rsidRPr="00754D4E">
        <w:rPr>
          <w:rFonts w:ascii="Times New Roman" w:hAnsi="Times New Roman" w:cs="Times New Roman"/>
          <w:color w:val="000000" w:themeColor="text1"/>
          <w:sz w:val="24"/>
          <w:szCs w:val="24"/>
        </w:rPr>
        <w:t xml:space="preserve"> showed</w:t>
      </w:r>
      <w:r w:rsidR="00D73F7F" w:rsidRPr="00754D4E">
        <w:rPr>
          <w:rFonts w:ascii="Times New Roman" w:hAnsi="Times New Roman" w:cs="Times New Roman"/>
          <w:color w:val="000000" w:themeColor="text1"/>
          <w:sz w:val="24"/>
          <w:szCs w:val="24"/>
        </w:rPr>
        <w:t xml:space="preserve"> </w:t>
      </w:r>
      <w:r w:rsidR="004E7EF4" w:rsidRPr="00754D4E">
        <w:rPr>
          <w:rFonts w:ascii="Times New Roman" w:hAnsi="Times New Roman" w:cs="Times New Roman"/>
          <w:color w:val="000000" w:themeColor="text1"/>
          <w:sz w:val="24"/>
          <w:szCs w:val="24"/>
        </w:rPr>
        <w:t>mixed mood-effects (</w:t>
      </w:r>
      <w:proofErr w:type="spellStart"/>
      <w:r w:rsidR="004E7EF4" w:rsidRPr="00754D4E">
        <w:rPr>
          <w:rFonts w:ascii="Times New Roman" w:hAnsi="Times New Roman" w:cs="Times New Roman"/>
          <w:color w:val="000000" w:themeColor="text1"/>
          <w:sz w:val="24"/>
          <w:szCs w:val="24"/>
        </w:rPr>
        <w:t>Brancato</w:t>
      </w:r>
      <w:proofErr w:type="spellEnd"/>
      <w:r w:rsidR="004E7EF4" w:rsidRPr="00754D4E">
        <w:rPr>
          <w:rFonts w:ascii="Times New Roman" w:hAnsi="Times New Roman" w:cs="Times New Roman"/>
          <w:color w:val="000000" w:themeColor="text1"/>
          <w:sz w:val="24"/>
          <w:szCs w:val="24"/>
        </w:rPr>
        <w:t xml:space="preserve"> et al., 2022).</w:t>
      </w:r>
      <w:r w:rsidR="004F2F38" w:rsidRPr="00754D4E">
        <w:rPr>
          <w:rFonts w:ascii="Times New Roman" w:hAnsi="Times New Roman" w:cs="Times New Roman"/>
          <w:color w:val="000000" w:themeColor="text1"/>
          <w:sz w:val="24"/>
          <w:szCs w:val="24"/>
        </w:rPr>
        <w:t xml:space="preserve">  These</w:t>
      </w:r>
      <w:r w:rsidR="003A56A0" w:rsidRPr="00754D4E">
        <w:rPr>
          <w:rFonts w:ascii="Times New Roman" w:hAnsi="Times New Roman" w:cs="Times New Roman"/>
          <w:color w:val="000000" w:themeColor="text1"/>
          <w:sz w:val="24"/>
          <w:szCs w:val="24"/>
        </w:rPr>
        <w:t xml:space="preserve"> contradictory</w:t>
      </w:r>
      <w:r w:rsidR="004F2F38" w:rsidRPr="00754D4E">
        <w:rPr>
          <w:rFonts w:ascii="Times New Roman" w:hAnsi="Times New Roman" w:cs="Times New Roman"/>
          <w:color w:val="000000" w:themeColor="text1"/>
          <w:sz w:val="24"/>
          <w:szCs w:val="24"/>
        </w:rPr>
        <w:t xml:space="preserve"> findings suggest the potential for virtual </w:t>
      </w:r>
      <w:r w:rsidR="00FB2F09" w:rsidRPr="00754D4E">
        <w:rPr>
          <w:rFonts w:ascii="Times New Roman" w:hAnsi="Times New Roman" w:cs="Times New Roman"/>
          <w:color w:val="000000" w:themeColor="text1"/>
          <w:sz w:val="24"/>
          <w:szCs w:val="24"/>
        </w:rPr>
        <w:t>nature experiences to influence mood should be further investigated.</w:t>
      </w:r>
    </w:p>
    <w:p w14:paraId="3D4D056A" w14:textId="0B1BE684" w:rsidR="002134E3" w:rsidRPr="00754D4E" w:rsidRDefault="0015471C" w:rsidP="00FF08BA">
      <w:pPr>
        <w:spacing w:line="480" w:lineRule="auto"/>
        <w:ind w:firstLine="567"/>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An</w:t>
      </w:r>
      <w:r w:rsidR="00FB2F09" w:rsidRPr="00754D4E">
        <w:rPr>
          <w:rFonts w:ascii="Times New Roman" w:hAnsi="Times New Roman" w:cs="Times New Roman"/>
          <w:color w:val="000000" w:themeColor="text1"/>
          <w:sz w:val="24"/>
          <w:szCs w:val="24"/>
        </w:rPr>
        <w:t xml:space="preserve"> important</w:t>
      </w:r>
      <w:r w:rsidR="00854221" w:rsidRPr="00754D4E">
        <w:rPr>
          <w:rFonts w:ascii="Times New Roman" w:hAnsi="Times New Roman" w:cs="Times New Roman"/>
          <w:color w:val="000000" w:themeColor="text1"/>
          <w:sz w:val="24"/>
          <w:szCs w:val="24"/>
        </w:rPr>
        <w:t xml:space="preserve"> </w:t>
      </w:r>
      <w:r w:rsidR="00FB2F09" w:rsidRPr="00754D4E">
        <w:rPr>
          <w:rFonts w:ascii="Times New Roman" w:hAnsi="Times New Roman" w:cs="Times New Roman"/>
          <w:color w:val="000000" w:themeColor="text1"/>
          <w:sz w:val="24"/>
          <w:szCs w:val="24"/>
        </w:rPr>
        <w:t xml:space="preserve">question relates to how long a </w:t>
      </w:r>
      <w:r w:rsidR="00854221" w:rsidRPr="00754D4E">
        <w:rPr>
          <w:rFonts w:ascii="Times New Roman" w:hAnsi="Times New Roman" w:cs="Times New Roman"/>
          <w:color w:val="000000" w:themeColor="text1"/>
          <w:sz w:val="24"/>
          <w:szCs w:val="24"/>
        </w:rPr>
        <w:t xml:space="preserve">virtual </w:t>
      </w:r>
      <w:r w:rsidR="00FB2F09" w:rsidRPr="00754D4E">
        <w:rPr>
          <w:rFonts w:ascii="Times New Roman" w:hAnsi="Times New Roman" w:cs="Times New Roman"/>
          <w:color w:val="000000" w:themeColor="text1"/>
          <w:sz w:val="24"/>
          <w:szCs w:val="24"/>
        </w:rPr>
        <w:t xml:space="preserve">nature experience should be </w:t>
      </w:r>
      <w:r w:rsidR="002C4252" w:rsidRPr="00754D4E">
        <w:rPr>
          <w:rFonts w:ascii="Times New Roman" w:hAnsi="Times New Roman" w:cs="Times New Roman"/>
          <w:color w:val="000000" w:themeColor="text1"/>
          <w:sz w:val="24"/>
          <w:szCs w:val="24"/>
        </w:rPr>
        <w:t>to</w:t>
      </w:r>
      <w:r w:rsidR="00FB2F09" w:rsidRPr="00754D4E">
        <w:rPr>
          <w:rFonts w:ascii="Times New Roman" w:hAnsi="Times New Roman" w:cs="Times New Roman"/>
          <w:color w:val="000000" w:themeColor="text1"/>
          <w:sz w:val="24"/>
          <w:szCs w:val="24"/>
        </w:rPr>
        <w:t xml:space="preserve"> elicit desired effect</w:t>
      </w:r>
      <w:r w:rsidR="003A56A0" w:rsidRPr="00754D4E">
        <w:rPr>
          <w:rFonts w:ascii="Times New Roman" w:hAnsi="Times New Roman" w:cs="Times New Roman"/>
          <w:color w:val="000000" w:themeColor="text1"/>
          <w:sz w:val="24"/>
          <w:szCs w:val="24"/>
        </w:rPr>
        <w:t>s</w:t>
      </w:r>
      <w:r w:rsidR="00937ABE" w:rsidRPr="00754D4E">
        <w:rPr>
          <w:rFonts w:ascii="Times New Roman" w:hAnsi="Times New Roman" w:cs="Times New Roman"/>
          <w:color w:val="000000" w:themeColor="text1"/>
          <w:sz w:val="24"/>
          <w:szCs w:val="24"/>
        </w:rPr>
        <w:t>, with some authors calling for ‘dose’ studies to be a research priority (</w:t>
      </w:r>
      <w:proofErr w:type="spellStart"/>
      <w:r w:rsidR="00937ABE" w:rsidRPr="00754D4E">
        <w:rPr>
          <w:rFonts w:ascii="Times New Roman" w:hAnsi="Times New Roman" w:cs="Times New Roman"/>
          <w:color w:val="000000" w:themeColor="text1"/>
          <w:sz w:val="24"/>
          <w:szCs w:val="24"/>
        </w:rPr>
        <w:t>Frumpkin</w:t>
      </w:r>
      <w:proofErr w:type="spellEnd"/>
      <w:r w:rsidR="00937ABE" w:rsidRPr="00754D4E">
        <w:rPr>
          <w:rFonts w:ascii="Times New Roman" w:hAnsi="Times New Roman" w:cs="Times New Roman"/>
          <w:color w:val="000000" w:themeColor="text1"/>
          <w:sz w:val="24"/>
          <w:szCs w:val="24"/>
        </w:rPr>
        <w:t xml:space="preserve"> et al</w:t>
      </w:r>
      <w:r w:rsidR="00BD051F" w:rsidRPr="00754D4E">
        <w:rPr>
          <w:rFonts w:ascii="Times New Roman" w:hAnsi="Times New Roman" w:cs="Times New Roman"/>
          <w:color w:val="000000" w:themeColor="text1"/>
          <w:sz w:val="24"/>
          <w:szCs w:val="24"/>
        </w:rPr>
        <w:t>.</w:t>
      </w:r>
      <w:r w:rsidR="00937ABE" w:rsidRPr="00754D4E">
        <w:rPr>
          <w:rFonts w:ascii="Times New Roman" w:hAnsi="Times New Roman" w:cs="Times New Roman"/>
          <w:color w:val="000000" w:themeColor="text1"/>
          <w:sz w:val="24"/>
          <w:szCs w:val="24"/>
        </w:rPr>
        <w:t xml:space="preserve">, </w:t>
      </w:r>
      <w:r w:rsidR="002C280B" w:rsidRPr="00754D4E">
        <w:rPr>
          <w:rFonts w:ascii="Times New Roman" w:hAnsi="Times New Roman" w:cs="Times New Roman"/>
          <w:color w:val="000000" w:themeColor="text1"/>
          <w:sz w:val="24"/>
          <w:szCs w:val="24"/>
        </w:rPr>
        <w:t>2017; Shanahan, et al., 2015)</w:t>
      </w:r>
      <w:r w:rsidR="00B1695E" w:rsidRPr="00754D4E">
        <w:rPr>
          <w:rFonts w:ascii="Times New Roman" w:hAnsi="Times New Roman" w:cs="Times New Roman"/>
          <w:color w:val="000000" w:themeColor="text1"/>
          <w:sz w:val="24"/>
          <w:szCs w:val="24"/>
        </w:rPr>
        <w:t>.</w:t>
      </w:r>
      <w:r w:rsidR="00FB2F09" w:rsidRPr="00754D4E">
        <w:rPr>
          <w:rFonts w:ascii="Times New Roman" w:hAnsi="Times New Roman" w:cs="Times New Roman"/>
          <w:color w:val="000000" w:themeColor="text1"/>
          <w:sz w:val="24"/>
          <w:szCs w:val="24"/>
        </w:rPr>
        <w:t xml:space="preserve">  </w:t>
      </w:r>
      <w:r w:rsidR="00854221" w:rsidRPr="00754D4E">
        <w:rPr>
          <w:rFonts w:ascii="Times New Roman" w:hAnsi="Times New Roman" w:cs="Times New Roman"/>
          <w:color w:val="000000" w:themeColor="text1"/>
          <w:sz w:val="24"/>
          <w:szCs w:val="24"/>
        </w:rPr>
        <w:t>E</w:t>
      </w:r>
      <w:r w:rsidRPr="00754D4E">
        <w:rPr>
          <w:rFonts w:ascii="Times New Roman" w:hAnsi="Times New Roman" w:cs="Times New Roman"/>
          <w:color w:val="000000" w:themeColor="text1"/>
          <w:sz w:val="24"/>
          <w:szCs w:val="24"/>
        </w:rPr>
        <w:t xml:space="preserve">vidence </w:t>
      </w:r>
      <w:r w:rsidR="003A56A0" w:rsidRPr="00754D4E">
        <w:rPr>
          <w:rFonts w:ascii="Times New Roman" w:hAnsi="Times New Roman" w:cs="Times New Roman"/>
          <w:color w:val="000000" w:themeColor="text1"/>
          <w:sz w:val="24"/>
          <w:szCs w:val="24"/>
        </w:rPr>
        <w:t xml:space="preserve">indicated </w:t>
      </w:r>
      <w:r w:rsidR="00A64B39" w:rsidRPr="00754D4E">
        <w:rPr>
          <w:rFonts w:ascii="Times New Roman" w:hAnsi="Times New Roman" w:cs="Times New Roman"/>
          <w:color w:val="000000" w:themeColor="text1"/>
          <w:sz w:val="24"/>
          <w:szCs w:val="24"/>
        </w:rPr>
        <w:t xml:space="preserve">mood </w:t>
      </w:r>
      <w:r w:rsidRPr="00754D4E">
        <w:rPr>
          <w:rFonts w:ascii="Times New Roman" w:hAnsi="Times New Roman" w:cs="Times New Roman"/>
          <w:color w:val="000000" w:themeColor="text1"/>
          <w:sz w:val="24"/>
          <w:szCs w:val="24"/>
        </w:rPr>
        <w:t>can be improved</w:t>
      </w:r>
      <w:r w:rsidR="00854221" w:rsidRPr="00754D4E">
        <w:rPr>
          <w:rFonts w:ascii="Times New Roman" w:hAnsi="Times New Roman" w:cs="Times New Roman"/>
          <w:color w:val="000000" w:themeColor="text1"/>
          <w:sz w:val="24"/>
          <w:szCs w:val="24"/>
        </w:rPr>
        <w:t xml:space="preserve"> </w:t>
      </w:r>
      <w:r w:rsidR="00B1695E" w:rsidRPr="00754D4E">
        <w:rPr>
          <w:rFonts w:ascii="Times New Roman" w:hAnsi="Times New Roman" w:cs="Times New Roman"/>
          <w:color w:val="000000" w:themeColor="text1"/>
          <w:sz w:val="24"/>
          <w:szCs w:val="24"/>
        </w:rPr>
        <w:t xml:space="preserve">after </w:t>
      </w:r>
      <w:r w:rsidR="00A24E94" w:rsidRPr="00754D4E">
        <w:rPr>
          <w:rFonts w:ascii="Times New Roman" w:hAnsi="Times New Roman" w:cs="Times New Roman"/>
          <w:color w:val="000000" w:themeColor="text1"/>
          <w:sz w:val="24"/>
          <w:szCs w:val="24"/>
        </w:rPr>
        <w:t>viewing</w:t>
      </w:r>
      <w:r w:rsidR="00B1695E" w:rsidRPr="00754D4E">
        <w:rPr>
          <w:rFonts w:ascii="Times New Roman" w:hAnsi="Times New Roman" w:cs="Times New Roman"/>
          <w:color w:val="000000" w:themeColor="text1"/>
          <w:sz w:val="24"/>
          <w:szCs w:val="24"/>
        </w:rPr>
        <w:t xml:space="preserve"> </w:t>
      </w:r>
      <w:r w:rsidR="00B75FD9" w:rsidRPr="00754D4E">
        <w:rPr>
          <w:rFonts w:ascii="Times New Roman" w:hAnsi="Times New Roman" w:cs="Times New Roman"/>
          <w:color w:val="000000" w:themeColor="text1"/>
          <w:sz w:val="24"/>
          <w:szCs w:val="24"/>
        </w:rPr>
        <w:t xml:space="preserve">natural </w:t>
      </w:r>
      <w:r w:rsidR="001B1EDA" w:rsidRPr="00754D4E">
        <w:rPr>
          <w:rFonts w:ascii="Times New Roman" w:hAnsi="Times New Roman" w:cs="Times New Roman"/>
          <w:color w:val="000000" w:themeColor="text1"/>
          <w:sz w:val="24"/>
          <w:szCs w:val="24"/>
        </w:rPr>
        <w:t>environment</w:t>
      </w:r>
      <w:r w:rsidR="00B1695E" w:rsidRPr="00754D4E">
        <w:rPr>
          <w:rFonts w:ascii="Times New Roman" w:hAnsi="Times New Roman" w:cs="Times New Roman"/>
          <w:color w:val="000000" w:themeColor="text1"/>
          <w:sz w:val="24"/>
          <w:szCs w:val="24"/>
        </w:rPr>
        <w:t>s</w:t>
      </w:r>
      <w:r w:rsidR="00FC2724" w:rsidRPr="00754D4E">
        <w:rPr>
          <w:rFonts w:ascii="Times New Roman" w:hAnsi="Times New Roman" w:cs="Times New Roman"/>
          <w:color w:val="000000" w:themeColor="text1"/>
          <w:sz w:val="24"/>
          <w:szCs w:val="24"/>
        </w:rPr>
        <w:t xml:space="preserve"> virtually</w:t>
      </w:r>
      <w:r w:rsidR="00854221" w:rsidRPr="00754D4E">
        <w:rPr>
          <w:rFonts w:ascii="Times New Roman" w:hAnsi="Times New Roman" w:cs="Times New Roman"/>
          <w:color w:val="000000" w:themeColor="text1"/>
          <w:sz w:val="24"/>
          <w:szCs w:val="24"/>
        </w:rPr>
        <w:t xml:space="preserve"> </w:t>
      </w:r>
      <w:r w:rsidR="00FC2724" w:rsidRPr="00754D4E">
        <w:rPr>
          <w:rFonts w:ascii="Times New Roman" w:hAnsi="Times New Roman" w:cs="Times New Roman"/>
          <w:color w:val="000000" w:themeColor="text1"/>
          <w:sz w:val="24"/>
          <w:szCs w:val="24"/>
        </w:rPr>
        <w:t xml:space="preserve">between </w:t>
      </w:r>
      <w:r w:rsidR="00B75FD9" w:rsidRPr="00754D4E">
        <w:rPr>
          <w:rFonts w:ascii="Times New Roman" w:hAnsi="Times New Roman" w:cs="Times New Roman"/>
          <w:color w:val="000000" w:themeColor="text1"/>
          <w:sz w:val="24"/>
          <w:szCs w:val="24"/>
        </w:rPr>
        <w:t>2</w:t>
      </w:r>
      <w:r w:rsidR="002C4252" w:rsidRPr="00754D4E">
        <w:rPr>
          <w:rFonts w:ascii="Times New Roman" w:hAnsi="Times New Roman" w:cs="Times New Roman"/>
          <w:color w:val="000000" w:themeColor="text1"/>
          <w:sz w:val="24"/>
          <w:szCs w:val="24"/>
        </w:rPr>
        <w:t xml:space="preserve"> - </w:t>
      </w:r>
      <w:r w:rsidR="00B75FD9" w:rsidRPr="00754D4E">
        <w:rPr>
          <w:rFonts w:ascii="Times New Roman" w:hAnsi="Times New Roman" w:cs="Times New Roman"/>
          <w:color w:val="000000" w:themeColor="text1"/>
          <w:sz w:val="24"/>
          <w:szCs w:val="24"/>
        </w:rPr>
        <w:t xml:space="preserve">5 minutes </w:t>
      </w:r>
      <w:r w:rsidR="005710BA" w:rsidRPr="00754D4E">
        <w:rPr>
          <w:rFonts w:ascii="Times New Roman" w:hAnsi="Times New Roman" w:cs="Times New Roman"/>
          <w:color w:val="000000" w:themeColor="text1"/>
          <w:sz w:val="24"/>
          <w:szCs w:val="24"/>
        </w:rPr>
        <w:t xml:space="preserve">duration </w:t>
      </w:r>
      <w:r w:rsidR="00B75FD9" w:rsidRPr="00754D4E">
        <w:rPr>
          <w:rFonts w:ascii="Times New Roman" w:hAnsi="Times New Roman" w:cs="Times New Roman"/>
          <w:color w:val="000000" w:themeColor="text1"/>
          <w:sz w:val="24"/>
          <w:szCs w:val="24"/>
        </w:rPr>
        <w:t xml:space="preserve">(McAllister </w:t>
      </w:r>
      <w:r w:rsidR="00B75FD9" w:rsidRPr="00754D4E">
        <w:rPr>
          <w:rFonts w:ascii="Times New Roman" w:hAnsi="Times New Roman" w:cs="Times New Roman"/>
          <w:color w:val="000000" w:themeColor="text1"/>
          <w:sz w:val="24"/>
          <w:szCs w:val="24"/>
        </w:rPr>
        <w:lastRenderedPageBreak/>
        <w:t>Bhullar &amp; Schutte, 2017; Yeo et al., 2018), particularly for positive mood.</w:t>
      </w:r>
      <w:r w:rsidR="002134E3" w:rsidRPr="00754D4E">
        <w:rPr>
          <w:rFonts w:ascii="Times New Roman" w:hAnsi="Times New Roman" w:cs="Times New Roman"/>
          <w:color w:val="000000" w:themeColor="text1"/>
          <w:sz w:val="24"/>
          <w:szCs w:val="24"/>
        </w:rPr>
        <w:t xml:space="preserve">  Brief virtual exposure to natural environments also elicit</w:t>
      </w:r>
      <w:r w:rsidR="005710BA" w:rsidRPr="00754D4E">
        <w:rPr>
          <w:rFonts w:ascii="Times New Roman" w:hAnsi="Times New Roman" w:cs="Times New Roman"/>
          <w:color w:val="000000" w:themeColor="text1"/>
          <w:sz w:val="24"/>
          <w:szCs w:val="24"/>
        </w:rPr>
        <w:t>s</w:t>
      </w:r>
      <w:r w:rsidR="002134E3" w:rsidRPr="00754D4E">
        <w:rPr>
          <w:rFonts w:ascii="Times New Roman" w:hAnsi="Times New Roman" w:cs="Times New Roman"/>
          <w:color w:val="000000" w:themeColor="text1"/>
          <w:sz w:val="24"/>
          <w:szCs w:val="24"/>
        </w:rPr>
        <w:t xml:space="preserve"> different perceptions in perceived </w:t>
      </w:r>
      <w:proofErr w:type="spellStart"/>
      <w:r w:rsidR="002134E3" w:rsidRPr="00754D4E">
        <w:rPr>
          <w:rFonts w:ascii="Times New Roman" w:hAnsi="Times New Roman" w:cs="Times New Roman"/>
          <w:color w:val="000000" w:themeColor="text1"/>
          <w:sz w:val="24"/>
          <w:szCs w:val="24"/>
        </w:rPr>
        <w:t>restorativeness</w:t>
      </w:r>
      <w:proofErr w:type="spellEnd"/>
      <w:r w:rsidR="002134E3" w:rsidRPr="00754D4E">
        <w:rPr>
          <w:rFonts w:ascii="Times New Roman" w:hAnsi="Times New Roman" w:cs="Times New Roman"/>
          <w:color w:val="000000" w:themeColor="text1"/>
          <w:sz w:val="24"/>
          <w:szCs w:val="24"/>
        </w:rPr>
        <w:t xml:space="preserve"> (Browning et al., 2020</w:t>
      </w:r>
      <w:r w:rsidR="009114C6" w:rsidRPr="00754D4E">
        <w:rPr>
          <w:rFonts w:ascii="Times New Roman" w:hAnsi="Times New Roman" w:cs="Times New Roman"/>
          <w:color w:val="000000" w:themeColor="text1"/>
          <w:sz w:val="24"/>
          <w:szCs w:val="24"/>
        </w:rPr>
        <w:t>b</w:t>
      </w:r>
      <w:r w:rsidR="002134E3" w:rsidRPr="00754D4E">
        <w:rPr>
          <w:rFonts w:ascii="Times New Roman" w:hAnsi="Times New Roman" w:cs="Times New Roman"/>
          <w:color w:val="000000" w:themeColor="text1"/>
          <w:sz w:val="24"/>
          <w:szCs w:val="24"/>
        </w:rPr>
        <w:t xml:space="preserve">; Kang &amp; Kim, 2019). </w:t>
      </w:r>
    </w:p>
    <w:p w14:paraId="688E3979" w14:textId="56290BFB" w:rsidR="00152B35" w:rsidRPr="00754D4E" w:rsidRDefault="008D777E" w:rsidP="00D671EE">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Some authors </w:t>
      </w:r>
      <w:r w:rsidR="00A24E94" w:rsidRPr="00754D4E">
        <w:rPr>
          <w:rFonts w:ascii="Times New Roman" w:hAnsi="Times New Roman" w:cs="Times New Roman"/>
          <w:color w:val="000000" w:themeColor="text1"/>
          <w:sz w:val="24"/>
          <w:szCs w:val="24"/>
        </w:rPr>
        <w:t>argue</w:t>
      </w:r>
      <w:r w:rsidRPr="00754D4E">
        <w:rPr>
          <w:rFonts w:ascii="Times New Roman" w:hAnsi="Times New Roman" w:cs="Times New Roman"/>
          <w:color w:val="000000" w:themeColor="text1"/>
          <w:sz w:val="24"/>
          <w:szCs w:val="24"/>
        </w:rPr>
        <w:t xml:space="preserve">d even short </w:t>
      </w:r>
      <w:r w:rsidR="006B381F" w:rsidRPr="00754D4E">
        <w:rPr>
          <w:rFonts w:ascii="Times New Roman" w:hAnsi="Times New Roman" w:cs="Times New Roman"/>
          <w:color w:val="000000" w:themeColor="text1"/>
          <w:sz w:val="24"/>
          <w:szCs w:val="24"/>
        </w:rPr>
        <w:t>experiences</w:t>
      </w:r>
      <w:r w:rsidRPr="00754D4E">
        <w:rPr>
          <w:rFonts w:ascii="Times New Roman" w:hAnsi="Times New Roman" w:cs="Times New Roman"/>
          <w:color w:val="000000" w:themeColor="text1"/>
          <w:sz w:val="24"/>
          <w:szCs w:val="24"/>
        </w:rPr>
        <w:t>, or</w:t>
      </w:r>
      <w:r w:rsidR="00A24E94" w:rsidRPr="00754D4E">
        <w:rPr>
          <w:rFonts w:ascii="Times New Roman" w:hAnsi="Times New Roman" w:cs="Times New Roman"/>
          <w:color w:val="000000" w:themeColor="text1"/>
          <w:sz w:val="24"/>
          <w:szCs w:val="24"/>
        </w:rPr>
        <w:t xml:space="preserve"> ‘micro-doses’</w:t>
      </w:r>
      <w:r w:rsidRPr="00754D4E">
        <w:rPr>
          <w:rFonts w:ascii="Times New Roman" w:hAnsi="Times New Roman" w:cs="Times New Roman"/>
          <w:color w:val="000000" w:themeColor="text1"/>
          <w:sz w:val="24"/>
          <w:szCs w:val="24"/>
        </w:rPr>
        <w:t xml:space="preserve">, </w:t>
      </w:r>
      <w:r w:rsidR="00A24E94" w:rsidRPr="00754D4E">
        <w:rPr>
          <w:rFonts w:ascii="Times New Roman" w:hAnsi="Times New Roman" w:cs="Times New Roman"/>
          <w:color w:val="000000" w:themeColor="text1"/>
          <w:sz w:val="24"/>
          <w:szCs w:val="24"/>
        </w:rPr>
        <w:t xml:space="preserve">could </w:t>
      </w:r>
      <w:r w:rsidR="00B1695E" w:rsidRPr="00754D4E">
        <w:rPr>
          <w:rFonts w:ascii="Times New Roman" w:hAnsi="Times New Roman" w:cs="Times New Roman"/>
          <w:color w:val="000000" w:themeColor="text1"/>
          <w:sz w:val="24"/>
          <w:szCs w:val="24"/>
        </w:rPr>
        <w:t xml:space="preserve">also </w:t>
      </w:r>
      <w:r w:rsidR="00A24E94" w:rsidRPr="00754D4E">
        <w:rPr>
          <w:rFonts w:ascii="Times New Roman" w:hAnsi="Times New Roman" w:cs="Times New Roman"/>
          <w:color w:val="000000" w:themeColor="text1"/>
          <w:sz w:val="24"/>
          <w:szCs w:val="24"/>
        </w:rPr>
        <w:t>be an important public health resource (Browning et al., 2020</w:t>
      </w:r>
      <w:r w:rsidR="009114C6" w:rsidRPr="00754D4E">
        <w:rPr>
          <w:rFonts w:ascii="Times New Roman" w:hAnsi="Times New Roman" w:cs="Times New Roman"/>
          <w:color w:val="000000" w:themeColor="text1"/>
          <w:sz w:val="24"/>
          <w:szCs w:val="24"/>
        </w:rPr>
        <w:t>a; 2020b</w:t>
      </w:r>
      <w:r w:rsidR="00A24E94"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w:t>
      </w:r>
      <w:r w:rsidR="00B1695E" w:rsidRPr="00754D4E">
        <w:rPr>
          <w:rFonts w:ascii="Times New Roman" w:hAnsi="Times New Roman" w:cs="Times New Roman"/>
          <w:color w:val="000000" w:themeColor="text1"/>
          <w:sz w:val="24"/>
          <w:szCs w:val="24"/>
        </w:rPr>
        <w:t>The concept of a ‘m</w:t>
      </w:r>
      <w:r w:rsidRPr="00754D4E">
        <w:rPr>
          <w:rFonts w:ascii="Times New Roman" w:hAnsi="Times New Roman" w:cs="Times New Roman"/>
          <w:color w:val="000000" w:themeColor="text1"/>
          <w:sz w:val="24"/>
          <w:szCs w:val="24"/>
        </w:rPr>
        <w:t>icro-break</w:t>
      </w:r>
      <w:r w:rsidR="00F459E3"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could be useful to this aim.  A micro-break broadly refers to very brief breaks</w:t>
      </w:r>
      <w:r w:rsidR="00F459E3" w:rsidRPr="00754D4E">
        <w:rPr>
          <w:rFonts w:ascii="Times New Roman" w:hAnsi="Times New Roman" w:cs="Times New Roman"/>
          <w:color w:val="000000" w:themeColor="text1"/>
          <w:sz w:val="24"/>
          <w:szCs w:val="24"/>
        </w:rPr>
        <w:t>, usually</w:t>
      </w:r>
      <w:r w:rsidRPr="00754D4E">
        <w:rPr>
          <w:rFonts w:ascii="Times New Roman" w:hAnsi="Times New Roman" w:cs="Times New Roman"/>
          <w:color w:val="000000" w:themeColor="text1"/>
          <w:sz w:val="24"/>
          <w:szCs w:val="24"/>
        </w:rPr>
        <w:t xml:space="preserve"> in a work context</w:t>
      </w:r>
      <w:r w:rsidR="00F459E3"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that allow an </w:t>
      </w:r>
      <w:r w:rsidR="00F459E3" w:rsidRPr="00754D4E">
        <w:rPr>
          <w:rFonts w:ascii="Times New Roman" w:hAnsi="Times New Roman" w:cs="Times New Roman"/>
          <w:color w:val="000000" w:themeColor="text1"/>
          <w:sz w:val="24"/>
          <w:szCs w:val="24"/>
        </w:rPr>
        <w:t xml:space="preserve">individual </w:t>
      </w:r>
      <w:r w:rsidRPr="00754D4E">
        <w:rPr>
          <w:rFonts w:ascii="Times New Roman" w:hAnsi="Times New Roman" w:cs="Times New Roman"/>
          <w:color w:val="000000" w:themeColor="text1"/>
          <w:sz w:val="24"/>
          <w:szCs w:val="24"/>
        </w:rPr>
        <w:t xml:space="preserve">to disengage from tasks </w:t>
      </w:r>
      <w:r w:rsidR="00F459E3" w:rsidRPr="00754D4E">
        <w:rPr>
          <w:rFonts w:ascii="Times New Roman" w:hAnsi="Times New Roman" w:cs="Times New Roman"/>
          <w:color w:val="000000" w:themeColor="text1"/>
          <w:sz w:val="24"/>
          <w:szCs w:val="24"/>
        </w:rPr>
        <w:t xml:space="preserve">and </w:t>
      </w:r>
      <w:r w:rsidRPr="00754D4E">
        <w:rPr>
          <w:rFonts w:ascii="Times New Roman" w:hAnsi="Times New Roman" w:cs="Times New Roman"/>
          <w:color w:val="000000" w:themeColor="text1"/>
          <w:sz w:val="24"/>
          <w:szCs w:val="24"/>
        </w:rPr>
        <w:t>recover important resources (</w:t>
      </w:r>
      <w:r w:rsidR="002059C8" w:rsidRPr="00754D4E">
        <w:rPr>
          <w:rFonts w:ascii="Times New Roman" w:hAnsi="Times New Roman" w:cs="Times New Roman"/>
          <w:color w:val="000000" w:themeColor="text1"/>
          <w:sz w:val="24"/>
          <w:szCs w:val="24"/>
        </w:rPr>
        <w:t>Kim</w:t>
      </w:r>
      <w:r w:rsidR="00C95AA1" w:rsidRPr="00754D4E">
        <w:rPr>
          <w:rFonts w:ascii="Times New Roman" w:hAnsi="Times New Roman" w:cs="Times New Roman"/>
          <w:color w:val="000000" w:themeColor="text1"/>
          <w:sz w:val="24"/>
          <w:szCs w:val="24"/>
        </w:rPr>
        <w:t>, Cho &amp; Park</w:t>
      </w:r>
      <w:r w:rsidR="002059C8" w:rsidRPr="00754D4E">
        <w:rPr>
          <w:rFonts w:ascii="Times New Roman" w:hAnsi="Times New Roman" w:cs="Times New Roman"/>
          <w:color w:val="000000" w:themeColor="text1"/>
          <w:sz w:val="24"/>
          <w:szCs w:val="24"/>
        </w:rPr>
        <w:t xml:space="preserve">, 2022; </w:t>
      </w:r>
      <w:r w:rsidR="003155A0" w:rsidRPr="00754D4E">
        <w:rPr>
          <w:rFonts w:ascii="Times New Roman" w:hAnsi="Times New Roman" w:cs="Times New Roman"/>
          <w:color w:val="000000" w:themeColor="text1"/>
          <w:sz w:val="24"/>
          <w:szCs w:val="24"/>
        </w:rPr>
        <w:t>Kim</w:t>
      </w:r>
      <w:r w:rsidR="001B1CB6" w:rsidRPr="00754D4E">
        <w:rPr>
          <w:rFonts w:ascii="Times New Roman" w:hAnsi="Times New Roman" w:cs="Times New Roman"/>
          <w:color w:val="000000" w:themeColor="text1"/>
          <w:sz w:val="24"/>
          <w:szCs w:val="24"/>
        </w:rPr>
        <w:t xml:space="preserve"> et al.</w:t>
      </w:r>
      <w:r w:rsidR="00F62B8D" w:rsidRPr="00754D4E">
        <w:rPr>
          <w:rFonts w:ascii="Times New Roman" w:hAnsi="Times New Roman" w:cs="Times New Roman"/>
          <w:color w:val="000000" w:themeColor="text1"/>
          <w:sz w:val="24"/>
          <w:szCs w:val="24"/>
        </w:rPr>
        <w:t xml:space="preserve">, 2017; </w:t>
      </w:r>
      <w:r w:rsidRPr="00754D4E">
        <w:rPr>
          <w:rFonts w:ascii="Times New Roman" w:hAnsi="Times New Roman" w:cs="Times New Roman"/>
          <w:color w:val="000000" w:themeColor="text1"/>
          <w:sz w:val="24"/>
          <w:szCs w:val="24"/>
        </w:rPr>
        <w:t>Lee</w:t>
      </w:r>
      <w:r w:rsidR="006E50C6" w:rsidRPr="00754D4E">
        <w:rPr>
          <w:rFonts w:ascii="Times New Roman" w:hAnsi="Times New Roman" w:cs="Times New Roman"/>
          <w:color w:val="000000" w:themeColor="text1"/>
          <w:sz w:val="24"/>
          <w:szCs w:val="24"/>
        </w:rPr>
        <w:t xml:space="preserve"> et al.</w:t>
      </w:r>
      <w:r w:rsidRPr="00754D4E">
        <w:rPr>
          <w:rFonts w:ascii="Times New Roman" w:hAnsi="Times New Roman" w:cs="Times New Roman"/>
          <w:color w:val="000000" w:themeColor="text1"/>
          <w:sz w:val="24"/>
          <w:szCs w:val="24"/>
        </w:rPr>
        <w:t xml:space="preserve">, 2018).  Several studies investigated </w:t>
      </w:r>
      <w:r w:rsidR="0034314F" w:rsidRPr="00754D4E">
        <w:rPr>
          <w:rFonts w:ascii="Times New Roman" w:hAnsi="Times New Roman" w:cs="Times New Roman"/>
          <w:color w:val="000000" w:themeColor="text1"/>
          <w:sz w:val="24"/>
          <w:szCs w:val="24"/>
        </w:rPr>
        <w:t xml:space="preserve">the effectiveness of 40-90 sec. </w:t>
      </w:r>
      <w:r w:rsidRPr="00754D4E">
        <w:rPr>
          <w:rFonts w:ascii="Times New Roman" w:hAnsi="Times New Roman" w:cs="Times New Roman"/>
          <w:color w:val="000000" w:themeColor="text1"/>
          <w:sz w:val="24"/>
          <w:szCs w:val="24"/>
        </w:rPr>
        <w:t>micro-break</w:t>
      </w:r>
      <w:r w:rsidR="00E4497C" w:rsidRPr="00754D4E">
        <w:rPr>
          <w:rFonts w:ascii="Times New Roman" w:hAnsi="Times New Roman" w:cs="Times New Roman"/>
          <w:color w:val="000000" w:themeColor="text1"/>
          <w:sz w:val="24"/>
          <w:szCs w:val="24"/>
        </w:rPr>
        <w:t xml:space="preserve"> </w:t>
      </w:r>
      <w:r w:rsidR="007D391C" w:rsidRPr="00754D4E">
        <w:rPr>
          <w:rFonts w:ascii="Times New Roman" w:hAnsi="Times New Roman" w:cs="Times New Roman"/>
          <w:color w:val="000000" w:themeColor="text1"/>
          <w:sz w:val="24"/>
          <w:szCs w:val="24"/>
        </w:rPr>
        <w:t xml:space="preserve">involving </w:t>
      </w:r>
      <w:r w:rsidRPr="00754D4E">
        <w:rPr>
          <w:rFonts w:ascii="Times New Roman" w:hAnsi="Times New Roman" w:cs="Times New Roman"/>
          <w:color w:val="000000" w:themeColor="text1"/>
          <w:sz w:val="24"/>
          <w:szCs w:val="24"/>
        </w:rPr>
        <w:t>viewing</w:t>
      </w:r>
      <w:r w:rsidR="007D391C" w:rsidRPr="00754D4E">
        <w:rPr>
          <w:rFonts w:ascii="Times New Roman" w:hAnsi="Times New Roman" w:cs="Times New Roman"/>
          <w:color w:val="000000" w:themeColor="text1"/>
          <w:sz w:val="24"/>
          <w:szCs w:val="24"/>
        </w:rPr>
        <w:t xml:space="preserve"> either</w:t>
      </w:r>
      <w:r w:rsidRPr="00754D4E">
        <w:rPr>
          <w:rFonts w:ascii="Times New Roman" w:hAnsi="Times New Roman" w:cs="Times New Roman"/>
          <w:color w:val="000000" w:themeColor="text1"/>
          <w:sz w:val="24"/>
          <w:szCs w:val="24"/>
        </w:rPr>
        <w:t xml:space="preserve"> </w:t>
      </w:r>
      <w:r w:rsidR="0022326C" w:rsidRPr="00754D4E">
        <w:rPr>
          <w:rFonts w:ascii="Times New Roman" w:hAnsi="Times New Roman" w:cs="Times New Roman"/>
          <w:color w:val="000000" w:themeColor="text1"/>
          <w:sz w:val="24"/>
          <w:szCs w:val="24"/>
        </w:rPr>
        <w:t>a</w:t>
      </w:r>
      <w:r w:rsidRPr="00754D4E">
        <w:rPr>
          <w:rFonts w:ascii="Times New Roman" w:hAnsi="Times New Roman" w:cs="Times New Roman"/>
          <w:color w:val="000000" w:themeColor="text1"/>
          <w:sz w:val="24"/>
          <w:szCs w:val="24"/>
        </w:rPr>
        <w:t xml:space="preserve"> </w:t>
      </w:r>
      <w:r w:rsidR="0085638B" w:rsidRPr="00754D4E">
        <w:rPr>
          <w:rFonts w:ascii="Times New Roman" w:hAnsi="Times New Roman" w:cs="Times New Roman"/>
          <w:color w:val="000000" w:themeColor="text1"/>
          <w:sz w:val="24"/>
          <w:szCs w:val="24"/>
        </w:rPr>
        <w:t>roof with greenery</w:t>
      </w:r>
      <w:r w:rsidR="00654F1B" w:rsidRPr="00754D4E">
        <w:rPr>
          <w:rFonts w:ascii="Times New Roman" w:hAnsi="Times New Roman" w:cs="Times New Roman"/>
          <w:color w:val="000000" w:themeColor="text1"/>
          <w:sz w:val="24"/>
          <w:szCs w:val="24"/>
        </w:rPr>
        <w:t xml:space="preserve"> on it </w:t>
      </w:r>
      <w:r w:rsidR="007D391C" w:rsidRPr="00754D4E">
        <w:rPr>
          <w:rFonts w:ascii="Times New Roman" w:hAnsi="Times New Roman" w:cs="Times New Roman"/>
          <w:color w:val="000000" w:themeColor="text1"/>
          <w:sz w:val="24"/>
          <w:szCs w:val="24"/>
        </w:rPr>
        <w:t xml:space="preserve">or </w:t>
      </w:r>
      <w:r w:rsidR="0022326C" w:rsidRPr="00754D4E">
        <w:rPr>
          <w:rFonts w:ascii="Times New Roman" w:hAnsi="Times New Roman" w:cs="Times New Roman"/>
          <w:color w:val="000000" w:themeColor="text1"/>
          <w:sz w:val="24"/>
          <w:szCs w:val="24"/>
        </w:rPr>
        <w:t>concrete roof (</w:t>
      </w:r>
      <w:r w:rsidR="00C9549A" w:rsidRPr="00754D4E">
        <w:rPr>
          <w:rFonts w:ascii="Times New Roman" w:hAnsi="Times New Roman" w:cs="Times New Roman"/>
          <w:color w:val="000000" w:themeColor="text1"/>
          <w:sz w:val="24"/>
          <w:szCs w:val="24"/>
        </w:rPr>
        <w:t>Lee et al, 2015</w:t>
      </w:r>
      <w:r w:rsidR="003F4A64" w:rsidRPr="00754D4E">
        <w:rPr>
          <w:rFonts w:ascii="Times New Roman" w:hAnsi="Times New Roman" w:cs="Times New Roman"/>
          <w:color w:val="000000" w:themeColor="text1"/>
          <w:sz w:val="24"/>
          <w:szCs w:val="24"/>
        </w:rPr>
        <w:t xml:space="preserve">; </w:t>
      </w:r>
      <w:r w:rsidR="0022326C" w:rsidRPr="00754D4E">
        <w:rPr>
          <w:rFonts w:ascii="Times New Roman" w:hAnsi="Times New Roman" w:cs="Times New Roman"/>
          <w:color w:val="000000" w:themeColor="text1"/>
          <w:sz w:val="24"/>
          <w:szCs w:val="24"/>
        </w:rPr>
        <w:t>201</w:t>
      </w:r>
      <w:r w:rsidR="00C9549A" w:rsidRPr="00754D4E">
        <w:rPr>
          <w:rFonts w:ascii="Times New Roman" w:hAnsi="Times New Roman" w:cs="Times New Roman"/>
          <w:color w:val="000000" w:themeColor="text1"/>
          <w:sz w:val="24"/>
          <w:szCs w:val="24"/>
        </w:rPr>
        <w:t>7</w:t>
      </w:r>
      <w:r w:rsidR="0022326C" w:rsidRPr="00754D4E">
        <w:rPr>
          <w:rFonts w:ascii="Times New Roman" w:hAnsi="Times New Roman" w:cs="Times New Roman"/>
          <w:color w:val="000000" w:themeColor="text1"/>
          <w:sz w:val="24"/>
          <w:szCs w:val="24"/>
        </w:rPr>
        <w:t>; 201</w:t>
      </w:r>
      <w:r w:rsidR="00C9549A" w:rsidRPr="00754D4E">
        <w:rPr>
          <w:rFonts w:ascii="Times New Roman" w:hAnsi="Times New Roman" w:cs="Times New Roman"/>
          <w:color w:val="000000" w:themeColor="text1"/>
          <w:sz w:val="24"/>
          <w:szCs w:val="24"/>
        </w:rPr>
        <w:t>8</w:t>
      </w:r>
      <w:r w:rsidR="0022326C" w:rsidRPr="00754D4E">
        <w:rPr>
          <w:rFonts w:ascii="Times New Roman" w:hAnsi="Times New Roman" w:cs="Times New Roman"/>
          <w:color w:val="000000" w:themeColor="text1"/>
          <w:sz w:val="24"/>
          <w:szCs w:val="24"/>
        </w:rPr>
        <w:t>).</w:t>
      </w:r>
      <w:r w:rsidR="00854221" w:rsidRPr="00754D4E">
        <w:rPr>
          <w:rFonts w:ascii="Times New Roman" w:hAnsi="Times New Roman" w:cs="Times New Roman"/>
          <w:color w:val="000000" w:themeColor="text1"/>
          <w:sz w:val="24"/>
          <w:szCs w:val="24"/>
        </w:rPr>
        <w:t xml:space="preserve"> </w:t>
      </w:r>
      <w:r w:rsidR="0022326C" w:rsidRPr="00754D4E">
        <w:rPr>
          <w:rFonts w:ascii="Times New Roman" w:hAnsi="Times New Roman" w:cs="Times New Roman"/>
          <w:color w:val="000000" w:themeColor="text1"/>
          <w:sz w:val="24"/>
          <w:szCs w:val="24"/>
        </w:rPr>
        <w:t xml:space="preserve">  </w:t>
      </w:r>
      <w:r w:rsidR="0034314F" w:rsidRPr="00754D4E">
        <w:rPr>
          <w:rFonts w:ascii="Times New Roman" w:hAnsi="Times New Roman" w:cs="Times New Roman"/>
          <w:color w:val="000000" w:themeColor="text1"/>
          <w:sz w:val="24"/>
          <w:szCs w:val="24"/>
        </w:rPr>
        <w:t>I</w:t>
      </w:r>
      <w:r w:rsidR="0022326C" w:rsidRPr="00754D4E">
        <w:rPr>
          <w:rFonts w:ascii="Times New Roman" w:hAnsi="Times New Roman" w:cs="Times New Roman"/>
          <w:color w:val="000000" w:themeColor="text1"/>
          <w:sz w:val="24"/>
          <w:szCs w:val="24"/>
        </w:rPr>
        <w:t>mprove</w:t>
      </w:r>
      <w:r w:rsidR="00C9549A" w:rsidRPr="00754D4E">
        <w:rPr>
          <w:rFonts w:ascii="Times New Roman" w:hAnsi="Times New Roman" w:cs="Times New Roman"/>
          <w:color w:val="000000" w:themeColor="text1"/>
          <w:sz w:val="24"/>
          <w:szCs w:val="24"/>
        </w:rPr>
        <w:t xml:space="preserve">d mood, measured </w:t>
      </w:r>
      <w:r w:rsidR="001C3EE8" w:rsidRPr="00754D4E">
        <w:rPr>
          <w:rFonts w:ascii="Times New Roman" w:hAnsi="Times New Roman" w:cs="Times New Roman"/>
          <w:color w:val="000000" w:themeColor="text1"/>
          <w:sz w:val="24"/>
          <w:szCs w:val="24"/>
        </w:rPr>
        <w:t xml:space="preserve">as </w:t>
      </w:r>
      <w:r w:rsidR="00C9549A" w:rsidRPr="00754D4E">
        <w:rPr>
          <w:rFonts w:ascii="Times New Roman" w:hAnsi="Times New Roman" w:cs="Times New Roman"/>
          <w:color w:val="000000" w:themeColor="text1"/>
          <w:sz w:val="24"/>
          <w:szCs w:val="24"/>
        </w:rPr>
        <w:t xml:space="preserve">tension, was </w:t>
      </w:r>
      <w:r w:rsidR="001C3EE8" w:rsidRPr="00754D4E">
        <w:rPr>
          <w:rFonts w:ascii="Times New Roman" w:hAnsi="Times New Roman" w:cs="Times New Roman"/>
          <w:color w:val="000000" w:themeColor="text1"/>
          <w:sz w:val="24"/>
          <w:szCs w:val="24"/>
        </w:rPr>
        <w:t xml:space="preserve">indirectly </w:t>
      </w:r>
      <w:r w:rsidR="00C9549A" w:rsidRPr="00754D4E">
        <w:rPr>
          <w:rFonts w:ascii="Times New Roman" w:hAnsi="Times New Roman" w:cs="Times New Roman"/>
          <w:color w:val="000000" w:themeColor="text1"/>
          <w:sz w:val="24"/>
          <w:szCs w:val="24"/>
        </w:rPr>
        <w:t xml:space="preserve">observed </w:t>
      </w:r>
      <w:r w:rsidR="001C3EE8" w:rsidRPr="00754D4E">
        <w:rPr>
          <w:rFonts w:ascii="Times New Roman" w:hAnsi="Times New Roman" w:cs="Times New Roman"/>
          <w:color w:val="000000" w:themeColor="text1"/>
          <w:sz w:val="24"/>
          <w:szCs w:val="24"/>
        </w:rPr>
        <w:t xml:space="preserve">via </w:t>
      </w:r>
      <w:r w:rsidR="0022326C" w:rsidRPr="00754D4E">
        <w:rPr>
          <w:rFonts w:ascii="Times New Roman" w:hAnsi="Times New Roman" w:cs="Times New Roman"/>
          <w:color w:val="000000" w:themeColor="text1"/>
          <w:sz w:val="24"/>
          <w:szCs w:val="24"/>
        </w:rPr>
        <w:t xml:space="preserve">perceived </w:t>
      </w:r>
      <w:proofErr w:type="spellStart"/>
      <w:r w:rsidR="0022326C" w:rsidRPr="00754D4E">
        <w:rPr>
          <w:rFonts w:ascii="Times New Roman" w:hAnsi="Times New Roman" w:cs="Times New Roman"/>
          <w:color w:val="000000" w:themeColor="text1"/>
          <w:sz w:val="24"/>
          <w:szCs w:val="24"/>
        </w:rPr>
        <w:t>restorativeness</w:t>
      </w:r>
      <w:proofErr w:type="spellEnd"/>
      <w:r w:rsidR="003F4A64" w:rsidRPr="00754D4E">
        <w:rPr>
          <w:rFonts w:ascii="Times New Roman" w:hAnsi="Times New Roman" w:cs="Times New Roman"/>
          <w:color w:val="000000" w:themeColor="text1"/>
          <w:sz w:val="24"/>
          <w:szCs w:val="24"/>
        </w:rPr>
        <w:t xml:space="preserve"> (Lee et al</w:t>
      </w:r>
      <w:r w:rsidR="00C9549A" w:rsidRPr="00754D4E">
        <w:rPr>
          <w:rFonts w:ascii="Times New Roman" w:hAnsi="Times New Roman" w:cs="Times New Roman"/>
          <w:color w:val="000000" w:themeColor="text1"/>
          <w:sz w:val="24"/>
          <w:szCs w:val="24"/>
        </w:rPr>
        <w:t>.</w:t>
      </w:r>
      <w:r w:rsidR="003F4A64" w:rsidRPr="00754D4E">
        <w:rPr>
          <w:rFonts w:ascii="Times New Roman" w:hAnsi="Times New Roman" w:cs="Times New Roman"/>
          <w:color w:val="000000" w:themeColor="text1"/>
          <w:sz w:val="24"/>
          <w:szCs w:val="24"/>
        </w:rPr>
        <w:t>, 2017; 2018)</w:t>
      </w:r>
      <w:r w:rsidR="000E11EB" w:rsidRPr="00754D4E">
        <w:rPr>
          <w:rFonts w:ascii="Times New Roman" w:hAnsi="Times New Roman" w:cs="Times New Roman"/>
          <w:color w:val="000000" w:themeColor="text1"/>
          <w:sz w:val="24"/>
          <w:szCs w:val="24"/>
        </w:rPr>
        <w:t>.  T</w:t>
      </w:r>
      <w:r w:rsidR="003F4A64" w:rsidRPr="00754D4E">
        <w:rPr>
          <w:rFonts w:ascii="Times New Roman" w:hAnsi="Times New Roman" w:cs="Times New Roman"/>
          <w:color w:val="000000" w:themeColor="text1"/>
          <w:sz w:val="24"/>
          <w:szCs w:val="24"/>
        </w:rPr>
        <w:t xml:space="preserve">hey </w:t>
      </w:r>
      <w:r w:rsidR="000E11EB" w:rsidRPr="00754D4E">
        <w:rPr>
          <w:rFonts w:ascii="Times New Roman" w:hAnsi="Times New Roman" w:cs="Times New Roman"/>
          <w:color w:val="000000" w:themeColor="text1"/>
          <w:sz w:val="24"/>
          <w:szCs w:val="24"/>
        </w:rPr>
        <w:t>also</w:t>
      </w:r>
      <w:r w:rsidR="003F4A64" w:rsidRPr="00754D4E">
        <w:rPr>
          <w:rFonts w:ascii="Times New Roman" w:hAnsi="Times New Roman" w:cs="Times New Roman"/>
          <w:color w:val="000000" w:themeColor="text1"/>
          <w:sz w:val="24"/>
          <w:szCs w:val="24"/>
        </w:rPr>
        <w:t xml:space="preserve"> report</w:t>
      </w:r>
      <w:r w:rsidR="007D28DA" w:rsidRPr="00754D4E">
        <w:rPr>
          <w:rFonts w:ascii="Times New Roman" w:hAnsi="Times New Roman" w:cs="Times New Roman"/>
          <w:color w:val="000000" w:themeColor="text1"/>
          <w:sz w:val="24"/>
          <w:szCs w:val="24"/>
        </w:rPr>
        <w:t>ed</w:t>
      </w:r>
      <w:r w:rsidR="003F4A64" w:rsidRPr="00754D4E">
        <w:rPr>
          <w:rFonts w:ascii="Times New Roman" w:hAnsi="Times New Roman" w:cs="Times New Roman"/>
          <w:color w:val="000000" w:themeColor="text1"/>
          <w:sz w:val="24"/>
          <w:szCs w:val="24"/>
        </w:rPr>
        <w:t xml:space="preserve"> improved directed attention task performance after viewing a green, flower-covered roof (Lee et al., 2015), </w:t>
      </w:r>
      <w:r w:rsidR="007D28DA" w:rsidRPr="00754D4E">
        <w:rPr>
          <w:rFonts w:ascii="Times New Roman" w:hAnsi="Times New Roman" w:cs="Times New Roman"/>
          <w:color w:val="000000" w:themeColor="text1"/>
          <w:sz w:val="24"/>
          <w:szCs w:val="24"/>
        </w:rPr>
        <w:t>which was</w:t>
      </w:r>
      <w:r w:rsidR="003F4A64" w:rsidRPr="00754D4E">
        <w:rPr>
          <w:rFonts w:ascii="Times New Roman" w:hAnsi="Times New Roman" w:cs="Times New Roman"/>
          <w:color w:val="000000" w:themeColor="text1"/>
          <w:sz w:val="24"/>
          <w:szCs w:val="24"/>
        </w:rPr>
        <w:t xml:space="preserve"> perceived as more restorative.  Collectively, these studies support the potential for micro-breaks</w:t>
      </w:r>
      <w:r w:rsidR="005669F2" w:rsidRPr="00754D4E">
        <w:rPr>
          <w:rFonts w:ascii="Times New Roman" w:hAnsi="Times New Roman" w:cs="Times New Roman"/>
          <w:color w:val="000000" w:themeColor="text1"/>
          <w:sz w:val="24"/>
          <w:szCs w:val="24"/>
        </w:rPr>
        <w:t xml:space="preserve"> (</w:t>
      </w:r>
      <w:r w:rsidR="005669F2" w:rsidRPr="00754D4E">
        <w:rPr>
          <w:rFonts w:ascii="Times New Roman" w:hAnsi="Times New Roman" w:cs="Times New Roman"/>
          <w:i/>
          <w:iCs/>
          <w:color w:val="000000" w:themeColor="text1"/>
          <w:sz w:val="24"/>
          <w:szCs w:val="24"/>
        </w:rPr>
        <w:t>i.e.</w:t>
      </w:r>
      <w:r w:rsidR="005669F2" w:rsidRPr="00754D4E">
        <w:rPr>
          <w:rFonts w:ascii="Times New Roman" w:hAnsi="Times New Roman" w:cs="Times New Roman"/>
          <w:color w:val="000000" w:themeColor="text1"/>
          <w:sz w:val="24"/>
          <w:szCs w:val="24"/>
        </w:rPr>
        <w:t>, dose)</w:t>
      </w:r>
      <w:r w:rsidR="003F4A64" w:rsidRPr="00754D4E">
        <w:rPr>
          <w:rFonts w:ascii="Times New Roman" w:hAnsi="Times New Roman" w:cs="Times New Roman"/>
          <w:color w:val="000000" w:themeColor="text1"/>
          <w:sz w:val="24"/>
          <w:szCs w:val="24"/>
        </w:rPr>
        <w:t xml:space="preserve"> of less than 1 minute to elicit judgements of perceived </w:t>
      </w:r>
      <w:proofErr w:type="spellStart"/>
      <w:r w:rsidR="003F4A64" w:rsidRPr="00754D4E">
        <w:rPr>
          <w:rFonts w:ascii="Times New Roman" w:hAnsi="Times New Roman" w:cs="Times New Roman"/>
          <w:color w:val="000000" w:themeColor="text1"/>
          <w:sz w:val="24"/>
          <w:szCs w:val="24"/>
        </w:rPr>
        <w:t>restorativeness</w:t>
      </w:r>
      <w:proofErr w:type="spellEnd"/>
      <w:r w:rsidR="003F4A64" w:rsidRPr="00754D4E">
        <w:rPr>
          <w:rFonts w:ascii="Times New Roman" w:hAnsi="Times New Roman" w:cs="Times New Roman"/>
          <w:color w:val="000000" w:themeColor="text1"/>
          <w:sz w:val="24"/>
          <w:szCs w:val="24"/>
        </w:rPr>
        <w:t xml:space="preserve"> for environmental stimuli and</w:t>
      </w:r>
      <w:r w:rsidR="00C95AA1" w:rsidRPr="00754D4E">
        <w:rPr>
          <w:rFonts w:ascii="Times New Roman" w:hAnsi="Times New Roman" w:cs="Times New Roman"/>
          <w:color w:val="000000" w:themeColor="text1"/>
          <w:sz w:val="24"/>
          <w:szCs w:val="24"/>
        </w:rPr>
        <w:t xml:space="preserve"> </w:t>
      </w:r>
      <w:r w:rsidR="003F4A64" w:rsidRPr="00754D4E">
        <w:rPr>
          <w:rFonts w:ascii="Times New Roman" w:hAnsi="Times New Roman" w:cs="Times New Roman"/>
          <w:color w:val="000000" w:themeColor="text1"/>
          <w:sz w:val="24"/>
          <w:szCs w:val="24"/>
        </w:rPr>
        <w:t xml:space="preserve">influence mood.  However, we are unaware of any studies that </w:t>
      </w:r>
      <w:r w:rsidR="007D5823" w:rsidRPr="00754D4E">
        <w:rPr>
          <w:rFonts w:ascii="Times New Roman" w:hAnsi="Times New Roman" w:cs="Times New Roman"/>
          <w:color w:val="000000" w:themeColor="text1"/>
          <w:sz w:val="24"/>
          <w:szCs w:val="24"/>
        </w:rPr>
        <w:t>apply this concept using a virtual nature experience outside of a workplace setting.  The studies presented here investigated whether a</w:t>
      </w:r>
      <w:r w:rsidR="005669F2" w:rsidRPr="00754D4E">
        <w:rPr>
          <w:rFonts w:ascii="Times New Roman" w:hAnsi="Times New Roman" w:cs="Times New Roman"/>
          <w:color w:val="000000" w:themeColor="text1"/>
          <w:sz w:val="24"/>
          <w:szCs w:val="24"/>
        </w:rPr>
        <w:t xml:space="preserve"> virtual</w:t>
      </w:r>
      <w:r w:rsidR="007D5823" w:rsidRPr="00754D4E">
        <w:rPr>
          <w:rFonts w:ascii="Times New Roman" w:hAnsi="Times New Roman" w:cs="Times New Roman"/>
          <w:color w:val="000000" w:themeColor="text1"/>
          <w:sz w:val="24"/>
          <w:szCs w:val="24"/>
        </w:rPr>
        <w:t xml:space="preserve"> micro-</w:t>
      </w:r>
      <w:r w:rsidR="00A03203" w:rsidRPr="00754D4E">
        <w:rPr>
          <w:rFonts w:ascii="Times New Roman" w:hAnsi="Times New Roman" w:cs="Times New Roman"/>
          <w:color w:val="000000" w:themeColor="text1"/>
          <w:sz w:val="24"/>
          <w:szCs w:val="24"/>
        </w:rPr>
        <w:t>dose</w:t>
      </w:r>
      <w:r w:rsidR="007D5823" w:rsidRPr="00754D4E">
        <w:rPr>
          <w:rFonts w:ascii="Times New Roman" w:hAnsi="Times New Roman" w:cs="Times New Roman"/>
          <w:color w:val="000000" w:themeColor="text1"/>
          <w:sz w:val="24"/>
          <w:szCs w:val="24"/>
        </w:rPr>
        <w:t xml:space="preserve"> was effective in eliciting perceptions of the restorative potential </w:t>
      </w:r>
      <w:r w:rsidR="005F3603" w:rsidRPr="00754D4E">
        <w:rPr>
          <w:rFonts w:ascii="Times New Roman" w:hAnsi="Times New Roman" w:cs="Times New Roman"/>
          <w:color w:val="000000" w:themeColor="text1"/>
          <w:sz w:val="24"/>
          <w:szCs w:val="24"/>
        </w:rPr>
        <w:t xml:space="preserve">of </w:t>
      </w:r>
      <w:r w:rsidR="007D5823" w:rsidRPr="00754D4E">
        <w:rPr>
          <w:rFonts w:ascii="Times New Roman" w:hAnsi="Times New Roman" w:cs="Times New Roman"/>
          <w:color w:val="000000" w:themeColor="text1"/>
          <w:sz w:val="24"/>
          <w:szCs w:val="24"/>
        </w:rPr>
        <w:t xml:space="preserve">different environments and if this experience influenced </w:t>
      </w:r>
      <w:r w:rsidR="009B5426" w:rsidRPr="00754D4E">
        <w:rPr>
          <w:rFonts w:ascii="Times New Roman" w:hAnsi="Times New Roman" w:cs="Times New Roman"/>
          <w:color w:val="000000" w:themeColor="text1"/>
          <w:sz w:val="24"/>
          <w:szCs w:val="24"/>
        </w:rPr>
        <w:t xml:space="preserve">two aspects of </w:t>
      </w:r>
      <w:r w:rsidR="007D5823" w:rsidRPr="00754D4E">
        <w:rPr>
          <w:rFonts w:ascii="Times New Roman" w:hAnsi="Times New Roman" w:cs="Times New Roman"/>
          <w:color w:val="000000" w:themeColor="text1"/>
          <w:sz w:val="24"/>
          <w:szCs w:val="24"/>
        </w:rPr>
        <w:t>subjective wellbeing</w:t>
      </w:r>
      <w:r w:rsidR="009B5426" w:rsidRPr="00754D4E">
        <w:rPr>
          <w:rFonts w:ascii="Times New Roman" w:hAnsi="Times New Roman" w:cs="Times New Roman"/>
          <w:color w:val="000000" w:themeColor="text1"/>
          <w:sz w:val="24"/>
          <w:szCs w:val="24"/>
        </w:rPr>
        <w:t>: mood and emotion</w:t>
      </w:r>
      <w:r w:rsidR="007D5823" w:rsidRPr="00754D4E">
        <w:rPr>
          <w:rFonts w:ascii="Times New Roman" w:hAnsi="Times New Roman" w:cs="Times New Roman"/>
          <w:color w:val="000000" w:themeColor="text1"/>
          <w:sz w:val="24"/>
          <w:szCs w:val="24"/>
        </w:rPr>
        <w:t>.</w:t>
      </w:r>
    </w:p>
    <w:p w14:paraId="1E54C04D" w14:textId="00FF2F7E" w:rsidR="00AB4979" w:rsidRPr="00754D4E" w:rsidRDefault="002251FF" w:rsidP="00CF6054">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Specifically, </w:t>
      </w:r>
      <w:r w:rsidR="00CF6054" w:rsidRPr="00754D4E">
        <w:rPr>
          <w:rFonts w:ascii="Times New Roman" w:hAnsi="Times New Roman" w:cs="Times New Roman"/>
          <w:color w:val="000000" w:themeColor="text1"/>
          <w:sz w:val="24"/>
          <w:szCs w:val="24"/>
        </w:rPr>
        <w:t xml:space="preserve">we focused on </w:t>
      </w:r>
      <w:r w:rsidRPr="00754D4E">
        <w:rPr>
          <w:rFonts w:ascii="Times New Roman" w:hAnsi="Times New Roman" w:cs="Times New Roman"/>
          <w:color w:val="000000" w:themeColor="text1"/>
          <w:sz w:val="24"/>
          <w:szCs w:val="24"/>
        </w:rPr>
        <w:t xml:space="preserve">mood </w:t>
      </w:r>
      <w:r w:rsidR="00CF6054" w:rsidRPr="00754D4E">
        <w:rPr>
          <w:rFonts w:ascii="Times New Roman" w:hAnsi="Times New Roman" w:cs="Times New Roman"/>
          <w:color w:val="000000" w:themeColor="text1"/>
          <w:sz w:val="24"/>
          <w:szCs w:val="24"/>
        </w:rPr>
        <w:t xml:space="preserve">in the first study but explored mood </w:t>
      </w:r>
      <w:r w:rsidRPr="00754D4E">
        <w:rPr>
          <w:rFonts w:ascii="Times New Roman" w:hAnsi="Times New Roman" w:cs="Times New Roman"/>
          <w:color w:val="000000" w:themeColor="text1"/>
          <w:sz w:val="24"/>
          <w:szCs w:val="24"/>
        </w:rPr>
        <w:t>and emotion separately</w:t>
      </w:r>
      <w:r w:rsidR="00CF6054" w:rsidRPr="00754D4E">
        <w:rPr>
          <w:rFonts w:ascii="Times New Roman" w:hAnsi="Times New Roman" w:cs="Times New Roman"/>
          <w:color w:val="000000" w:themeColor="text1"/>
          <w:sz w:val="24"/>
          <w:szCs w:val="24"/>
        </w:rPr>
        <w:t xml:space="preserve"> in the second stud</w:t>
      </w:r>
      <w:r w:rsidR="00091524" w:rsidRPr="00754D4E">
        <w:rPr>
          <w:rFonts w:ascii="Times New Roman" w:hAnsi="Times New Roman" w:cs="Times New Roman"/>
          <w:color w:val="000000" w:themeColor="text1"/>
          <w:sz w:val="24"/>
          <w:szCs w:val="24"/>
        </w:rPr>
        <w:t>y</w:t>
      </w:r>
      <w:r w:rsidR="00CF6054" w:rsidRPr="00754D4E">
        <w:rPr>
          <w:rFonts w:ascii="Times New Roman" w:hAnsi="Times New Roman" w:cs="Times New Roman"/>
          <w:color w:val="000000" w:themeColor="text1"/>
          <w:sz w:val="24"/>
          <w:szCs w:val="24"/>
        </w:rPr>
        <w:t>.</w:t>
      </w:r>
      <w:r w:rsidR="00091524" w:rsidRPr="00754D4E">
        <w:rPr>
          <w:rFonts w:ascii="Times New Roman" w:hAnsi="Times New Roman" w:cs="Times New Roman"/>
          <w:color w:val="000000" w:themeColor="text1"/>
          <w:sz w:val="24"/>
          <w:szCs w:val="24"/>
        </w:rPr>
        <w:t xml:space="preserve">  Afterall, i</w:t>
      </w:r>
      <w:r w:rsidR="00AB4979" w:rsidRPr="00754D4E">
        <w:rPr>
          <w:rFonts w:ascii="Times New Roman" w:hAnsi="Times New Roman" w:cs="Times New Roman"/>
          <w:color w:val="000000" w:themeColor="text1"/>
          <w:sz w:val="24"/>
          <w:szCs w:val="24"/>
        </w:rPr>
        <w:t>f mood is a more enduring state resulting from multiple experiences (</w:t>
      </w:r>
      <w:proofErr w:type="spellStart"/>
      <w:r w:rsidR="00AB4979" w:rsidRPr="00754D4E">
        <w:rPr>
          <w:rFonts w:ascii="Times New Roman" w:hAnsi="Times New Roman" w:cs="Times New Roman"/>
          <w:color w:val="000000" w:themeColor="text1"/>
          <w:sz w:val="24"/>
          <w:szCs w:val="24"/>
        </w:rPr>
        <w:t>Beedie</w:t>
      </w:r>
      <w:proofErr w:type="spellEnd"/>
      <w:r w:rsidR="00AB4979" w:rsidRPr="00754D4E">
        <w:rPr>
          <w:rFonts w:ascii="Times New Roman" w:hAnsi="Times New Roman" w:cs="Times New Roman"/>
          <w:color w:val="000000" w:themeColor="text1"/>
          <w:sz w:val="24"/>
          <w:szCs w:val="24"/>
        </w:rPr>
        <w:t xml:space="preserve"> et al., 2005) potentially lasting for days (Ekman, 1992; Scherer, 2005) and not necessarily associated with an object (</w:t>
      </w:r>
      <w:proofErr w:type="spellStart"/>
      <w:r w:rsidR="00AB4979" w:rsidRPr="00754D4E">
        <w:rPr>
          <w:rFonts w:ascii="Times New Roman" w:hAnsi="Times New Roman" w:cs="Times New Roman"/>
          <w:color w:val="000000" w:themeColor="text1"/>
          <w:sz w:val="24"/>
          <w:szCs w:val="24"/>
        </w:rPr>
        <w:t>Beedie</w:t>
      </w:r>
      <w:proofErr w:type="spellEnd"/>
      <w:r w:rsidR="00AB4979" w:rsidRPr="00754D4E">
        <w:rPr>
          <w:rFonts w:ascii="Times New Roman" w:hAnsi="Times New Roman" w:cs="Times New Roman"/>
          <w:color w:val="000000" w:themeColor="text1"/>
          <w:sz w:val="24"/>
          <w:szCs w:val="24"/>
        </w:rPr>
        <w:t xml:space="preserve"> et al., 2005; Scherer, 2005), then </w:t>
      </w:r>
      <w:r w:rsidR="005669F2" w:rsidRPr="00754D4E">
        <w:rPr>
          <w:rFonts w:ascii="Times New Roman" w:hAnsi="Times New Roman" w:cs="Times New Roman"/>
          <w:color w:val="000000" w:themeColor="text1"/>
          <w:sz w:val="24"/>
          <w:szCs w:val="24"/>
        </w:rPr>
        <w:t xml:space="preserve">a </w:t>
      </w:r>
      <w:r w:rsidR="00AB4979" w:rsidRPr="00754D4E">
        <w:rPr>
          <w:rFonts w:ascii="Times New Roman" w:hAnsi="Times New Roman" w:cs="Times New Roman"/>
          <w:color w:val="000000" w:themeColor="text1"/>
          <w:sz w:val="24"/>
          <w:szCs w:val="24"/>
        </w:rPr>
        <w:t xml:space="preserve">brief </w:t>
      </w:r>
      <w:r w:rsidR="005669F2" w:rsidRPr="00754D4E">
        <w:rPr>
          <w:rFonts w:ascii="Times New Roman" w:hAnsi="Times New Roman" w:cs="Times New Roman"/>
          <w:color w:val="000000" w:themeColor="text1"/>
          <w:sz w:val="24"/>
          <w:szCs w:val="24"/>
        </w:rPr>
        <w:t>dose of</w:t>
      </w:r>
      <w:r w:rsidR="00AB4979" w:rsidRPr="00754D4E">
        <w:rPr>
          <w:rFonts w:ascii="Times New Roman" w:hAnsi="Times New Roman" w:cs="Times New Roman"/>
          <w:color w:val="000000" w:themeColor="text1"/>
          <w:sz w:val="24"/>
          <w:szCs w:val="24"/>
        </w:rPr>
        <w:t xml:space="preserve"> nature may not evoke the expected change in mood.  </w:t>
      </w:r>
      <w:r w:rsidR="005669F2" w:rsidRPr="00754D4E">
        <w:rPr>
          <w:rFonts w:ascii="Times New Roman" w:hAnsi="Times New Roman" w:cs="Times New Roman"/>
          <w:color w:val="000000" w:themeColor="text1"/>
          <w:sz w:val="24"/>
          <w:szCs w:val="24"/>
        </w:rPr>
        <w:t xml:space="preserve">Instead, it </w:t>
      </w:r>
      <w:r w:rsidR="00AB4979" w:rsidRPr="00754D4E">
        <w:rPr>
          <w:rFonts w:ascii="Times New Roman" w:hAnsi="Times New Roman" w:cs="Times New Roman"/>
          <w:color w:val="000000" w:themeColor="text1"/>
          <w:sz w:val="24"/>
          <w:szCs w:val="24"/>
        </w:rPr>
        <w:t>may</w:t>
      </w:r>
      <w:r w:rsidR="008D2F40" w:rsidRPr="00754D4E">
        <w:rPr>
          <w:rFonts w:ascii="Times New Roman" w:hAnsi="Times New Roman" w:cs="Times New Roman"/>
          <w:color w:val="000000" w:themeColor="text1"/>
          <w:sz w:val="24"/>
          <w:szCs w:val="24"/>
        </w:rPr>
        <w:t xml:space="preserve"> </w:t>
      </w:r>
      <w:r w:rsidR="00AB4979" w:rsidRPr="00754D4E">
        <w:rPr>
          <w:rFonts w:ascii="Times New Roman" w:hAnsi="Times New Roman" w:cs="Times New Roman"/>
          <w:color w:val="000000" w:themeColor="text1"/>
          <w:sz w:val="24"/>
          <w:szCs w:val="24"/>
        </w:rPr>
        <w:t xml:space="preserve">elicit </w:t>
      </w:r>
      <w:r w:rsidR="00AB4979" w:rsidRPr="00754D4E">
        <w:rPr>
          <w:rFonts w:ascii="Times New Roman" w:hAnsi="Times New Roman" w:cs="Times New Roman"/>
          <w:color w:val="000000" w:themeColor="text1"/>
          <w:sz w:val="24"/>
          <w:szCs w:val="24"/>
        </w:rPr>
        <w:lastRenderedPageBreak/>
        <w:t xml:space="preserve">emotions that </w:t>
      </w:r>
      <w:r w:rsidR="00AB4979" w:rsidRPr="00754D4E">
        <w:rPr>
          <w:rFonts w:ascii="Times New Roman" w:hAnsi="Times New Roman" w:cs="Times New Roman"/>
          <w:i/>
          <w:color w:val="000000" w:themeColor="text1"/>
          <w:sz w:val="24"/>
          <w:szCs w:val="24"/>
        </w:rPr>
        <w:t>potentially</w:t>
      </w:r>
      <w:r w:rsidR="00AB4979" w:rsidRPr="00754D4E">
        <w:rPr>
          <w:rFonts w:ascii="Times New Roman" w:hAnsi="Times New Roman" w:cs="Times New Roman"/>
          <w:color w:val="000000" w:themeColor="text1"/>
          <w:sz w:val="24"/>
          <w:szCs w:val="24"/>
        </w:rPr>
        <w:t xml:space="preserve"> drive later mood effects, as speculated by others (</w:t>
      </w:r>
      <w:proofErr w:type="spellStart"/>
      <w:r w:rsidR="00AB4979" w:rsidRPr="00754D4E">
        <w:rPr>
          <w:rFonts w:ascii="Times New Roman" w:hAnsi="Times New Roman" w:cs="Times New Roman"/>
          <w:color w:val="000000" w:themeColor="text1"/>
          <w:sz w:val="24"/>
          <w:szCs w:val="24"/>
        </w:rPr>
        <w:t>Faullant</w:t>
      </w:r>
      <w:proofErr w:type="spellEnd"/>
      <w:r w:rsidR="00AB4979" w:rsidRPr="00754D4E">
        <w:rPr>
          <w:rFonts w:ascii="Times New Roman" w:hAnsi="Times New Roman" w:cs="Times New Roman"/>
          <w:color w:val="000000" w:themeColor="text1"/>
          <w:sz w:val="24"/>
          <w:szCs w:val="24"/>
        </w:rPr>
        <w:t xml:space="preserve">, </w:t>
      </w:r>
      <w:r w:rsidR="00C95AA1" w:rsidRPr="00754D4E">
        <w:rPr>
          <w:rFonts w:ascii="Times New Roman" w:hAnsi="Times New Roman" w:cs="Times New Roman"/>
          <w:color w:val="000000" w:themeColor="text1"/>
          <w:sz w:val="24"/>
          <w:szCs w:val="24"/>
        </w:rPr>
        <w:t>et al.</w:t>
      </w:r>
      <w:r w:rsidR="00AB4979" w:rsidRPr="00754D4E">
        <w:rPr>
          <w:rFonts w:ascii="Times New Roman" w:hAnsi="Times New Roman" w:cs="Times New Roman"/>
          <w:color w:val="000000" w:themeColor="text1"/>
          <w:sz w:val="24"/>
          <w:szCs w:val="24"/>
        </w:rPr>
        <w:t>, 2011).</w:t>
      </w:r>
    </w:p>
    <w:p w14:paraId="63C37C45" w14:textId="1E95BA75" w:rsidR="00F601A0" w:rsidRPr="00754D4E" w:rsidRDefault="00F601A0" w:rsidP="00F601A0">
      <w:pPr>
        <w:spacing w:line="480" w:lineRule="auto"/>
        <w:rPr>
          <w:rFonts w:ascii="Times New Roman" w:hAnsi="Times New Roman" w:cs="Times New Roman"/>
          <w:i/>
          <w:iCs/>
          <w:color w:val="000000" w:themeColor="text1"/>
          <w:sz w:val="24"/>
          <w:szCs w:val="24"/>
        </w:rPr>
      </w:pPr>
      <w:r w:rsidRPr="00754D4E">
        <w:rPr>
          <w:rFonts w:ascii="Times New Roman" w:hAnsi="Times New Roman" w:cs="Times New Roman"/>
          <w:b/>
          <w:bCs/>
          <w:color w:val="000000" w:themeColor="text1"/>
          <w:sz w:val="24"/>
          <w:szCs w:val="24"/>
        </w:rPr>
        <w:t>1.4</w:t>
      </w:r>
      <w:r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b/>
          <w:bCs/>
          <w:color w:val="000000" w:themeColor="text1"/>
          <w:sz w:val="24"/>
          <w:szCs w:val="24"/>
        </w:rPr>
        <w:t xml:space="preserve">Factors </w:t>
      </w:r>
      <w:r w:rsidR="00AC0F63" w:rsidRPr="00754D4E">
        <w:rPr>
          <w:rFonts w:ascii="Times New Roman" w:hAnsi="Times New Roman" w:cs="Times New Roman"/>
          <w:b/>
          <w:bCs/>
          <w:color w:val="000000" w:themeColor="text1"/>
          <w:sz w:val="24"/>
          <w:szCs w:val="24"/>
        </w:rPr>
        <w:t>a</w:t>
      </w:r>
      <w:r w:rsidRPr="00754D4E">
        <w:rPr>
          <w:rFonts w:ascii="Times New Roman" w:hAnsi="Times New Roman" w:cs="Times New Roman"/>
          <w:b/>
          <w:bCs/>
          <w:color w:val="000000" w:themeColor="text1"/>
          <w:sz w:val="24"/>
          <w:szCs w:val="24"/>
        </w:rPr>
        <w:t xml:space="preserve">ssociated with </w:t>
      </w:r>
      <w:r w:rsidR="009243D1" w:rsidRPr="00754D4E">
        <w:rPr>
          <w:rFonts w:ascii="Times New Roman" w:hAnsi="Times New Roman" w:cs="Times New Roman"/>
          <w:b/>
          <w:bCs/>
          <w:color w:val="000000" w:themeColor="text1"/>
          <w:sz w:val="24"/>
          <w:szCs w:val="24"/>
        </w:rPr>
        <w:t>‘</w:t>
      </w:r>
      <w:r w:rsidR="00AC0F63" w:rsidRPr="00754D4E">
        <w:rPr>
          <w:rFonts w:ascii="Times New Roman" w:hAnsi="Times New Roman" w:cs="Times New Roman"/>
          <w:b/>
          <w:bCs/>
          <w:color w:val="000000" w:themeColor="text1"/>
          <w:sz w:val="24"/>
          <w:szCs w:val="24"/>
        </w:rPr>
        <w:t>d</w:t>
      </w:r>
      <w:r w:rsidR="00C47FAA" w:rsidRPr="00754D4E">
        <w:rPr>
          <w:rFonts w:ascii="Times New Roman" w:hAnsi="Times New Roman" w:cs="Times New Roman"/>
          <w:b/>
          <w:bCs/>
          <w:color w:val="000000" w:themeColor="text1"/>
          <w:sz w:val="24"/>
          <w:szCs w:val="24"/>
        </w:rPr>
        <w:t>ose</w:t>
      </w:r>
      <w:r w:rsidR="009243D1" w:rsidRPr="00754D4E">
        <w:rPr>
          <w:rFonts w:ascii="Times New Roman" w:hAnsi="Times New Roman" w:cs="Times New Roman"/>
          <w:b/>
          <w:bCs/>
          <w:color w:val="000000" w:themeColor="text1"/>
          <w:sz w:val="24"/>
          <w:szCs w:val="24"/>
        </w:rPr>
        <w:t>”</w:t>
      </w:r>
      <w:r w:rsidR="00C47FAA" w:rsidRPr="00754D4E">
        <w:rPr>
          <w:rFonts w:ascii="Times New Roman" w:hAnsi="Times New Roman" w:cs="Times New Roman"/>
          <w:b/>
          <w:bCs/>
          <w:color w:val="000000" w:themeColor="text1"/>
          <w:sz w:val="24"/>
          <w:szCs w:val="24"/>
        </w:rPr>
        <w:t xml:space="preserve"> </w:t>
      </w:r>
      <w:proofErr w:type="gramStart"/>
      <w:r w:rsidR="00AC0F63" w:rsidRPr="00754D4E">
        <w:rPr>
          <w:rFonts w:ascii="Times New Roman" w:hAnsi="Times New Roman" w:cs="Times New Roman"/>
          <w:b/>
          <w:bCs/>
          <w:color w:val="000000" w:themeColor="text1"/>
          <w:sz w:val="24"/>
          <w:szCs w:val="24"/>
        </w:rPr>
        <w:t>e</w:t>
      </w:r>
      <w:r w:rsidR="00C47FAA" w:rsidRPr="00754D4E">
        <w:rPr>
          <w:rFonts w:ascii="Times New Roman" w:hAnsi="Times New Roman" w:cs="Times New Roman"/>
          <w:b/>
          <w:bCs/>
          <w:color w:val="000000" w:themeColor="text1"/>
          <w:sz w:val="24"/>
          <w:szCs w:val="24"/>
        </w:rPr>
        <w:t>ffectiveness</w:t>
      </w:r>
      <w:proofErr w:type="gramEnd"/>
    </w:p>
    <w:p w14:paraId="111F90CB" w14:textId="710F91AF" w:rsidR="00C077B6" w:rsidRPr="00754D4E" w:rsidRDefault="00152B35" w:rsidP="00FC2724">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It was important to consider </w:t>
      </w:r>
      <w:r w:rsidR="00A012C2" w:rsidRPr="00754D4E">
        <w:rPr>
          <w:rFonts w:ascii="Times New Roman" w:hAnsi="Times New Roman" w:cs="Times New Roman"/>
          <w:color w:val="000000" w:themeColor="text1"/>
          <w:sz w:val="24"/>
          <w:szCs w:val="24"/>
        </w:rPr>
        <w:t xml:space="preserve">several </w:t>
      </w:r>
      <w:r w:rsidR="00010B59" w:rsidRPr="00754D4E">
        <w:rPr>
          <w:rFonts w:ascii="Times New Roman" w:hAnsi="Times New Roman" w:cs="Times New Roman"/>
          <w:color w:val="000000" w:themeColor="text1"/>
          <w:sz w:val="24"/>
          <w:szCs w:val="24"/>
        </w:rPr>
        <w:t>additional</w:t>
      </w:r>
      <w:r w:rsidRPr="00754D4E">
        <w:rPr>
          <w:rFonts w:ascii="Times New Roman" w:hAnsi="Times New Roman" w:cs="Times New Roman"/>
          <w:color w:val="000000" w:themeColor="text1"/>
          <w:sz w:val="24"/>
          <w:szCs w:val="24"/>
        </w:rPr>
        <w:t xml:space="preserve"> </w:t>
      </w:r>
      <w:r w:rsidR="007D5823" w:rsidRPr="00754D4E">
        <w:rPr>
          <w:rFonts w:ascii="Times New Roman" w:hAnsi="Times New Roman" w:cs="Times New Roman"/>
          <w:color w:val="000000" w:themeColor="text1"/>
          <w:sz w:val="24"/>
          <w:szCs w:val="24"/>
        </w:rPr>
        <w:t>i</w:t>
      </w:r>
      <w:r w:rsidR="007F75FB" w:rsidRPr="00754D4E">
        <w:rPr>
          <w:rFonts w:ascii="Times New Roman" w:hAnsi="Times New Roman" w:cs="Times New Roman"/>
          <w:color w:val="000000" w:themeColor="text1"/>
          <w:sz w:val="24"/>
          <w:szCs w:val="24"/>
        </w:rPr>
        <w:t xml:space="preserve">nfluences on </w:t>
      </w:r>
      <w:r w:rsidR="00FC2724" w:rsidRPr="00754D4E">
        <w:rPr>
          <w:rFonts w:ascii="Times New Roman" w:hAnsi="Times New Roman" w:cs="Times New Roman"/>
          <w:color w:val="000000" w:themeColor="text1"/>
          <w:sz w:val="24"/>
          <w:szCs w:val="24"/>
        </w:rPr>
        <w:t>nature’s potential</w:t>
      </w:r>
      <w:r w:rsidR="001445E3" w:rsidRPr="00754D4E">
        <w:rPr>
          <w:rFonts w:ascii="Times New Roman" w:hAnsi="Times New Roman" w:cs="Times New Roman"/>
          <w:color w:val="000000" w:themeColor="text1"/>
          <w:sz w:val="24"/>
          <w:szCs w:val="24"/>
        </w:rPr>
        <w:t xml:space="preserve"> </w:t>
      </w:r>
      <w:r w:rsidR="00646CDF" w:rsidRPr="00754D4E">
        <w:rPr>
          <w:rFonts w:ascii="Times New Roman" w:hAnsi="Times New Roman" w:cs="Times New Roman"/>
          <w:color w:val="000000" w:themeColor="text1"/>
          <w:sz w:val="24"/>
          <w:szCs w:val="24"/>
        </w:rPr>
        <w:t>to impact mood and/or emotion</w:t>
      </w:r>
      <w:r w:rsidRPr="00754D4E">
        <w:rPr>
          <w:rFonts w:ascii="Times New Roman" w:hAnsi="Times New Roman" w:cs="Times New Roman"/>
          <w:color w:val="000000" w:themeColor="text1"/>
          <w:sz w:val="24"/>
          <w:szCs w:val="24"/>
        </w:rPr>
        <w:t xml:space="preserve">: </w:t>
      </w:r>
      <w:r w:rsidR="004337C1" w:rsidRPr="00754D4E">
        <w:rPr>
          <w:rFonts w:ascii="Times New Roman" w:hAnsi="Times New Roman" w:cs="Times New Roman"/>
          <w:color w:val="000000" w:themeColor="text1"/>
          <w:sz w:val="24"/>
          <w:szCs w:val="24"/>
        </w:rPr>
        <w:t xml:space="preserve">the </w:t>
      </w:r>
      <w:r w:rsidRPr="00754D4E">
        <w:rPr>
          <w:rFonts w:ascii="Times New Roman" w:hAnsi="Times New Roman" w:cs="Times New Roman"/>
          <w:color w:val="000000" w:themeColor="text1"/>
          <w:sz w:val="24"/>
          <w:szCs w:val="24"/>
        </w:rPr>
        <w:t>environment type and an individual’s place preference.  In e</w:t>
      </w:r>
      <w:r w:rsidR="00FD2C0C" w:rsidRPr="00754D4E">
        <w:rPr>
          <w:rFonts w:ascii="Times New Roman" w:hAnsi="Times New Roman" w:cs="Times New Roman"/>
          <w:color w:val="000000" w:themeColor="text1"/>
          <w:sz w:val="24"/>
          <w:szCs w:val="24"/>
        </w:rPr>
        <w:t>nvironment-wellbeing s</w:t>
      </w:r>
      <w:r w:rsidR="007D5823" w:rsidRPr="00754D4E">
        <w:rPr>
          <w:rFonts w:ascii="Times New Roman" w:hAnsi="Times New Roman" w:cs="Times New Roman"/>
          <w:color w:val="000000" w:themeColor="text1"/>
          <w:sz w:val="24"/>
          <w:szCs w:val="24"/>
        </w:rPr>
        <w:t>tudies g</w:t>
      </w:r>
      <w:r w:rsidR="00D42A6E" w:rsidRPr="00754D4E">
        <w:rPr>
          <w:rFonts w:ascii="Times New Roman" w:hAnsi="Times New Roman" w:cs="Times New Roman"/>
          <w:color w:val="000000" w:themeColor="text1"/>
          <w:sz w:val="24"/>
          <w:szCs w:val="24"/>
        </w:rPr>
        <w:t xml:space="preserve">rounded in </w:t>
      </w:r>
      <w:r w:rsidR="007D5823" w:rsidRPr="00754D4E">
        <w:rPr>
          <w:rFonts w:ascii="Times New Roman" w:hAnsi="Times New Roman" w:cs="Times New Roman"/>
          <w:color w:val="000000" w:themeColor="text1"/>
          <w:sz w:val="24"/>
          <w:szCs w:val="24"/>
        </w:rPr>
        <w:t>ART and SRT</w:t>
      </w:r>
      <w:r w:rsidRPr="00754D4E">
        <w:rPr>
          <w:rFonts w:ascii="Times New Roman" w:hAnsi="Times New Roman" w:cs="Times New Roman"/>
          <w:color w:val="000000" w:themeColor="text1"/>
          <w:sz w:val="24"/>
          <w:szCs w:val="24"/>
        </w:rPr>
        <w:t xml:space="preserve">, </w:t>
      </w:r>
      <w:r w:rsidR="00D42A6E" w:rsidRPr="00754D4E">
        <w:rPr>
          <w:rFonts w:ascii="Times New Roman" w:hAnsi="Times New Roman" w:cs="Times New Roman"/>
          <w:color w:val="000000" w:themeColor="text1"/>
          <w:sz w:val="24"/>
          <w:szCs w:val="24"/>
        </w:rPr>
        <w:t>nature</w:t>
      </w:r>
      <w:r w:rsidRPr="00754D4E">
        <w:rPr>
          <w:rFonts w:ascii="Times New Roman" w:hAnsi="Times New Roman" w:cs="Times New Roman"/>
          <w:color w:val="000000" w:themeColor="text1"/>
          <w:sz w:val="24"/>
          <w:szCs w:val="24"/>
        </w:rPr>
        <w:t xml:space="preserve"> </w:t>
      </w:r>
      <w:r w:rsidR="004337C1" w:rsidRPr="00754D4E">
        <w:rPr>
          <w:rFonts w:ascii="Times New Roman" w:hAnsi="Times New Roman" w:cs="Times New Roman"/>
          <w:color w:val="000000" w:themeColor="text1"/>
          <w:sz w:val="24"/>
          <w:szCs w:val="24"/>
        </w:rPr>
        <w:t>setting</w:t>
      </w:r>
      <w:r w:rsidR="001445E3" w:rsidRPr="00754D4E">
        <w:rPr>
          <w:rFonts w:ascii="Times New Roman" w:hAnsi="Times New Roman" w:cs="Times New Roman"/>
          <w:color w:val="000000" w:themeColor="text1"/>
          <w:sz w:val="24"/>
          <w:szCs w:val="24"/>
        </w:rPr>
        <w:t>s</w:t>
      </w:r>
      <w:r w:rsidR="00721934" w:rsidRPr="00754D4E">
        <w:rPr>
          <w:rFonts w:ascii="Times New Roman" w:hAnsi="Times New Roman" w:cs="Times New Roman"/>
          <w:color w:val="000000" w:themeColor="text1"/>
          <w:sz w:val="24"/>
          <w:szCs w:val="24"/>
        </w:rPr>
        <w:t xml:space="preserve"> are</w:t>
      </w:r>
      <w:r w:rsidRPr="00754D4E">
        <w:rPr>
          <w:rFonts w:ascii="Times New Roman" w:hAnsi="Times New Roman" w:cs="Times New Roman"/>
          <w:color w:val="000000" w:themeColor="text1"/>
          <w:sz w:val="24"/>
          <w:szCs w:val="24"/>
        </w:rPr>
        <w:t xml:space="preserve"> often compared</w:t>
      </w:r>
      <w:r w:rsidR="007D5823" w:rsidRPr="00754D4E">
        <w:rPr>
          <w:rFonts w:ascii="Times New Roman" w:hAnsi="Times New Roman" w:cs="Times New Roman"/>
          <w:color w:val="000000" w:themeColor="text1"/>
          <w:sz w:val="24"/>
          <w:szCs w:val="24"/>
        </w:rPr>
        <w:t xml:space="preserve"> to highly built-up, busy urban street</w:t>
      </w:r>
      <w:r w:rsidR="00721934"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 xml:space="preserve"> (e.g., Yu et al, 2018)</w:t>
      </w:r>
      <w:r w:rsidR="007D5823" w:rsidRPr="00754D4E">
        <w:rPr>
          <w:rFonts w:ascii="Times New Roman" w:hAnsi="Times New Roman" w:cs="Times New Roman"/>
          <w:color w:val="000000" w:themeColor="text1"/>
          <w:sz w:val="24"/>
          <w:szCs w:val="24"/>
        </w:rPr>
        <w:t xml:space="preserve">; </w:t>
      </w:r>
      <w:r w:rsidR="001445E3" w:rsidRPr="00754D4E">
        <w:rPr>
          <w:rFonts w:ascii="Times New Roman" w:hAnsi="Times New Roman" w:cs="Times New Roman"/>
          <w:color w:val="000000" w:themeColor="text1"/>
          <w:sz w:val="24"/>
          <w:szCs w:val="24"/>
        </w:rPr>
        <w:t>this</w:t>
      </w:r>
      <w:r w:rsidR="00721934"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comparison</w:t>
      </w:r>
      <w:r w:rsidR="007D5823" w:rsidRPr="00754D4E">
        <w:rPr>
          <w:rFonts w:ascii="Times New Roman" w:hAnsi="Times New Roman" w:cs="Times New Roman"/>
          <w:color w:val="000000" w:themeColor="text1"/>
          <w:sz w:val="24"/>
          <w:szCs w:val="24"/>
        </w:rPr>
        <w:t xml:space="preserve"> </w:t>
      </w:r>
      <w:r w:rsidR="001445E3" w:rsidRPr="00754D4E">
        <w:rPr>
          <w:rFonts w:ascii="Times New Roman" w:hAnsi="Times New Roman" w:cs="Times New Roman"/>
          <w:color w:val="000000" w:themeColor="text1"/>
          <w:sz w:val="24"/>
          <w:szCs w:val="24"/>
        </w:rPr>
        <w:t xml:space="preserve">was </w:t>
      </w:r>
      <w:r w:rsidR="007D5823" w:rsidRPr="00754D4E">
        <w:rPr>
          <w:rFonts w:ascii="Times New Roman" w:hAnsi="Times New Roman" w:cs="Times New Roman"/>
          <w:color w:val="000000" w:themeColor="text1"/>
          <w:sz w:val="24"/>
          <w:szCs w:val="24"/>
        </w:rPr>
        <w:t xml:space="preserve">raised as a methodological </w:t>
      </w:r>
      <w:r w:rsidR="007E4A39" w:rsidRPr="00754D4E">
        <w:rPr>
          <w:rFonts w:ascii="Times New Roman" w:hAnsi="Times New Roman" w:cs="Times New Roman"/>
          <w:color w:val="000000" w:themeColor="text1"/>
          <w:sz w:val="24"/>
          <w:szCs w:val="24"/>
        </w:rPr>
        <w:t>limitation</w:t>
      </w:r>
      <w:r w:rsidR="007D5823" w:rsidRPr="00754D4E">
        <w:rPr>
          <w:rFonts w:ascii="Times New Roman" w:hAnsi="Times New Roman" w:cs="Times New Roman"/>
          <w:color w:val="000000" w:themeColor="text1"/>
          <w:sz w:val="24"/>
          <w:szCs w:val="24"/>
        </w:rPr>
        <w:t xml:space="preserve"> </w:t>
      </w:r>
      <w:r w:rsidR="007E4A39" w:rsidRPr="00754D4E">
        <w:rPr>
          <w:rFonts w:ascii="Times New Roman" w:hAnsi="Times New Roman" w:cs="Times New Roman"/>
          <w:color w:val="000000" w:themeColor="text1"/>
          <w:sz w:val="24"/>
          <w:szCs w:val="24"/>
        </w:rPr>
        <w:t>based on a</w:t>
      </w:r>
      <w:r w:rsidRPr="00754D4E">
        <w:rPr>
          <w:rFonts w:ascii="Times New Roman" w:hAnsi="Times New Roman" w:cs="Times New Roman"/>
          <w:color w:val="000000" w:themeColor="text1"/>
          <w:sz w:val="24"/>
          <w:szCs w:val="24"/>
        </w:rPr>
        <w:t xml:space="preserve"> concern that </w:t>
      </w:r>
      <w:r w:rsidR="00010B59" w:rsidRPr="00754D4E">
        <w:rPr>
          <w:rFonts w:ascii="Times New Roman" w:hAnsi="Times New Roman" w:cs="Times New Roman"/>
          <w:color w:val="000000" w:themeColor="text1"/>
          <w:sz w:val="24"/>
          <w:szCs w:val="24"/>
        </w:rPr>
        <w:t xml:space="preserve">observed </w:t>
      </w:r>
      <w:r w:rsidRPr="00754D4E">
        <w:rPr>
          <w:rFonts w:ascii="Times New Roman" w:hAnsi="Times New Roman" w:cs="Times New Roman"/>
          <w:color w:val="000000" w:themeColor="text1"/>
          <w:sz w:val="24"/>
          <w:szCs w:val="24"/>
        </w:rPr>
        <w:t xml:space="preserve">differences in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and mood </w:t>
      </w:r>
      <w:r w:rsidR="004337C1" w:rsidRPr="00754D4E">
        <w:rPr>
          <w:rFonts w:ascii="Times New Roman" w:hAnsi="Times New Roman" w:cs="Times New Roman"/>
          <w:color w:val="000000" w:themeColor="text1"/>
          <w:sz w:val="24"/>
          <w:szCs w:val="24"/>
        </w:rPr>
        <w:t xml:space="preserve">may </w:t>
      </w:r>
      <w:r w:rsidR="007E4A39" w:rsidRPr="00754D4E">
        <w:rPr>
          <w:rFonts w:ascii="Times New Roman" w:hAnsi="Times New Roman" w:cs="Times New Roman"/>
          <w:color w:val="000000" w:themeColor="text1"/>
          <w:sz w:val="24"/>
          <w:szCs w:val="24"/>
        </w:rPr>
        <w:t xml:space="preserve">simply </w:t>
      </w:r>
      <w:r w:rsidR="004337C1" w:rsidRPr="00754D4E">
        <w:rPr>
          <w:rFonts w:ascii="Times New Roman" w:hAnsi="Times New Roman" w:cs="Times New Roman"/>
          <w:color w:val="000000" w:themeColor="text1"/>
          <w:sz w:val="24"/>
          <w:szCs w:val="24"/>
        </w:rPr>
        <w:t>be</w:t>
      </w:r>
      <w:r w:rsidRPr="00754D4E">
        <w:rPr>
          <w:rFonts w:ascii="Times New Roman" w:hAnsi="Times New Roman" w:cs="Times New Roman"/>
          <w:color w:val="000000" w:themeColor="text1"/>
          <w:sz w:val="24"/>
          <w:szCs w:val="24"/>
        </w:rPr>
        <w:t xml:space="preserve"> due to th</w:t>
      </w:r>
      <w:r w:rsidR="007E4A39" w:rsidRPr="00754D4E">
        <w:rPr>
          <w:rFonts w:ascii="Times New Roman" w:hAnsi="Times New Roman" w:cs="Times New Roman"/>
          <w:color w:val="000000" w:themeColor="text1"/>
          <w:sz w:val="24"/>
          <w:szCs w:val="24"/>
        </w:rPr>
        <w:t xml:space="preserve">e </w:t>
      </w:r>
      <w:r w:rsidRPr="00754D4E">
        <w:rPr>
          <w:rFonts w:ascii="Times New Roman" w:hAnsi="Times New Roman" w:cs="Times New Roman"/>
          <w:color w:val="000000" w:themeColor="text1"/>
          <w:sz w:val="24"/>
          <w:szCs w:val="24"/>
        </w:rPr>
        <w:t>stark</w:t>
      </w:r>
      <w:r w:rsidR="007E4A39" w:rsidRPr="00754D4E">
        <w:rPr>
          <w:rFonts w:ascii="Times New Roman" w:hAnsi="Times New Roman" w:cs="Times New Roman"/>
          <w:color w:val="000000" w:themeColor="text1"/>
          <w:sz w:val="24"/>
          <w:szCs w:val="24"/>
        </w:rPr>
        <w:t>ness of this</w:t>
      </w:r>
      <w:r w:rsidRPr="00754D4E">
        <w:rPr>
          <w:rFonts w:ascii="Times New Roman" w:hAnsi="Times New Roman" w:cs="Times New Roman"/>
          <w:color w:val="000000" w:themeColor="text1"/>
          <w:sz w:val="24"/>
          <w:szCs w:val="24"/>
        </w:rPr>
        <w:t xml:space="preserve"> contrast</w:t>
      </w:r>
      <w:r w:rsidR="00BB78A1" w:rsidRPr="00754D4E">
        <w:rPr>
          <w:rFonts w:ascii="Times New Roman" w:hAnsi="Times New Roman" w:cs="Times New Roman"/>
          <w:color w:val="000000" w:themeColor="text1"/>
          <w:sz w:val="24"/>
          <w:szCs w:val="24"/>
        </w:rPr>
        <w:t xml:space="preserve"> (</w:t>
      </w:r>
      <w:r w:rsidR="00CC0C47" w:rsidRPr="00754D4E">
        <w:rPr>
          <w:rFonts w:ascii="Times New Roman" w:hAnsi="Times New Roman" w:cs="Times New Roman"/>
          <w:color w:val="000000" w:themeColor="text1"/>
          <w:sz w:val="24"/>
          <w:szCs w:val="24"/>
        </w:rPr>
        <w:t>Wilkie &amp; Clouston</w:t>
      </w:r>
      <w:r w:rsidR="00BB78A1" w:rsidRPr="00754D4E">
        <w:rPr>
          <w:rFonts w:ascii="Times New Roman" w:hAnsi="Times New Roman" w:cs="Times New Roman"/>
          <w:color w:val="000000" w:themeColor="text1"/>
          <w:sz w:val="24"/>
          <w:szCs w:val="24"/>
        </w:rPr>
        <w:t xml:space="preserve"> 2015)</w:t>
      </w:r>
      <w:r w:rsidR="004337C1" w:rsidRPr="00754D4E">
        <w:rPr>
          <w:rFonts w:ascii="Times New Roman" w:hAnsi="Times New Roman" w:cs="Times New Roman"/>
          <w:color w:val="000000" w:themeColor="text1"/>
          <w:sz w:val="24"/>
          <w:szCs w:val="24"/>
        </w:rPr>
        <w:t>.  It</w:t>
      </w:r>
      <w:r w:rsidRPr="00754D4E">
        <w:rPr>
          <w:rFonts w:ascii="Times New Roman" w:hAnsi="Times New Roman" w:cs="Times New Roman"/>
          <w:color w:val="000000" w:themeColor="text1"/>
          <w:sz w:val="24"/>
          <w:szCs w:val="24"/>
        </w:rPr>
        <w:t xml:space="preserve"> is important to recognise </w:t>
      </w:r>
      <w:r w:rsidR="004337C1" w:rsidRPr="00754D4E">
        <w:rPr>
          <w:rFonts w:ascii="Times New Roman" w:hAnsi="Times New Roman" w:cs="Times New Roman"/>
          <w:color w:val="000000" w:themeColor="text1"/>
          <w:sz w:val="24"/>
          <w:szCs w:val="24"/>
        </w:rPr>
        <w:t>settings</w:t>
      </w:r>
      <w:r w:rsidR="00654F1B" w:rsidRPr="00754D4E">
        <w:rPr>
          <w:rFonts w:ascii="Times New Roman" w:hAnsi="Times New Roman" w:cs="Times New Roman"/>
          <w:color w:val="000000" w:themeColor="text1"/>
          <w:sz w:val="24"/>
          <w:szCs w:val="24"/>
        </w:rPr>
        <w:t>,</w:t>
      </w:r>
      <w:r w:rsidR="004337C1" w:rsidRPr="00754D4E">
        <w:rPr>
          <w:rFonts w:ascii="Times New Roman" w:hAnsi="Times New Roman" w:cs="Times New Roman"/>
          <w:color w:val="000000" w:themeColor="text1"/>
          <w:sz w:val="24"/>
          <w:szCs w:val="24"/>
        </w:rPr>
        <w:t xml:space="preserve"> </w:t>
      </w:r>
      <w:r w:rsidR="00252347" w:rsidRPr="00754D4E">
        <w:rPr>
          <w:rFonts w:ascii="Times New Roman" w:hAnsi="Times New Roman" w:cs="Times New Roman"/>
          <w:color w:val="000000" w:themeColor="text1"/>
          <w:sz w:val="24"/>
          <w:szCs w:val="24"/>
        </w:rPr>
        <w:t xml:space="preserve">such as </w:t>
      </w:r>
      <w:r w:rsidR="007D2D80" w:rsidRPr="00754D4E">
        <w:rPr>
          <w:rFonts w:ascii="Times New Roman" w:hAnsi="Times New Roman" w:cs="Times New Roman"/>
          <w:color w:val="000000" w:themeColor="text1"/>
          <w:sz w:val="24"/>
          <w:szCs w:val="24"/>
        </w:rPr>
        <w:t xml:space="preserve">urban </w:t>
      </w:r>
      <w:r w:rsidR="004337C1" w:rsidRPr="00754D4E">
        <w:rPr>
          <w:rFonts w:ascii="Times New Roman" w:hAnsi="Times New Roman" w:cs="Times New Roman"/>
          <w:color w:val="000000" w:themeColor="text1"/>
          <w:sz w:val="24"/>
          <w:szCs w:val="24"/>
        </w:rPr>
        <w:t>g</w:t>
      </w:r>
      <w:r w:rsidRPr="00754D4E">
        <w:rPr>
          <w:rFonts w:ascii="Times New Roman" w:hAnsi="Times New Roman" w:cs="Times New Roman"/>
          <w:color w:val="000000" w:themeColor="text1"/>
          <w:sz w:val="24"/>
          <w:szCs w:val="24"/>
        </w:rPr>
        <w:t>reenspace</w:t>
      </w:r>
      <w:r w:rsidR="00654F1B"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can improv</w:t>
      </w:r>
      <w:r w:rsidR="007D2D80" w:rsidRPr="00754D4E">
        <w:rPr>
          <w:rFonts w:ascii="Times New Roman" w:hAnsi="Times New Roman" w:cs="Times New Roman"/>
          <w:color w:val="000000" w:themeColor="text1"/>
          <w:sz w:val="24"/>
          <w:szCs w:val="24"/>
        </w:rPr>
        <w:t>e</w:t>
      </w:r>
      <w:r w:rsidRPr="00754D4E">
        <w:rPr>
          <w:rFonts w:ascii="Times New Roman" w:hAnsi="Times New Roman" w:cs="Times New Roman"/>
          <w:color w:val="000000" w:themeColor="text1"/>
          <w:sz w:val="24"/>
          <w:szCs w:val="24"/>
        </w:rPr>
        <w:t xml:space="preserve"> mood</w:t>
      </w:r>
      <w:r w:rsidR="00B71231" w:rsidRPr="00754D4E">
        <w:rPr>
          <w:rFonts w:ascii="Times New Roman" w:hAnsi="Times New Roman" w:cs="Times New Roman"/>
          <w:color w:val="000000" w:themeColor="text1"/>
          <w:sz w:val="24"/>
          <w:szCs w:val="24"/>
        </w:rPr>
        <w:t xml:space="preserve"> (</w:t>
      </w:r>
      <w:r w:rsidR="00CC0C47" w:rsidRPr="00754D4E">
        <w:rPr>
          <w:rFonts w:ascii="Times New Roman" w:hAnsi="Times New Roman" w:cs="Times New Roman"/>
          <w:color w:val="000000" w:themeColor="text1"/>
          <w:sz w:val="24"/>
          <w:szCs w:val="24"/>
        </w:rPr>
        <w:t>Wilkie &amp; Clouston</w:t>
      </w:r>
      <w:r w:rsidR="009E638F" w:rsidRPr="00754D4E">
        <w:rPr>
          <w:rFonts w:ascii="Times New Roman" w:hAnsi="Times New Roman" w:cs="Times New Roman"/>
          <w:color w:val="000000" w:themeColor="text1"/>
          <w:sz w:val="24"/>
          <w:szCs w:val="24"/>
        </w:rPr>
        <w:t xml:space="preserve"> 2015</w:t>
      </w:r>
      <w:r w:rsidR="00B71231" w:rsidRPr="00754D4E">
        <w:rPr>
          <w:rFonts w:ascii="Times New Roman" w:hAnsi="Times New Roman" w:cs="Times New Roman"/>
          <w:color w:val="000000" w:themeColor="text1"/>
          <w:sz w:val="24"/>
          <w:szCs w:val="24"/>
        </w:rPr>
        <w:t xml:space="preserve">; </w:t>
      </w:r>
      <w:r w:rsidR="00683FAE" w:rsidRPr="00754D4E">
        <w:rPr>
          <w:rFonts w:ascii="Times New Roman" w:hAnsi="Times New Roman" w:cs="Times New Roman"/>
          <w:color w:val="000000" w:themeColor="text1"/>
          <w:sz w:val="24"/>
          <w:szCs w:val="24"/>
        </w:rPr>
        <w:t xml:space="preserve">Barton &amp; Pretty, 2010; </w:t>
      </w:r>
      <w:r w:rsidR="00C23DC9" w:rsidRPr="00754D4E">
        <w:rPr>
          <w:rFonts w:ascii="Times New Roman" w:hAnsi="Times New Roman" w:cs="Times New Roman"/>
          <w:color w:val="000000" w:themeColor="text1"/>
          <w:sz w:val="24"/>
          <w:szCs w:val="24"/>
        </w:rPr>
        <w:t>V</w:t>
      </w:r>
      <w:r w:rsidR="00937ABE" w:rsidRPr="00754D4E">
        <w:rPr>
          <w:rFonts w:ascii="Times New Roman" w:hAnsi="Times New Roman" w:cs="Times New Roman"/>
          <w:color w:val="000000" w:themeColor="text1"/>
          <w:sz w:val="24"/>
          <w:szCs w:val="24"/>
        </w:rPr>
        <w:t>an den Berg</w:t>
      </w:r>
      <w:r w:rsidR="00BE06CE" w:rsidRPr="00754D4E">
        <w:rPr>
          <w:rFonts w:ascii="Times New Roman" w:hAnsi="Times New Roman" w:cs="Times New Roman"/>
          <w:color w:val="000000" w:themeColor="text1"/>
          <w:sz w:val="24"/>
          <w:szCs w:val="24"/>
        </w:rPr>
        <w:t xml:space="preserve"> et al.</w:t>
      </w:r>
      <w:r w:rsidR="00937ABE" w:rsidRPr="00754D4E">
        <w:rPr>
          <w:rFonts w:ascii="Times New Roman" w:hAnsi="Times New Roman" w:cs="Times New Roman"/>
          <w:color w:val="000000" w:themeColor="text1"/>
          <w:sz w:val="24"/>
          <w:szCs w:val="24"/>
        </w:rPr>
        <w:t>, 2014</w:t>
      </w:r>
      <w:r w:rsidR="00B71231"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In the current studies, nature, urban greenspace, and an urban street</w:t>
      </w:r>
      <w:r w:rsidR="007D2D80" w:rsidRPr="00754D4E">
        <w:rPr>
          <w:rFonts w:ascii="Times New Roman" w:hAnsi="Times New Roman" w:cs="Times New Roman"/>
          <w:color w:val="000000" w:themeColor="text1"/>
          <w:sz w:val="24"/>
          <w:szCs w:val="24"/>
        </w:rPr>
        <w:t xml:space="preserve"> were included</w:t>
      </w:r>
      <w:r w:rsidR="0024703D" w:rsidRPr="00754D4E">
        <w:rPr>
          <w:rFonts w:ascii="Times New Roman" w:hAnsi="Times New Roman" w:cs="Times New Roman"/>
          <w:color w:val="000000" w:themeColor="text1"/>
          <w:sz w:val="24"/>
          <w:szCs w:val="24"/>
        </w:rPr>
        <w:t xml:space="preserve"> to address this</w:t>
      </w:r>
      <w:r w:rsidR="007E4A39" w:rsidRPr="00754D4E">
        <w:rPr>
          <w:rFonts w:ascii="Times New Roman" w:hAnsi="Times New Roman" w:cs="Times New Roman"/>
          <w:color w:val="000000" w:themeColor="text1"/>
          <w:sz w:val="24"/>
          <w:szCs w:val="24"/>
        </w:rPr>
        <w:t xml:space="preserve"> limitation</w:t>
      </w:r>
      <w:r w:rsidR="0024703D" w:rsidRPr="00754D4E">
        <w:rPr>
          <w:rFonts w:ascii="Times New Roman" w:hAnsi="Times New Roman" w:cs="Times New Roman"/>
          <w:color w:val="000000" w:themeColor="text1"/>
          <w:sz w:val="24"/>
          <w:szCs w:val="24"/>
        </w:rPr>
        <w:t>.</w:t>
      </w:r>
      <w:r w:rsidR="00010B59" w:rsidRPr="00754D4E">
        <w:rPr>
          <w:rFonts w:ascii="Times New Roman" w:hAnsi="Times New Roman" w:cs="Times New Roman"/>
          <w:color w:val="000000" w:themeColor="text1"/>
          <w:sz w:val="24"/>
          <w:szCs w:val="24"/>
        </w:rPr>
        <w:t xml:space="preserve"> </w:t>
      </w:r>
    </w:p>
    <w:p w14:paraId="14BB896C" w14:textId="0C4F2BC1" w:rsidR="00D42A6E" w:rsidRPr="00754D4E" w:rsidRDefault="007D2D80" w:rsidP="00435D8D">
      <w:pPr>
        <w:spacing w:line="480" w:lineRule="auto"/>
        <w:ind w:firstLine="567"/>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It was also important to consider </w:t>
      </w:r>
      <w:r w:rsidR="00776D20" w:rsidRPr="00754D4E">
        <w:rPr>
          <w:rFonts w:ascii="Times New Roman" w:hAnsi="Times New Roman" w:cs="Times New Roman"/>
          <w:color w:val="000000" w:themeColor="text1"/>
          <w:sz w:val="24"/>
          <w:szCs w:val="24"/>
        </w:rPr>
        <w:t xml:space="preserve">the individual’s place preference, defined here as </w:t>
      </w:r>
      <w:r w:rsidR="00683FAE" w:rsidRPr="00754D4E">
        <w:rPr>
          <w:rFonts w:ascii="Times New Roman" w:hAnsi="Times New Roman" w:cs="Times New Roman"/>
          <w:color w:val="000000" w:themeColor="text1"/>
          <w:sz w:val="24"/>
          <w:szCs w:val="24"/>
        </w:rPr>
        <w:t xml:space="preserve">representing place identity </w:t>
      </w:r>
      <w:r w:rsidR="00190AC6" w:rsidRPr="00754D4E">
        <w:rPr>
          <w:rFonts w:ascii="Times New Roman" w:hAnsi="Times New Roman" w:cs="Times New Roman"/>
          <w:color w:val="000000" w:themeColor="text1"/>
          <w:sz w:val="24"/>
          <w:szCs w:val="24"/>
        </w:rPr>
        <w:t>or t</w:t>
      </w:r>
      <w:r w:rsidR="009E4C7F" w:rsidRPr="00754D4E">
        <w:rPr>
          <w:rFonts w:ascii="Times New Roman" w:hAnsi="Times New Roman" w:cs="Times New Roman"/>
          <w:color w:val="000000" w:themeColor="text1"/>
          <w:sz w:val="24"/>
          <w:szCs w:val="24"/>
        </w:rPr>
        <w:t xml:space="preserve">hat part of the self-concept linked to place </w:t>
      </w:r>
      <w:r w:rsidR="00744C16" w:rsidRPr="00754D4E">
        <w:rPr>
          <w:rFonts w:ascii="Times New Roman" w:hAnsi="Times New Roman" w:cs="Times New Roman"/>
          <w:color w:val="000000" w:themeColor="text1"/>
          <w:sz w:val="24"/>
          <w:szCs w:val="24"/>
        </w:rPr>
        <w:t>(</w:t>
      </w:r>
      <w:proofErr w:type="spellStart"/>
      <w:r w:rsidR="00CC0C47" w:rsidRPr="00754D4E">
        <w:rPr>
          <w:rFonts w:ascii="Times New Roman" w:hAnsi="Times New Roman" w:cs="Times New Roman"/>
          <w:color w:val="000000" w:themeColor="text1"/>
          <w:sz w:val="24"/>
          <w:szCs w:val="24"/>
        </w:rPr>
        <w:t>Wilkie</w:t>
      </w:r>
      <w:proofErr w:type="spellEnd"/>
      <w:r w:rsidR="00CC0C47" w:rsidRPr="00754D4E">
        <w:rPr>
          <w:rFonts w:ascii="Times New Roman" w:hAnsi="Times New Roman" w:cs="Times New Roman"/>
          <w:color w:val="000000" w:themeColor="text1"/>
          <w:sz w:val="24"/>
          <w:szCs w:val="24"/>
        </w:rPr>
        <w:t xml:space="preserve"> &amp; </w:t>
      </w:r>
      <w:proofErr w:type="spellStart"/>
      <w:r w:rsidR="00CC0C47" w:rsidRPr="00754D4E">
        <w:rPr>
          <w:rFonts w:ascii="Times New Roman" w:hAnsi="Times New Roman" w:cs="Times New Roman"/>
          <w:color w:val="000000" w:themeColor="text1"/>
          <w:sz w:val="24"/>
          <w:szCs w:val="24"/>
        </w:rPr>
        <w:t>Stavridou</w:t>
      </w:r>
      <w:proofErr w:type="spellEnd"/>
      <w:r w:rsidR="00744C16" w:rsidRPr="00754D4E">
        <w:rPr>
          <w:rFonts w:ascii="Times New Roman" w:hAnsi="Times New Roman" w:cs="Times New Roman"/>
          <w:color w:val="000000" w:themeColor="text1"/>
          <w:sz w:val="24"/>
          <w:szCs w:val="24"/>
        </w:rPr>
        <w:t xml:space="preserve">, 2013; </w:t>
      </w:r>
      <w:proofErr w:type="spellStart"/>
      <w:r w:rsidR="00CC0C47" w:rsidRPr="00754D4E">
        <w:rPr>
          <w:rFonts w:ascii="Times New Roman" w:hAnsi="Times New Roman" w:cs="Times New Roman"/>
          <w:color w:val="000000" w:themeColor="text1"/>
          <w:sz w:val="24"/>
          <w:szCs w:val="24"/>
        </w:rPr>
        <w:t>Wilkie</w:t>
      </w:r>
      <w:proofErr w:type="spellEnd"/>
      <w:r w:rsidR="00CC0C47" w:rsidRPr="00754D4E">
        <w:rPr>
          <w:rFonts w:ascii="Times New Roman" w:hAnsi="Times New Roman" w:cs="Times New Roman"/>
          <w:color w:val="000000" w:themeColor="text1"/>
          <w:sz w:val="24"/>
          <w:szCs w:val="24"/>
        </w:rPr>
        <w:t xml:space="preserve"> &amp; Clouston </w:t>
      </w:r>
      <w:r w:rsidR="00744C16" w:rsidRPr="00754D4E">
        <w:rPr>
          <w:rFonts w:ascii="Times New Roman" w:hAnsi="Times New Roman" w:cs="Times New Roman"/>
          <w:color w:val="000000" w:themeColor="text1"/>
          <w:sz w:val="24"/>
          <w:szCs w:val="24"/>
        </w:rPr>
        <w:t xml:space="preserve">2015).  </w:t>
      </w:r>
      <w:r w:rsidR="00F37D48" w:rsidRPr="00754D4E">
        <w:rPr>
          <w:rFonts w:ascii="Times New Roman" w:hAnsi="Times New Roman" w:cs="Times New Roman"/>
          <w:color w:val="000000" w:themeColor="text1"/>
          <w:sz w:val="24"/>
          <w:szCs w:val="24"/>
        </w:rPr>
        <w:t xml:space="preserve">Aspects of place identity have been linked to </w:t>
      </w:r>
      <w:r w:rsidR="009A221C" w:rsidRPr="00754D4E">
        <w:rPr>
          <w:rFonts w:ascii="Times New Roman" w:hAnsi="Times New Roman" w:cs="Times New Roman"/>
          <w:color w:val="000000" w:themeColor="text1"/>
          <w:sz w:val="24"/>
          <w:szCs w:val="24"/>
        </w:rPr>
        <w:t xml:space="preserve">the </w:t>
      </w:r>
      <w:r w:rsidR="00F37D48" w:rsidRPr="00754D4E">
        <w:rPr>
          <w:rFonts w:ascii="Times New Roman" w:hAnsi="Times New Roman" w:cs="Times New Roman"/>
          <w:color w:val="000000" w:themeColor="text1"/>
          <w:sz w:val="24"/>
          <w:szCs w:val="24"/>
        </w:rPr>
        <w:t xml:space="preserve">perceived </w:t>
      </w:r>
      <w:proofErr w:type="spellStart"/>
      <w:r w:rsidR="00F37D48" w:rsidRPr="00754D4E">
        <w:rPr>
          <w:rFonts w:ascii="Times New Roman" w:hAnsi="Times New Roman" w:cs="Times New Roman"/>
          <w:color w:val="000000" w:themeColor="text1"/>
          <w:sz w:val="24"/>
          <w:szCs w:val="24"/>
        </w:rPr>
        <w:t>restorativeness</w:t>
      </w:r>
      <w:proofErr w:type="spellEnd"/>
      <w:r w:rsidR="00F37D48" w:rsidRPr="00754D4E">
        <w:rPr>
          <w:rFonts w:ascii="Times New Roman" w:hAnsi="Times New Roman" w:cs="Times New Roman"/>
          <w:color w:val="000000" w:themeColor="text1"/>
          <w:sz w:val="24"/>
          <w:szCs w:val="24"/>
        </w:rPr>
        <w:t xml:space="preserve"> of favourite places (Ratcliffe &amp; </w:t>
      </w:r>
      <w:proofErr w:type="spellStart"/>
      <w:r w:rsidR="00F37D48" w:rsidRPr="00754D4E">
        <w:rPr>
          <w:rFonts w:ascii="Times New Roman" w:hAnsi="Times New Roman" w:cs="Times New Roman"/>
          <w:color w:val="000000" w:themeColor="text1"/>
          <w:sz w:val="24"/>
          <w:szCs w:val="24"/>
        </w:rPr>
        <w:t>Korpela</w:t>
      </w:r>
      <w:proofErr w:type="spellEnd"/>
      <w:r w:rsidR="00F37D48" w:rsidRPr="00754D4E">
        <w:rPr>
          <w:rFonts w:ascii="Times New Roman" w:hAnsi="Times New Roman" w:cs="Times New Roman"/>
          <w:color w:val="000000" w:themeColor="text1"/>
          <w:sz w:val="24"/>
          <w:szCs w:val="24"/>
        </w:rPr>
        <w:t>, 201</w:t>
      </w:r>
      <w:r w:rsidR="00520512" w:rsidRPr="00754D4E">
        <w:rPr>
          <w:rFonts w:ascii="Times New Roman" w:hAnsi="Times New Roman" w:cs="Times New Roman"/>
          <w:color w:val="000000" w:themeColor="text1"/>
          <w:sz w:val="24"/>
          <w:szCs w:val="24"/>
        </w:rPr>
        <w:t>6</w:t>
      </w:r>
      <w:r w:rsidR="00F37D48" w:rsidRPr="00754D4E">
        <w:rPr>
          <w:rFonts w:ascii="Times New Roman" w:hAnsi="Times New Roman" w:cs="Times New Roman"/>
          <w:color w:val="000000" w:themeColor="text1"/>
          <w:sz w:val="24"/>
          <w:szCs w:val="24"/>
        </w:rPr>
        <w:t>)</w:t>
      </w:r>
      <w:r w:rsidR="00B30280" w:rsidRPr="00754D4E">
        <w:rPr>
          <w:rFonts w:ascii="Times New Roman" w:hAnsi="Times New Roman" w:cs="Times New Roman"/>
          <w:color w:val="000000" w:themeColor="text1"/>
          <w:sz w:val="24"/>
          <w:szCs w:val="24"/>
        </w:rPr>
        <w:t xml:space="preserve">, was a </w:t>
      </w:r>
      <w:r w:rsidR="00F4792B" w:rsidRPr="00754D4E">
        <w:rPr>
          <w:rFonts w:ascii="Times New Roman" w:hAnsi="Times New Roman" w:cs="Times New Roman"/>
          <w:color w:val="000000" w:themeColor="text1"/>
          <w:sz w:val="24"/>
          <w:szCs w:val="24"/>
        </w:rPr>
        <w:t>mediating factor in the link between urban greenspace and wellbeing (</w:t>
      </w:r>
      <w:proofErr w:type="spellStart"/>
      <w:r w:rsidR="00C75D51" w:rsidRPr="00754D4E">
        <w:rPr>
          <w:rFonts w:ascii="Times New Roman" w:hAnsi="Times New Roman" w:cs="Times New Roman"/>
          <w:color w:val="000000" w:themeColor="text1"/>
          <w:sz w:val="24"/>
          <w:szCs w:val="24"/>
        </w:rPr>
        <w:t>Knez</w:t>
      </w:r>
      <w:proofErr w:type="spellEnd"/>
      <w:r w:rsidR="000B075D" w:rsidRPr="00754D4E">
        <w:rPr>
          <w:rFonts w:ascii="Times New Roman" w:hAnsi="Times New Roman" w:cs="Times New Roman"/>
          <w:color w:val="000000" w:themeColor="text1"/>
          <w:sz w:val="24"/>
          <w:szCs w:val="24"/>
        </w:rPr>
        <w:t xml:space="preserve"> et al.</w:t>
      </w:r>
      <w:r w:rsidR="00C75D51" w:rsidRPr="00754D4E">
        <w:rPr>
          <w:rFonts w:ascii="Times New Roman" w:hAnsi="Times New Roman" w:cs="Times New Roman"/>
          <w:color w:val="000000" w:themeColor="text1"/>
          <w:sz w:val="24"/>
          <w:szCs w:val="24"/>
        </w:rPr>
        <w:t>, 2018)</w:t>
      </w:r>
      <w:r w:rsidR="002A204A" w:rsidRPr="00754D4E">
        <w:rPr>
          <w:rFonts w:ascii="Times New Roman" w:hAnsi="Times New Roman" w:cs="Times New Roman"/>
          <w:color w:val="000000" w:themeColor="text1"/>
          <w:sz w:val="24"/>
          <w:szCs w:val="24"/>
        </w:rPr>
        <w:t>, and</w:t>
      </w:r>
      <w:r w:rsidR="00C75D51" w:rsidRPr="00754D4E">
        <w:rPr>
          <w:rFonts w:ascii="Times New Roman" w:hAnsi="Times New Roman" w:cs="Times New Roman"/>
          <w:color w:val="000000" w:themeColor="text1"/>
          <w:sz w:val="24"/>
          <w:szCs w:val="24"/>
        </w:rPr>
        <w:t xml:space="preserve"> </w:t>
      </w:r>
      <w:r w:rsidR="00491A81" w:rsidRPr="00754D4E">
        <w:rPr>
          <w:rFonts w:ascii="Times New Roman" w:hAnsi="Times New Roman" w:cs="Times New Roman"/>
          <w:color w:val="000000" w:themeColor="text1"/>
          <w:sz w:val="24"/>
          <w:szCs w:val="24"/>
        </w:rPr>
        <w:t>improved positive mood (</w:t>
      </w:r>
      <w:r w:rsidR="00CC0C47" w:rsidRPr="00754D4E">
        <w:rPr>
          <w:rFonts w:ascii="Times New Roman" w:hAnsi="Times New Roman" w:cs="Times New Roman"/>
          <w:color w:val="000000" w:themeColor="text1"/>
          <w:sz w:val="24"/>
          <w:szCs w:val="24"/>
        </w:rPr>
        <w:t>Wilkie &amp; Clouston</w:t>
      </w:r>
      <w:r w:rsidR="00491A81" w:rsidRPr="00754D4E">
        <w:rPr>
          <w:rFonts w:ascii="Times New Roman" w:hAnsi="Times New Roman" w:cs="Times New Roman"/>
          <w:color w:val="000000" w:themeColor="text1"/>
          <w:sz w:val="24"/>
          <w:szCs w:val="24"/>
        </w:rPr>
        <w:t>, 2015</w:t>
      </w:r>
      <w:r w:rsidR="00F4792B" w:rsidRPr="00754D4E">
        <w:rPr>
          <w:rFonts w:ascii="Times New Roman" w:hAnsi="Times New Roman" w:cs="Times New Roman"/>
          <w:color w:val="000000" w:themeColor="text1"/>
          <w:sz w:val="24"/>
          <w:szCs w:val="24"/>
        </w:rPr>
        <w:t>)</w:t>
      </w:r>
      <w:r w:rsidR="00CE1935" w:rsidRPr="00754D4E">
        <w:rPr>
          <w:rFonts w:ascii="Times New Roman" w:hAnsi="Times New Roman" w:cs="Times New Roman"/>
          <w:color w:val="000000" w:themeColor="text1"/>
          <w:sz w:val="24"/>
          <w:szCs w:val="24"/>
        </w:rPr>
        <w:t>.  D</w:t>
      </w:r>
      <w:r w:rsidR="00491A81" w:rsidRPr="00754D4E">
        <w:rPr>
          <w:rFonts w:ascii="Times New Roman" w:hAnsi="Times New Roman" w:cs="Times New Roman"/>
          <w:color w:val="000000" w:themeColor="text1"/>
          <w:sz w:val="24"/>
          <w:szCs w:val="24"/>
        </w:rPr>
        <w:t xml:space="preserve">ifferences in judgements of </w:t>
      </w:r>
      <w:r w:rsidR="002A204A" w:rsidRPr="00754D4E">
        <w:rPr>
          <w:rFonts w:ascii="Times New Roman" w:hAnsi="Times New Roman" w:cs="Times New Roman"/>
          <w:color w:val="000000" w:themeColor="text1"/>
          <w:sz w:val="24"/>
          <w:szCs w:val="24"/>
        </w:rPr>
        <w:t xml:space="preserve">an environment’s </w:t>
      </w:r>
      <w:r w:rsidR="00491A81" w:rsidRPr="00754D4E">
        <w:rPr>
          <w:rFonts w:ascii="Times New Roman" w:hAnsi="Times New Roman" w:cs="Times New Roman"/>
          <w:color w:val="000000" w:themeColor="text1"/>
          <w:sz w:val="24"/>
          <w:szCs w:val="24"/>
        </w:rPr>
        <w:t xml:space="preserve">perceived </w:t>
      </w:r>
      <w:proofErr w:type="spellStart"/>
      <w:r w:rsidR="00536E71" w:rsidRPr="00754D4E">
        <w:rPr>
          <w:rFonts w:ascii="Times New Roman" w:hAnsi="Times New Roman" w:cs="Times New Roman"/>
          <w:color w:val="000000" w:themeColor="text1"/>
          <w:sz w:val="24"/>
          <w:szCs w:val="24"/>
        </w:rPr>
        <w:t>restorativeness</w:t>
      </w:r>
      <w:proofErr w:type="spellEnd"/>
      <w:r w:rsidR="00536E71" w:rsidRPr="00754D4E">
        <w:rPr>
          <w:rFonts w:ascii="Times New Roman" w:hAnsi="Times New Roman" w:cs="Times New Roman"/>
          <w:color w:val="000000" w:themeColor="text1"/>
          <w:sz w:val="24"/>
          <w:szCs w:val="24"/>
        </w:rPr>
        <w:t xml:space="preserve"> </w:t>
      </w:r>
      <w:r w:rsidR="009A221C" w:rsidRPr="00754D4E">
        <w:rPr>
          <w:rFonts w:ascii="Times New Roman" w:hAnsi="Times New Roman" w:cs="Times New Roman"/>
          <w:color w:val="000000" w:themeColor="text1"/>
          <w:sz w:val="24"/>
          <w:szCs w:val="24"/>
        </w:rPr>
        <w:t xml:space="preserve">have been observed </w:t>
      </w:r>
      <w:r w:rsidR="00491A81" w:rsidRPr="00754D4E">
        <w:rPr>
          <w:rFonts w:ascii="Times New Roman" w:hAnsi="Times New Roman" w:cs="Times New Roman"/>
          <w:color w:val="000000" w:themeColor="text1"/>
          <w:sz w:val="24"/>
          <w:szCs w:val="24"/>
        </w:rPr>
        <w:t xml:space="preserve">based on </w:t>
      </w:r>
      <w:r w:rsidR="005B466E" w:rsidRPr="00754D4E">
        <w:rPr>
          <w:rFonts w:ascii="Times New Roman" w:hAnsi="Times New Roman" w:cs="Times New Roman"/>
          <w:color w:val="000000" w:themeColor="text1"/>
          <w:sz w:val="24"/>
          <w:szCs w:val="24"/>
        </w:rPr>
        <w:t xml:space="preserve">the </w:t>
      </w:r>
      <w:r w:rsidR="00491A81" w:rsidRPr="00754D4E">
        <w:rPr>
          <w:rFonts w:ascii="Times New Roman" w:hAnsi="Times New Roman" w:cs="Times New Roman"/>
          <w:color w:val="000000" w:themeColor="text1"/>
          <w:sz w:val="24"/>
          <w:szCs w:val="24"/>
        </w:rPr>
        <w:t xml:space="preserve">congruence </w:t>
      </w:r>
      <w:r w:rsidR="00CE1935" w:rsidRPr="00754D4E">
        <w:rPr>
          <w:rFonts w:ascii="Times New Roman" w:hAnsi="Times New Roman" w:cs="Times New Roman"/>
          <w:color w:val="000000" w:themeColor="text1"/>
          <w:sz w:val="24"/>
          <w:szCs w:val="24"/>
        </w:rPr>
        <w:t xml:space="preserve">(i.e., </w:t>
      </w:r>
      <w:r w:rsidR="005B466E" w:rsidRPr="00754D4E">
        <w:rPr>
          <w:rFonts w:ascii="Times New Roman" w:hAnsi="Times New Roman" w:cs="Times New Roman"/>
          <w:color w:val="000000" w:themeColor="text1"/>
          <w:sz w:val="24"/>
          <w:szCs w:val="24"/>
        </w:rPr>
        <w:t>“match”</w:t>
      </w:r>
      <w:r w:rsidR="00CE1935" w:rsidRPr="00754D4E">
        <w:rPr>
          <w:rFonts w:ascii="Times New Roman" w:hAnsi="Times New Roman" w:cs="Times New Roman"/>
          <w:color w:val="000000" w:themeColor="text1"/>
          <w:sz w:val="24"/>
          <w:szCs w:val="24"/>
        </w:rPr>
        <w:t xml:space="preserve">) </w:t>
      </w:r>
      <w:r w:rsidR="00491A81" w:rsidRPr="00754D4E">
        <w:rPr>
          <w:rFonts w:ascii="Times New Roman" w:hAnsi="Times New Roman" w:cs="Times New Roman"/>
          <w:color w:val="000000" w:themeColor="text1"/>
          <w:sz w:val="24"/>
          <w:szCs w:val="24"/>
        </w:rPr>
        <w:t xml:space="preserve">between the person’s </w:t>
      </w:r>
      <w:r w:rsidR="00CE1935" w:rsidRPr="00754D4E">
        <w:rPr>
          <w:rFonts w:ascii="Times New Roman" w:hAnsi="Times New Roman" w:cs="Times New Roman"/>
          <w:color w:val="000000" w:themeColor="text1"/>
          <w:sz w:val="24"/>
          <w:szCs w:val="24"/>
        </w:rPr>
        <w:t xml:space="preserve">place </w:t>
      </w:r>
      <w:r w:rsidR="00491A81" w:rsidRPr="00754D4E">
        <w:rPr>
          <w:rFonts w:ascii="Times New Roman" w:hAnsi="Times New Roman" w:cs="Times New Roman"/>
          <w:color w:val="000000" w:themeColor="text1"/>
          <w:sz w:val="24"/>
          <w:szCs w:val="24"/>
        </w:rPr>
        <w:t xml:space="preserve">preference and the environment </w:t>
      </w:r>
      <w:r w:rsidR="00CE1935" w:rsidRPr="00754D4E">
        <w:rPr>
          <w:rFonts w:ascii="Times New Roman" w:hAnsi="Times New Roman" w:cs="Times New Roman"/>
          <w:color w:val="000000" w:themeColor="text1"/>
          <w:sz w:val="24"/>
          <w:szCs w:val="24"/>
        </w:rPr>
        <w:t xml:space="preserve">type </w:t>
      </w:r>
      <w:r w:rsidR="00491A81" w:rsidRPr="00754D4E">
        <w:rPr>
          <w:rFonts w:ascii="Times New Roman" w:hAnsi="Times New Roman" w:cs="Times New Roman"/>
          <w:color w:val="000000" w:themeColor="text1"/>
          <w:sz w:val="24"/>
          <w:szCs w:val="24"/>
        </w:rPr>
        <w:t>(</w:t>
      </w:r>
      <w:proofErr w:type="spellStart"/>
      <w:r w:rsidR="00CC0C47" w:rsidRPr="00754D4E">
        <w:rPr>
          <w:rFonts w:ascii="Times New Roman" w:hAnsi="Times New Roman" w:cs="Times New Roman"/>
          <w:color w:val="000000" w:themeColor="text1"/>
          <w:sz w:val="24"/>
          <w:szCs w:val="24"/>
        </w:rPr>
        <w:t>Wilkie</w:t>
      </w:r>
      <w:proofErr w:type="spellEnd"/>
      <w:r w:rsidR="00CC0C47" w:rsidRPr="00754D4E">
        <w:rPr>
          <w:rFonts w:ascii="Times New Roman" w:hAnsi="Times New Roman" w:cs="Times New Roman"/>
          <w:color w:val="000000" w:themeColor="text1"/>
          <w:sz w:val="24"/>
          <w:szCs w:val="24"/>
        </w:rPr>
        <w:t xml:space="preserve"> &amp; </w:t>
      </w:r>
      <w:proofErr w:type="spellStart"/>
      <w:r w:rsidR="00CC0C47" w:rsidRPr="00754D4E">
        <w:rPr>
          <w:rFonts w:ascii="Times New Roman" w:hAnsi="Times New Roman" w:cs="Times New Roman"/>
          <w:color w:val="000000" w:themeColor="text1"/>
          <w:sz w:val="24"/>
          <w:szCs w:val="24"/>
        </w:rPr>
        <w:t>Stavridou</w:t>
      </w:r>
      <w:proofErr w:type="spellEnd"/>
      <w:r w:rsidR="00491A81" w:rsidRPr="00754D4E">
        <w:rPr>
          <w:rFonts w:ascii="Times New Roman" w:hAnsi="Times New Roman" w:cs="Times New Roman"/>
          <w:color w:val="000000" w:themeColor="text1"/>
          <w:sz w:val="24"/>
          <w:szCs w:val="24"/>
        </w:rPr>
        <w:t>, 2013</w:t>
      </w:r>
      <w:r w:rsidR="00F4792B" w:rsidRPr="00754D4E">
        <w:rPr>
          <w:rFonts w:ascii="Times New Roman" w:hAnsi="Times New Roman" w:cs="Times New Roman"/>
          <w:color w:val="000000" w:themeColor="text1"/>
          <w:sz w:val="24"/>
          <w:szCs w:val="24"/>
        </w:rPr>
        <w:t xml:space="preserve">, </w:t>
      </w:r>
      <w:proofErr w:type="spellStart"/>
      <w:r w:rsidR="00CC0C47" w:rsidRPr="00754D4E">
        <w:rPr>
          <w:rFonts w:ascii="Times New Roman" w:hAnsi="Times New Roman" w:cs="Times New Roman"/>
          <w:color w:val="000000" w:themeColor="text1"/>
          <w:sz w:val="24"/>
          <w:szCs w:val="24"/>
        </w:rPr>
        <w:t>Wilkie</w:t>
      </w:r>
      <w:proofErr w:type="spellEnd"/>
      <w:r w:rsidR="00CC0C47" w:rsidRPr="00754D4E">
        <w:rPr>
          <w:rFonts w:ascii="Times New Roman" w:hAnsi="Times New Roman" w:cs="Times New Roman"/>
          <w:color w:val="000000" w:themeColor="text1"/>
          <w:sz w:val="24"/>
          <w:szCs w:val="24"/>
        </w:rPr>
        <w:t xml:space="preserve"> &amp; Clouston </w:t>
      </w:r>
      <w:r w:rsidR="00F4792B" w:rsidRPr="00754D4E">
        <w:rPr>
          <w:rFonts w:ascii="Times New Roman" w:hAnsi="Times New Roman" w:cs="Times New Roman"/>
          <w:color w:val="000000" w:themeColor="text1"/>
          <w:sz w:val="24"/>
          <w:szCs w:val="24"/>
        </w:rPr>
        <w:t xml:space="preserve">2015, </w:t>
      </w:r>
      <w:r w:rsidR="00CC0C47" w:rsidRPr="00754D4E">
        <w:rPr>
          <w:rFonts w:ascii="Times New Roman" w:hAnsi="Times New Roman" w:cs="Times New Roman"/>
          <w:color w:val="000000" w:themeColor="text1"/>
          <w:sz w:val="24"/>
          <w:szCs w:val="24"/>
        </w:rPr>
        <w:t xml:space="preserve">Wilkie &amp; Clements </w:t>
      </w:r>
      <w:r w:rsidR="00F4792B" w:rsidRPr="00754D4E">
        <w:rPr>
          <w:rFonts w:ascii="Times New Roman" w:hAnsi="Times New Roman" w:cs="Times New Roman"/>
          <w:color w:val="000000" w:themeColor="text1"/>
          <w:sz w:val="24"/>
          <w:szCs w:val="24"/>
        </w:rPr>
        <w:t>2018)</w:t>
      </w:r>
      <w:r w:rsidR="00CE1935" w:rsidRPr="00754D4E">
        <w:rPr>
          <w:rFonts w:ascii="Times New Roman" w:hAnsi="Times New Roman" w:cs="Times New Roman"/>
          <w:color w:val="000000" w:themeColor="text1"/>
          <w:sz w:val="24"/>
          <w:szCs w:val="24"/>
        </w:rPr>
        <w:t xml:space="preserve">; but </w:t>
      </w:r>
      <w:r w:rsidR="00C75D51" w:rsidRPr="00754D4E">
        <w:rPr>
          <w:rFonts w:ascii="Times New Roman" w:hAnsi="Times New Roman" w:cs="Times New Roman"/>
          <w:color w:val="000000" w:themeColor="text1"/>
          <w:sz w:val="24"/>
          <w:szCs w:val="24"/>
        </w:rPr>
        <w:t>not with mood (</w:t>
      </w:r>
      <w:proofErr w:type="spellStart"/>
      <w:r w:rsidR="00CC0C47" w:rsidRPr="00754D4E">
        <w:rPr>
          <w:rFonts w:ascii="Times New Roman" w:hAnsi="Times New Roman" w:cs="Times New Roman"/>
          <w:color w:val="000000" w:themeColor="text1"/>
          <w:sz w:val="24"/>
          <w:szCs w:val="24"/>
        </w:rPr>
        <w:t>Wilkie</w:t>
      </w:r>
      <w:proofErr w:type="spellEnd"/>
      <w:r w:rsidR="00CC0C47" w:rsidRPr="00754D4E">
        <w:rPr>
          <w:rFonts w:ascii="Times New Roman" w:hAnsi="Times New Roman" w:cs="Times New Roman"/>
          <w:color w:val="000000" w:themeColor="text1"/>
          <w:sz w:val="24"/>
          <w:szCs w:val="24"/>
        </w:rPr>
        <w:t xml:space="preserve"> &amp; Clements</w:t>
      </w:r>
      <w:r w:rsidR="007459B4" w:rsidRPr="00754D4E">
        <w:rPr>
          <w:rFonts w:ascii="Times New Roman" w:hAnsi="Times New Roman" w:cs="Times New Roman"/>
          <w:color w:val="000000" w:themeColor="text1"/>
          <w:sz w:val="24"/>
          <w:szCs w:val="24"/>
        </w:rPr>
        <w:t>,</w:t>
      </w:r>
      <w:r w:rsidR="00C75D51" w:rsidRPr="00754D4E">
        <w:rPr>
          <w:rFonts w:ascii="Times New Roman" w:hAnsi="Times New Roman" w:cs="Times New Roman"/>
          <w:color w:val="000000" w:themeColor="text1"/>
          <w:sz w:val="24"/>
          <w:szCs w:val="24"/>
        </w:rPr>
        <w:t xml:space="preserve"> 2018).  The </w:t>
      </w:r>
      <w:r w:rsidR="004279F4" w:rsidRPr="00754D4E">
        <w:rPr>
          <w:rFonts w:ascii="Times New Roman" w:hAnsi="Times New Roman" w:cs="Times New Roman"/>
          <w:color w:val="000000" w:themeColor="text1"/>
          <w:sz w:val="24"/>
          <w:szCs w:val="24"/>
        </w:rPr>
        <w:t xml:space="preserve">current </w:t>
      </w:r>
      <w:r w:rsidR="00C75D51" w:rsidRPr="00754D4E">
        <w:rPr>
          <w:rFonts w:ascii="Times New Roman" w:hAnsi="Times New Roman" w:cs="Times New Roman"/>
          <w:color w:val="000000" w:themeColor="text1"/>
          <w:sz w:val="24"/>
          <w:szCs w:val="24"/>
        </w:rPr>
        <w:t xml:space="preserve">studies included place preference to further investigate how it interacts with environment type to influence </w:t>
      </w:r>
      <w:r w:rsidR="007F2466" w:rsidRPr="00754D4E">
        <w:rPr>
          <w:rFonts w:ascii="Times New Roman" w:hAnsi="Times New Roman" w:cs="Times New Roman"/>
          <w:color w:val="000000" w:themeColor="text1"/>
          <w:sz w:val="24"/>
          <w:szCs w:val="24"/>
        </w:rPr>
        <w:t xml:space="preserve">mood, emotion, </w:t>
      </w:r>
      <w:r w:rsidR="00C75D51" w:rsidRPr="00754D4E">
        <w:rPr>
          <w:rFonts w:ascii="Times New Roman" w:hAnsi="Times New Roman" w:cs="Times New Roman"/>
          <w:color w:val="000000" w:themeColor="text1"/>
          <w:sz w:val="24"/>
          <w:szCs w:val="24"/>
        </w:rPr>
        <w:t xml:space="preserve">and perceived </w:t>
      </w:r>
      <w:proofErr w:type="spellStart"/>
      <w:r w:rsidR="00C75D51" w:rsidRPr="00754D4E">
        <w:rPr>
          <w:rFonts w:ascii="Times New Roman" w:hAnsi="Times New Roman" w:cs="Times New Roman"/>
          <w:color w:val="000000" w:themeColor="text1"/>
          <w:sz w:val="24"/>
          <w:szCs w:val="24"/>
        </w:rPr>
        <w:t>restorativeness</w:t>
      </w:r>
      <w:proofErr w:type="spellEnd"/>
      <w:r w:rsidR="00C75D51" w:rsidRPr="00754D4E">
        <w:rPr>
          <w:rFonts w:ascii="Times New Roman" w:hAnsi="Times New Roman" w:cs="Times New Roman"/>
          <w:color w:val="000000" w:themeColor="text1"/>
          <w:sz w:val="24"/>
          <w:szCs w:val="24"/>
        </w:rPr>
        <w:t>.</w:t>
      </w:r>
    </w:p>
    <w:p w14:paraId="0DB451C8" w14:textId="6027577B" w:rsidR="00C81EE9" w:rsidRPr="00754D4E" w:rsidRDefault="009243D1" w:rsidP="00022F4D">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A</w:t>
      </w:r>
      <w:r w:rsidR="00C81EE9" w:rsidRPr="00754D4E">
        <w:rPr>
          <w:rFonts w:ascii="Times New Roman" w:hAnsi="Times New Roman" w:cs="Times New Roman"/>
          <w:color w:val="000000" w:themeColor="text1"/>
          <w:sz w:val="24"/>
          <w:szCs w:val="24"/>
        </w:rPr>
        <w:t>n</w:t>
      </w:r>
      <w:r w:rsidRPr="00754D4E">
        <w:rPr>
          <w:rFonts w:ascii="Times New Roman" w:hAnsi="Times New Roman" w:cs="Times New Roman"/>
          <w:color w:val="000000" w:themeColor="text1"/>
          <w:sz w:val="24"/>
          <w:szCs w:val="24"/>
        </w:rPr>
        <w:t>other</w:t>
      </w:r>
      <w:r w:rsidR="00C81EE9" w:rsidRPr="00754D4E">
        <w:rPr>
          <w:rFonts w:ascii="Times New Roman" w:hAnsi="Times New Roman" w:cs="Times New Roman"/>
          <w:color w:val="000000" w:themeColor="text1"/>
          <w:sz w:val="24"/>
          <w:szCs w:val="24"/>
        </w:rPr>
        <w:t xml:space="preserve"> </w:t>
      </w:r>
      <w:r w:rsidR="007033E8" w:rsidRPr="00754D4E">
        <w:rPr>
          <w:rFonts w:ascii="Times New Roman" w:hAnsi="Times New Roman" w:cs="Times New Roman"/>
          <w:color w:val="000000" w:themeColor="text1"/>
          <w:sz w:val="24"/>
          <w:szCs w:val="24"/>
        </w:rPr>
        <w:t xml:space="preserve">potentially </w:t>
      </w:r>
      <w:r w:rsidR="00435D8D" w:rsidRPr="00754D4E">
        <w:rPr>
          <w:rFonts w:ascii="Times New Roman" w:hAnsi="Times New Roman" w:cs="Times New Roman"/>
          <w:color w:val="000000" w:themeColor="text1"/>
          <w:sz w:val="24"/>
          <w:szCs w:val="24"/>
        </w:rPr>
        <w:t xml:space="preserve">relevant </w:t>
      </w:r>
      <w:r w:rsidR="00435D8D" w:rsidRPr="00754D4E">
        <w:rPr>
          <w:rFonts w:ascii="Times New Roman" w:eastAsia="Times New Roman" w:hAnsi="Times New Roman" w:cs="Times New Roman"/>
          <w:color w:val="000000" w:themeColor="text1"/>
          <w:sz w:val="24"/>
          <w:szCs w:val="24"/>
          <w:shd w:val="clear" w:color="auto" w:fill="FFFFFF"/>
          <w:lang w:eastAsia="en-GB"/>
        </w:rPr>
        <w:t xml:space="preserve">influence </w:t>
      </w:r>
      <w:r w:rsidR="00C81EE9" w:rsidRPr="00754D4E">
        <w:rPr>
          <w:rFonts w:ascii="Times New Roman" w:eastAsia="Times New Roman" w:hAnsi="Times New Roman" w:cs="Times New Roman"/>
          <w:color w:val="000000" w:themeColor="text1"/>
          <w:sz w:val="24"/>
          <w:szCs w:val="24"/>
          <w:shd w:val="clear" w:color="auto" w:fill="FFFFFF"/>
          <w:lang w:eastAsia="en-GB"/>
        </w:rPr>
        <w:t>on an individual’s responses to different environments</w:t>
      </w:r>
      <w:r w:rsidR="00BD7565" w:rsidRPr="00754D4E">
        <w:rPr>
          <w:rFonts w:ascii="Times New Roman" w:eastAsia="Times New Roman" w:hAnsi="Times New Roman" w:cs="Times New Roman"/>
          <w:color w:val="000000" w:themeColor="text1"/>
          <w:sz w:val="24"/>
          <w:szCs w:val="24"/>
          <w:shd w:val="clear" w:color="auto" w:fill="FFFFFF"/>
          <w:lang w:eastAsia="en-GB"/>
        </w:rPr>
        <w:t xml:space="preserve"> was also considered</w:t>
      </w:r>
      <w:r w:rsidR="00536E71" w:rsidRPr="00754D4E">
        <w:rPr>
          <w:rFonts w:ascii="Times New Roman" w:eastAsia="Times New Roman" w:hAnsi="Times New Roman" w:cs="Times New Roman"/>
          <w:color w:val="000000" w:themeColor="text1"/>
          <w:sz w:val="24"/>
          <w:szCs w:val="24"/>
          <w:shd w:val="clear" w:color="auto" w:fill="FFFFFF"/>
          <w:lang w:eastAsia="en-GB"/>
        </w:rPr>
        <w:t xml:space="preserve"> for the first time</w:t>
      </w:r>
      <w:r w:rsidR="00BD7565" w:rsidRPr="00754D4E">
        <w:rPr>
          <w:rFonts w:ascii="Times New Roman" w:eastAsia="Times New Roman" w:hAnsi="Times New Roman" w:cs="Times New Roman"/>
          <w:color w:val="000000" w:themeColor="text1"/>
          <w:sz w:val="24"/>
          <w:szCs w:val="24"/>
          <w:shd w:val="clear" w:color="auto" w:fill="FFFFFF"/>
          <w:lang w:eastAsia="en-GB"/>
        </w:rPr>
        <w:t>.</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  Ruch and colleagues (1997a) proposed trait-level individual differences exist regarding readiness to respond to cheerfulness-enhancing stimuli and </w:t>
      </w:r>
      <w:r w:rsidR="00654F1B" w:rsidRPr="00754D4E">
        <w:rPr>
          <w:rFonts w:ascii="Times New Roman" w:eastAsia="Times New Roman" w:hAnsi="Times New Roman" w:cs="Times New Roman"/>
          <w:color w:val="000000" w:themeColor="text1"/>
          <w:sz w:val="24"/>
          <w:szCs w:val="24"/>
          <w:shd w:val="clear" w:color="auto" w:fill="FFFFFF"/>
          <w:lang w:eastAsia="en-GB"/>
        </w:rPr>
        <w:t>the p</w:t>
      </w:r>
      <w:r w:rsidR="004D6B48" w:rsidRPr="00754D4E">
        <w:rPr>
          <w:rFonts w:ascii="Times New Roman" w:eastAsia="Times New Roman" w:hAnsi="Times New Roman" w:cs="Times New Roman"/>
          <w:color w:val="000000" w:themeColor="text1"/>
          <w:sz w:val="24"/>
          <w:szCs w:val="24"/>
          <w:shd w:val="clear" w:color="auto" w:fill="FFFFFF"/>
          <w:lang w:eastAsia="en-GB"/>
        </w:rPr>
        <w:t xml:space="preserve">ropensity </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to experience state cheerfulness.  </w:t>
      </w:r>
      <w:r w:rsidR="004D6B48" w:rsidRPr="00754D4E">
        <w:rPr>
          <w:rFonts w:ascii="Times New Roman" w:eastAsia="Times New Roman" w:hAnsi="Times New Roman" w:cs="Times New Roman"/>
          <w:color w:val="000000" w:themeColor="text1"/>
          <w:sz w:val="24"/>
          <w:szCs w:val="24"/>
          <w:shd w:val="clear" w:color="auto" w:fill="FFFFFF"/>
          <w:lang w:eastAsia="en-GB"/>
        </w:rPr>
        <w:t>T</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rait cheerfulness and trait bad mood are affective dispositions.  One </w:t>
      </w:r>
      <w:r w:rsidR="00536E71" w:rsidRPr="00754D4E">
        <w:rPr>
          <w:rFonts w:ascii="Times New Roman" w:eastAsia="Times New Roman" w:hAnsi="Times New Roman" w:cs="Times New Roman"/>
          <w:color w:val="000000" w:themeColor="text1"/>
          <w:sz w:val="24"/>
          <w:szCs w:val="24"/>
          <w:shd w:val="clear" w:color="auto" w:fill="FFFFFF"/>
          <w:lang w:eastAsia="en-GB"/>
        </w:rPr>
        <w:t xml:space="preserve">is </w:t>
      </w:r>
      <w:r w:rsidR="00C81EE9" w:rsidRPr="00754D4E">
        <w:rPr>
          <w:rFonts w:ascii="Times New Roman" w:eastAsia="Times New Roman" w:hAnsi="Times New Roman" w:cs="Times New Roman"/>
          <w:color w:val="000000" w:themeColor="text1"/>
          <w:sz w:val="24"/>
          <w:szCs w:val="24"/>
          <w:shd w:val="clear" w:color="auto" w:fill="FFFFFF"/>
          <w:lang w:eastAsia="en-GB"/>
        </w:rPr>
        <w:t>dominated by positive and the other with negative hedonic tone (Ruch</w:t>
      </w:r>
      <w:r w:rsidR="00BE06CE" w:rsidRPr="00754D4E">
        <w:rPr>
          <w:rFonts w:ascii="Times New Roman" w:eastAsia="Times New Roman" w:hAnsi="Times New Roman" w:cs="Times New Roman"/>
          <w:color w:val="000000" w:themeColor="text1"/>
          <w:sz w:val="24"/>
          <w:szCs w:val="24"/>
          <w:shd w:val="clear" w:color="auto" w:fill="FFFFFF"/>
          <w:lang w:eastAsia="en-GB"/>
        </w:rPr>
        <w:t xml:space="preserve"> et al.</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 1996).  </w:t>
      </w:r>
      <w:r w:rsidR="00BE06CE" w:rsidRPr="00754D4E">
        <w:rPr>
          <w:rFonts w:ascii="Times New Roman" w:eastAsia="Times New Roman" w:hAnsi="Times New Roman" w:cs="Times New Roman"/>
          <w:color w:val="000000" w:themeColor="text1"/>
          <w:sz w:val="24"/>
          <w:szCs w:val="24"/>
          <w:shd w:val="clear" w:color="auto" w:fill="FFFFFF"/>
          <w:lang w:eastAsia="en-GB"/>
        </w:rPr>
        <w:t>I</w:t>
      </w:r>
      <w:r w:rsidR="00C81EE9" w:rsidRPr="00754D4E">
        <w:rPr>
          <w:rFonts w:ascii="Times New Roman" w:eastAsia="Times New Roman" w:hAnsi="Times New Roman" w:cs="Times New Roman"/>
          <w:color w:val="000000" w:themeColor="text1"/>
          <w:sz w:val="24"/>
          <w:szCs w:val="24"/>
          <w:shd w:val="clear" w:color="auto" w:fill="FFFFFF"/>
          <w:lang w:eastAsia="en-GB"/>
        </w:rPr>
        <w:t>ndividuals higher in trait cheerfulness showed better mood outcomes compared with those low in trait cheerfulness after viewing humorous stimuli (Ruch, 1997</w:t>
      </w:r>
      <w:r w:rsidR="00087AC3" w:rsidRPr="00754D4E">
        <w:rPr>
          <w:rFonts w:ascii="Times New Roman" w:eastAsia="Times New Roman" w:hAnsi="Times New Roman" w:cs="Times New Roman"/>
          <w:color w:val="000000" w:themeColor="text1"/>
          <w:sz w:val="24"/>
          <w:szCs w:val="24"/>
          <w:shd w:val="clear" w:color="auto" w:fill="FFFFFF"/>
          <w:lang w:eastAsia="en-GB"/>
        </w:rPr>
        <w:t>b</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C81EE9" w:rsidRPr="00754D4E">
        <w:rPr>
          <w:rFonts w:ascii="Times New Roman" w:eastAsia="Times New Roman" w:hAnsi="Times New Roman" w:cs="Times New Roman"/>
          <w:color w:val="000000" w:themeColor="text1"/>
          <w:sz w:val="24"/>
          <w:szCs w:val="24"/>
          <w:shd w:val="clear" w:color="auto" w:fill="FFFFFF"/>
          <w:lang w:eastAsia="en-GB"/>
        </w:rPr>
        <w:t>Lõpez</w:t>
      </w:r>
      <w:proofErr w:type="spellEnd"/>
      <w:r w:rsidR="00C81EE9" w:rsidRPr="00754D4E">
        <w:rPr>
          <w:rFonts w:ascii="Times New Roman" w:eastAsia="Times New Roman" w:hAnsi="Times New Roman" w:cs="Times New Roman"/>
          <w:color w:val="000000" w:themeColor="text1"/>
          <w:sz w:val="24"/>
          <w:szCs w:val="24"/>
          <w:shd w:val="clear" w:color="auto" w:fill="FFFFFF"/>
          <w:lang w:eastAsia="en-GB"/>
        </w:rPr>
        <w:t>-Benítez and colleagues (2018) found trait cheerfulness modulated the experimental effect of visual stimuli designed to induce positive and negative affect.</w:t>
      </w:r>
      <w:r w:rsidR="00C81EE9" w:rsidRPr="00754D4E">
        <w:rPr>
          <w:rFonts w:ascii="Times New Roman" w:eastAsia="Times New Roman" w:hAnsi="Times New Roman" w:cs="Times New Roman"/>
          <w:color w:val="000000" w:themeColor="text1"/>
          <w:sz w:val="24"/>
          <w:szCs w:val="24"/>
          <w:lang w:eastAsia="en-GB"/>
        </w:rPr>
        <w:t xml:space="preserve">  </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Trait cheerfulness has also been associated with pro-environmental behaviours (Soutter &amp; </w:t>
      </w:r>
      <w:proofErr w:type="spellStart"/>
      <w:r w:rsidR="00C81EE9" w:rsidRPr="00754D4E">
        <w:rPr>
          <w:rFonts w:ascii="Times New Roman" w:eastAsia="Times New Roman" w:hAnsi="Times New Roman" w:cs="Times New Roman"/>
          <w:color w:val="000000" w:themeColor="text1"/>
          <w:sz w:val="24"/>
          <w:szCs w:val="24"/>
          <w:shd w:val="clear" w:color="auto" w:fill="FFFFFF"/>
          <w:lang w:eastAsia="en-GB"/>
        </w:rPr>
        <w:t>Mõttus</w:t>
      </w:r>
      <w:proofErr w:type="spellEnd"/>
      <w:r w:rsidR="00C81EE9" w:rsidRPr="00754D4E">
        <w:rPr>
          <w:rFonts w:ascii="Times New Roman" w:eastAsia="Times New Roman" w:hAnsi="Times New Roman" w:cs="Times New Roman"/>
          <w:color w:val="000000" w:themeColor="text1"/>
          <w:sz w:val="24"/>
          <w:szCs w:val="24"/>
          <w:shd w:val="clear" w:color="auto" w:fill="FFFFFF"/>
          <w:lang w:eastAsia="en-GB"/>
        </w:rPr>
        <w:t xml:space="preserve">, 2021).  Therefore, it is possible trait cheerfulness and trait bad mood, as dispositional influences, </w:t>
      </w:r>
      <w:r w:rsidR="00536E71" w:rsidRPr="00754D4E">
        <w:rPr>
          <w:rFonts w:ascii="Times New Roman" w:eastAsia="Times New Roman" w:hAnsi="Times New Roman" w:cs="Times New Roman"/>
          <w:color w:val="000000" w:themeColor="text1"/>
          <w:sz w:val="24"/>
          <w:szCs w:val="24"/>
          <w:shd w:val="clear" w:color="auto" w:fill="FFFFFF"/>
          <w:lang w:eastAsia="en-GB"/>
        </w:rPr>
        <w:t xml:space="preserve">impact </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positive or negative response elicited by environmental stimuli.  In the current study, </w:t>
      </w:r>
      <w:r w:rsidR="0002752D" w:rsidRPr="00754D4E">
        <w:rPr>
          <w:rFonts w:ascii="Times New Roman" w:eastAsia="Times New Roman" w:hAnsi="Times New Roman" w:cs="Times New Roman"/>
          <w:color w:val="000000" w:themeColor="text1"/>
          <w:sz w:val="24"/>
          <w:szCs w:val="24"/>
          <w:shd w:val="clear" w:color="auto" w:fill="FFFFFF"/>
          <w:lang w:eastAsia="en-GB"/>
        </w:rPr>
        <w:t xml:space="preserve">these </w:t>
      </w:r>
      <w:r w:rsidR="00C81EE9" w:rsidRPr="00754D4E">
        <w:rPr>
          <w:rFonts w:ascii="Times New Roman" w:eastAsia="Times New Roman" w:hAnsi="Times New Roman" w:cs="Times New Roman"/>
          <w:color w:val="000000" w:themeColor="text1"/>
          <w:sz w:val="24"/>
          <w:szCs w:val="24"/>
          <w:shd w:val="clear" w:color="auto" w:fill="FFFFFF"/>
          <w:lang w:eastAsia="en-GB"/>
        </w:rPr>
        <w:t>trait-level factors were included as covariates to</w:t>
      </w:r>
      <w:r w:rsidR="0002752D" w:rsidRPr="00754D4E">
        <w:rPr>
          <w:rFonts w:ascii="Times New Roman" w:eastAsia="Times New Roman" w:hAnsi="Times New Roman" w:cs="Times New Roman"/>
          <w:color w:val="000000" w:themeColor="text1"/>
          <w:sz w:val="24"/>
          <w:szCs w:val="24"/>
          <w:shd w:val="clear" w:color="auto" w:fill="FFFFFF"/>
          <w:lang w:eastAsia="en-GB"/>
        </w:rPr>
        <w:t xml:space="preserve"> investigate this</w:t>
      </w:r>
      <w:r w:rsidR="00C81EE9" w:rsidRPr="00754D4E">
        <w:rPr>
          <w:rFonts w:ascii="Times New Roman" w:eastAsia="Times New Roman" w:hAnsi="Times New Roman" w:cs="Times New Roman"/>
          <w:color w:val="000000" w:themeColor="text1"/>
          <w:sz w:val="24"/>
          <w:szCs w:val="24"/>
          <w:shd w:val="clear" w:color="auto" w:fill="FFFFFF"/>
          <w:lang w:eastAsia="en-GB"/>
        </w:rPr>
        <w:t xml:space="preserve">.  </w:t>
      </w:r>
    </w:p>
    <w:p w14:paraId="5D29B8F0" w14:textId="04107A13" w:rsidR="00C47FAA" w:rsidRPr="00754D4E" w:rsidRDefault="00C47FAA" w:rsidP="00C75D51">
      <w:pPr>
        <w:spacing w:line="480" w:lineRule="auto"/>
        <w:rPr>
          <w:rFonts w:ascii="Times New Roman" w:hAnsi="Times New Roman" w:cs="Times New Roman"/>
          <w:i/>
          <w:iCs/>
          <w:color w:val="000000" w:themeColor="text1"/>
          <w:sz w:val="24"/>
          <w:szCs w:val="24"/>
        </w:rPr>
      </w:pPr>
      <w:r w:rsidRPr="00754D4E">
        <w:rPr>
          <w:rFonts w:ascii="Times New Roman" w:hAnsi="Times New Roman" w:cs="Times New Roman"/>
          <w:b/>
          <w:bCs/>
          <w:color w:val="000000" w:themeColor="text1"/>
          <w:sz w:val="24"/>
          <w:szCs w:val="24"/>
        </w:rPr>
        <w:t>1.5</w:t>
      </w:r>
      <w:r w:rsidRPr="00754D4E">
        <w:rPr>
          <w:rFonts w:ascii="Times New Roman" w:hAnsi="Times New Roman" w:cs="Times New Roman"/>
          <w:color w:val="000000" w:themeColor="text1"/>
          <w:sz w:val="24"/>
          <w:szCs w:val="24"/>
        </w:rPr>
        <w:t xml:space="preserve"> </w:t>
      </w:r>
      <w:r w:rsidR="00AC0F63" w:rsidRPr="00754D4E">
        <w:rPr>
          <w:rFonts w:ascii="Times New Roman" w:hAnsi="Times New Roman" w:cs="Times New Roman"/>
          <w:b/>
          <w:bCs/>
          <w:color w:val="000000" w:themeColor="text1"/>
          <w:sz w:val="24"/>
          <w:szCs w:val="24"/>
        </w:rPr>
        <w:t>T</w:t>
      </w:r>
      <w:r w:rsidRPr="00754D4E">
        <w:rPr>
          <w:rFonts w:ascii="Times New Roman" w:hAnsi="Times New Roman" w:cs="Times New Roman"/>
          <w:b/>
          <w:bCs/>
          <w:color w:val="000000" w:themeColor="text1"/>
          <w:sz w:val="24"/>
          <w:szCs w:val="24"/>
        </w:rPr>
        <w:t xml:space="preserve">he </w:t>
      </w:r>
      <w:r w:rsidR="00607E9D" w:rsidRPr="00754D4E">
        <w:rPr>
          <w:rFonts w:ascii="Times New Roman" w:hAnsi="Times New Roman" w:cs="Times New Roman"/>
          <w:b/>
          <w:bCs/>
          <w:color w:val="000000" w:themeColor="text1"/>
          <w:sz w:val="24"/>
          <w:szCs w:val="24"/>
        </w:rPr>
        <w:t>present research</w:t>
      </w:r>
    </w:p>
    <w:p w14:paraId="04E39427" w14:textId="518DF8CB" w:rsidR="008F6611" w:rsidRPr="00754D4E" w:rsidRDefault="00F46C94" w:rsidP="00C10783">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Two studies presented were conceptual replications (</w:t>
      </w:r>
      <w:r w:rsidR="005C60FC" w:rsidRPr="00754D4E">
        <w:rPr>
          <w:rFonts w:ascii="Times New Roman" w:hAnsi="Times New Roman" w:cs="Times New Roman"/>
          <w:color w:val="000000" w:themeColor="text1"/>
          <w:sz w:val="24"/>
          <w:szCs w:val="24"/>
        </w:rPr>
        <w:t>Wilkie &amp; Clouston</w:t>
      </w:r>
      <w:r w:rsidRPr="00754D4E">
        <w:rPr>
          <w:rFonts w:ascii="Times New Roman" w:hAnsi="Times New Roman" w:cs="Times New Roman"/>
          <w:color w:val="000000" w:themeColor="text1"/>
          <w:sz w:val="24"/>
          <w:szCs w:val="24"/>
        </w:rPr>
        <w:t xml:space="preserve"> 2015; </w:t>
      </w:r>
      <w:r w:rsidR="005C60FC" w:rsidRPr="00754D4E">
        <w:rPr>
          <w:rFonts w:ascii="Times New Roman" w:hAnsi="Times New Roman" w:cs="Times New Roman"/>
          <w:color w:val="000000" w:themeColor="text1"/>
          <w:sz w:val="24"/>
          <w:szCs w:val="24"/>
        </w:rPr>
        <w:t xml:space="preserve">Wilkie &amp; Clements </w:t>
      </w:r>
      <w:r w:rsidRPr="00754D4E">
        <w:rPr>
          <w:rFonts w:ascii="Times New Roman" w:hAnsi="Times New Roman" w:cs="Times New Roman"/>
          <w:color w:val="000000" w:themeColor="text1"/>
          <w:sz w:val="24"/>
          <w:szCs w:val="24"/>
        </w:rPr>
        <w:t xml:space="preserve">2018) with several methodological changes.  </w:t>
      </w:r>
      <w:r w:rsidR="00B26A5B" w:rsidRPr="00754D4E">
        <w:rPr>
          <w:rFonts w:ascii="Times New Roman" w:hAnsi="Times New Roman" w:cs="Times New Roman"/>
          <w:color w:val="000000" w:themeColor="text1"/>
          <w:sz w:val="24"/>
          <w:szCs w:val="24"/>
        </w:rPr>
        <w:t xml:space="preserve">The first unique contribution was to replace </w:t>
      </w:r>
      <w:r w:rsidRPr="00754D4E">
        <w:rPr>
          <w:rFonts w:ascii="Times New Roman" w:hAnsi="Times New Roman" w:cs="Times New Roman"/>
          <w:color w:val="000000" w:themeColor="text1"/>
          <w:sz w:val="24"/>
          <w:szCs w:val="24"/>
        </w:rPr>
        <w:t>virtual 7-minute slideshow</w:t>
      </w:r>
      <w:r w:rsidR="00B26A5B" w:rsidRPr="00754D4E">
        <w:rPr>
          <w:rFonts w:ascii="Times New Roman" w:hAnsi="Times New Roman" w:cs="Times New Roman"/>
          <w:color w:val="000000" w:themeColor="text1"/>
          <w:sz w:val="24"/>
          <w:szCs w:val="24"/>
        </w:rPr>
        <w:t xml:space="preserve">s or </w:t>
      </w:r>
      <w:r w:rsidRPr="00754D4E">
        <w:rPr>
          <w:rFonts w:ascii="Times New Roman" w:hAnsi="Times New Roman" w:cs="Times New Roman"/>
          <w:color w:val="000000" w:themeColor="text1"/>
          <w:sz w:val="24"/>
          <w:szCs w:val="24"/>
        </w:rPr>
        <w:t>video</w:t>
      </w:r>
      <w:r w:rsidR="00B26A5B"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 xml:space="preserve"> </w:t>
      </w:r>
      <w:r w:rsidR="00B26A5B" w:rsidRPr="00754D4E">
        <w:rPr>
          <w:rFonts w:ascii="Times New Roman" w:hAnsi="Times New Roman" w:cs="Times New Roman"/>
          <w:color w:val="000000" w:themeColor="text1"/>
          <w:sz w:val="24"/>
          <w:szCs w:val="24"/>
        </w:rPr>
        <w:t xml:space="preserve">of </w:t>
      </w:r>
      <w:r w:rsidR="00755F54" w:rsidRPr="00754D4E">
        <w:rPr>
          <w:rFonts w:ascii="Times New Roman" w:hAnsi="Times New Roman" w:cs="Times New Roman"/>
          <w:color w:val="000000" w:themeColor="text1"/>
          <w:sz w:val="24"/>
          <w:szCs w:val="24"/>
        </w:rPr>
        <w:t xml:space="preserve">either </w:t>
      </w:r>
      <w:r w:rsidRPr="00754D4E">
        <w:rPr>
          <w:rFonts w:ascii="Times New Roman" w:hAnsi="Times New Roman" w:cs="Times New Roman"/>
          <w:color w:val="000000" w:themeColor="text1"/>
          <w:sz w:val="24"/>
          <w:szCs w:val="24"/>
        </w:rPr>
        <w:t xml:space="preserve">nature, urban </w:t>
      </w:r>
      <w:proofErr w:type="gramStart"/>
      <w:r w:rsidRPr="00754D4E">
        <w:rPr>
          <w:rFonts w:ascii="Times New Roman" w:hAnsi="Times New Roman" w:cs="Times New Roman"/>
          <w:color w:val="000000" w:themeColor="text1"/>
          <w:sz w:val="24"/>
          <w:szCs w:val="24"/>
        </w:rPr>
        <w:t>greenspace</w:t>
      </w:r>
      <w:proofErr w:type="gramEnd"/>
      <w:r w:rsidRPr="00754D4E">
        <w:rPr>
          <w:rFonts w:ascii="Times New Roman" w:hAnsi="Times New Roman" w:cs="Times New Roman"/>
          <w:color w:val="000000" w:themeColor="text1"/>
          <w:sz w:val="24"/>
          <w:szCs w:val="24"/>
        </w:rPr>
        <w:t xml:space="preserve"> or an urban street</w:t>
      </w:r>
      <w:r w:rsidR="00B26A5B" w:rsidRPr="00754D4E">
        <w:rPr>
          <w:rFonts w:ascii="Times New Roman" w:hAnsi="Times New Roman" w:cs="Times New Roman"/>
          <w:color w:val="000000" w:themeColor="text1"/>
          <w:sz w:val="24"/>
          <w:szCs w:val="24"/>
        </w:rPr>
        <w:t xml:space="preserve"> with </w:t>
      </w:r>
      <w:r w:rsidRPr="00754D4E">
        <w:rPr>
          <w:rFonts w:ascii="Times New Roman" w:hAnsi="Times New Roman" w:cs="Times New Roman"/>
          <w:color w:val="000000" w:themeColor="text1"/>
          <w:sz w:val="24"/>
          <w:szCs w:val="24"/>
        </w:rPr>
        <w:t xml:space="preserve">a 30-second micro-dose </w:t>
      </w:r>
      <w:r w:rsidR="004B5835" w:rsidRPr="00754D4E">
        <w:rPr>
          <w:rFonts w:ascii="Times New Roman" w:hAnsi="Times New Roman" w:cs="Times New Roman"/>
          <w:color w:val="000000" w:themeColor="text1"/>
          <w:sz w:val="24"/>
          <w:szCs w:val="24"/>
        </w:rPr>
        <w:t>to i</w:t>
      </w:r>
      <w:r w:rsidR="00522AB5" w:rsidRPr="00754D4E">
        <w:rPr>
          <w:rFonts w:ascii="Times New Roman" w:hAnsi="Times New Roman" w:cs="Times New Roman"/>
          <w:color w:val="000000" w:themeColor="text1"/>
          <w:sz w:val="24"/>
          <w:szCs w:val="24"/>
        </w:rPr>
        <w:t xml:space="preserve">nvestigate </w:t>
      </w:r>
      <w:r w:rsidR="00C75D51" w:rsidRPr="00754D4E">
        <w:rPr>
          <w:rFonts w:ascii="Times New Roman" w:hAnsi="Times New Roman" w:cs="Times New Roman"/>
          <w:color w:val="000000" w:themeColor="text1"/>
          <w:sz w:val="24"/>
          <w:szCs w:val="24"/>
        </w:rPr>
        <w:t xml:space="preserve">if </w:t>
      </w:r>
      <w:r w:rsidR="0002752D" w:rsidRPr="00754D4E">
        <w:rPr>
          <w:rFonts w:ascii="Times New Roman" w:hAnsi="Times New Roman" w:cs="Times New Roman"/>
          <w:color w:val="000000" w:themeColor="text1"/>
          <w:sz w:val="24"/>
          <w:szCs w:val="24"/>
        </w:rPr>
        <w:t xml:space="preserve">it </w:t>
      </w:r>
      <w:r w:rsidR="00C75D51" w:rsidRPr="00754D4E">
        <w:rPr>
          <w:rFonts w:ascii="Times New Roman" w:hAnsi="Times New Roman" w:cs="Times New Roman"/>
          <w:color w:val="000000" w:themeColor="text1"/>
          <w:sz w:val="24"/>
          <w:szCs w:val="24"/>
        </w:rPr>
        <w:t>ha</w:t>
      </w:r>
      <w:r w:rsidR="005B466E" w:rsidRPr="00754D4E">
        <w:rPr>
          <w:rFonts w:ascii="Times New Roman" w:hAnsi="Times New Roman" w:cs="Times New Roman"/>
          <w:color w:val="000000" w:themeColor="text1"/>
          <w:sz w:val="24"/>
          <w:szCs w:val="24"/>
        </w:rPr>
        <w:t>d</w:t>
      </w:r>
      <w:r w:rsidR="00C75D51" w:rsidRPr="00754D4E">
        <w:rPr>
          <w:rFonts w:ascii="Times New Roman" w:hAnsi="Times New Roman" w:cs="Times New Roman"/>
          <w:color w:val="000000" w:themeColor="text1"/>
          <w:sz w:val="24"/>
          <w:szCs w:val="24"/>
        </w:rPr>
        <w:t xml:space="preserve"> </w:t>
      </w:r>
      <w:r w:rsidR="004B5835" w:rsidRPr="00754D4E">
        <w:rPr>
          <w:rFonts w:ascii="Times New Roman" w:hAnsi="Times New Roman" w:cs="Times New Roman"/>
          <w:color w:val="000000" w:themeColor="text1"/>
          <w:sz w:val="24"/>
          <w:szCs w:val="24"/>
        </w:rPr>
        <w:t>effect</w:t>
      </w:r>
      <w:r w:rsidR="00C75D51" w:rsidRPr="00754D4E">
        <w:rPr>
          <w:rFonts w:ascii="Times New Roman" w:hAnsi="Times New Roman" w:cs="Times New Roman"/>
          <w:color w:val="000000" w:themeColor="text1"/>
          <w:sz w:val="24"/>
          <w:szCs w:val="24"/>
        </w:rPr>
        <w:t>s</w:t>
      </w:r>
      <w:r w:rsidR="007E066F" w:rsidRPr="00754D4E">
        <w:rPr>
          <w:rFonts w:ascii="Times New Roman" w:hAnsi="Times New Roman" w:cs="Times New Roman"/>
          <w:color w:val="000000" w:themeColor="text1"/>
          <w:sz w:val="24"/>
          <w:szCs w:val="24"/>
        </w:rPr>
        <w:t xml:space="preserve"> like those</w:t>
      </w:r>
      <w:r w:rsidR="00C75D51" w:rsidRPr="00754D4E">
        <w:rPr>
          <w:rFonts w:ascii="Times New Roman" w:hAnsi="Times New Roman" w:cs="Times New Roman"/>
          <w:color w:val="000000" w:themeColor="text1"/>
          <w:sz w:val="24"/>
          <w:szCs w:val="24"/>
        </w:rPr>
        <w:t xml:space="preserve"> </w:t>
      </w:r>
      <w:r w:rsidR="004B5835" w:rsidRPr="00754D4E">
        <w:rPr>
          <w:rFonts w:ascii="Times New Roman" w:hAnsi="Times New Roman" w:cs="Times New Roman"/>
          <w:color w:val="000000" w:themeColor="text1"/>
          <w:sz w:val="24"/>
          <w:szCs w:val="24"/>
        </w:rPr>
        <w:t xml:space="preserve">reported </w:t>
      </w:r>
      <w:r w:rsidR="007E066F" w:rsidRPr="00754D4E">
        <w:rPr>
          <w:rFonts w:ascii="Times New Roman" w:hAnsi="Times New Roman" w:cs="Times New Roman"/>
          <w:color w:val="000000" w:themeColor="text1"/>
          <w:sz w:val="24"/>
          <w:szCs w:val="24"/>
        </w:rPr>
        <w:t>after</w:t>
      </w:r>
      <w:r w:rsidR="004B5835" w:rsidRPr="00754D4E">
        <w:rPr>
          <w:rFonts w:ascii="Times New Roman" w:hAnsi="Times New Roman" w:cs="Times New Roman"/>
          <w:color w:val="000000" w:themeColor="text1"/>
          <w:sz w:val="24"/>
          <w:szCs w:val="24"/>
        </w:rPr>
        <w:t xml:space="preserve"> longer </w:t>
      </w:r>
      <w:r w:rsidR="005B466E" w:rsidRPr="00754D4E">
        <w:rPr>
          <w:rFonts w:ascii="Times New Roman" w:hAnsi="Times New Roman" w:cs="Times New Roman"/>
          <w:color w:val="000000" w:themeColor="text1"/>
          <w:sz w:val="24"/>
          <w:szCs w:val="24"/>
        </w:rPr>
        <w:t xml:space="preserve">virtual </w:t>
      </w:r>
      <w:r w:rsidR="006D682E" w:rsidRPr="00754D4E">
        <w:rPr>
          <w:rFonts w:ascii="Times New Roman" w:hAnsi="Times New Roman" w:cs="Times New Roman"/>
          <w:color w:val="000000" w:themeColor="text1"/>
          <w:sz w:val="24"/>
          <w:szCs w:val="24"/>
        </w:rPr>
        <w:t xml:space="preserve">exposure.  </w:t>
      </w:r>
      <w:r w:rsidR="00DD3AC7" w:rsidRPr="00754D4E">
        <w:rPr>
          <w:rFonts w:ascii="Times New Roman" w:hAnsi="Times New Roman" w:cs="Times New Roman"/>
          <w:color w:val="000000" w:themeColor="text1"/>
          <w:sz w:val="24"/>
          <w:szCs w:val="24"/>
        </w:rPr>
        <w:t>T</w:t>
      </w:r>
      <w:r w:rsidR="00D6758A" w:rsidRPr="00754D4E">
        <w:rPr>
          <w:rFonts w:ascii="Times New Roman" w:hAnsi="Times New Roman" w:cs="Times New Roman"/>
          <w:color w:val="000000" w:themeColor="text1"/>
          <w:sz w:val="24"/>
          <w:szCs w:val="24"/>
        </w:rPr>
        <w:t>wo other</w:t>
      </w:r>
      <w:r w:rsidR="00DD3AC7" w:rsidRPr="00754D4E">
        <w:rPr>
          <w:rFonts w:ascii="Times New Roman" w:hAnsi="Times New Roman" w:cs="Times New Roman"/>
          <w:color w:val="000000" w:themeColor="text1"/>
          <w:sz w:val="24"/>
          <w:szCs w:val="24"/>
        </w:rPr>
        <w:t xml:space="preserve"> </w:t>
      </w:r>
      <w:r w:rsidR="00D6758A" w:rsidRPr="00754D4E">
        <w:rPr>
          <w:rFonts w:ascii="Times New Roman" w:hAnsi="Times New Roman" w:cs="Times New Roman"/>
          <w:color w:val="000000" w:themeColor="text1"/>
          <w:sz w:val="24"/>
          <w:szCs w:val="24"/>
        </w:rPr>
        <w:t>unique contributions of the s</w:t>
      </w:r>
      <w:r w:rsidR="00DD3AC7" w:rsidRPr="00754D4E">
        <w:rPr>
          <w:rFonts w:ascii="Times New Roman" w:hAnsi="Times New Roman" w:cs="Times New Roman"/>
          <w:color w:val="000000" w:themeColor="text1"/>
          <w:sz w:val="24"/>
          <w:szCs w:val="24"/>
        </w:rPr>
        <w:t xml:space="preserve">tudies presented </w:t>
      </w:r>
      <w:r w:rsidR="00D6758A" w:rsidRPr="00754D4E">
        <w:rPr>
          <w:rFonts w:ascii="Times New Roman" w:hAnsi="Times New Roman" w:cs="Times New Roman"/>
          <w:color w:val="000000" w:themeColor="text1"/>
          <w:sz w:val="24"/>
          <w:szCs w:val="24"/>
        </w:rPr>
        <w:t xml:space="preserve">was to distinguish </w:t>
      </w:r>
      <w:r w:rsidR="00C47C44" w:rsidRPr="00754D4E">
        <w:rPr>
          <w:rFonts w:ascii="Times New Roman" w:hAnsi="Times New Roman" w:cs="Times New Roman"/>
          <w:color w:val="000000" w:themeColor="text1"/>
          <w:sz w:val="24"/>
          <w:szCs w:val="24"/>
        </w:rPr>
        <w:t>between mood and emotion</w:t>
      </w:r>
      <w:r w:rsidR="00D6758A" w:rsidRPr="00754D4E">
        <w:rPr>
          <w:rFonts w:ascii="Times New Roman" w:hAnsi="Times New Roman" w:cs="Times New Roman"/>
          <w:color w:val="000000" w:themeColor="text1"/>
          <w:sz w:val="24"/>
          <w:szCs w:val="24"/>
        </w:rPr>
        <w:t xml:space="preserve"> </w:t>
      </w:r>
      <w:r w:rsidR="0050113C" w:rsidRPr="00754D4E">
        <w:rPr>
          <w:rFonts w:ascii="Times New Roman" w:hAnsi="Times New Roman" w:cs="Times New Roman"/>
          <w:color w:val="000000" w:themeColor="text1"/>
          <w:sz w:val="24"/>
          <w:szCs w:val="24"/>
        </w:rPr>
        <w:t xml:space="preserve">and control for trait characteristics that may impact reaction to different environments.  </w:t>
      </w:r>
      <w:r w:rsidR="006D682E" w:rsidRPr="00754D4E">
        <w:rPr>
          <w:rFonts w:ascii="Times New Roman" w:hAnsi="Times New Roman" w:cs="Times New Roman"/>
          <w:color w:val="000000" w:themeColor="text1"/>
          <w:sz w:val="24"/>
          <w:szCs w:val="24"/>
        </w:rPr>
        <w:t xml:space="preserve">Specifically, </w:t>
      </w:r>
      <w:r w:rsidR="00571135" w:rsidRPr="00754D4E">
        <w:rPr>
          <w:rFonts w:ascii="Times New Roman" w:hAnsi="Times New Roman" w:cs="Times New Roman"/>
          <w:color w:val="000000" w:themeColor="text1"/>
          <w:sz w:val="24"/>
          <w:szCs w:val="24"/>
        </w:rPr>
        <w:t xml:space="preserve">in the first study </w:t>
      </w:r>
      <w:r w:rsidR="006D682E" w:rsidRPr="00754D4E">
        <w:rPr>
          <w:rFonts w:ascii="Times New Roman" w:hAnsi="Times New Roman" w:cs="Times New Roman"/>
          <w:color w:val="000000" w:themeColor="text1"/>
          <w:sz w:val="24"/>
          <w:szCs w:val="24"/>
        </w:rPr>
        <w:t xml:space="preserve">we explored </w:t>
      </w:r>
      <w:r w:rsidR="00C75D51" w:rsidRPr="00754D4E">
        <w:rPr>
          <w:rFonts w:ascii="Times New Roman" w:hAnsi="Times New Roman" w:cs="Times New Roman"/>
          <w:color w:val="000000" w:themeColor="text1"/>
          <w:sz w:val="24"/>
          <w:szCs w:val="24"/>
        </w:rPr>
        <w:t>whether</w:t>
      </w:r>
      <w:r w:rsidR="006D682E" w:rsidRPr="00754D4E">
        <w:rPr>
          <w:rFonts w:ascii="Times New Roman" w:hAnsi="Times New Roman" w:cs="Times New Roman"/>
          <w:color w:val="000000" w:themeColor="text1"/>
          <w:sz w:val="24"/>
          <w:szCs w:val="24"/>
        </w:rPr>
        <w:t xml:space="preserve"> environments depicted </w:t>
      </w:r>
      <w:r w:rsidR="00017B27" w:rsidRPr="00754D4E">
        <w:rPr>
          <w:rFonts w:ascii="Times New Roman" w:hAnsi="Times New Roman" w:cs="Times New Roman"/>
          <w:color w:val="000000" w:themeColor="text1"/>
          <w:sz w:val="24"/>
          <w:szCs w:val="24"/>
        </w:rPr>
        <w:t xml:space="preserve">in a micro-dose </w:t>
      </w:r>
      <w:r w:rsidR="006D682E" w:rsidRPr="00754D4E">
        <w:rPr>
          <w:rFonts w:ascii="Times New Roman" w:hAnsi="Times New Roman" w:cs="Times New Roman"/>
          <w:color w:val="000000" w:themeColor="text1"/>
          <w:sz w:val="24"/>
          <w:szCs w:val="24"/>
        </w:rPr>
        <w:t xml:space="preserve">were perceived as </w:t>
      </w:r>
      <w:r w:rsidR="006D682E" w:rsidRPr="00754D4E">
        <w:rPr>
          <w:rFonts w:ascii="Times New Roman" w:hAnsi="Times New Roman" w:cs="Times New Roman"/>
          <w:i/>
          <w:iCs/>
          <w:color w:val="000000" w:themeColor="text1"/>
          <w:sz w:val="24"/>
          <w:szCs w:val="24"/>
        </w:rPr>
        <w:t>potentially</w:t>
      </w:r>
      <w:r w:rsidR="006D682E" w:rsidRPr="00754D4E">
        <w:rPr>
          <w:rFonts w:ascii="Times New Roman" w:hAnsi="Times New Roman" w:cs="Times New Roman"/>
          <w:color w:val="000000" w:themeColor="text1"/>
          <w:sz w:val="24"/>
          <w:szCs w:val="24"/>
        </w:rPr>
        <w:t xml:space="preserve"> restorative</w:t>
      </w:r>
      <w:r w:rsidR="00571135" w:rsidRPr="00754D4E">
        <w:rPr>
          <w:rFonts w:ascii="Times New Roman" w:hAnsi="Times New Roman" w:cs="Times New Roman"/>
          <w:color w:val="000000" w:themeColor="text1"/>
          <w:sz w:val="24"/>
          <w:szCs w:val="24"/>
        </w:rPr>
        <w:t xml:space="preserve">, </w:t>
      </w:r>
      <w:r w:rsidR="00BD7565" w:rsidRPr="00754D4E">
        <w:rPr>
          <w:rFonts w:ascii="Times New Roman" w:hAnsi="Times New Roman" w:cs="Times New Roman"/>
          <w:color w:val="000000" w:themeColor="text1"/>
          <w:sz w:val="24"/>
          <w:szCs w:val="24"/>
        </w:rPr>
        <w:t>whether</w:t>
      </w:r>
      <w:r w:rsidR="00017B27" w:rsidRPr="00754D4E">
        <w:rPr>
          <w:rFonts w:ascii="Times New Roman" w:hAnsi="Times New Roman" w:cs="Times New Roman"/>
          <w:color w:val="000000" w:themeColor="text1"/>
          <w:sz w:val="24"/>
          <w:szCs w:val="24"/>
        </w:rPr>
        <w:t xml:space="preserve"> this</w:t>
      </w:r>
      <w:r w:rsidR="006D682E" w:rsidRPr="00754D4E">
        <w:rPr>
          <w:rFonts w:ascii="Times New Roman" w:hAnsi="Times New Roman" w:cs="Times New Roman"/>
          <w:color w:val="000000" w:themeColor="text1"/>
          <w:sz w:val="24"/>
          <w:szCs w:val="24"/>
        </w:rPr>
        <w:t xml:space="preserve"> brief exposure impact</w:t>
      </w:r>
      <w:r w:rsidR="0034083E" w:rsidRPr="00754D4E">
        <w:rPr>
          <w:rFonts w:ascii="Times New Roman" w:hAnsi="Times New Roman" w:cs="Times New Roman"/>
          <w:color w:val="000000" w:themeColor="text1"/>
          <w:sz w:val="24"/>
          <w:szCs w:val="24"/>
        </w:rPr>
        <w:t>ed on</w:t>
      </w:r>
      <w:r w:rsidR="00C75D51" w:rsidRPr="00754D4E">
        <w:rPr>
          <w:rFonts w:ascii="Times New Roman" w:hAnsi="Times New Roman" w:cs="Times New Roman"/>
          <w:color w:val="000000" w:themeColor="text1"/>
          <w:sz w:val="24"/>
          <w:szCs w:val="24"/>
        </w:rPr>
        <w:t xml:space="preserve"> mood</w:t>
      </w:r>
      <w:r w:rsidR="00571135" w:rsidRPr="00754D4E">
        <w:rPr>
          <w:rFonts w:ascii="Times New Roman" w:hAnsi="Times New Roman" w:cs="Times New Roman"/>
          <w:color w:val="000000" w:themeColor="text1"/>
          <w:sz w:val="24"/>
          <w:szCs w:val="24"/>
        </w:rPr>
        <w:t xml:space="preserve">, and if an individual’s place preference interacted with </w:t>
      </w:r>
      <w:r w:rsidR="00571135" w:rsidRPr="00754D4E">
        <w:rPr>
          <w:rFonts w:ascii="Times New Roman" w:hAnsi="Times New Roman" w:cs="Times New Roman"/>
          <w:color w:val="000000" w:themeColor="text1"/>
          <w:sz w:val="24"/>
          <w:szCs w:val="24"/>
        </w:rPr>
        <w:lastRenderedPageBreak/>
        <w:t>environment to produce differ</w:t>
      </w:r>
      <w:r w:rsidR="0091771F" w:rsidRPr="00754D4E">
        <w:rPr>
          <w:rFonts w:ascii="Times New Roman" w:hAnsi="Times New Roman" w:cs="Times New Roman"/>
          <w:color w:val="000000" w:themeColor="text1"/>
          <w:sz w:val="24"/>
          <w:szCs w:val="24"/>
        </w:rPr>
        <w:t xml:space="preserve">ential effects.  </w:t>
      </w:r>
      <w:r w:rsidR="0098159E" w:rsidRPr="00754D4E">
        <w:rPr>
          <w:rFonts w:ascii="Times New Roman" w:hAnsi="Times New Roman" w:cs="Times New Roman"/>
          <w:color w:val="000000" w:themeColor="text1"/>
          <w:sz w:val="24"/>
          <w:szCs w:val="24"/>
        </w:rPr>
        <w:t>Stu</w:t>
      </w:r>
      <w:r w:rsidR="0091771F" w:rsidRPr="00754D4E">
        <w:rPr>
          <w:rFonts w:ascii="Times New Roman" w:hAnsi="Times New Roman" w:cs="Times New Roman"/>
          <w:color w:val="000000" w:themeColor="text1"/>
          <w:sz w:val="24"/>
          <w:szCs w:val="24"/>
        </w:rPr>
        <w:t xml:space="preserve">dy 2 </w:t>
      </w:r>
      <w:r w:rsidR="0098159E" w:rsidRPr="00754D4E">
        <w:rPr>
          <w:rFonts w:ascii="Times New Roman" w:hAnsi="Times New Roman" w:cs="Times New Roman"/>
          <w:color w:val="000000" w:themeColor="text1"/>
          <w:sz w:val="24"/>
          <w:szCs w:val="24"/>
        </w:rPr>
        <w:t>replicated</w:t>
      </w:r>
      <w:r w:rsidR="0091771F" w:rsidRPr="00754D4E">
        <w:rPr>
          <w:rFonts w:ascii="Times New Roman" w:hAnsi="Times New Roman" w:cs="Times New Roman"/>
          <w:color w:val="000000" w:themeColor="text1"/>
          <w:sz w:val="24"/>
          <w:szCs w:val="24"/>
        </w:rPr>
        <w:t xml:space="preserve"> study 1 </w:t>
      </w:r>
      <w:r w:rsidR="0098159E" w:rsidRPr="00754D4E">
        <w:rPr>
          <w:rFonts w:ascii="Times New Roman" w:hAnsi="Times New Roman" w:cs="Times New Roman"/>
          <w:color w:val="000000" w:themeColor="text1"/>
          <w:sz w:val="24"/>
          <w:szCs w:val="24"/>
        </w:rPr>
        <w:t xml:space="preserve">but </w:t>
      </w:r>
      <w:r w:rsidR="003A5C4E" w:rsidRPr="00754D4E">
        <w:rPr>
          <w:rFonts w:ascii="Times New Roman" w:hAnsi="Times New Roman" w:cs="Times New Roman"/>
          <w:color w:val="000000" w:themeColor="text1"/>
          <w:sz w:val="24"/>
          <w:szCs w:val="24"/>
        </w:rPr>
        <w:t>disentangl</w:t>
      </w:r>
      <w:r w:rsidR="008F6611" w:rsidRPr="00754D4E">
        <w:rPr>
          <w:rFonts w:ascii="Times New Roman" w:hAnsi="Times New Roman" w:cs="Times New Roman"/>
          <w:color w:val="000000" w:themeColor="text1"/>
          <w:sz w:val="24"/>
          <w:szCs w:val="24"/>
        </w:rPr>
        <w:t>ed</w:t>
      </w:r>
      <w:r w:rsidR="0091771F" w:rsidRPr="00754D4E">
        <w:rPr>
          <w:rFonts w:ascii="Times New Roman" w:hAnsi="Times New Roman" w:cs="Times New Roman"/>
          <w:color w:val="000000" w:themeColor="text1"/>
          <w:sz w:val="24"/>
          <w:szCs w:val="24"/>
        </w:rPr>
        <w:t xml:space="preserve"> </w:t>
      </w:r>
      <w:r w:rsidR="003A5C4E" w:rsidRPr="00754D4E">
        <w:rPr>
          <w:rFonts w:ascii="Times New Roman" w:hAnsi="Times New Roman" w:cs="Times New Roman"/>
          <w:color w:val="000000" w:themeColor="text1"/>
          <w:sz w:val="24"/>
          <w:szCs w:val="24"/>
        </w:rPr>
        <w:t xml:space="preserve">mood </w:t>
      </w:r>
      <w:r w:rsidR="0091771F" w:rsidRPr="00754D4E">
        <w:rPr>
          <w:rFonts w:ascii="Times New Roman" w:hAnsi="Times New Roman" w:cs="Times New Roman"/>
          <w:color w:val="000000" w:themeColor="text1"/>
          <w:sz w:val="24"/>
          <w:szCs w:val="24"/>
        </w:rPr>
        <w:t>and</w:t>
      </w:r>
      <w:r w:rsidR="003A5C4E" w:rsidRPr="00754D4E">
        <w:rPr>
          <w:rFonts w:ascii="Times New Roman" w:hAnsi="Times New Roman" w:cs="Times New Roman"/>
          <w:color w:val="000000" w:themeColor="text1"/>
          <w:sz w:val="24"/>
          <w:szCs w:val="24"/>
        </w:rPr>
        <w:t xml:space="preserve"> emotion</w:t>
      </w:r>
      <w:r w:rsidR="008F6611" w:rsidRPr="00754D4E">
        <w:rPr>
          <w:rFonts w:ascii="Times New Roman" w:hAnsi="Times New Roman" w:cs="Times New Roman"/>
          <w:color w:val="000000" w:themeColor="text1"/>
          <w:sz w:val="24"/>
          <w:szCs w:val="24"/>
        </w:rPr>
        <w:t xml:space="preserve">, </w:t>
      </w:r>
      <w:r w:rsidR="00443DB4" w:rsidRPr="00754D4E">
        <w:rPr>
          <w:rFonts w:ascii="Times New Roman" w:hAnsi="Times New Roman" w:cs="Times New Roman"/>
          <w:color w:val="000000" w:themeColor="text1"/>
          <w:sz w:val="24"/>
          <w:szCs w:val="24"/>
        </w:rPr>
        <w:t>as well as control</w:t>
      </w:r>
      <w:r w:rsidR="008F6611" w:rsidRPr="00754D4E">
        <w:rPr>
          <w:rFonts w:ascii="Times New Roman" w:hAnsi="Times New Roman" w:cs="Times New Roman"/>
          <w:color w:val="000000" w:themeColor="text1"/>
          <w:sz w:val="24"/>
          <w:szCs w:val="24"/>
        </w:rPr>
        <w:t>ling</w:t>
      </w:r>
      <w:r w:rsidR="00443DB4" w:rsidRPr="00754D4E">
        <w:rPr>
          <w:rFonts w:ascii="Times New Roman" w:hAnsi="Times New Roman" w:cs="Times New Roman"/>
          <w:color w:val="000000" w:themeColor="text1"/>
          <w:sz w:val="24"/>
          <w:szCs w:val="24"/>
        </w:rPr>
        <w:t xml:space="preserve"> for trait cheerfulness/bad mood.  </w:t>
      </w:r>
      <w:r w:rsidR="0091771F" w:rsidRPr="00754D4E">
        <w:rPr>
          <w:rFonts w:ascii="Times New Roman" w:hAnsi="Times New Roman" w:cs="Times New Roman"/>
          <w:color w:val="000000" w:themeColor="text1"/>
          <w:sz w:val="24"/>
          <w:szCs w:val="24"/>
        </w:rPr>
        <w:t xml:space="preserve"> </w:t>
      </w:r>
    </w:p>
    <w:p w14:paraId="704ED5A1" w14:textId="7EA1165B" w:rsidR="00C05BA0" w:rsidRPr="00754D4E" w:rsidRDefault="00C05BA0" w:rsidP="00C10783">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1.6</w:t>
      </w:r>
      <w:r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b/>
          <w:bCs/>
          <w:color w:val="000000" w:themeColor="text1"/>
          <w:sz w:val="24"/>
          <w:szCs w:val="24"/>
        </w:rPr>
        <w:t>Hypotheses</w:t>
      </w:r>
    </w:p>
    <w:p w14:paraId="27F94C4E" w14:textId="4B3372F3" w:rsidR="00FD462D" w:rsidRPr="00754D4E" w:rsidRDefault="001A12DD" w:rsidP="00C3276A">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In both studies, </w:t>
      </w:r>
      <w:r w:rsidR="00FD648A" w:rsidRPr="00754D4E">
        <w:rPr>
          <w:rFonts w:ascii="Times New Roman" w:hAnsi="Times New Roman" w:cs="Times New Roman"/>
          <w:color w:val="000000" w:themeColor="text1"/>
          <w:sz w:val="24"/>
          <w:szCs w:val="24"/>
        </w:rPr>
        <w:t>30 second “</w:t>
      </w:r>
      <w:r w:rsidR="004A4BD8" w:rsidRPr="00754D4E">
        <w:rPr>
          <w:rFonts w:ascii="Times New Roman" w:hAnsi="Times New Roman" w:cs="Times New Roman"/>
          <w:color w:val="000000" w:themeColor="text1"/>
          <w:sz w:val="24"/>
          <w:szCs w:val="24"/>
        </w:rPr>
        <w:t>dose</w:t>
      </w:r>
      <w:r w:rsidR="00FD648A" w:rsidRPr="00754D4E">
        <w:rPr>
          <w:rFonts w:ascii="Times New Roman" w:hAnsi="Times New Roman" w:cs="Times New Roman"/>
          <w:color w:val="000000" w:themeColor="text1"/>
          <w:sz w:val="24"/>
          <w:szCs w:val="24"/>
        </w:rPr>
        <w:t xml:space="preserve">s” </w:t>
      </w:r>
      <w:r w:rsidR="004A4BD8" w:rsidRPr="00754D4E">
        <w:rPr>
          <w:rFonts w:ascii="Times New Roman" w:hAnsi="Times New Roman" w:cs="Times New Roman"/>
          <w:color w:val="000000" w:themeColor="text1"/>
          <w:sz w:val="24"/>
          <w:szCs w:val="24"/>
        </w:rPr>
        <w:t xml:space="preserve">of </w:t>
      </w:r>
      <w:r w:rsidR="006B5BCB" w:rsidRPr="00754D4E">
        <w:rPr>
          <w:rFonts w:ascii="Times New Roman" w:hAnsi="Times New Roman" w:cs="Times New Roman"/>
          <w:color w:val="000000" w:themeColor="text1"/>
          <w:sz w:val="24"/>
          <w:szCs w:val="24"/>
        </w:rPr>
        <w:t xml:space="preserve">nature </w:t>
      </w:r>
      <w:r w:rsidR="004A4BD8" w:rsidRPr="00754D4E">
        <w:rPr>
          <w:rFonts w:ascii="Times New Roman" w:hAnsi="Times New Roman" w:cs="Times New Roman"/>
          <w:color w:val="000000" w:themeColor="text1"/>
          <w:sz w:val="24"/>
          <w:szCs w:val="24"/>
        </w:rPr>
        <w:t>or</w:t>
      </w:r>
      <w:r w:rsidR="006B5BCB" w:rsidRPr="00754D4E">
        <w:rPr>
          <w:rFonts w:ascii="Times New Roman" w:hAnsi="Times New Roman" w:cs="Times New Roman"/>
          <w:color w:val="000000" w:themeColor="text1"/>
          <w:sz w:val="24"/>
          <w:szCs w:val="24"/>
        </w:rPr>
        <w:t xml:space="preserve"> urban greenspace</w:t>
      </w:r>
      <w:r w:rsidR="00FD648A" w:rsidRPr="00754D4E">
        <w:rPr>
          <w:rFonts w:ascii="Times New Roman" w:hAnsi="Times New Roman" w:cs="Times New Roman"/>
          <w:color w:val="000000" w:themeColor="text1"/>
          <w:sz w:val="24"/>
          <w:szCs w:val="24"/>
        </w:rPr>
        <w:t xml:space="preserve"> were predicted to</w:t>
      </w:r>
      <w:r w:rsidR="006B5BCB" w:rsidRPr="00754D4E">
        <w:rPr>
          <w:rFonts w:ascii="Times New Roman" w:hAnsi="Times New Roman" w:cs="Times New Roman"/>
          <w:color w:val="000000" w:themeColor="text1"/>
          <w:sz w:val="24"/>
          <w:szCs w:val="24"/>
        </w:rPr>
        <w:t xml:space="preserve"> </w:t>
      </w:r>
      <w:r w:rsidR="00FD648A" w:rsidRPr="00754D4E">
        <w:rPr>
          <w:rFonts w:ascii="Times New Roman" w:hAnsi="Times New Roman" w:cs="Times New Roman"/>
          <w:color w:val="000000" w:themeColor="text1"/>
          <w:sz w:val="24"/>
          <w:szCs w:val="24"/>
        </w:rPr>
        <w:t xml:space="preserve">produce </w:t>
      </w:r>
      <w:r w:rsidR="006B5BCB" w:rsidRPr="00754D4E">
        <w:rPr>
          <w:rFonts w:ascii="Times New Roman" w:hAnsi="Times New Roman" w:cs="Times New Roman"/>
          <w:color w:val="000000" w:themeColor="text1"/>
          <w:sz w:val="24"/>
          <w:szCs w:val="24"/>
        </w:rPr>
        <w:t xml:space="preserve">higher </w:t>
      </w:r>
      <w:r w:rsidR="00F347B7" w:rsidRPr="00754D4E">
        <w:rPr>
          <w:rFonts w:ascii="Times New Roman" w:hAnsi="Times New Roman" w:cs="Times New Roman"/>
          <w:color w:val="000000" w:themeColor="text1"/>
          <w:sz w:val="24"/>
          <w:szCs w:val="24"/>
        </w:rPr>
        <w:t xml:space="preserve">positive mood </w:t>
      </w:r>
      <w:r w:rsidR="006B5BCB" w:rsidRPr="00754D4E">
        <w:rPr>
          <w:rFonts w:ascii="Times New Roman" w:hAnsi="Times New Roman" w:cs="Times New Roman"/>
          <w:color w:val="000000" w:themeColor="text1"/>
          <w:sz w:val="24"/>
          <w:szCs w:val="24"/>
        </w:rPr>
        <w:t xml:space="preserve">and perceived </w:t>
      </w:r>
      <w:r w:rsidR="004A4BD8" w:rsidRPr="00754D4E">
        <w:rPr>
          <w:rFonts w:ascii="Times New Roman" w:hAnsi="Times New Roman" w:cs="Times New Roman"/>
          <w:color w:val="000000" w:themeColor="text1"/>
          <w:sz w:val="24"/>
          <w:szCs w:val="24"/>
        </w:rPr>
        <w:t xml:space="preserve">potential </w:t>
      </w:r>
      <w:proofErr w:type="spellStart"/>
      <w:r w:rsidR="006B5BCB" w:rsidRPr="00754D4E">
        <w:rPr>
          <w:rFonts w:ascii="Times New Roman" w:hAnsi="Times New Roman" w:cs="Times New Roman"/>
          <w:color w:val="000000" w:themeColor="text1"/>
          <w:sz w:val="24"/>
          <w:szCs w:val="24"/>
        </w:rPr>
        <w:t>restorativeness</w:t>
      </w:r>
      <w:proofErr w:type="spellEnd"/>
      <w:r w:rsidR="006B5BCB" w:rsidRPr="00754D4E">
        <w:rPr>
          <w:rFonts w:ascii="Times New Roman" w:hAnsi="Times New Roman" w:cs="Times New Roman"/>
          <w:color w:val="000000" w:themeColor="text1"/>
          <w:sz w:val="24"/>
          <w:szCs w:val="24"/>
        </w:rPr>
        <w:t xml:space="preserve"> compared to</w:t>
      </w:r>
      <w:r w:rsidR="00DD7735" w:rsidRPr="00754D4E">
        <w:rPr>
          <w:rFonts w:ascii="Times New Roman" w:hAnsi="Times New Roman" w:cs="Times New Roman"/>
          <w:color w:val="000000" w:themeColor="text1"/>
          <w:sz w:val="24"/>
          <w:szCs w:val="24"/>
        </w:rPr>
        <w:t xml:space="preserve"> an</w:t>
      </w:r>
      <w:r w:rsidR="006B5BCB" w:rsidRPr="00754D4E">
        <w:rPr>
          <w:rFonts w:ascii="Times New Roman" w:hAnsi="Times New Roman" w:cs="Times New Roman"/>
          <w:color w:val="000000" w:themeColor="text1"/>
          <w:sz w:val="24"/>
          <w:szCs w:val="24"/>
        </w:rPr>
        <w:t xml:space="preserve"> urban street, </w:t>
      </w:r>
      <w:r w:rsidR="000F09D5" w:rsidRPr="00754D4E">
        <w:rPr>
          <w:rFonts w:ascii="Times New Roman" w:hAnsi="Times New Roman" w:cs="Times New Roman"/>
          <w:color w:val="000000" w:themeColor="text1"/>
          <w:sz w:val="24"/>
          <w:szCs w:val="24"/>
        </w:rPr>
        <w:t xml:space="preserve">with </w:t>
      </w:r>
      <w:r w:rsidR="000E1494" w:rsidRPr="00754D4E">
        <w:rPr>
          <w:rFonts w:ascii="Times New Roman" w:hAnsi="Times New Roman" w:cs="Times New Roman"/>
          <w:color w:val="000000" w:themeColor="text1"/>
          <w:sz w:val="24"/>
          <w:szCs w:val="24"/>
        </w:rPr>
        <w:t>negative mood</w:t>
      </w:r>
      <w:r w:rsidR="000F09D5" w:rsidRPr="00754D4E">
        <w:rPr>
          <w:rFonts w:ascii="Times New Roman" w:hAnsi="Times New Roman" w:cs="Times New Roman"/>
          <w:color w:val="000000" w:themeColor="text1"/>
          <w:sz w:val="24"/>
          <w:szCs w:val="24"/>
        </w:rPr>
        <w:t xml:space="preserve"> higher</w:t>
      </w:r>
      <w:r w:rsidR="009D6347" w:rsidRPr="00754D4E">
        <w:rPr>
          <w:rFonts w:ascii="Times New Roman" w:hAnsi="Times New Roman" w:cs="Times New Roman"/>
          <w:color w:val="000000" w:themeColor="text1"/>
          <w:sz w:val="24"/>
          <w:szCs w:val="24"/>
        </w:rPr>
        <w:t xml:space="preserve"> in</w:t>
      </w:r>
      <w:r w:rsidR="00FD648A" w:rsidRPr="00754D4E">
        <w:rPr>
          <w:rFonts w:ascii="Times New Roman" w:hAnsi="Times New Roman" w:cs="Times New Roman"/>
          <w:color w:val="000000" w:themeColor="text1"/>
          <w:sz w:val="24"/>
          <w:szCs w:val="24"/>
        </w:rPr>
        <w:t xml:space="preserve"> the latter</w:t>
      </w:r>
      <w:r w:rsidR="00B20524" w:rsidRPr="00754D4E">
        <w:rPr>
          <w:rFonts w:ascii="Times New Roman" w:hAnsi="Times New Roman" w:cs="Times New Roman"/>
          <w:color w:val="000000" w:themeColor="text1"/>
          <w:sz w:val="24"/>
          <w:szCs w:val="24"/>
        </w:rPr>
        <w:t>.</w:t>
      </w:r>
      <w:r w:rsidR="00150FA9" w:rsidRPr="00754D4E">
        <w:rPr>
          <w:rFonts w:ascii="Times New Roman" w:hAnsi="Times New Roman" w:cs="Times New Roman"/>
          <w:color w:val="000000" w:themeColor="text1"/>
          <w:sz w:val="24"/>
          <w:szCs w:val="24"/>
        </w:rPr>
        <w:t xml:space="preserve">  </w:t>
      </w:r>
      <w:r w:rsidR="00FD648A" w:rsidRPr="00754D4E">
        <w:rPr>
          <w:rFonts w:ascii="Times New Roman" w:hAnsi="Times New Roman" w:cs="Times New Roman"/>
          <w:color w:val="000000" w:themeColor="text1"/>
          <w:sz w:val="24"/>
          <w:szCs w:val="24"/>
        </w:rPr>
        <w:t>T</w:t>
      </w:r>
      <w:r w:rsidR="00150FA9" w:rsidRPr="00754D4E">
        <w:rPr>
          <w:rFonts w:ascii="Times New Roman" w:hAnsi="Times New Roman" w:cs="Times New Roman"/>
          <w:color w:val="000000" w:themeColor="text1"/>
          <w:sz w:val="24"/>
          <w:szCs w:val="24"/>
        </w:rPr>
        <w:t>he best mood outcomes (higher positive, lower negative)</w:t>
      </w:r>
      <w:r w:rsidR="000912E8" w:rsidRPr="00754D4E">
        <w:rPr>
          <w:rFonts w:ascii="Times New Roman" w:hAnsi="Times New Roman" w:cs="Times New Roman"/>
          <w:color w:val="000000" w:themeColor="text1"/>
          <w:sz w:val="24"/>
          <w:szCs w:val="24"/>
        </w:rPr>
        <w:t xml:space="preserve"> </w:t>
      </w:r>
      <w:r w:rsidR="00FD648A" w:rsidRPr="00754D4E">
        <w:rPr>
          <w:rFonts w:ascii="Times New Roman" w:hAnsi="Times New Roman" w:cs="Times New Roman"/>
          <w:color w:val="000000" w:themeColor="text1"/>
          <w:sz w:val="24"/>
          <w:szCs w:val="24"/>
        </w:rPr>
        <w:t xml:space="preserve">were also expected to </w:t>
      </w:r>
      <w:r w:rsidR="000912E8" w:rsidRPr="00754D4E">
        <w:rPr>
          <w:rFonts w:ascii="Times New Roman" w:hAnsi="Times New Roman" w:cs="Times New Roman"/>
          <w:color w:val="000000" w:themeColor="text1"/>
          <w:sz w:val="24"/>
          <w:szCs w:val="24"/>
        </w:rPr>
        <w:t>result after viewing</w:t>
      </w:r>
      <w:r w:rsidR="00522AB5" w:rsidRPr="00754D4E">
        <w:rPr>
          <w:rFonts w:ascii="Times New Roman" w:hAnsi="Times New Roman" w:cs="Times New Roman"/>
          <w:color w:val="000000" w:themeColor="text1"/>
          <w:sz w:val="24"/>
          <w:szCs w:val="24"/>
        </w:rPr>
        <w:t xml:space="preserve"> image</w:t>
      </w:r>
      <w:r w:rsidR="001A7461" w:rsidRPr="00754D4E">
        <w:rPr>
          <w:rFonts w:ascii="Times New Roman" w:hAnsi="Times New Roman" w:cs="Times New Roman"/>
          <w:color w:val="000000" w:themeColor="text1"/>
          <w:sz w:val="24"/>
          <w:szCs w:val="24"/>
        </w:rPr>
        <w:t xml:space="preserve">s </w:t>
      </w:r>
      <w:r w:rsidR="008102DC" w:rsidRPr="00754D4E">
        <w:rPr>
          <w:rFonts w:ascii="Times New Roman" w:hAnsi="Times New Roman" w:cs="Times New Roman"/>
          <w:color w:val="000000" w:themeColor="text1"/>
          <w:sz w:val="24"/>
          <w:szCs w:val="24"/>
        </w:rPr>
        <w:t>congruent</w:t>
      </w:r>
      <w:r w:rsidR="0014109D" w:rsidRPr="00754D4E">
        <w:rPr>
          <w:rFonts w:ascii="Times New Roman" w:hAnsi="Times New Roman" w:cs="Times New Roman"/>
          <w:color w:val="000000" w:themeColor="text1"/>
          <w:sz w:val="24"/>
          <w:szCs w:val="24"/>
        </w:rPr>
        <w:t xml:space="preserve"> (i.e., matching)</w:t>
      </w:r>
      <w:r w:rsidR="008102DC" w:rsidRPr="00754D4E">
        <w:rPr>
          <w:rFonts w:ascii="Times New Roman" w:hAnsi="Times New Roman" w:cs="Times New Roman"/>
          <w:color w:val="000000" w:themeColor="text1"/>
          <w:sz w:val="24"/>
          <w:szCs w:val="24"/>
        </w:rPr>
        <w:t xml:space="preserve"> with an individual’s </w:t>
      </w:r>
      <w:r w:rsidR="006B5BCB" w:rsidRPr="00754D4E">
        <w:rPr>
          <w:rFonts w:ascii="Times New Roman" w:hAnsi="Times New Roman" w:cs="Times New Roman"/>
          <w:color w:val="000000" w:themeColor="text1"/>
          <w:sz w:val="24"/>
          <w:szCs w:val="24"/>
        </w:rPr>
        <w:t xml:space="preserve">place </w:t>
      </w:r>
      <w:r w:rsidR="00522AB5" w:rsidRPr="00754D4E">
        <w:rPr>
          <w:rFonts w:ascii="Times New Roman" w:hAnsi="Times New Roman" w:cs="Times New Roman"/>
          <w:color w:val="000000" w:themeColor="text1"/>
          <w:sz w:val="24"/>
          <w:szCs w:val="24"/>
        </w:rPr>
        <w:t>preference</w:t>
      </w:r>
      <w:r w:rsidR="0014109D" w:rsidRPr="00754D4E">
        <w:rPr>
          <w:rFonts w:ascii="Times New Roman" w:hAnsi="Times New Roman" w:cs="Times New Roman"/>
          <w:color w:val="000000" w:themeColor="text1"/>
          <w:sz w:val="24"/>
          <w:szCs w:val="24"/>
        </w:rPr>
        <w:t xml:space="preserve"> and </w:t>
      </w:r>
      <w:r w:rsidR="00522AB5" w:rsidRPr="00754D4E">
        <w:rPr>
          <w:rFonts w:ascii="Times New Roman" w:hAnsi="Times New Roman" w:cs="Times New Roman"/>
          <w:color w:val="000000" w:themeColor="text1"/>
          <w:sz w:val="24"/>
          <w:szCs w:val="24"/>
        </w:rPr>
        <w:t>image</w:t>
      </w:r>
      <w:r w:rsidR="006B5BCB" w:rsidRPr="00754D4E">
        <w:rPr>
          <w:rFonts w:ascii="Times New Roman" w:hAnsi="Times New Roman" w:cs="Times New Roman"/>
          <w:color w:val="000000" w:themeColor="text1"/>
          <w:sz w:val="24"/>
          <w:szCs w:val="24"/>
        </w:rPr>
        <w:t>s</w:t>
      </w:r>
      <w:r w:rsidR="000E1494" w:rsidRPr="00754D4E">
        <w:rPr>
          <w:rFonts w:ascii="Times New Roman" w:hAnsi="Times New Roman" w:cs="Times New Roman"/>
          <w:color w:val="000000" w:themeColor="text1"/>
          <w:sz w:val="24"/>
          <w:szCs w:val="24"/>
        </w:rPr>
        <w:t xml:space="preserve"> incongruent</w:t>
      </w:r>
      <w:r w:rsidR="00522AB5" w:rsidRPr="00754D4E">
        <w:rPr>
          <w:rFonts w:ascii="Times New Roman" w:hAnsi="Times New Roman" w:cs="Times New Roman"/>
          <w:color w:val="000000" w:themeColor="text1"/>
          <w:sz w:val="24"/>
          <w:szCs w:val="24"/>
        </w:rPr>
        <w:t xml:space="preserve"> </w:t>
      </w:r>
      <w:r w:rsidR="008102DC" w:rsidRPr="00754D4E">
        <w:rPr>
          <w:rFonts w:ascii="Times New Roman" w:hAnsi="Times New Roman" w:cs="Times New Roman"/>
          <w:color w:val="000000" w:themeColor="text1"/>
          <w:sz w:val="24"/>
          <w:szCs w:val="24"/>
        </w:rPr>
        <w:t xml:space="preserve">with </w:t>
      </w:r>
      <w:r w:rsidR="001A7461" w:rsidRPr="00754D4E">
        <w:rPr>
          <w:rFonts w:ascii="Times New Roman" w:hAnsi="Times New Roman" w:cs="Times New Roman"/>
          <w:color w:val="000000" w:themeColor="text1"/>
          <w:sz w:val="24"/>
          <w:szCs w:val="24"/>
        </w:rPr>
        <w:t>that</w:t>
      </w:r>
      <w:r w:rsidR="00522AB5" w:rsidRPr="00754D4E">
        <w:rPr>
          <w:rFonts w:ascii="Times New Roman" w:hAnsi="Times New Roman" w:cs="Times New Roman"/>
          <w:color w:val="000000" w:themeColor="text1"/>
          <w:sz w:val="24"/>
          <w:szCs w:val="24"/>
        </w:rPr>
        <w:t xml:space="preserve"> preference</w:t>
      </w:r>
      <w:r w:rsidR="0034083E" w:rsidRPr="00754D4E">
        <w:rPr>
          <w:rFonts w:ascii="Times New Roman" w:hAnsi="Times New Roman" w:cs="Times New Roman"/>
          <w:color w:val="000000" w:themeColor="text1"/>
          <w:sz w:val="24"/>
          <w:szCs w:val="24"/>
        </w:rPr>
        <w:t>,</w:t>
      </w:r>
      <w:r w:rsidR="00522AB5" w:rsidRPr="00754D4E">
        <w:rPr>
          <w:rFonts w:ascii="Times New Roman" w:hAnsi="Times New Roman" w:cs="Times New Roman"/>
          <w:color w:val="000000" w:themeColor="text1"/>
          <w:sz w:val="24"/>
          <w:szCs w:val="24"/>
        </w:rPr>
        <w:t xml:space="preserve"> </w:t>
      </w:r>
      <w:r w:rsidR="00120CA4" w:rsidRPr="00754D4E">
        <w:rPr>
          <w:rFonts w:ascii="Times New Roman" w:hAnsi="Times New Roman" w:cs="Times New Roman"/>
          <w:color w:val="000000" w:themeColor="text1"/>
          <w:sz w:val="24"/>
          <w:szCs w:val="24"/>
        </w:rPr>
        <w:t>w</w:t>
      </w:r>
      <w:r w:rsidR="0014109D" w:rsidRPr="00754D4E">
        <w:rPr>
          <w:rFonts w:ascii="Times New Roman" w:hAnsi="Times New Roman" w:cs="Times New Roman"/>
          <w:color w:val="000000" w:themeColor="text1"/>
          <w:sz w:val="24"/>
          <w:szCs w:val="24"/>
        </w:rPr>
        <w:t>ould</w:t>
      </w:r>
      <w:r w:rsidR="00120CA4" w:rsidRPr="00754D4E">
        <w:rPr>
          <w:rFonts w:ascii="Times New Roman" w:hAnsi="Times New Roman" w:cs="Times New Roman"/>
          <w:color w:val="000000" w:themeColor="text1"/>
          <w:sz w:val="24"/>
          <w:szCs w:val="24"/>
        </w:rPr>
        <w:t xml:space="preserve"> produce </w:t>
      </w:r>
      <w:r w:rsidR="00522AB5" w:rsidRPr="00754D4E">
        <w:rPr>
          <w:rFonts w:ascii="Times New Roman" w:hAnsi="Times New Roman" w:cs="Times New Roman"/>
          <w:color w:val="000000" w:themeColor="text1"/>
          <w:sz w:val="24"/>
          <w:szCs w:val="24"/>
        </w:rPr>
        <w:t>the worst</w:t>
      </w:r>
      <w:r w:rsidR="001A7461" w:rsidRPr="00754D4E">
        <w:rPr>
          <w:rFonts w:ascii="Times New Roman" w:hAnsi="Times New Roman" w:cs="Times New Roman"/>
          <w:color w:val="000000" w:themeColor="text1"/>
          <w:sz w:val="24"/>
          <w:szCs w:val="24"/>
        </w:rPr>
        <w:t xml:space="preserve"> outcomes</w:t>
      </w:r>
      <w:r w:rsidR="00522AB5" w:rsidRPr="00754D4E">
        <w:rPr>
          <w:rFonts w:ascii="Times New Roman" w:hAnsi="Times New Roman" w:cs="Times New Roman"/>
          <w:color w:val="000000" w:themeColor="text1"/>
          <w:sz w:val="24"/>
          <w:szCs w:val="24"/>
        </w:rPr>
        <w:t>.</w:t>
      </w:r>
      <w:r w:rsidR="000B538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In study 2, </w:t>
      </w:r>
      <w:r w:rsidR="00F75966" w:rsidRPr="00754D4E">
        <w:rPr>
          <w:rFonts w:ascii="Times New Roman" w:hAnsi="Times New Roman" w:cs="Times New Roman"/>
          <w:color w:val="000000" w:themeColor="text1"/>
          <w:sz w:val="24"/>
          <w:szCs w:val="24"/>
        </w:rPr>
        <w:t xml:space="preserve">we also predicted that </w:t>
      </w:r>
      <w:r w:rsidR="00C3276A" w:rsidRPr="00754D4E">
        <w:rPr>
          <w:rFonts w:ascii="Times New Roman" w:hAnsi="Times New Roman" w:cs="Times New Roman"/>
          <w:color w:val="000000" w:themeColor="text1"/>
          <w:sz w:val="24"/>
          <w:szCs w:val="24"/>
        </w:rPr>
        <w:t>n</w:t>
      </w:r>
      <w:r w:rsidR="009F73F4" w:rsidRPr="00754D4E">
        <w:rPr>
          <w:rFonts w:ascii="Times New Roman" w:hAnsi="Times New Roman" w:cs="Times New Roman"/>
          <w:color w:val="000000" w:themeColor="text1"/>
          <w:sz w:val="24"/>
          <w:szCs w:val="24"/>
        </w:rPr>
        <w:t xml:space="preserve">ature and urban greenspaces will elicit higher </w:t>
      </w:r>
      <w:r w:rsidR="00B457C0" w:rsidRPr="00754D4E">
        <w:rPr>
          <w:rFonts w:ascii="Times New Roman" w:hAnsi="Times New Roman" w:cs="Times New Roman"/>
          <w:color w:val="000000" w:themeColor="text1"/>
          <w:sz w:val="24"/>
          <w:szCs w:val="24"/>
        </w:rPr>
        <w:t xml:space="preserve">levels of the </w:t>
      </w:r>
      <w:proofErr w:type="gramStart"/>
      <w:r w:rsidR="00B457C0" w:rsidRPr="00754D4E">
        <w:rPr>
          <w:rFonts w:ascii="Times New Roman" w:hAnsi="Times New Roman" w:cs="Times New Roman"/>
          <w:color w:val="000000" w:themeColor="text1"/>
          <w:sz w:val="24"/>
          <w:szCs w:val="24"/>
        </w:rPr>
        <w:t>emotions</w:t>
      </w:r>
      <w:proofErr w:type="gramEnd"/>
      <w:r w:rsidR="00B457C0" w:rsidRPr="00754D4E">
        <w:rPr>
          <w:rFonts w:ascii="Times New Roman" w:hAnsi="Times New Roman" w:cs="Times New Roman"/>
          <w:color w:val="000000" w:themeColor="text1"/>
          <w:sz w:val="24"/>
          <w:szCs w:val="24"/>
        </w:rPr>
        <w:t xml:space="preserve"> happiness, relaxation and desire but </w:t>
      </w:r>
      <w:r w:rsidR="009F73F4" w:rsidRPr="00754D4E">
        <w:rPr>
          <w:rFonts w:ascii="Times New Roman" w:hAnsi="Times New Roman" w:cs="Times New Roman"/>
          <w:color w:val="000000" w:themeColor="text1"/>
          <w:sz w:val="24"/>
          <w:szCs w:val="24"/>
        </w:rPr>
        <w:t xml:space="preserve">lower </w:t>
      </w:r>
      <w:r w:rsidR="00B457C0" w:rsidRPr="00754D4E">
        <w:rPr>
          <w:rFonts w:ascii="Times New Roman" w:hAnsi="Times New Roman" w:cs="Times New Roman"/>
          <w:color w:val="000000" w:themeColor="text1"/>
          <w:sz w:val="24"/>
          <w:szCs w:val="24"/>
        </w:rPr>
        <w:t>levels of anger and fear/anxiety</w:t>
      </w:r>
      <w:r w:rsidR="009F73F4" w:rsidRPr="00754D4E">
        <w:rPr>
          <w:rFonts w:ascii="Times New Roman" w:hAnsi="Times New Roman" w:cs="Times New Roman"/>
          <w:color w:val="000000" w:themeColor="text1"/>
          <w:sz w:val="24"/>
          <w:szCs w:val="24"/>
        </w:rPr>
        <w:t>, after controlling for trait cheerfulness/bad mood respectively.</w:t>
      </w:r>
    </w:p>
    <w:p w14:paraId="1102BADD" w14:textId="374188EB" w:rsidR="00BA7CB3" w:rsidRPr="00754D4E" w:rsidRDefault="00BA7CB3" w:rsidP="00FF08BA">
      <w:pPr>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 xml:space="preserve">2.0 Study </w:t>
      </w:r>
      <w:r w:rsidR="001370D1" w:rsidRPr="00754D4E">
        <w:rPr>
          <w:rFonts w:ascii="Times New Roman" w:hAnsi="Times New Roman" w:cs="Times New Roman"/>
          <w:b/>
          <w:bCs/>
          <w:color w:val="000000" w:themeColor="text1"/>
          <w:sz w:val="24"/>
          <w:szCs w:val="24"/>
        </w:rPr>
        <w:t>Methodolo</w:t>
      </w:r>
      <w:r w:rsidR="00AF7341" w:rsidRPr="00754D4E">
        <w:rPr>
          <w:rFonts w:ascii="Times New Roman" w:hAnsi="Times New Roman" w:cs="Times New Roman"/>
          <w:b/>
          <w:bCs/>
          <w:color w:val="000000" w:themeColor="text1"/>
          <w:sz w:val="24"/>
          <w:szCs w:val="24"/>
        </w:rPr>
        <w:t>gies</w:t>
      </w:r>
    </w:p>
    <w:p w14:paraId="4CE09F01" w14:textId="77777777" w:rsidR="00747098" w:rsidRPr="00754D4E" w:rsidRDefault="00D80EA5" w:rsidP="00D80EA5">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FF08BA" w:rsidRPr="00754D4E">
        <w:rPr>
          <w:rFonts w:ascii="Times New Roman" w:hAnsi="Times New Roman" w:cs="Times New Roman"/>
          <w:b/>
          <w:bCs/>
          <w:color w:val="000000" w:themeColor="text1"/>
          <w:sz w:val="24"/>
          <w:szCs w:val="24"/>
        </w:rPr>
        <w:t>1</w:t>
      </w:r>
      <w:r w:rsidRPr="00754D4E">
        <w:rPr>
          <w:rFonts w:ascii="Times New Roman" w:hAnsi="Times New Roman" w:cs="Times New Roman"/>
          <w:b/>
          <w:bCs/>
          <w:color w:val="000000" w:themeColor="text1"/>
          <w:sz w:val="24"/>
          <w:szCs w:val="24"/>
        </w:rPr>
        <w:t xml:space="preserve"> Design </w:t>
      </w:r>
    </w:p>
    <w:p w14:paraId="682E839F" w14:textId="707103D2" w:rsidR="00D80EA5" w:rsidRPr="00754D4E" w:rsidRDefault="00D80EA5" w:rsidP="00D80EA5">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color w:val="000000" w:themeColor="text1"/>
          <w:sz w:val="24"/>
          <w:szCs w:val="24"/>
        </w:rPr>
        <w:t xml:space="preserve">A </w:t>
      </w:r>
      <w:r w:rsidR="00FA099F" w:rsidRPr="00754D4E">
        <w:rPr>
          <w:rFonts w:ascii="Times New Roman" w:hAnsi="Times New Roman" w:cs="Times New Roman"/>
          <w:color w:val="000000" w:themeColor="text1"/>
          <w:sz w:val="24"/>
          <w:szCs w:val="24"/>
        </w:rPr>
        <w:t xml:space="preserve">between-subjects </w:t>
      </w:r>
      <w:r w:rsidR="009F03DB" w:rsidRPr="00754D4E">
        <w:rPr>
          <w:rFonts w:ascii="Times New Roman" w:hAnsi="Times New Roman" w:cs="Times New Roman"/>
          <w:color w:val="000000" w:themeColor="text1"/>
          <w:sz w:val="24"/>
          <w:szCs w:val="24"/>
        </w:rPr>
        <w:t xml:space="preserve">3 x 2 </w:t>
      </w:r>
      <w:r w:rsidRPr="00754D4E">
        <w:rPr>
          <w:rFonts w:ascii="Times New Roman" w:hAnsi="Times New Roman" w:cs="Times New Roman"/>
          <w:color w:val="000000" w:themeColor="text1"/>
          <w:sz w:val="24"/>
          <w:szCs w:val="24"/>
        </w:rPr>
        <w:t>factorial design was utili</w:t>
      </w:r>
      <w:r w:rsidR="00AF0AA6"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 xml:space="preserve">ed.  </w:t>
      </w:r>
      <w:r w:rsidR="0013722C" w:rsidRPr="00754D4E">
        <w:rPr>
          <w:rFonts w:ascii="Times New Roman" w:hAnsi="Times New Roman" w:cs="Times New Roman"/>
          <w:color w:val="000000" w:themeColor="text1"/>
          <w:sz w:val="24"/>
          <w:szCs w:val="24"/>
        </w:rPr>
        <w:t>The independent variable</w:t>
      </w:r>
      <w:r w:rsidR="009F03DB" w:rsidRPr="00754D4E">
        <w:rPr>
          <w:rFonts w:ascii="Times New Roman" w:hAnsi="Times New Roman" w:cs="Times New Roman"/>
          <w:color w:val="000000" w:themeColor="text1"/>
          <w:sz w:val="24"/>
          <w:szCs w:val="24"/>
        </w:rPr>
        <w:t xml:space="preserve"> was e</w:t>
      </w:r>
      <w:r w:rsidRPr="00754D4E">
        <w:rPr>
          <w:rFonts w:ascii="Times New Roman" w:hAnsi="Times New Roman" w:cs="Times New Roman"/>
          <w:color w:val="000000" w:themeColor="text1"/>
          <w:sz w:val="24"/>
          <w:szCs w:val="24"/>
        </w:rPr>
        <w:t>nvironment type (nature, urban greenspace, urban)</w:t>
      </w:r>
      <w:r w:rsidR="009F03DB" w:rsidRPr="00754D4E">
        <w:rPr>
          <w:rFonts w:ascii="Times New Roman" w:hAnsi="Times New Roman" w:cs="Times New Roman"/>
          <w:color w:val="000000" w:themeColor="text1"/>
          <w:sz w:val="24"/>
          <w:szCs w:val="24"/>
        </w:rPr>
        <w:t>; p</w:t>
      </w:r>
      <w:r w:rsidRPr="00754D4E">
        <w:rPr>
          <w:rFonts w:ascii="Times New Roman" w:hAnsi="Times New Roman" w:cs="Times New Roman"/>
          <w:color w:val="000000" w:themeColor="text1"/>
          <w:sz w:val="24"/>
          <w:szCs w:val="24"/>
        </w:rPr>
        <w:t>lace preference (nature, urban) was a quasi-independent variable. Positive</w:t>
      </w:r>
      <w:r w:rsidR="007E7854"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negative mood and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were dependent variables in both studies.  In study 2, basic emotions (anger, fear/anxiety, desire, relaxation, happiness) were dependent variables (see Analy</w:t>
      </w:r>
      <w:r w:rsidR="004113F9" w:rsidRPr="00754D4E">
        <w:rPr>
          <w:rFonts w:ascii="Times New Roman" w:hAnsi="Times New Roman" w:cs="Times New Roman"/>
          <w:color w:val="000000" w:themeColor="text1"/>
          <w:sz w:val="24"/>
          <w:szCs w:val="24"/>
        </w:rPr>
        <w:t>tic</w:t>
      </w:r>
      <w:r w:rsidRPr="00754D4E">
        <w:rPr>
          <w:rFonts w:ascii="Times New Roman" w:hAnsi="Times New Roman" w:cs="Times New Roman"/>
          <w:color w:val="000000" w:themeColor="text1"/>
          <w:sz w:val="24"/>
          <w:szCs w:val="24"/>
        </w:rPr>
        <w:t xml:space="preserve"> </w:t>
      </w:r>
      <w:r w:rsidR="004113F9"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trategy for</w:t>
      </w:r>
      <w:r w:rsidR="001D0C13" w:rsidRPr="00754D4E">
        <w:rPr>
          <w:rFonts w:ascii="Times New Roman" w:hAnsi="Times New Roman" w:cs="Times New Roman"/>
          <w:color w:val="000000" w:themeColor="text1"/>
          <w:sz w:val="24"/>
          <w:szCs w:val="24"/>
        </w:rPr>
        <w:t xml:space="preserve"> details</w:t>
      </w:r>
      <w:r w:rsidRPr="00754D4E">
        <w:rPr>
          <w:rFonts w:ascii="Times New Roman" w:hAnsi="Times New Roman" w:cs="Times New Roman"/>
          <w:color w:val="000000" w:themeColor="text1"/>
          <w:sz w:val="24"/>
          <w:szCs w:val="24"/>
        </w:rPr>
        <w:t xml:space="preserve">).   Trait cheerfulness and bad mood were covariates.  </w:t>
      </w:r>
    </w:p>
    <w:p w14:paraId="1D87A97E" w14:textId="07BE58F5" w:rsidR="004E00CC" w:rsidRPr="00754D4E" w:rsidRDefault="004E00CC" w:rsidP="004E00CC">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2</w:t>
      </w:r>
      <w:r w:rsidRPr="00754D4E">
        <w:rPr>
          <w:rFonts w:ascii="Times New Roman" w:hAnsi="Times New Roman" w:cs="Times New Roman"/>
          <w:b/>
          <w:bCs/>
          <w:color w:val="000000" w:themeColor="text1"/>
          <w:sz w:val="24"/>
          <w:szCs w:val="24"/>
        </w:rPr>
        <w:t xml:space="preserve"> Participants</w:t>
      </w:r>
    </w:p>
    <w:p w14:paraId="56509994" w14:textId="77777777" w:rsidR="00EA3FDA" w:rsidRPr="00754D4E" w:rsidRDefault="00AC00F1" w:rsidP="008C64A2">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2</w:t>
      </w:r>
      <w:r w:rsidRPr="00754D4E">
        <w:rPr>
          <w:rFonts w:ascii="Times New Roman" w:hAnsi="Times New Roman" w:cs="Times New Roman"/>
          <w:b/>
          <w:bCs/>
          <w:color w:val="000000" w:themeColor="text1"/>
          <w:sz w:val="24"/>
          <w:szCs w:val="24"/>
        </w:rPr>
        <w:t>.1 Study 1</w:t>
      </w:r>
    </w:p>
    <w:p w14:paraId="652D9395" w14:textId="2190D65E" w:rsidR="00FA5495" w:rsidRPr="00754D4E" w:rsidRDefault="00AC00F1" w:rsidP="008C64A2">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Of those </w:t>
      </w:r>
      <w:r w:rsidR="00677AF9" w:rsidRPr="00754D4E">
        <w:rPr>
          <w:rFonts w:ascii="Times New Roman" w:hAnsi="Times New Roman" w:cs="Times New Roman"/>
          <w:color w:val="000000" w:themeColor="text1"/>
          <w:sz w:val="24"/>
          <w:szCs w:val="24"/>
        </w:rPr>
        <w:t xml:space="preserve">commencing </w:t>
      </w:r>
      <w:r w:rsidRPr="00754D4E">
        <w:rPr>
          <w:rFonts w:ascii="Times New Roman" w:hAnsi="Times New Roman" w:cs="Times New Roman"/>
          <w:color w:val="000000" w:themeColor="text1"/>
          <w:sz w:val="24"/>
          <w:szCs w:val="24"/>
        </w:rPr>
        <w:t xml:space="preserve">the </w:t>
      </w:r>
      <w:r w:rsidR="00677AF9"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tudy (</w:t>
      </w:r>
      <w:r w:rsidRPr="00754D4E">
        <w:rPr>
          <w:rFonts w:ascii="Times New Roman" w:hAnsi="Times New Roman" w:cs="Times New Roman"/>
          <w:i/>
          <w:iCs/>
          <w:color w:val="000000" w:themeColor="text1"/>
          <w:sz w:val="24"/>
          <w:szCs w:val="24"/>
        </w:rPr>
        <w:t xml:space="preserve">N </w:t>
      </w:r>
      <w:r w:rsidRPr="00754D4E">
        <w:rPr>
          <w:rFonts w:ascii="Times New Roman" w:hAnsi="Times New Roman" w:cs="Times New Roman"/>
          <w:color w:val="000000" w:themeColor="text1"/>
          <w:sz w:val="24"/>
          <w:szCs w:val="24"/>
        </w:rPr>
        <w:t xml:space="preserve">= 310), 63 </w:t>
      </w:r>
      <w:r w:rsidR="001E6F84" w:rsidRPr="00754D4E">
        <w:rPr>
          <w:rFonts w:ascii="Times New Roman" w:hAnsi="Times New Roman" w:cs="Times New Roman"/>
          <w:color w:val="000000" w:themeColor="text1"/>
          <w:sz w:val="24"/>
          <w:szCs w:val="24"/>
        </w:rPr>
        <w:t>exited the survey without completing any question</w:t>
      </w:r>
      <w:r w:rsidRPr="00754D4E">
        <w:rPr>
          <w:rFonts w:ascii="Times New Roman" w:hAnsi="Times New Roman" w:cs="Times New Roman"/>
          <w:color w:val="000000" w:themeColor="text1"/>
          <w:sz w:val="24"/>
          <w:szCs w:val="24"/>
        </w:rPr>
        <w:t>s and 36 had missing data</w:t>
      </w:r>
      <w:r w:rsidR="00024A01" w:rsidRPr="00754D4E">
        <w:rPr>
          <w:rFonts w:ascii="Times New Roman" w:hAnsi="Times New Roman" w:cs="Times New Roman"/>
          <w:color w:val="000000" w:themeColor="text1"/>
          <w:sz w:val="24"/>
          <w:szCs w:val="24"/>
        </w:rPr>
        <w:t xml:space="preserve"> </w:t>
      </w:r>
      <w:r w:rsidR="005D2363" w:rsidRPr="00754D4E">
        <w:rPr>
          <w:rFonts w:ascii="Times New Roman" w:hAnsi="Times New Roman" w:cs="Times New Roman"/>
          <w:color w:val="000000" w:themeColor="text1"/>
          <w:sz w:val="24"/>
          <w:szCs w:val="24"/>
        </w:rPr>
        <w:t xml:space="preserve">involving </w:t>
      </w:r>
      <w:r w:rsidR="0041509C" w:rsidRPr="00754D4E">
        <w:rPr>
          <w:rFonts w:ascii="Times New Roman" w:hAnsi="Times New Roman" w:cs="Times New Roman"/>
          <w:color w:val="000000" w:themeColor="text1"/>
          <w:sz w:val="24"/>
          <w:szCs w:val="24"/>
        </w:rPr>
        <w:t xml:space="preserve">either </w:t>
      </w:r>
      <w:r w:rsidR="005D2363" w:rsidRPr="00754D4E">
        <w:rPr>
          <w:rFonts w:ascii="Times New Roman" w:hAnsi="Times New Roman" w:cs="Times New Roman"/>
          <w:color w:val="000000" w:themeColor="text1"/>
          <w:sz w:val="24"/>
          <w:szCs w:val="24"/>
        </w:rPr>
        <w:t xml:space="preserve">more </w:t>
      </w:r>
      <w:r w:rsidR="00024A01" w:rsidRPr="00754D4E">
        <w:rPr>
          <w:rFonts w:ascii="Times New Roman" w:hAnsi="Times New Roman" w:cs="Times New Roman"/>
          <w:color w:val="000000" w:themeColor="text1"/>
          <w:sz w:val="24"/>
          <w:szCs w:val="24"/>
        </w:rPr>
        <w:t>than 2% of their responses</w:t>
      </w:r>
      <w:r w:rsidR="005D2363" w:rsidRPr="00754D4E">
        <w:rPr>
          <w:rFonts w:ascii="Times New Roman" w:hAnsi="Times New Roman" w:cs="Times New Roman"/>
          <w:color w:val="000000" w:themeColor="text1"/>
          <w:sz w:val="24"/>
          <w:szCs w:val="24"/>
        </w:rPr>
        <w:t xml:space="preserve"> or entire </w:t>
      </w:r>
      <w:r w:rsidR="00375513" w:rsidRPr="00754D4E">
        <w:rPr>
          <w:rFonts w:ascii="Times New Roman" w:hAnsi="Times New Roman" w:cs="Times New Roman"/>
          <w:color w:val="000000" w:themeColor="text1"/>
          <w:sz w:val="24"/>
          <w:szCs w:val="24"/>
        </w:rPr>
        <w:t>measures</w:t>
      </w:r>
      <w:r w:rsidR="00024A01" w:rsidRPr="00754D4E">
        <w:rPr>
          <w:rFonts w:ascii="Times New Roman" w:hAnsi="Times New Roman" w:cs="Times New Roman"/>
          <w:color w:val="000000" w:themeColor="text1"/>
          <w:sz w:val="24"/>
          <w:szCs w:val="24"/>
        </w:rPr>
        <w:t xml:space="preserve">, which </w:t>
      </w:r>
      <w:r w:rsidR="00375513" w:rsidRPr="00754D4E">
        <w:rPr>
          <w:rFonts w:ascii="Times New Roman" w:hAnsi="Times New Roman" w:cs="Times New Roman"/>
          <w:color w:val="000000" w:themeColor="text1"/>
          <w:sz w:val="24"/>
          <w:szCs w:val="24"/>
        </w:rPr>
        <w:t>wa</w:t>
      </w:r>
      <w:r w:rsidR="00024A01" w:rsidRPr="00754D4E">
        <w:rPr>
          <w:rFonts w:ascii="Times New Roman" w:hAnsi="Times New Roman" w:cs="Times New Roman"/>
          <w:color w:val="000000" w:themeColor="text1"/>
          <w:sz w:val="24"/>
          <w:szCs w:val="24"/>
        </w:rPr>
        <w:t>s considered</w:t>
      </w:r>
      <w:r w:rsidRPr="00754D4E">
        <w:rPr>
          <w:rFonts w:ascii="Times New Roman" w:hAnsi="Times New Roman" w:cs="Times New Roman"/>
          <w:color w:val="000000" w:themeColor="text1"/>
          <w:sz w:val="24"/>
          <w:szCs w:val="24"/>
        </w:rPr>
        <w:t xml:space="preserve"> too extensive for</w:t>
      </w:r>
      <w:r w:rsidR="005D2363" w:rsidRPr="00754D4E">
        <w:rPr>
          <w:rFonts w:ascii="Times New Roman" w:hAnsi="Times New Roman" w:cs="Times New Roman"/>
          <w:color w:val="000000" w:themeColor="text1"/>
          <w:sz w:val="24"/>
          <w:szCs w:val="24"/>
        </w:rPr>
        <w:t xml:space="preserve"> missing data</w:t>
      </w:r>
      <w:r w:rsidR="001D0C13" w:rsidRPr="00754D4E">
        <w:rPr>
          <w:rFonts w:ascii="Times New Roman" w:hAnsi="Times New Roman" w:cs="Times New Roman"/>
          <w:color w:val="000000" w:themeColor="text1"/>
          <w:sz w:val="24"/>
          <w:szCs w:val="24"/>
        </w:rPr>
        <w:t xml:space="preserve"> replacement</w:t>
      </w:r>
      <w:r w:rsidR="005D2363" w:rsidRPr="00754D4E">
        <w:rPr>
          <w:rFonts w:ascii="Times New Roman" w:hAnsi="Times New Roman" w:cs="Times New Roman"/>
          <w:color w:val="000000" w:themeColor="text1"/>
          <w:sz w:val="24"/>
          <w:szCs w:val="24"/>
        </w:rPr>
        <w:t xml:space="preserve"> (</w:t>
      </w:r>
      <w:proofErr w:type="spellStart"/>
      <w:r w:rsidR="005D2363" w:rsidRPr="00754D4E">
        <w:rPr>
          <w:rFonts w:ascii="Times New Roman" w:hAnsi="Times New Roman" w:cs="Times New Roman"/>
          <w:color w:val="000000" w:themeColor="text1"/>
          <w:sz w:val="24"/>
          <w:szCs w:val="24"/>
        </w:rPr>
        <w:t>Widaman</w:t>
      </w:r>
      <w:proofErr w:type="spellEnd"/>
      <w:r w:rsidR="00375513" w:rsidRPr="00754D4E">
        <w:rPr>
          <w:rFonts w:ascii="Times New Roman" w:hAnsi="Times New Roman" w:cs="Times New Roman"/>
          <w:color w:val="000000" w:themeColor="text1"/>
          <w:sz w:val="24"/>
          <w:szCs w:val="24"/>
        </w:rPr>
        <w:t>, 2006)</w:t>
      </w:r>
      <w:r w:rsidRPr="00754D4E">
        <w:rPr>
          <w:rFonts w:ascii="Times New Roman" w:hAnsi="Times New Roman" w:cs="Times New Roman"/>
          <w:color w:val="000000" w:themeColor="text1"/>
          <w:sz w:val="24"/>
          <w:szCs w:val="24"/>
        </w:rPr>
        <w:t xml:space="preserve">.  This </w:t>
      </w:r>
      <w:r w:rsidR="0085789A" w:rsidRPr="00754D4E">
        <w:rPr>
          <w:rFonts w:ascii="Times New Roman" w:hAnsi="Times New Roman" w:cs="Times New Roman"/>
          <w:color w:val="000000" w:themeColor="text1"/>
          <w:sz w:val="24"/>
          <w:szCs w:val="24"/>
        </w:rPr>
        <w:t>yielded</w:t>
      </w:r>
      <w:r w:rsidRPr="00754D4E">
        <w:rPr>
          <w:rFonts w:ascii="Times New Roman" w:hAnsi="Times New Roman" w:cs="Times New Roman"/>
          <w:color w:val="000000" w:themeColor="text1"/>
          <w:sz w:val="24"/>
          <w:szCs w:val="24"/>
        </w:rPr>
        <w:t xml:space="preserve"> 211 participants with data suitable for further analysis.</w:t>
      </w:r>
      <w:r w:rsidR="001D0C13" w:rsidRPr="00754D4E">
        <w:rPr>
          <w:rFonts w:ascii="Times New Roman" w:hAnsi="Times New Roman" w:cs="Times New Roman"/>
          <w:color w:val="000000" w:themeColor="text1"/>
          <w:sz w:val="24"/>
          <w:szCs w:val="24"/>
        </w:rPr>
        <w:t xml:space="preserve">  The majority </w:t>
      </w:r>
      <w:r w:rsidR="001D0C13" w:rsidRPr="00754D4E">
        <w:rPr>
          <w:rFonts w:ascii="Times New Roman" w:hAnsi="Times New Roman" w:cs="Times New Roman"/>
          <w:color w:val="000000" w:themeColor="text1"/>
          <w:sz w:val="24"/>
          <w:szCs w:val="24"/>
        </w:rPr>
        <w:lastRenderedPageBreak/>
        <w:t xml:space="preserve">were </w:t>
      </w:r>
      <w:r w:rsidR="00152E69" w:rsidRPr="00754D4E">
        <w:rPr>
          <w:rFonts w:ascii="Times New Roman" w:hAnsi="Times New Roman" w:cs="Times New Roman"/>
          <w:color w:val="000000" w:themeColor="text1"/>
          <w:sz w:val="24"/>
          <w:szCs w:val="24"/>
        </w:rPr>
        <w:t>female</w:t>
      </w:r>
      <w:r w:rsidR="00177124" w:rsidRPr="00754D4E">
        <w:rPr>
          <w:rFonts w:ascii="Times New Roman" w:hAnsi="Times New Roman" w:cs="Times New Roman"/>
          <w:color w:val="000000" w:themeColor="text1"/>
          <w:sz w:val="24"/>
          <w:szCs w:val="24"/>
        </w:rPr>
        <w:t xml:space="preserve"> (73%</w:t>
      </w:r>
      <w:r w:rsidR="00352F57" w:rsidRPr="00754D4E">
        <w:rPr>
          <w:rFonts w:ascii="Times New Roman" w:hAnsi="Times New Roman" w:cs="Times New Roman"/>
          <w:color w:val="000000" w:themeColor="text1"/>
          <w:sz w:val="24"/>
          <w:szCs w:val="24"/>
        </w:rPr>
        <w:t>) and approximately 27 years old</w:t>
      </w:r>
      <w:r w:rsidR="00152E69" w:rsidRPr="00754D4E">
        <w:rPr>
          <w:rFonts w:ascii="Times New Roman" w:hAnsi="Times New Roman" w:cs="Times New Roman"/>
          <w:color w:val="000000" w:themeColor="text1"/>
          <w:sz w:val="24"/>
          <w:szCs w:val="24"/>
        </w:rPr>
        <w:t xml:space="preserve"> </w:t>
      </w:r>
      <w:r w:rsidR="00352F57" w:rsidRPr="00754D4E">
        <w:rPr>
          <w:rFonts w:ascii="Times New Roman" w:hAnsi="Times New Roman" w:cs="Times New Roman"/>
          <w:color w:val="000000" w:themeColor="text1"/>
          <w:sz w:val="24"/>
          <w:szCs w:val="24"/>
        </w:rPr>
        <w:t>(</w:t>
      </w:r>
      <w:r w:rsidR="00352F57" w:rsidRPr="00754D4E">
        <w:rPr>
          <w:rFonts w:ascii="Times New Roman" w:hAnsi="Times New Roman" w:cs="Times New Roman"/>
          <w:i/>
          <w:iCs/>
          <w:color w:val="000000" w:themeColor="text1"/>
          <w:sz w:val="24"/>
          <w:szCs w:val="24"/>
        </w:rPr>
        <w:t>M</w:t>
      </w:r>
      <w:r w:rsidR="00352F57" w:rsidRPr="00754D4E">
        <w:rPr>
          <w:rFonts w:ascii="Times New Roman" w:hAnsi="Times New Roman" w:cs="Times New Roman"/>
          <w:color w:val="000000" w:themeColor="text1"/>
          <w:sz w:val="24"/>
          <w:szCs w:val="24"/>
        </w:rPr>
        <w:t xml:space="preserve"> = </w:t>
      </w:r>
      <w:r w:rsidR="00152E69" w:rsidRPr="00754D4E">
        <w:rPr>
          <w:rFonts w:ascii="Times New Roman" w:hAnsi="Times New Roman" w:cs="Times New Roman"/>
          <w:color w:val="000000" w:themeColor="text1"/>
          <w:sz w:val="24"/>
          <w:szCs w:val="24"/>
        </w:rPr>
        <w:t>26.6</w:t>
      </w:r>
      <w:r w:rsidR="00352F57" w:rsidRPr="00754D4E">
        <w:rPr>
          <w:rFonts w:ascii="Times New Roman" w:hAnsi="Times New Roman" w:cs="Times New Roman"/>
          <w:color w:val="000000" w:themeColor="text1"/>
          <w:sz w:val="24"/>
          <w:szCs w:val="24"/>
        </w:rPr>
        <w:t xml:space="preserve">1, </w:t>
      </w:r>
      <w:r w:rsidR="00152E69" w:rsidRPr="00754D4E">
        <w:rPr>
          <w:rFonts w:ascii="Times New Roman" w:hAnsi="Times New Roman" w:cs="Times New Roman"/>
          <w:i/>
          <w:color w:val="000000" w:themeColor="text1"/>
          <w:sz w:val="24"/>
          <w:szCs w:val="24"/>
        </w:rPr>
        <w:t xml:space="preserve">SD </w:t>
      </w:r>
      <w:r w:rsidR="00152E69" w:rsidRPr="00754D4E">
        <w:rPr>
          <w:rFonts w:ascii="Times New Roman" w:hAnsi="Times New Roman" w:cs="Times New Roman"/>
          <w:iCs/>
          <w:color w:val="000000" w:themeColor="text1"/>
          <w:sz w:val="24"/>
          <w:szCs w:val="24"/>
        </w:rPr>
        <w:t>= 11.17</w:t>
      </w:r>
      <w:r w:rsidR="00152E69" w:rsidRPr="00754D4E">
        <w:rPr>
          <w:rFonts w:ascii="Times New Roman" w:hAnsi="Times New Roman" w:cs="Times New Roman"/>
          <w:color w:val="000000" w:themeColor="text1"/>
          <w:sz w:val="24"/>
          <w:szCs w:val="24"/>
        </w:rPr>
        <w:t xml:space="preserve">; range = 16 – 68).  </w:t>
      </w:r>
      <w:r w:rsidR="00177124" w:rsidRPr="00754D4E">
        <w:rPr>
          <w:rFonts w:ascii="Times New Roman" w:hAnsi="Times New Roman" w:cs="Times New Roman"/>
          <w:color w:val="000000" w:themeColor="text1"/>
          <w:sz w:val="24"/>
          <w:szCs w:val="24"/>
        </w:rPr>
        <w:t>Most</w:t>
      </w:r>
      <w:r w:rsidR="00152E69" w:rsidRPr="00754D4E">
        <w:rPr>
          <w:rFonts w:ascii="Times New Roman" w:hAnsi="Times New Roman" w:cs="Times New Roman"/>
          <w:color w:val="000000" w:themeColor="text1"/>
          <w:sz w:val="24"/>
          <w:szCs w:val="24"/>
        </w:rPr>
        <w:t xml:space="preserve"> participants were from the UK (60%), USA (2</w:t>
      </w:r>
      <w:r w:rsidR="00375513" w:rsidRPr="00754D4E">
        <w:rPr>
          <w:rFonts w:ascii="Times New Roman" w:hAnsi="Times New Roman" w:cs="Times New Roman"/>
          <w:color w:val="000000" w:themeColor="text1"/>
          <w:sz w:val="24"/>
          <w:szCs w:val="24"/>
        </w:rPr>
        <w:t>5</w:t>
      </w:r>
      <w:r w:rsidR="00152E69" w:rsidRPr="00754D4E">
        <w:rPr>
          <w:rFonts w:ascii="Times New Roman" w:hAnsi="Times New Roman" w:cs="Times New Roman"/>
          <w:color w:val="000000" w:themeColor="text1"/>
          <w:sz w:val="24"/>
          <w:szCs w:val="24"/>
        </w:rPr>
        <w:t>%) or Australasia (1</w:t>
      </w:r>
      <w:r w:rsidR="00D528C1" w:rsidRPr="00754D4E">
        <w:rPr>
          <w:rFonts w:ascii="Times New Roman" w:hAnsi="Times New Roman" w:cs="Times New Roman"/>
          <w:color w:val="000000" w:themeColor="text1"/>
          <w:sz w:val="24"/>
          <w:szCs w:val="24"/>
        </w:rPr>
        <w:t>1</w:t>
      </w:r>
      <w:r w:rsidR="00152E69" w:rsidRPr="00754D4E">
        <w:rPr>
          <w:rFonts w:ascii="Times New Roman" w:hAnsi="Times New Roman" w:cs="Times New Roman"/>
          <w:color w:val="000000" w:themeColor="text1"/>
          <w:sz w:val="24"/>
          <w:szCs w:val="24"/>
        </w:rPr>
        <w:t xml:space="preserve">%).  </w:t>
      </w:r>
    </w:p>
    <w:p w14:paraId="6AEEE134" w14:textId="77777777" w:rsidR="00EA3FDA" w:rsidRPr="00754D4E" w:rsidRDefault="00FA5495" w:rsidP="004E00CC">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2</w:t>
      </w:r>
      <w:r w:rsidRPr="00754D4E">
        <w:rPr>
          <w:rFonts w:ascii="Times New Roman" w:hAnsi="Times New Roman" w:cs="Times New Roman"/>
          <w:b/>
          <w:bCs/>
          <w:color w:val="000000" w:themeColor="text1"/>
          <w:sz w:val="24"/>
          <w:szCs w:val="24"/>
        </w:rPr>
        <w:t>.</w:t>
      </w:r>
      <w:r w:rsidR="00064084" w:rsidRPr="00754D4E">
        <w:rPr>
          <w:rFonts w:ascii="Times New Roman" w:hAnsi="Times New Roman" w:cs="Times New Roman"/>
          <w:b/>
          <w:bCs/>
          <w:color w:val="000000" w:themeColor="text1"/>
          <w:sz w:val="24"/>
          <w:szCs w:val="24"/>
        </w:rPr>
        <w:t>2</w:t>
      </w:r>
      <w:r w:rsidRPr="00754D4E">
        <w:rPr>
          <w:rFonts w:ascii="Times New Roman" w:hAnsi="Times New Roman" w:cs="Times New Roman"/>
          <w:b/>
          <w:bCs/>
          <w:color w:val="000000" w:themeColor="text1"/>
          <w:sz w:val="24"/>
          <w:szCs w:val="24"/>
        </w:rPr>
        <w:t xml:space="preserve"> Study 2</w:t>
      </w:r>
    </w:p>
    <w:p w14:paraId="644F4A3B" w14:textId="4C7C8916" w:rsidR="00583D6E" w:rsidRPr="00754D4E" w:rsidRDefault="00EA3FDA" w:rsidP="004E00CC">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color w:val="000000" w:themeColor="text1"/>
          <w:sz w:val="24"/>
          <w:szCs w:val="24"/>
        </w:rPr>
        <w:t>T</w:t>
      </w:r>
      <w:r w:rsidR="00FA5495" w:rsidRPr="00754D4E">
        <w:rPr>
          <w:rFonts w:ascii="Times New Roman" w:hAnsi="Times New Roman" w:cs="Times New Roman"/>
          <w:color w:val="000000" w:themeColor="text1"/>
          <w:sz w:val="24"/>
          <w:szCs w:val="24"/>
        </w:rPr>
        <w:t>here were 338 participants with useable data.  Participants were removed for excessive missing data (</w:t>
      </w:r>
      <w:r w:rsidR="00FA5495" w:rsidRPr="00754D4E">
        <w:rPr>
          <w:rFonts w:ascii="Times New Roman" w:hAnsi="Times New Roman" w:cs="Times New Roman"/>
          <w:i/>
          <w:iCs/>
          <w:color w:val="000000" w:themeColor="text1"/>
          <w:sz w:val="24"/>
          <w:szCs w:val="24"/>
        </w:rPr>
        <w:t xml:space="preserve">n = </w:t>
      </w:r>
      <w:r w:rsidR="00FA5495" w:rsidRPr="00754D4E">
        <w:rPr>
          <w:rFonts w:ascii="Times New Roman" w:hAnsi="Times New Roman" w:cs="Times New Roman"/>
          <w:color w:val="000000" w:themeColor="text1"/>
          <w:sz w:val="24"/>
          <w:szCs w:val="24"/>
        </w:rPr>
        <w:t>58), declined consent (</w:t>
      </w:r>
      <w:r w:rsidR="00FA5495" w:rsidRPr="00754D4E">
        <w:rPr>
          <w:rFonts w:ascii="Times New Roman" w:hAnsi="Times New Roman" w:cs="Times New Roman"/>
          <w:i/>
          <w:iCs/>
          <w:color w:val="000000" w:themeColor="text1"/>
          <w:sz w:val="24"/>
          <w:szCs w:val="24"/>
        </w:rPr>
        <w:t xml:space="preserve">n = </w:t>
      </w:r>
      <w:r w:rsidR="00FA5495" w:rsidRPr="00754D4E">
        <w:rPr>
          <w:rFonts w:ascii="Times New Roman" w:hAnsi="Times New Roman" w:cs="Times New Roman"/>
          <w:color w:val="000000" w:themeColor="text1"/>
          <w:sz w:val="24"/>
          <w:szCs w:val="24"/>
        </w:rPr>
        <w:t xml:space="preserve">11), or </w:t>
      </w:r>
      <w:r w:rsidR="008645C7" w:rsidRPr="00754D4E">
        <w:rPr>
          <w:rFonts w:ascii="Times New Roman" w:hAnsi="Times New Roman" w:cs="Times New Roman"/>
          <w:color w:val="000000" w:themeColor="text1"/>
          <w:sz w:val="24"/>
          <w:szCs w:val="24"/>
        </w:rPr>
        <w:t xml:space="preserve">due to a </w:t>
      </w:r>
      <w:r w:rsidR="003165A0" w:rsidRPr="00754D4E">
        <w:rPr>
          <w:rFonts w:ascii="Times New Roman" w:hAnsi="Times New Roman" w:cs="Times New Roman"/>
          <w:color w:val="000000" w:themeColor="text1"/>
          <w:sz w:val="24"/>
          <w:szCs w:val="24"/>
        </w:rPr>
        <w:t xml:space="preserve">survey </w:t>
      </w:r>
      <w:r w:rsidR="008645C7" w:rsidRPr="00754D4E">
        <w:rPr>
          <w:rFonts w:ascii="Times New Roman" w:hAnsi="Times New Roman" w:cs="Times New Roman"/>
          <w:color w:val="000000" w:themeColor="text1"/>
          <w:sz w:val="24"/>
          <w:szCs w:val="24"/>
        </w:rPr>
        <w:t>software error</w:t>
      </w:r>
      <w:r w:rsidR="00FA5495" w:rsidRPr="00754D4E">
        <w:rPr>
          <w:rFonts w:ascii="Times New Roman" w:hAnsi="Times New Roman" w:cs="Times New Roman"/>
          <w:color w:val="000000" w:themeColor="text1"/>
          <w:sz w:val="24"/>
          <w:szCs w:val="24"/>
        </w:rPr>
        <w:t xml:space="preserve"> (</w:t>
      </w:r>
      <w:r w:rsidR="00FA5495" w:rsidRPr="00754D4E">
        <w:rPr>
          <w:rFonts w:ascii="Times New Roman" w:hAnsi="Times New Roman" w:cs="Times New Roman"/>
          <w:i/>
          <w:iCs/>
          <w:color w:val="000000" w:themeColor="text1"/>
          <w:sz w:val="24"/>
          <w:szCs w:val="24"/>
        </w:rPr>
        <w:t xml:space="preserve">n = </w:t>
      </w:r>
      <w:r w:rsidR="00FA5495" w:rsidRPr="00754D4E">
        <w:rPr>
          <w:rFonts w:ascii="Times New Roman" w:hAnsi="Times New Roman" w:cs="Times New Roman"/>
          <w:color w:val="000000" w:themeColor="text1"/>
          <w:sz w:val="24"/>
          <w:szCs w:val="24"/>
        </w:rPr>
        <w:t xml:space="preserve">3).  </w:t>
      </w:r>
      <w:r w:rsidR="00C1617B" w:rsidRPr="00754D4E">
        <w:rPr>
          <w:rFonts w:ascii="Times New Roman" w:hAnsi="Times New Roman" w:cs="Times New Roman"/>
          <w:color w:val="000000" w:themeColor="text1"/>
          <w:sz w:val="24"/>
          <w:szCs w:val="24"/>
        </w:rPr>
        <w:t>M</w:t>
      </w:r>
      <w:r w:rsidR="00AF185B" w:rsidRPr="00754D4E">
        <w:rPr>
          <w:rFonts w:ascii="Times New Roman" w:hAnsi="Times New Roman" w:cs="Times New Roman"/>
          <w:color w:val="000000" w:themeColor="text1"/>
          <w:sz w:val="24"/>
          <w:szCs w:val="24"/>
        </w:rPr>
        <w:t>ost</w:t>
      </w:r>
      <w:r w:rsidR="008A421F" w:rsidRPr="00754D4E">
        <w:rPr>
          <w:rFonts w:ascii="Times New Roman" w:hAnsi="Times New Roman" w:cs="Times New Roman"/>
          <w:color w:val="000000" w:themeColor="text1"/>
          <w:sz w:val="24"/>
          <w:szCs w:val="24"/>
        </w:rPr>
        <w:t xml:space="preserve"> participants were </w:t>
      </w:r>
      <w:r w:rsidR="00AF185B" w:rsidRPr="00754D4E">
        <w:rPr>
          <w:rFonts w:ascii="Times New Roman" w:hAnsi="Times New Roman" w:cs="Times New Roman"/>
          <w:color w:val="000000" w:themeColor="text1"/>
          <w:sz w:val="24"/>
          <w:szCs w:val="24"/>
        </w:rPr>
        <w:t>female</w:t>
      </w:r>
      <w:r w:rsidR="008A421F" w:rsidRPr="00754D4E">
        <w:rPr>
          <w:rFonts w:ascii="Times New Roman" w:hAnsi="Times New Roman" w:cs="Times New Roman"/>
          <w:color w:val="000000" w:themeColor="text1"/>
          <w:sz w:val="24"/>
          <w:szCs w:val="24"/>
        </w:rPr>
        <w:t xml:space="preserve"> </w:t>
      </w:r>
      <w:r w:rsidR="00612E9D" w:rsidRPr="00754D4E">
        <w:rPr>
          <w:rFonts w:ascii="Times New Roman" w:hAnsi="Times New Roman" w:cs="Times New Roman"/>
          <w:color w:val="000000" w:themeColor="text1"/>
          <w:sz w:val="24"/>
          <w:szCs w:val="24"/>
        </w:rPr>
        <w:t>(75%) with an average age of 27.94 years old (</w:t>
      </w:r>
      <w:r w:rsidR="00612E9D" w:rsidRPr="00754D4E">
        <w:rPr>
          <w:rFonts w:ascii="Times New Roman" w:hAnsi="Times New Roman" w:cs="Times New Roman"/>
          <w:i/>
          <w:color w:val="000000" w:themeColor="text1"/>
          <w:sz w:val="24"/>
          <w:szCs w:val="24"/>
        </w:rPr>
        <w:t xml:space="preserve">SD </w:t>
      </w:r>
      <w:r w:rsidR="00612E9D" w:rsidRPr="00754D4E">
        <w:rPr>
          <w:rFonts w:ascii="Times New Roman" w:hAnsi="Times New Roman" w:cs="Times New Roman"/>
          <w:iCs/>
          <w:color w:val="000000" w:themeColor="text1"/>
          <w:sz w:val="24"/>
          <w:szCs w:val="24"/>
        </w:rPr>
        <w:t>= 12.79</w:t>
      </w:r>
      <w:r w:rsidR="00612E9D" w:rsidRPr="00754D4E">
        <w:rPr>
          <w:rFonts w:ascii="Times New Roman" w:hAnsi="Times New Roman" w:cs="Times New Roman"/>
          <w:color w:val="000000" w:themeColor="text1"/>
          <w:sz w:val="24"/>
          <w:szCs w:val="24"/>
        </w:rPr>
        <w:t>; range = 18 – 78).  Participants were from the UK (54%), North America (3</w:t>
      </w:r>
      <w:r w:rsidR="002423C4" w:rsidRPr="00754D4E">
        <w:rPr>
          <w:rFonts w:ascii="Times New Roman" w:hAnsi="Times New Roman" w:cs="Times New Roman"/>
          <w:color w:val="000000" w:themeColor="text1"/>
          <w:sz w:val="24"/>
          <w:szCs w:val="24"/>
        </w:rPr>
        <w:t>1</w:t>
      </w:r>
      <w:r w:rsidR="00612E9D" w:rsidRPr="00754D4E">
        <w:rPr>
          <w:rFonts w:ascii="Times New Roman" w:hAnsi="Times New Roman" w:cs="Times New Roman"/>
          <w:color w:val="000000" w:themeColor="text1"/>
          <w:sz w:val="24"/>
          <w:szCs w:val="24"/>
        </w:rPr>
        <w:t>%), Europe (1</w:t>
      </w:r>
      <w:r w:rsidR="002423C4" w:rsidRPr="00754D4E">
        <w:rPr>
          <w:rFonts w:ascii="Times New Roman" w:hAnsi="Times New Roman" w:cs="Times New Roman"/>
          <w:color w:val="000000" w:themeColor="text1"/>
          <w:sz w:val="24"/>
          <w:szCs w:val="24"/>
        </w:rPr>
        <w:t>1</w:t>
      </w:r>
      <w:r w:rsidR="00612E9D" w:rsidRPr="00754D4E">
        <w:rPr>
          <w:rFonts w:ascii="Times New Roman" w:hAnsi="Times New Roman" w:cs="Times New Roman"/>
          <w:color w:val="000000" w:themeColor="text1"/>
          <w:sz w:val="24"/>
          <w:szCs w:val="24"/>
        </w:rPr>
        <w:t>%), or other/not specified (4%).</w:t>
      </w:r>
      <w:r w:rsidR="00612E9D" w:rsidRPr="00754D4E">
        <w:rPr>
          <w:rFonts w:ascii="Times New Roman" w:hAnsi="Times New Roman" w:cs="Times New Roman"/>
          <w:iCs/>
          <w:color w:val="000000" w:themeColor="text1"/>
          <w:sz w:val="24"/>
          <w:szCs w:val="24"/>
        </w:rPr>
        <w:t xml:space="preserve">  </w:t>
      </w:r>
    </w:p>
    <w:p w14:paraId="04C13758" w14:textId="2CAB172C" w:rsidR="00D80EA5" w:rsidRPr="00754D4E" w:rsidRDefault="00D80EA5" w:rsidP="004E00CC">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3</w:t>
      </w:r>
      <w:r w:rsidRPr="00754D4E">
        <w:rPr>
          <w:rFonts w:ascii="Times New Roman" w:hAnsi="Times New Roman" w:cs="Times New Roman"/>
          <w:b/>
          <w:bCs/>
          <w:color w:val="000000" w:themeColor="text1"/>
          <w:sz w:val="24"/>
          <w:szCs w:val="24"/>
        </w:rPr>
        <w:t xml:space="preserve"> Procedure</w:t>
      </w:r>
    </w:p>
    <w:p w14:paraId="3B1B0CC4" w14:textId="480C9B16" w:rsidR="004D7E29" w:rsidRPr="00754D4E" w:rsidRDefault="001C2936" w:rsidP="00064084">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Study 1 </w:t>
      </w:r>
      <w:r w:rsidR="009E785A" w:rsidRPr="00754D4E">
        <w:rPr>
          <w:rFonts w:ascii="Times New Roman" w:hAnsi="Times New Roman" w:cs="Times New Roman"/>
          <w:color w:val="000000" w:themeColor="text1"/>
          <w:sz w:val="24"/>
          <w:szCs w:val="24"/>
        </w:rPr>
        <w:t xml:space="preserve">data was </w:t>
      </w:r>
      <w:r w:rsidR="00066328" w:rsidRPr="00754D4E">
        <w:rPr>
          <w:rFonts w:ascii="Times New Roman" w:hAnsi="Times New Roman" w:cs="Times New Roman"/>
          <w:color w:val="000000" w:themeColor="text1"/>
          <w:sz w:val="24"/>
          <w:szCs w:val="24"/>
        </w:rPr>
        <w:t xml:space="preserve">collected as part of </w:t>
      </w:r>
      <w:r w:rsidR="00157806" w:rsidRPr="00754D4E">
        <w:rPr>
          <w:rFonts w:ascii="Times New Roman" w:hAnsi="Times New Roman" w:cs="Times New Roman"/>
          <w:color w:val="000000" w:themeColor="text1"/>
          <w:sz w:val="24"/>
          <w:szCs w:val="24"/>
        </w:rPr>
        <w:t xml:space="preserve">an </w:t>
      </w:r>
      <w:r w:rsidR="0062624D" w:rsidRPr="00754D4E">
        <w:rPr>
          <w:rFonts w:ascii="Times New Roman" w:hAnsi="Times New Roman" w:cs="Times New Roman"/>
          <w:color w:val="000000" w:themeColor="text1"/>
          <w:sz w:val="24"/>
          <w:szCs w:val="24"/>
        </w:rPr>
        <w:t>online</w:t>
      </w:r>
      <w:r w:rsidR="00066328" w:rsidRPr="00754D4E">
        <w:rPr>
          <w:rFonts w:ascii="Times New Roman" w:hAnsi="Times New Roman" w:cs="Times New Roman"/>
          <w:color w:val="000000" w:themeColor="text1"/>
          <w:sz w:val="24"/>
          <w:szCs w:val="24"/>
        </w:rPr>
        <w:t xml:space="preserve"> 30-minute study</w:t>
      </w:r>
      <w:r w:rsidR="00007566" w:rsidRPr="00754D4E">
        <w:rPr>
          <w:rFonts w:ascii="Times New Roman" w:hAnsi="Times New Roman" w:cs="Times New Roman"/>
          <w:color w:val="000000" w:themeColor="text1"/>
          <w:sz w:val="24"/>
          <w:szCs w:val="24"/>
        </w:rPr>
        <w:t xml:space="preserve"> with </w:t>
      </w:r>
      <w:r w:rsidR="00066328" w:rsidRPr="00754D4E">
        <w:rPr>
          <w:rFonts w:ascii="Times New Roman" w:hAnsi="Times New Roman" w:cs="Times New Roman"/>
          <w:color w:val="000000" w:themeColor="text1"/>
          <w:sz w:val="24"/>
          <w:szCs w:val="24"/>
        </w:rPr>
        <w:t xml:space="preserve">two </w:t>
      </w:r>
      <w:r w:rsidR="00B861C2" w:rsidRPr="00754D4E">
        <w:rPr>
          <w:rFonts w:ascii="Times New Roman" w:hAnsi="Times New Roman" w:cs="Times New Roman"/>
          <w:color w:val="000000" w:themeColor="text1"/>
          <w:sz w:val="24"/>
          <w:szCs w:val="24"/>
        </w:rPr>
        <w:t>phases</w:t>
      </w:r>
      <w:r w:rsidR="00066328" w:rsidRPr="00754D4E">
        <w:rPr>
          <w:rFonts w:ascii="Times New Roman" w:hAnsi="Times New Roman" w:cs="Times New Roman"/>
          <w:color w:val="000000" w:themeColor="text1"/>
          <w:sz w:val="24"/>
          <w:szCs w:val="24"/>
        </w:rPr>
        <w:t xml:space="preserve"> </w:t>
      </w:r>
      <w:r w:rsidR="00B861C2" w:rsidRPr="00754D4E">
        <w:rPr>
          <w:rFonts w:ascii="Times New Roman" w:hAnsi="Times New Roman" w:cs="Times New Roman"/>
          <w:color w:val="000000" w:themeColor="text1"/>
          <w:sz w:val="24"/>
          <w:szCs w:val="24"/>
        </w:rPr>
        <w:t>requir</w:t>
      </w:r>
      <w:r w:rsidR="00157806" w:rsidRPr="00754D4E">
        <w:rPr>
          <w:rFonts w:ascii="Times New Roman" w:hAnsi="Times New Roman" w:cs="Times New Roman"/>
          <w:color w:val="000000" w:themeColor="text1"/>
          <w:sz w:val="24"/>
          <w:szCs w:val="24"/>
        </w:rPr>
        <w:t>ing</w:t>
      </w:r>
      <w:r w:rsidR="00007566" w:rsidRPr="00754D4E">
        <w:rPr>
          <w:rFonts w:ascii="Times New Roman" w:hAnsi="Times New Roman" w:cs="Times New Roman"/>
          <w:color w:val="000000" w:themeColor="text1"/>
          <w:sz w:val="24"/>
          <w:szCs w:val="24"/>
        </w:rPr>
        <w:t xml:space="preserve"> </w:t>
      </w:r>
      <w:r w:rsidR="009E785A" w:rsidRPr="00754D4E">
        <w:rPr>
          <w:rFonts w:ascii="Times New Roman" w:hAnsi="Times New Roman" w:cs="Times New Roman"/>
          <w:color w:val="000000" w:themeColor="text1"/>
          <w:sz w:val="24"/>
          <w:szCs w:val="24"/>
        </w:rPr>
        <w:t xml:space="preserve">the same visual stimuli but </w:t>
      </w:r>
      <w:r w:rsidR="004E2DEB" w:rsidRPr="00754D4E">
        <w:rPr>
          <w:rFonts w:ascii="Times New Roman" w:hAnsi="Times New Roman" w:cs="Times New Roman"/>
          <w:color w:val="000000" w:themeColor="text1"/>
          <w:sz w:val="24"/>
          <w:szCs w:val="24"/>
        </w:rPr>
        <w:t>focused on</w:t>
      </w:r>
      <w:r w:rsidR="004A1ACA" w:rsidRPr="00754D4E">
        <w:rPr>
          <w:rFonts w:ascii="Times New Roman" w:hAnsi="Times New Roman" w:cs="Times New Roman"/>
          <w:color w:val="000000" w:themeColor="text1"/>
          <w:sz w:val="24"/>
          <w:szCs w:val="24"/>
        </w:rPr>
        <w:t xml:space="preserve"> </w:t>
      </w:r>
      <w:r w:rsidR="004E2DEB" w:rsidRPr="00754D4E">
        <w:rPr>
          <w:rFonts w:ascii="Times New Roman" w:hAnsi="Times New Roman" w:cs="Times New Roman"/>
          <w:color w:val="000000" w:themeColor="text1"/>
          <w:sz w:val="24"/>
          <w:szCs w:val="24"/>
        </w:rPr>
        <w:t xml:space="preserve">distinct </w:t>
      </w:r>
      <w:r w:rsidR="009E785A" w:rsidRPr="00754D4E">
        <w:rPr>
          <w:rFonts w:ascii="Times New Roman" w:hAnsi="Times New Roman" w:cs="Times New Roman"/>
          <w:color w:val="000000" w:themeColor="text1"/>
          <w:sz w:val="24"/>
          <w:szCs w:val="24"/>
        </w:rPr>
        <w:t xml:space="preserve">research outcomes </w:t>
      </w:r>
      <w:r w:rsidR="00066328" w:rsidRPr="00754D4E">
        <w:rPr>
          <w:rFonts w:ascii="Times New Roman" w:hAnsi="Times New Roman" w:cs="Times New Roman"/>
          <w:color w:val="000000" w:themeColor="text1"/>
          <w:sz w:val="24"/>
          <w:szCs w:val="24"/>
        </w:rPr>
        <w:t>(pro-environmental behaviour; wellbeing)</w:t>
      </w:r>
      <w:r w:rsidR="004E2DEB" w:rsidRPr="00754D4E">
        <w:rPr>
          <w:rFonts w:ascii="Times New Roman" w:hAnsi="Times New Roman" w:cs="Times New Roman"/>
          <w:color w:val="000000" w:themeColor="text1"/>
          <w:sz w:val="24"/>
          <w:szCs w:val="24"/>
        </w:rPr>
        <w:t>.  D</w:t>
      </w:r>
      <w:r w:rsidR="00066328" w:rsidRPr="00754D4E">
        <w:rPr>
          <w:rFonts w:ascii="Times New Roman" w:hAnsi="Times New Roman" w:cs="Times New Roman"/>
          <w:color w:val="000000" w:themeColor="text1"/>
          <w:sz w:val="24"/>
          <w:szCs w:val="24"/>
        </w:rPr>
        <w:t xml:space="preserve">ata </w:t>
      </w:r>
      <w:r w:rsidR="004E2DEB" w:rsidRPr="00754D4E">
        <w:rPr>
          <w:rFonts w:ascii="Times New Roman" w:hAnsi="Times New Roman" w:cs="Times New Roman"/>
          <w:color w:val="000000" w:themeColor="text1"/>
          <w:sz w:val="24"/>
          <w:szCs w:val="24"/>
        </w:rPr>
        <w:t xml:space="preserve">for both strands </w:t>
      </w:r>
      <w:r w:rsidR="00066328" w:rsidRPr="00754D4E">
        <w:rPr>
          <w:rFonts w:ascii="Times New Roman" w:hAnsi="Times New Roman" w:cs="Times New Roman"/>
          <w:color w:val="000000" w:themeColor="text1"/>
          <w:sz w:val="24"/>
          <w:szCs w:val="24"/>
        </w:rPr>
        <w:t xml:space="preserve">was collected simultaneously to reduce participant burden.  </w:t>
      </w:r>
      <w:r w:rsidR="007D0EDE" w:rsidRPr="00754D4E">
        <w:rPr>
          <w:rFonts w:ascii="Times New Roman" w:hAnsi="Times New Roman" w:cs="Times New Roman"/>
          <w:color w:val="000000" w:themeColor="text1"/>
          <w:sz w:val="24"/>
          <w:szCs w:val="24"/>
        </w:rPr>
        <w:t xml:space="preserve">Study 2 </w:t>
      </w:r>
      <w:r w:rsidR="004A1ACA" w:rsidRPr="00754D4E">
        <w:rPr>
          <w:rFonts w:ascii="Times New Roman" w:hAnsi="Times New Roman" w:cs="Times New Roman"/>
          <w:color w:val="000000" w:themeColor="text1"/>
          <w:sz w:val="24"/>
          <w:szCs w:val="24"/>
        </w:rPr>
        <w:t>replicated</w:t>
      </w:r>
      <w:r w:rsidR="00B861C2" w:rsidRPr="00754D4E">
        <w:rPr>
          <w:rFonts w:ascii="Times New Roman" w:hAnsi="Times New Roman" w:cs="Times New Roman"/>
          <w:color w:val="000000" w:themeColor="text1"/>
          <w:sz w:val="24"/>
          <w:szCs w:val="24"/>
        </w:rPr>
        <w:t xml:space="preserve"> </w:t>
      </w:r>
      <w:r w:rsidR="004A1ACA" w:rsidRPr="00754D4E">
        <w:rPr>
          <w:rFonts w:ascii="Times New Roman" w:hAnsi="Times New Roman" w:cs="Times New Roman"/>
          <w:color w:val="000000" w:themeColor="text1"/>
          <w:sz w:val="24"/>
          <w:szCs w:val="24"/>
        </w:rPr>
        <w:t xml:space="preserve">the wellbeing </w:t>
      </w:r>
      <w:r w:rsidR="00B861C2" w:rsidRPr="00754D4E">
        <w:rPr>
          <w:rFonts w:ascii="Times New Roman" w:hAnsi="Times New Roman" w:cs="Times New Roman"/>
          <w:color w:val="000000" w:themeColor="text1"/>
          <w:sz w:val="24"/>
          <w:szCs w:val="24"/>
        </w:rPr>
        <w:t>phase</w:t>
      </w:r>
      <w:r w:rsidR="004A1ACA" w:rsidRPr="00754D4E">
        <w:rPr>
          <w:rFonts w:ascii="Times New Roman" w:hAnsi="Times New Roman" w:cs="Times New Roman"/>
          <w:color w:val="000000" w:themeColor="text1"/>
          <w:sz w:val="24"/>
          <w:szCs w:val="24"/>
        </w:rPr>
        <w:t xml:space="preserve"> and </w:t>
      </w:r>
      <w:r w:rsidR="007D0EDE" w:rsidRPr="00754D4E">
        <w:rPr>
          <w:rFonts w:ascii="Times New Roman" w:hAnsi="Times New Roman" w:cs="Times New Roman"/>
          <w:color w:val="000000" w:themeColor="text1"/>
          <w:sz w:val="24"/>
          <w:szCs w:val="24"/>
        </w:rPr>
        <w:t xml:space="preserve">took 15 minutes to complete.  </w:t>
      </w:r>
      <w:r w:rsidR="004E2DEB" w:rsidRPr="00754D4E">
        <w:rPr>
          <w:rFonts w:ascii="Times New Roman" w:hAnsi="Times New Roman" w:cs="Times New Roman"/>
          <w:color w:val="000000" w:themeColor="text1"/>
          <w:sz w:val="24"/>
          <w:szCs w:val="24"/>
        </w:rPr>
        <w:t>Both s</w:t>
      </w:r>
      <w:r w:rsidR="00066328" w:rsidRPr="00754D4E">
        <w:rPr>
          <w:rFonts w:ascii="Times New Roman" w:hAnsi="Times New Roman" w:cs="Times New Roman"/>
          <w:color w:val="000000" w:themeColor="text1"/>
          <w:sz w:val="24"/>
          <w:szCs w:val="24"/>
        </w:rPr>
        <w:t>tu</w:t>
      </w:r>
      <w:r w:rsidR="007D0EDE" w:rsidRPr="00754D4E">
        <w:rPr>
          <w:rFonts w:ascii="Times New Roman" w:hAnsi="Times New Roman" w:cs="Times New Roman"/>
          <w:color w:val="000000" w:themeColor="text1"/>
          <w:sz w:val="24"/>
          <w:szCs w:val="24"/>
        </w:rPr>
        <w:t xml:space="preserve">dies were </w:t>
      </w:r>
      <w:r w:rsidR="00066328" w:rsidRPr="00754D4E">
        <w:rPr>
          <w:rFonts w:ascii="Times New Roman" w:hAnsi="Times New Roman" w:cs="Times New Roman"/>
          <w:color w:val="000000" w:themeColor="text1"/>
          <w:sz w:val="24"/>
          <w:szCs w:val="24"/>
        </w:rPr>
        <w:t xml:space="preserve">approved by the University of </w:t>
      </w:r>
      <w:r w:rsidR="00A45A53" w:rsidRPr="00754D4E">
        <w:rPr>
          <w:rFonts w:ascii="Times New Roman" w:hAnsi="Times New Roman" w:cs="Times New Roman"/>
          <w:color w:val="000000" w:themeColor="text1"/>
          <w:sz w:val="24"/>
          <w:szCs w:val="24"/>
        </w:rPr>
        <w:t>Sunderland</w:t>
      </w:r>
      <w:r w:rsidR="00066328" w:rsidRPr="00754D4E">
        <w:rPr>
          <w:rFonts w:ascii="Times New Roman" w:hAnsi="Times New Roman" w:cs="Times New Roman"/>
          <w:color w:val="000000" w:themeColor="text1"/>
          <w:sz w:val="24"/>
          <w:szCs w:val="24"/>
        </w:rPr>
        <w:t xml:space="preserve"> ethics committee</w:t>
      </w:r>
      <w:r w:rsidR="004E2DEB" w:rsidRPr="00754D4E">
        <w:rPr>
          <w:rFonts w:ascii="Times New Roman" w:hAnsi="Times New Roman" w:cs="Times New Roman"/>
          <w:color w:val="000000" w:themeColor="text1"/>
          <w:sz w:val="24"/>
          <w:szCs w:val="24"/>
        </w:rPr>
        <w:t xml:space="preserve"> (</w:t>
      </w:r>
      <w:r w:rsidR="002B3551" w:rsidRPr="00754D4E">
        <w:rPr>
          <w:rFonts w:ascii="Times New Roman" w:hAnsi="Times New Roman" w:cs="Times New Roman"/>
          <w:color w:val="000000" w:themeColor="text1"/>
          <w:sz w:val="24"/>
          <w:szCs w:val="24"/>
        </w:rPr>
        <w:t>002582;</w:t>
      </w:r>
      <w:r w:rsidR="004B7F95" w:rsidRPr="00754D4E">
        <w:rPr>
          <w:rFonts w:ascii="Times New Roman" w:hAnsi="Times New Roman" w:cs="Times New Roman"/>
          <w:color w:val="000000" w:themeColor="text1"/>
          <w:sz w:val="24"/>
          <w:szCs w:val="24"/>
        </w:rPr>
        <w:t xml:space="preserve"> </w:t>
      </w:r>
      <w:r w:rsidR="002B3551" w:rsidRPr="00754D4E">
        <w:rPr>
          <w:rFonts w:ascii="Times New Roman" w:hAnsi="Times New Roman" w:cs="Times New Roman"/>
          <w:color w:val="000000" w:themeColor="text1"/>
          <w:sz w:val="24"/>
          <w:szCs w:val="24"/>
        </w:rPr>
        <w:t>008495)</w:t>
      </w:r>
      <w:r w:rsidR="00066328" w:rsidRPr="00754D4E">
        <w:rPr>
          <w:rFonts w:ascii="Times New Roman" w:hAnsi="Times New Roman" w:cs="Times New Roman"/>
          <w:color w:val="000000" w:themeColor="text1"/>
          <w:sz w:val="24"/>
          <w:szCs w:val="24"/>
        </w:rPr>
        <w:t>.</w:t>
      </w:r>
      <w:r w:rsidR="007D0EDE" w:rsidRPr="00754D4E">
        <w:rPr>
          <w:rFonts w:ascii="Times New Roman" w:hAnsi="Times New Roman" w:cs="Times New Roman"/>
          <w:color w:val="000000" w:themeColor="text1"/>
          <w:sz w:val="24"/>
          <w:szCs w:val="24"/>
        </w:rPr>
        <w:t xml:space="preserve">  </w:t>
      </w:r>
      <w:r w:rsidR="00066328" w:rsidRPr="00754D4E">
        <w:rPr>
          <w:rFonts w:ascii="Times New Roman" w:hAnsi="Times New Roman" w:cs="Times New Roman"/>
          <w:color w:val="000000" w:themeColor="text1"/>
          <w:sz w:val="24"/>
          <w:szCs w:val="24"/>
        </w:rPr>
        <w:t xml:space="preserve"> </w:t>
      </w:r>
    </w:p>
    <w:p w14:paraId="40496D94" w14:textId="71CF0AFA" w:rsidR="004219B0" w:rsidRPr="00754D4E" w:rsidRDefault="004A1ACA" w:rsidP="007B6B2D">
      <w:pPr>
        <w:spacing w:line="480" w:lineRule="auto"/>
        <w:ind w:firstLine="720"/>
        <w:rPr>
          <w:rFonts w:ascii="Times New Roman" w:hAnsi="Times New Roman" w:cs="Times New Roman"/>
          <w:color w:val="000000" w:themeColor="text1"/>
        </w:rPr>
      </w:pPr>
      <w:r w:rsidRPr="00754D4E">
        <w:rPr>
          <w:rFonts w:ascii="Times New Roman" w:hAnsi="Times New Roman" w:cs="Times New Roman"/>
          <w:color w:val="000000" w:themeColor="text1"/>
          <w:sz w:val="24"/>
          <w:szCs w:val="24"/>
        </w:rPr>
        <w:t>C</w:t>
      </w:r>
      <w:r w:rsidR="00066328" w:rsidRPr="00754D4E">
        <w:rPr>
          <w:rFonts w:ascii="Times New Roman" w:hAnsi="Times New Roman" w:cs="Times New Roman"/>
          <w:color w:val="000000" w:themeColor="text1"/>
          <w:sz w:val="24"/>
          <w:szCs w:val="24"/>
        </w:rPr>
        <w:t>onvenience sampling</w:t>
      </w:r>
      <w:r w:rsidRPr="00754D4E">
        <w:rPr>
          <w:rFonts w:ascii="Times New Roman" w:hAnsi="Times New Roman" w:cs="Times New Roman"/>
          <w:color w:val="000000" w:themeColor="text1"/>
          <w:sz w:val="24"/>
          <w:szCs w:val="24"/>
        </w:rPr>
        <w:t xml:space="preserve"> was used to recruit participants</w:t>
      </w:r>
      <w:r w:rsidR="00066328" w:rsidRPr="00754D4E">
        <w:rPr>
          <w:rFonts w:ascii="Times New Roman" w:hAnsi="Times New Roman" w:cs="Times New Roman"/>
          <w:color w:val="000000" w:themeColor="text1"/>
          <w:sz w:val="24"/>
          <w:szCs w:val="24"/>
        </w:rPr>
        <w:t>.</w:t>
      </w:r>
      <w:r w:rsidR="00203099" w:rsidRPr="00754D4E">
        <w:rPr>
          <w:rFonts w:ascii="Times New Roman" w:hAnsi="Times New Roman" w:cs="Times New Roman"/>
          <w:color w:val="000000" w:themeColor="text1"/>
          <w:sz w:val="24"/>
          <w:szCs w:val="24"/>
        </w:rPr>
        <w:t xml:space="preserve">  Study 1 was advertised on online psychology research sites such as socialpsychology.org and hanover.edu, researcher and School of Psychology social media (e.g., Facebook, Twitter), and the </w:t>
      </w:r>
      <w:r w:rsidR="00E95081" w:rsidRPr="00754D4E">
        <w:rPr>
          <w:rFonts w:ascii="Times New Roman" w:hAnsi="Times New Roman" w:cs="Times New Roman"/>
          <w:color w:val="000000" w:themeColor="text1"/>
          <w:sz w:val="24"/>
          <w:szCs w:val="24"/>
        </w:rPr>
        <w:t>U</w:t>
      </w:r>
      <w:r w:rsidR="00203099" w:rsidRPr="00754D4E">
        <w:rPr>
          <w:rFonts w:ascii="Times New Roman" w:hAnsi="Times New Roman" w:cs="Times New Roman"/>
          <w:color w:val="000000" w:themeColor="text1"/>
          <w:sz w:val="24"/>
          <w:szCs w:val="24"/>
        </w:rPr>
        <w:t xml:space="preserve">niversity of Sunderland research participation scheme.  A similar convenience sampling strategy was employed for </w:t>
      </w:r>
      <w:r w:rsidR="009E747C" w:rsidRPr="00754D4E">
        <w:rPr>
          <w:rFonts w:ascii="Times New Roman" w:hAnsi="Times New Roman" w:cs="Times New Roman"/>
          <w:color w:val="000000" w:themeColor="text1"/>
          <w:sz w:val="24"/>
          <w:szCs w:val="24"/>
        </w:rPr>
        <w:t>s</w:t>
      </w:r>
      <w:r w:rsidR="00203099" w:rsidRPr="00754D4E">
        <w:rPr>
          <w:rFonts w:ascii="Times New Roman" w:hAnsi="Times New Roman" w:cs="Times New Roman"/>
          <w:color w:val="000000" w:themeColor="text1"/>
          <w:sz w:val="24"/>
          <w:szCs w:val="24"/>
        </w:rPr>
        <w:t>tudy 2 with the addition of dissemination through professional networks on Linked In.</w:t>
      </w:r>
      <w:r w:rsidR="00765096" w:rsidRPr="00754D4E">
        <w:rPr>
          <w:rFonts w:ascii="Times New Roman" w:hAnsi="Times New Roman" w:cs="Times New Roman"/>
          <w:color w:val="000000" w:themeColor="text1"/>
          <w:sz w:val="24"/>
          <w:szCs w:val="24"/>
        </w:rPr>
        <w:t xml:space="preserve">  </w:t>
      </w:r>
      <w:r w:rsidR="0033106B" w:rsidRPr="00754D4E">
        <w:rPr>
          <w:rFonts w:ascii="Times New Roman" w:hAnsi="Times New Roman" w:cs="Times New Roman"/>
          <w:color w:val="000000" w:themeColor="text1"/>
          <w:sz w:val="24"/>
          <w:szCs w:val="24"/>
        </w:rPr>
        <w:t>N</w:t>
      </w:r>
      <w:r w:rsidR="00765096" w:rsidRPr="00754D4E">
        <w:rPr>
          <w:rFonts w:ascii="Times New Roman" w:hAnsi="Times New Roman" w:cs="Times New Roman"/>
          <w:color w:val="000000" w:themeColor="text1"/>
          <w:sz w:val="24"/>
          <w:szCs w:val="24"/>
        </w:rPr>
        <w:t>o specific demographic groups were targeted in the sampling process.  Participants p</w:t>
      </w:r>
      <w:r w:rsidR="00066328" w:rsidRPr="00754D4E">
        <w:rPr>
          <w:rFonts w:ascii="Times New Roman" w:hAnsi="Times New Roman" w:cs="Times New Roman"/>
          <w:color w:val="000000" w:themeColor="text1"/>
          <w:sz w:val="24"/>
          <w:szCs w:val="24"/>
        </w:rPr>
        <w:t xml:space="preserve">rovided informed consent, indicated their place </w:t>
      </w:r>
      <w:r w:rsidR="00936B33" w:rsidRPr="00754D4E">
        <w:rPr>
          <w:rFonts w:ascii="Times New Roman" w:hAnsi="Times New Roman" w:cs="Times New Roman"/>
          <w:color w:val="000000" w:themeColor="text1"/>
          <w:sz w:val="24"/>
          <w:szCs w:val="24"/>
        </w:rPr>
        <w:t>preference,</w:t>
      </w:r>
      <w:r w:rsidR="00066328" w:rsidRPr="00754D4E">
        <w:rPr>
          <w:rFonts w:ascii="Times New Roman" w:hAnsi="Times New Roman" w:cs="Times New Roman"/>
          <w:color w:val="000000" w:themeColor="text1"/>
          <w:sz w:val="24"/>
          <w:szCs w:val="24"/>
        </w:rPr>
        <w:t xml:space="preserve"> provide</w:t>
      </w:r>
      <w:r w:rsidR="00936B33" w:rsidRPr="00754D4E">
        <w:rPr>
          <w:rFonts w:ascii="Times New Roman" w:hAnsi="Times New Roman" w:cs="Times New Roman"/>
          <w:color w:val="000000" w:themeColor="text1"/>
          <w:sz w:val="24"/>
          <w:szCs w:val="24"/>
        </w:rPr>
        <w:t>d</w:t>
      </w:r>
      <w:r w:rsidR="00066328" w:rsidRPr="00754D4E">
        <w:rPr>
          <w:rFonts w:ascii="Times New Roman" w:hAnsi="Times New Roman" w:cs="Times New Roman"/>
          <w:color w:val="000000" w:themeColor="text1"/>
          <w:sz w:val="24"/>
          <w:szCs w:val="24"/>
        </w:rPr>
        <w:t xml:space="preserve"> demographic information</w:t>
      </w:r>
      <w:r w:rsidR="002B03F2" w:rsidRPr="00754D4E">
        <w:rPr>
          <w:rFonts w:ascii="Times New Roman" w:hAnsi="Times New Roman" w:cs="Times New Roman"/>
          <w:color w:val="000000" w:themeColor="text1"/>
          <w:sz w:val="24"/>
          <w:szCs w:val="24"/>
        </w:rPr>
        <w:t xml:space="preserve"> (including </w:t>
      </w:r>
      <w:r w:rsidR="007D5796" w:rsidRPr="00754D4E">
        <w:rPr>
          <w:rFonts w:ascii="Times New Roman" w:hAnsi="Times New Roman" w:cs="Times New Roman"/>
          <w:color w:val="000000" w:themeColor="text1"/>
          <w:sz w:val="24"/>
          <w:szCs w:val="24"/>
        </w:rPr>
        <w:t>trait cheerfulness in study 2)</w:t>
      </w:r>
      <w:r w:rsidR="00066328" w:rsidRPr="00754D4E">
        <w:rPr>
          <w:rFonts w:ascii="Times New Roman" w:hAnsi="Times New Roman" w:cs="Times New Roman"/>
          <w:color w:val="000000" w:themeColor="text1"/>
          <w:sz w:val="24"/>
          <w:szCs w:val="24"/>
        </w:rPr>
        <w:t xml:space="preserve">, </w:t>
      </w:r>
      <w:r w:rsidR="00D753E5" w:rsidRPr="00754D4E">
        <w:rPr>
          <w:rFonts w:ascii="Times New Roman" w:hAnsi="Times New Roman" w:cs="Times New Roman"/>
          <w:color w:val="000000" w:themeColor="text1"/>
          <w:sz w:val="24"/>
          <w:szCs w:val="24"/>
        </w:rPr>
        <w:t xml:space="preserve">and </w:t>
      </w:r>
      <w:r w:rsidR="00066328" w:rsidRPr="00754D4E">
        <w:rPr>
          <w:rFonts w:ascii="Times New Roman" w:hAnsi="Times New Roman" w:cs="Times New Roman"/>
          <w:color w:val="000000" w:themeColor="text1"/>
          <w:sz w:val="24"/>
          <w:szCs w:val="24"/>
        </w:rPr>
        <w:t xml:space="preserve">viewed one environment </w:t>
      </w:r>
      <w:r w:rsidR="0021219E" w:rsidRPr="00754D4E">
        <w:rPr>
          <w:rFonts w:ascii="Times New Roman" w:hAnsi="Times New Roman" w:cs="Times New Roman"/>
          <w:color w:val="000000" w:themeColor="text1"/>
          <w:sz w:val="24"/>
          <w:szCs w:val="24"/>
        </w:rPr>
        <w:t xml:space="preserve">that was </w:t>
      </w:r>
      <w:r w:rsidR="007D5796" w:rsidRPr="00754D4E">
        <w:rPr>
          <w:rFonts w:ascii="Times New Roman" w:hAnsi="Times New Roman" w:cs="Times New Roman"/>
          <w:color w:val="000000" w:themeColor="text1"/>
          <w:sz w:val="24"/>
          <w:szCs w:val="24"/>
        </w:rPr>
        <w:t>randomly allocated by the Qualtrics survey software</w:t>
      </w:r>
      <w:r w:rsidR="00066328" w:rsidRPr="00754D4E">
        <w:rPr>
          <w:rFonts w:ascii="Times New Roman" w:hAnsi="Times New Roman" w:cs="Times New Roman"/>
          <w:color w:val="000000" w:themeColor="text1"/>
          <w:sz w:val="24"/>
          <w:szCs w:val="24"/>
        </w:rPr>
        <w:t xml:space="preserve">.  </w:t>
      </w:r>
      <w:r w:rsidR="00582F16" w:rsidRPr="00754D4E">
        <w:rPr>
          <w:rFonts w:ascii="Times New Roman" w:hAnsi="Times New Roman" w:cs="Times New Roman"/>
          <w:color w:val="000000" w:themeColor="text1"/>
          <w:sz w:val="24"/>
          <w:szCs w:val="24"/>
        </w:rPr>
        <w:t>When viewing the image, p</w:t>
      </w:r>
      <w:r w:rsidR="00066328" w:rsidRPr="00754D4E">
        <w:rPr>
          <w:rFonts w:ascii="Times New Roman" w:hAnsi="Times New Roman" w:cs="Times New Roman"/>
          <w:color w:val="000000" w:themeColor="text1"/>
          <w:sz w:val="24"/>
          <w:szCs w:val="24"/>
        </w:rPr>
        <w:t xml:space="preserve">articipants were told to </w:t>
      </w:r>
      <w:r w:rsidR="00582F16" w:rsidRPr="00754D4E">
        <w:rPr>
          <w:rFonts w:ascii="Times New Roman" w:hAnsi="Times New Roman" w:cs="Times New Roman"/>
          <w:color w:val="000000" w:themeColor="text1"/>
          <w:sz w:val="24"/>
          <w:szCs w:val="24"/>
        </w:rPr>
        <w:t>“</w:t>
      </w:r>
      <w:r w:rsidR="00066328" w:rsidRPr="00754D4E">
        <w:rPr>
          <w:rFonts w:ascii="Times New Roman" w:hAnsi="Times New Roman" w:cs="Times New Roman"/>
          <w:i/>
          <w:iCs/>
          <w:color w:val="000000" w:themeColor="text1"/>
          <w:sz w:val="24"/>
          <w:szCs w:val="24"/>
        </w:rPr>
        <w:t>study the image carefully so they could answer questions about it later in the survey</w:t>
      </w:r>
      <w:r w:rsidR="00582F16" w:rsidRPr="00754D4E">
        <w:rPr>
          <w:rFonts w:ascii="Times New Roman" w:hAnsi="Times New Roman" w:cs="Times New Roman"/>
          <w:i/>
          <w:iCs/>
          <w:color w:val="000000" w:themeColor="text1"/>
          <w:sz w:val="24"/>
          <w:szCs w:val="24"/>
        </w:rPr>
        <w:t>”</w:t>
      </w:r>
      <w:r w:rsidR="00066328" w:rsidRPr="00754D4E">
        <w:rPr>
          <w:rFonts w:ascii="Times New Roman" w:hAnsi="Times New Roman" w:cs="Times New Roman"/>
          <w:color w:val="000000" w:themeColor="text1"/>
          <w:sz w:val="24"/>
          <w:szCs w:val="24"/>
        </w:rPr>
        <w:t xml:space="preserve">.  </w:t>
      </w:r>
      <w:r w:rsidR="006F2705" w:rsidRPr="00754D4E">
        <w:rPr>
          <w:rFonts w:ascii="Times New Roman" w:hAnsi="Times New Roman" w:cs="Times New Roman"/>
          <w:color w:val="000000" w:themeColor="text1"/>
          <w:sz w:val="24"/>
          <w:szCs w:val="24"/>
        </w:rPr>
        <w:t xml:space="preserve">This instruction was given to encourage adherence with the </w:t>
      </w:r>
      <w:r w:rsidR="006F2705" w:rsidRPr="00754D4E">
        <w:rPr>
          <w:rFonts w:ascii="Times New Roman" w:hAnsi="Times New Roman" w:cs="Times New Roman"/>
          <w:color w:val="000000" w:themeColor="text1"/>
          <w:sz w:val="24"/>
          <w:szCs w:val="24"/>
        </w:rPr>
        <w:lastRenderedPageBreak/>
        <w:t xml:space="preserve">experimental stimuli. </w:t>
      </w:r>
      <w:r w:rsidR="006F2705" w:rsidRPr="00754D4E">
        <w:rPr>
          <w:rFonts w:ascii="Times New Roman" w:hAnsi="Times New Roman" w:cs="Times New Roman"/>
          <w:color w:val="000000" w:themeColor="text1"/>
        </w:rPr>
        <w:t xml:space="preserve"> </w:t>
      </w:r>
      <w:r w:rsidR="00066328" w:rsidRPr="00754D4E">
        <w:rPr>
          <w:rFonts w:ascii="Times New Roman" w:hAnsi="Times New Roman" w:cs="Times New Roman"/>
          <w:color w:val="000000" w:themeColor="text1"/>
          <w:sz w:val="24"/>
          <w:szCs w:val="24"/>
        </w:rPr>
        <w:t xml:space="preserve">Average </w:t>
      </w:r>
      <w:r w:rsidR="007D5796" w:rsidRPr="00754D4E">
        <w:rPr>
          <w:rFonts w:ascii="Times New Roman" w:hAnsi="Times New Roman" w:cs="Times New Roman"/>
          <w:color w:val="000000" w:themeColor="text1"/>
          <w:sz w:val="24"/>
          <w:szCs w:val="24"/>
        </w:rPr>
        <w:t xml:space="preserve">image </w:t>
      </w:r>
      <w:r w:rsidR="00066328" w:rsidRPr="00754D4E">
        <w:rPr>
          <w:rFonts w:ascii="Times New Roman" w:hAnsi="Times New Roman" w:cs="Times New Roman"/>
          <w:color w:val="000000" w:themeColor="text1"/>
          <w:sz w:val="24"/>
          <w:szCs w:val="24"/>
        </w:rPr>
        <w:t>viewing was 28.59-29.85 seconds</w:t>
      </w:r>
      <w:r w:rsidR="00582F16" w:rsidRPr="00754D4E">
        <w:rPr>
          <w:rFonts w:ascii="Times New Roman" w:hAnsi="Times New Roman" w:cs="Times New Roman"/>
          <w:color w:val="000000" w:themeColor="text1"/>
          <w:sz w:val="24"/>
          <w:szCs w:val="24"/>
        </w:rPr>
        <w:t xml:space="preserve"> (</w:t>
      </w:r>
      <w:r w:rsidR="009E747C" w:rsidRPr="00754D4E">
        <w:rPr>
          <w:rFonts w:ascii="Times New Roman" w:hAnsi="Times New Roman" w:cs="Times New Roman"/>
          <w:color w:val="000000" w:themeColor="text1"/>
          <w:sz w:val="24"/>
          <w:szCs w:val="24"/>
        </w:rPr>
        <w:t xml:space="preserve">study </w:t>
      </w:r>
      <w:r w:rsidR="00582F16" w:rsidRPr="00754D4E">
        <w:rPr>
          <w:rFonts w:ascii="Times New Roman" w:hAnsi="Times New Roman" w:cs="Times New Roman"/>
          <w:color w:val="000000" w:themeColor="text1"/>
          <w:sz w:val="24"/>
          <w:szCs w:val="24"/>
        </w:rPr>
        <w:t>1) and 28.31 - 30.52 seconds (</w:t>
      </w:r>
      <w:r w:rsidR="009E747C" w:rsidRPr="00754D4E">
        <w:rPr>
          <w:rFonts w:ascii="Times New Roman" w:hAnsi="Times New Roman" w:cs="Times New Roman"/>
          <w:color w:val="000000" w:themeColor="text1"/>
          <w:sz w:val="24"/>
          <w:szCs w:val="24"/>
        </w:rPr>
        <w:t xml:space="preserve">study </w:t>
      </w:r>
      <w:r w:rsidR="00582F16" w:rsidRPr="00754D4E">
        <w:rPr>
          <w:rFonts w:ascii="Times New Roman" w:hAnsi="Times New Roman" w:cs="Times New Roman"/>
          <w:color w:val="000000" w:themeColor="text1"/>
          <w:sz w:val="24"/>
          <w:szCs w:val="24"/>
        </w:rPr>
        <w:t>2).  A</w:t>
      </w:r>
      <w:r w:rsidR="00066328" w:rsidRPr="00754D4E">
        <w:rPr>
          <w:rFonts w:ascii="Times New Roman" w:hAnsi="Times New Roman" w:cs="Times New Roman"/>
          <w:color w:val="000000" w:themeColor="text1"/>
          <w:sz w:val="24"/>
          <w:szCs w:val="24"/>
        </w:rPr>
        <w:t>cross environments</w:t>
      </w:r>
      <w:r w:rsidR="00582F16" w:rsidRPr="00754D4E">
        <w:rPr>
          <w:rFonts w:ascii="Times New Roman" w:hAnsi="Times New Roman" w:cs="Times New Roman"/>
          <w:color w:val="000000" w:themeColor="text1"/>
          <w:sz w:val="24"/>
          <w:szCs w:val="24"/>
        </w:rPr>
        <w:t xml:space="preserve">, viewing time did not differ in </w:t>
      </w:r>
      <w:r w:rsidR="009E747C" w:rsidRPr="00754D4E">
        <w:rPr>
          <w:rFonts w:ascii="Times New Roman" w:hAnsi="Times New Roman" w:cs="Times New Roman"/>
          <w:color w:val="000000" w:themeColor="text1"/>
          <w:sz w:val="24"/>
          <w:szCs w:val="24"/>
        </w:rPr>
        <w:t xml:space="preserve">study </w:t>
      </w:r>
      <w:r w:rsidR="00582F16" w:rsidRPr="00754D4E">
        <w:rPr>
          <w:rFonts w:ascii="Times New Roman" w:hAnsi="Times New Roman" w:cs="Times New Roman"/>
          <w:color w:val="000000" w:themeColor="text1"/>
          <w:sz w:val="24"/>
          <w:szCs w:val="24"/>
        </w:rPr>
        <w:t xml:space="preserve">1 </w:t>
      </w:r>
      <w:r w:rsidR="00066328" w:rsidRPr="00754D4E">
        <w:rPr>
          <w:rFonts w:ascii="Times New Roman" w:hAnsi="Times New Roman" w:cs="Times New Roman"/>
          <w:color w:val="000000" w:themeColor="text1"/>
          <w:sz w:val="24"/>
          <w:szCs w:val="24"/>
        </w:rPr>
        <w:t xml:space="preserve">(all </w:t>
      </w:r>
      <w:r w:rsidR="00066328" w:rsidRPr="00754D4E">
        <w:rPr>
          <w:rFonts w:ascii="Times New Roman" w:hAnsi="Times New Roman" w:cs="Times New Roman"/>
          <w:i/>
          <w:color w:val="000000" w:themeColor="text1"/>
          <w:sz w:val="24"/>
          <w:szCs w:val="24"/>
        </w:rPr>
        <w:t xml:space="preserve">p </w:t>
      </w:r>
      <w:r w:rsidR="00066328" w:rsidRPr="00754D4E">
        <w:rPr>
          <w:rFonts w:ascii="Times New Roman" w:hAnsi="Times New Roman" w:cs="Times New Roman"/>
          <w:color w:val="000000" w:themeColor="text1"/>
          <w:sz w:val="24"/>
          <w:szCs w:val="24"/>
        </w:rPr>
        <w:t>&gt; .12)</w:t>
      </w:r>
      <w:r w:rsidR="0021219E" w:rsidRPr="00754D4E">
        <w:rPr>
          <w:rFonts w:ascii="Times New Roman" w:hAnsi="Times New Roman" w:cs="Times New Roman"/>
          <w:color w:val="000000" w:themeColor="text1"/>
          <w:sz w:val="24"/>
          <w:szCs w:val="24"/>
        </w:rPr>
        <w:t xml:space="preserve">.  </w:t>
      </w:r>
      <w:r w:rsidR="00582F16" w:rsidRPr="00754D4E">
        <w:rPr>
          <w:rFonts w:ascii="Times New Roman" w:hAnsi="Times New Roman" w:cs="Times New Roman"/>
          <w:color w:val="000000" w:themeColor="text1"/>
          <w:sz w:val="24"/>
          <w:szCs w:val="24"/>
        </w:rPr>
        <w:t>S</w:t>
      </w:r>
      <w:r w:rsidR="009E747C" w:rsidRPr="00754D4E">
        <w:rPr>
          <w:rFonts w:ascii="Times New Roman" w:hAnsi="Times New Roman" w:cs="Times New Roman"/>
          <w:color w:val="000000" w:themeColor="text1"/>
          <w:sz w:val="24"/>
          <w:szCs w:val="24"/>
        </w:rPr>
        <w:t xml:space="preserve">tudy </w:t>
      </w:r>
      <w:r w:rsidR="00582F16" w:rsidRPr="00754D4E">
        <w:rPr>
          <w:rFonts w:ascii="Times New Roman" w:hAnsi="Times New Roman" w:cs="Times New Roman"/>
          <w:color w:val="000000" w:themeColor="text1"/>
          <w:sz w:val="24"/>
          <w:szCs w:val="24"/>
        </w:rPr>
        <w:t xml:space="preserve">2 </w:t>
      </w:r>
      <w:r w:rsidR="004F2ABD" w:rsidRPr="00754D4E">
        <w:rPr>
          <w:rFonts w:ascii="Times New Roman" w:hAnsi="Times New Roman" w:cs="Times New Roman"/>
          <w:color w:val="000000" w:themeColor="text1"/>
          <w:sz w:val="24"/>
          <w:szCs w:val="24"/>
        </w:rPr>
        <w:t xml:space="preserve">participants in the urban street </w:t>
      </w:r>
      <w:r w:rsidR="0021219E" w:rsidRPr="00754D4E">
        <w:rPr>
          <w:rFonts w:ascii="Times New Roman" w:hAnsi="Times New Roman" w:cs="Times New Roman"/>
          <w:color w:val="000000" w:themeColor="text1"/>
          <w:sz w:val="24"/>
          <w:szCs w:val="24"/>
        </w:rPr>
        <w:t>condition</w:t>
      </w:r>
      <w:r w:rsidR="00C3499D" w:rsidRPr="00754D4E">
        <w:rPr>
          <w:rFonts w:ascii="Times New Roman" w:hAnsi="Times New Roman" w:cs="Times New Roman"/>
          <w:color w:val="000000" w:themeColor="text1"/>
          <w:sz w:val="24"/>
          <w:szCs w:val="24"/>
        </w:rPr>
        <w:t xml:space="preserve"> on average</w:t>
      </w:r>
      <w:r w:rsidR="004F2ABD" w:rsidRPr="00754D4E">
        <w:rPr>
          <w:rFonts w:ascii="Times New Roman" w:hAnsi="Times New Roman" w:cs="Times New Roman"/>
          <w:color w:val="000000" w:themeColor="text1"/>
          <w:sz w:val="24"/>
          <w:szCs w:val="24"/>
        </w:rPr>
        <w:t xml:space="preserve"> spent </w:t>
      </w:r>
      <w:r w:rsidR="00C3499D" w:rsidRPr="00754D4E">
        <w:rPr>
          <w:rFonts w:ascii="Times New Roman" w:hAnsi="Times New Roman" w:cs="Times New Roman"/>
          <w:color w:val="000000" w:themeColor="text1"/>
          <w:sz w:val="24"/>
          <w:szCs w:val="24"/>
        </w:rPr>
        <w:t xml:space="preserve">approximately 2 seconds </w:t>
      </w:r>
      <w:r w:rsidR="004F2ABD" w:rsidRPr="00754D4E">
        <w:rPr>
          <w:rFonts w:ascii="Times New Roman" w:hAnsi="Times New Roman" w:cs="Times New Roman"/>
          <w:color w:val="000000" w:themeColor="text1"/>
          <w:sz w:val="24"/>
          <w:szCs w:val="24"/>
        </w:rPr>
        <w:t>more viewing that image compared to those who viewed nature or urban greenspaces, which did not differ</w:t>
      </w:r>
      <w:r w:rsidR="00C3499D" w:rsidRPr="00754D4E">
        <w:rPr>
          <w:rFonts w:ascii="Times New Roman" w:hAnsi="Times New Roman" w:cs="Times New Roman"/>
          <w:color w:val="000000" w:themeColor="text1"/>
          <w:sz w:val="24"/>
          <w:szCs w:val="24"/>
        </w:rPr>
        <w:t xml:space="preserve"> (</w:t>
      </w:r>
      <w:r w:rsidR="00C3499D" w:rsidRPr="00754D4E">
        <w:rPr>
          <w:rFonts w:ascii="Times New Roman" w:hAnsi="Times New Roman" w:cs="Times New Roman"/>
          <w:i/>
          <w:iCs/>
          <w:color w:val="000000" w:themeColor="text1"/>
          <w:sz w:val="24"/>
          <w:szCs w:val="24"/>
        </w:rPr>
        <w:t>F</w:t>
      </w:r>
      <w:r w:rsidR="00C018FF" w:rsidRPr="00754D4E">
        <w:rPr>
          <w:rFonts w:ascii="Times New Roman" w:hAnsi="Times New Roman" w:cs="Times New Roman"/>
          <w:i/>
          <w:iCs/>
          <w:color w:val="000000" w:themeColor="text1"/>
          <w:sz w:val="24"/>
          <w:szCs w:val="24"/>
        </w:rPr>
        <w:t xml:space="preserve"> </w:t>
      </w:r>
      <w:r w:rsidR="00C018FF" w:rsidRPr="00754D4E">
        <w:rPr>
          <w:rFonts w:ascii="Times New Roman" w:hAnsi="Times New Roman" w:cs="Times New Roman"/>
          <w:color w:val="000000" w:themeColor="text1"/>
          <w:sz w:val="24"/>
          <w:szCs w:val="24"/>
        </w:rPr>
        <w:t>(2, 335)</w:t>
      </w:r>
      <w:r w:rsidR="00C3499D" w:rsidRPr="00754D4E">
        <w:rPr>
          <w:rFonts w:ascii="Times New Roman" w:hAnsi="Times New Roman" w:cs="Times New Roman"/>
          <w:color w:val="000000" w:themeColor="text1"/>
          <w:sz w:val="24"/>
          <w:szCs w:val="24"/>
        </w:rPr>
        <w:t xml:space="preserve"> = </w:t>
      </w:r>
      <w:r w:rsidR="00E578DF" w:rsidRPr="00754D4E">
        <w:rPr>
          <w:rFonts w:ascii="Times New Roman" w:hAnsi="Times New Roman" w:cs="Times New Roman"/>
          <w:color w:val="000000" w:themeColor="text1"/>
          <w:sz w:val="24"/>
          <w:szCs w:val="24"/>
        </w:rPr>
        <w:t xml:space="preserve">4.29, </w:t>
      </w:r>
      <w:r w:rsidR="00E578DF" w:rsidRPr="00754D4E">
        <w:rPr>
          <w:rFonts w:ascii="Times New Roman" w:hAnsi="Times New Roman" w:cs="Times New Roman"/>
          <w:i/>
          <w:iCs/>
          <w:color w:val="000000" w:themeColor="text1"/>
          <w:sz w:val="24"/>
          <w:szCs w:val="24"/>
        </w:rPr>
        <w:t>p</w:t>
      </w:r>
      <w:r w:rsidR="00E578DF" w:rsidRPr="00754D4E">
        <w:rPr>
          <w:rFonts w:ascii="Times New Roman" w:hAnsi="Times New Roman" w:cs="Times New Roman"/>
          <w:color w:val="000000" w:themeColor="text1"/>
          <w:sz w:val="24"/>
          <w:szCs w:val="24"/>
        </w:rPr>
        <w:t xml:space="preserve"> = .02)</w:t>
      </w:r>
      <w:r w:rsidR="004F2ABD" w:rsidRPr="00754D4E">
        <w:rPr>
          <w:rFonts w:ascii="Times New Roman" w:hAnsi="Times New Roman" w:cs="Times New Roman"/>
          <w:color w:val="000000" w:themeColor="text1"/>
          <w:sz w:val="24"/>
          <w:szCs w:val="24"/>
        </w:rPr>
        <w:t>.</w:t>
      </w:r>
    </w:p>
    <w:p w14:paraId="42E70F7B" w14:textId="5997BBF4" w:rsidR="00541CFD" w:rsidRPr="00754D4E" w:rsidRDefault="00EA65BD" w:rsidP="004219B0">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 xml:space="preserve"> M</w:t>
      </w:r>
      <w:r w:rsidR="00791573" w:rsidRPr="00754D4E">
        <w:rPr>
          <w:rFonts w:ascii="Times New Roman" w:hAnsi="Times New Roman" w:cs="Times New Roman"/>
          <w:b/>
          <w:bCs/>
          <w:color w:val="000000" w:themeColor="text1"/>
          <w:sz w:val="24"/>
          <w:szCs w:val="24"/>
        </w:rPr>
        <w:t xml:space="preserve">aterials and </w:t>
      </w:r>
      <w:r w:rsidR="00747098" w:rsidRPr="00754D4E">
        <w:rPr>
          <w:rFonts w:ascii="Times New Roman" w:hAnsi="Times New Roman" w:cs="Times New Roman"/>
          <w:b/>
          <w:bCs/>
          <w:color w:val="000000" w:themeColor="text1"/>
          <w:sz w:val="24"/>
          <w:szCs w:val="24"/>
        </w:rPr>
        <w:t>s</w:t>
      </w:r>
      <w:r w:rsidR="009425BB" w:rsidRPr="00754D4E">
        <w:rPr>
          <w:rFonts w:ascii="Times New Roman" w:hAnsi="Times New Roman" w:cs="Times New Roman"/>
          <w:b/>
          <w:bCs/>
          <w:color w:val="000000" w:themeColor="text1"/>
          <w:sz w:val="24"/>
          <w:szCs w:val="24"/>
        </w:rPr>
        <w:t>timuli</w:t>
      </w:r>
    </w:p>
    <w:p w14:paraId="4256AF1B" w14:textId="2EE51DBF" w:rsidR="00AF0AA6" w:rsidRPr="00754D4E" w:rsidRDefault="004C0E68" w:rsidP="00152E69">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Cronbach’s alpha statistics were compared with a minimum value of .70 considered suitable for group comparisons (Bland &amp; Altman, 1997).</w:t>
      </w:r>
    </w:p>
    <w:p w14:paraId="62FAC96E" w14:textId="77777777" w:rsidR="00EA3FDA" w:rsidRPr="00754D4E" w:rsidRDefault="006004AB" w:rsidP="00F00FD7">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747098"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.1 Place preference</w:t>
      </w:r>
      <w:r w:rsidR="008218FD" w:rsidRPr="00754D4E">
        <w:rPr>
          <w:rFonts w:ascii="Times New Roman" w:hAnsi="Times New Roman" w:cs="Times New Roman"/>
          <w:b/>
          <w:bCs/>
          <w:color w:val="000000" w:themeColor="text1"/>
          <w:sz w:val="24"/>
          <w:szCs w:val="24"/>
        </w:rPr>
        <w:t xml:space="preserve">  </w:t>
      </w:r>
    </w:p>
    <w:p w14:paraId="087E6E6A" w14:textId="16A5BF5E" w:rsidR="00F00FD7" w:rsidRPr="00754D4E" w:rsidRDefault="00EA65BD" w:rsidP="00F00FD7">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color w:val="000000" w:themeColor="text1"/>
          <w:sz w:val="24"/>
          <w:szCs w:val="24"/>
        </w:rPr>
        <w:t>Participants read the following: “</w:t>
      </w:r>
      <w:r w:rsidRPr="00754D4E">
        <w:rPr>
          <w:rFonts w:ascii="Times New Roman" w:hAnsi="Times New Roman" w:cs="Times New Roman"/>
          <w:i/>
          <w:iCs/>
          <w:color w:val="000000" w:themeColor="text1"/>
          <w:sz w:val="24"/>
          <w:szCs w:val="24"/>
        </w:rPr>
        <w:t>People who most enjoy spending time in a natural environment may consider themselves ‘country people’ whereas individuals who most enjoy spending tine in an urban environment may consider themselves ‘city people</w:t>
      </w:r>
      <w:r w:rsidRPr="00754D4E">
        <w:rPr>
          <w:rFonts w:ascii="Times New Roman" w:hAnsi="Times New Roman" w:cs="Times New Roman"/>
          <w:color w:val="000000" w:themeColor="text1"/>
          <w:sz w:val="24"/>
          <w:szCs w:val="24"/>
        </w:rPr>
        <w:t xml:space="preserve">’.” They </w:t>
      </w:r>
      <w:r w:rsidR="004E33C0" w:rsidRPr="00754D4E">
        <w:rPr>
          <w:rFonts w:ascii="Times New Roman" w:hAnsi="Times New Roman" w:cs="Times New Roman"/>
          <w:color w:val="000000" w:themeColor="text1"/>
          <w:sz w:val="24"/>
          <w:szCs w:val="24"/>
        </w:rPr>
        <w:t>self-</w:t>
      </w:r>
      <w:r w:rsidRPr="00754D4E">
        <w:rPr>
          <w:rFonts w:ascii="Times New Roman" w:hAnsi="Times New Roman" w:cs="Times New Roman"/>
          <w:color w:val="000000" w:themeColor="text1"/>
          <w:sz w:val="24"/>
          <w:szCs w:val="24"/>
        </w:rPr>
        <w:t xml:space="preserve">categorised as either a city or country person based on this description.  ‘City persons’ were </w:t>
      </w:r>
      <w:r w:rsidR="002441EE" w:rsidRPr="00754D4E">
        <w:rPr>
          <w:rFonts w:ascii="Times New Roman" w:hAnsi="Times New Roman" w:cs="Times New Roman"/>
          <w:color w:val="000000" w:themeColor="text1"/>
          <w:sz w:val="24"/>
          <w:szCs w:val="24"/>
        </w:rPr>
        <w:t xml:space="preserve">considered to have </w:t>
      </w:r>
      <w:r w:rsidRPr="00754D4E">
        <w:rPr>
          <w:rFonts w:ascii="Times New Roman" w:hAnsi="Times New Roman" w:cs="Times New Roman"/>
          <w:color w:val="000000" w:themeColor="text1"/>
          <w:sz w:val="24"/>
          <w:szCs w:val="24"/>
        </w:rPr>
        <w:t>an urban place preference and ‘country persons’ a nature preference.</w:t>
      </w:r>
      <w:r w:rsidR="002441EE" w:rsidRPr="00754D4E">
        <w:rPr>
          <w:rFonts w:ascii="Times New Roman" w:hAnsi="Times New Roman" w:cs="Times New Roman"/>
          <w:color w:val="000000" w:themeColor="text1"/>
          <w:sz w:val="24"/>
          <w:szCs w:val="24"/>
        </w:rPr>
        <w:t xml:space="preserve">  This method has been used by others (</w:t>
      </w:r>
      <w:proofErr w:type="spellStart"/>
      <w:r w:rsidR="00242CF5" w:rsidRPr="00754D4E">
        <w:rPr>
          <w:rFonts w:ascii="Times New Roman" w:hAnsi="Times New Roman" w:cs="Times New Roman"/>
          <w:color w:val="000000" w:themeColor="text1"/>
          <w:sz w:val="24"/>
          <w:szCs w:val="24"/>
        </w:rPr>
        <w:t>Knez</w:t>
      </w:r>
      <w:proofErr w:type="spellEnd"/>
      <w:r w:rsidR="00242CF5" w:rsidRPr="00754D4E">
        <w:rPr>
          <w:rFonts w:ascii="Times New Roman" w:hAnsi="Times New Roman" w:cs="Times New Roman"/>
          <w:color w:val="000000" w:themeColor="text1"/>
          <w:sz w:val="24"/>
          <w:szCs w:val="24"/>
        </w:rPr>
        <w:t xml:space="preserve">, 2005; </w:t>
      </w:r>
      <w:r w:rsidR="00F37D48" w:rsidRPr="00754D4E">
        <w:rPr>
          <w:rFonts w:ascii="Times New Roman" w:hAnsi="Times New Roman" w:cs="Times New Roman"/>
          <w:color w:val="000000" w:themeColor="text1"/>
          <w:sz w:val="24"/>
          <w:szCs w:val="24"/>
        </w:rPr>
        <w:t xml:space="preserve">Morton, van der </w:t>
      </w:r>
      <w:proofErr w:type="spellStart"/>
      <w:r w:rsidR="00F37D48" w:rsidRPr="00754D4E">
        <w:rPr>
          <w:rFonts w:ascii="Times New Roman" w:hAnsi="Times New Roman" w:cs="Times New Roman"/>
          <w:color w:val="000000" w:themeColor="text1"/>
          <w:sz w:val="24"/>
          <w:szCs w:val="24"/>
        </w:rPr>
        <w:t>Bles</w:t>
      </w:r>
      <w:proofErr w:type="spellEnd"/>
      <w:r w:rsidR="00F37D48" w:rsidRPr="00754D4E">
        <w:rPr>
          <w:rFonts w:ascii="Times New Roman" w:hAnsi="Times New Roman" w:cs="Times New Roman"/>
          <w:color w:val="000000" w:themeColor="text1"/>
          <w:sz w:val="24"/>
          <w:szCs w:val="24"/>
        </w:rPr>
        <w:t>, &amp; Haslam, 2017</w:t>
      </w:r>
      <w:r w:rsidR="0083270F" w:rsidRPr="00754D4E">
        <w:rPr>
          <w:rFonts w:ascii="Times New Roman" w:hAnsi="Times New Roman" w:cs="Times New Roman"/>
          <w:color w:val="000000" w:themeColor="text1"/>
          <w:sz w:val="24"/>
          <w:szCs w:val="24"/>
        </w:rPr>
        <w:t xml:space="preserve">; </w:t>
      </w:r>
      <w:proofErr w:type="spellStart"/>
      <w:r w:rsidR="0083270F" w:rsidRPr="00754D4E">
        <w:rPr>
          <w:rFonts w:ascii="Times New Roman" w:hAnsi="Times New Roman" w:cs="Times New Roman"/>
          <w:color w:val="000000" w:themeColor="text1"/>
          <w:sz w:val="24"/>
          <w:szCs w:val="24"/>
        </w:rPr>
        <w:t>Wilkie</w:t>
      </w:r>
      <w:proofErr w:type="spellEnd"/>
      <w:r w:rsidR="0083270F" w:rsidRPr="00754D4E">
        <w:rPr>
          <w:rFonts w:ascii="Times New Roman" w:hAnsi="Times New Roman" w:cs="Times New Roman"/>
          <w:color w:val="000000" w:themeColor="text1"/>
          <w:sz w:val="24"/>
          <w:szCs w:val="24"/>
        </w:rPr>
        <w:t xml:space="preserve"> &amp; Clouston, 2015; 2018</w:t>
      </w:r>
      <w:r w:rsidR="002441EE" w:rsidRPr="00754D4E">
        <w:rPr>
          <w:rFonts w:ascii="Times New Roman" w:hAnsi="Times New Roman" w:cs="Times New Roman"/>
          <w:color w:val="000000" w:themeColor="text1"/>
          <w:sz w:val="24"/>
          <w:szCs w:val="24"/>
        </w:rPr>
        <w:t>).</w:t>
      </w:r>
      <w:r w:rsidR="00F00FD7" w:rsidRPr="00754D4E">
        <w:rPr>
          <w:rFonts w:ascii="Times New Roman" w:hAnsi="Times New Roman" w:cs="Times New Roman"/>
          <w:color w:val="000000" w:themeColor="text1"/>
          <w:sz w:val="24"/>
          <w:szCs w:val="24"/>
        </w:rPr>
        <w:t xml:space="preserve">  Study 1 </w:t>
      </w:r>
      <w:r w:rsidR="00F00FD7" w:rsidRPr="00754D4E">
        <w:rPr>
          <w:rFonts w:ascii="Times New Roman" w:hAnsi="Times New Roman" w:cs="Times New Roman"/>
          <w:iCs/>
          <w:color w:val="000000" w:themeColor="text1"/>
          <w:sz w:val="24"/>
          <w:szCs w:val="24"/>
        </w:rPr>
        <w:t xml:space="preserve">participants were evenly self-categorised </w:t>
      </w:r>
      <w:r w:rsidR="00F00FD7" w:rsidRPr="00754D4E">
        <w:rPr>
          <w:rFonts w:ascii="Times New Roman" w:hAnsi="Times New Roman" w:cs="Times New Roman"/>
          <w:color w:val="000000" w:themeColor="text1"/>
          <w:sz w:val="24"/>
          <w:szCs w:val="24"/>
        </w:rPr>
        <w:t>as having place preferences for either a city (</w:t>
      </w:r>
      <w:r w:rsidR="00F00FD7" w:rsidRPr="00754D4E">
        <w:rPr>
          <w:rFonts w:ascii="Times New Roman" w:hAnsi="Times New Roman" w:cs="Times New Roman"/>
          <w:i/>
          <w:color w:val="000000" w:themeColor="text1"/>
          <w:sz w:val="24"/>
          <w:szCs w:val="24"/>
        </w:rPr>
        <w:t xml:space="preserve">n </w:t>
      </w:r>
      <w:r w:rsidR="00F00FD7" w:rsidRPr="00754D4E">
        <w:rPr>
          <w:rFonts w:ascii="Times New Roman" w:hAnsi="Times New Roman" w:cs="Times New Roman"/>
          <w:color w:val="000000" w:themeColor="text1"/>
          <w:sz w:val="24"/>
          <w:szCs w:val="24"/>
        </w:rPr>
        <w:t>= 106) or country (</w:t>
      </w:r>
      <w:r w:rsidR="00F00FD7" w:rsidRPr="00754D4E">
        <w:rPr>
          <w:rFonts w:ascii="Times New Roman" w:hAnsi="Times New Roman" w:cs="Times New Roman"/>
          <w:i/>
          <w:color w:val="000000" w:themeColor="text1"/>
          <w:sz w:val="24"/>
          <w:szCs w:val="24"/>
        </w:rPr>
        <w:t>n</w:t>
      </w:r>
      <w:r w:rsidR="00F00FD7" w:rsidRPr="00754D4E">
        <w:rPr>
          <w:rFonts w:ascii="Times New Roman" w:hAnsi="Times New Roman" w:cs="Times New Roman"/>
          <w:color w:val="000000" w:themeColor="text1"/>
          <w:sz w:val="24"/>
          <w:szCs w:val="24"/>
        </w:rPr>
        <w:t xml:space="preserve"> = 105).  More participants reported an urban preference (</w:t>
      </w:r>
      <w:r w:rsidR="00F00FD7" w:rsidRPr="00754D4E">
        <w:rPr>
          <w:rFonts w:ascii="Times New Roman" w:hAnsi="Times New Roman" w:cs="Times New Roman"/>
          <w:i/>
          <w:iCs/>
          <w:color w:val="000000" w:themeColor="text1"/>
          <w:sz w:val="24"/>
          <w:szCs w:val="24"/>
        </w:rPr>
        <w:t>n</w:t>
      </w:r>
      <w:r w:rsidR="00F00FD7" w:rsidRPr="00754D4E">
        <w:rPr>
          <w:rFonts w:ascii="Times New Roman" w:hAnsi="Times New Roman" w:cs="Times New Roman"/>
          <w:color w:val="000000" w:themeColor="text1"/>
          <w:sz w:val="24"/>
          <w:szCs w:val="24"/>
        </w:rPr>
        <w:t xml:space="preserve"> = 196, 58%) than a nature one (</w:t>
      </w:r>
      <w:r w:rsidR="00F00FD7" w:rsidRPr="00754D4E">
        <w:rPr>
          <w:rFonts w:ascii="Times New Roman" w:hAnsi="Times New Roman" w:cs="Times New Roman"/>
          <w:i/>
          <w:iCs/>
          <w:color w:val="000000" w:themeColor="text1"/>
          <w:sz w:val="24"/>
          <w:szCs w:val="24"/>
        </w:rPr>
        <w:t>n</w:t>
      </w:r>
      <w:r w:rsidR="00F00FD7" w:rsidRPr="00754D4E">
        <w:rPr>
          <w:rFonts w:ascii="Times New Roman" w:hAnsi="Times New Roman" w:cs="Times New Roman"/>
          <w:color w:val="000000" w:themeColor="text1"/>
          <w:sz w:val="24"/>
          <w:szCs w:val="24"/>
        </w:rPr>
        <w:t xml:space="preserve"> = 140; 41.42%) in study 2.</w:t>
      </w:r>
      <w:r w:rsidR="00AB5FE9" w:rsidRPr="00754D4E">
        <w:rPr>
          <w:rFonts w:ascii="Times New Roman" w:hAnsi="Times New Roman" w:cs="Times New Roman"/>
          <w:color w:val="000000" w:themeColor="text1"/>
          <w:sz w:val="24"/>
          <w:szCs w:val="24"/>
        </w:rPr>
        <w:t xml:space="preserve">  Place preference did not differ by country of residence in either study (</w:t>
      </w:r>
      <w:r w:rsidR="00AB5FE9" w:rsidRPr="00754D4E">
        <w:rPr>
          <w:rFonts w:ascii="Times New Roman" w:hAnsi="Times New Roman" w:cs="Times New Roman"/>
          <w:i/>
          <w:iCs/>
          <w:color w:val="000000" w:themeColor="text1"/>
          <w:sz w:val="24"/>
          <w:szCs w:val="24"/>
        </w:rPr>
        <w:t>p</w:t>
      </w:r>
      <w:r w:rsidR="00AB5FE9" w:rsidRPr="00754D4E">
        <w:rPr>
          <w:rFonts w:ascii="Times New Roman" w:hAnsi="Times New Roman" w:cs="Times New Roman"/>
          <w:color w:val="000000" w:themeColor="text1"/>
          <w:sz w:val="24"/>
          <w:szCs w:val="24"/>
        </w:rPr>
        <w:t xml:space="preserve"> &gt; .18 for respective </w:t>
      </w:r>
      <w:r w:rsidR="00AB5FE9" w:rsidRPr="00754D4E">
        <w:rPr>
          <w:rFonts w:ascii="Times New Roman" w:hAnsi="Times New Roman" w:cs="Times New Roman"/>
          <w:i/>
          <w:iCs/>
          <w:color w:val="000000" w:themeColor="text1"/>
          <w:sz w:val="24"/>
          <w:szCs w:val="24"/>
        </w:rPr>
        <w:t>x</w:t>
      </w:r>
      <w:r w:rsidR="00AB5FE9" w:rsidRPr="00754D4E">
        <w:rPr>
          <w:rFonts w:ascii="Times New Roman" w:hAnsi="Times New Roman" w:cs="Times New Roman"/>
          <w:i/>
          <w:iCs/>
          <w:color w:val="000000" w:themeColor="text1"/>
          <w:sz w:val="24"/>
          <w:szCs w:val="24"/>
          <w:vertAlign w:val="superscript"/>
        </w:rPr>
        <w:t xml:space="preserve">2 </w:t>
      </w:r>
      <w:r w:rsidR="00AB5FE9" w:rsidRPr="00754D4E">
        <w:rPr>
          <w:rFonts w:ascii="Times New Roman" w:hAnsi="Times New Roman" w:cs="Times New Roman"/>
          <w:color w:val="000000" w:themeColor="text1"/>
          <w:sz w:val="24"/>
          <w:szCs w:val="24"/>
        </w:rPr>
        <w:t xml:space="preserve">analyses).  </w:t>
      </w:r>
      <w:r w:rsidR="00F00FD7" w:rsidRPr="00754D4E">
        <w:rPr>
          <w:rFonts w:ascii="Times New Roman" w:hAnsi="Times New Roman" w:cs="Times New Roman"/>
          <w:color w:val="000000" w:themeColor="text1"/>
          <w:sz w:val="24"/>
          <w:szCs w:val="24"/>
        </w:rPr>
        <w:t xml:space="preserve">  </w:t>
      </w:r>
    </w:p>
    <w:p w14:paraId="254AEA4D" w14:textId="77777777" w:rsidR="00EA3FDA" w:rsidRPr="00754D4E" w:rsidRDefault="006004AB" w:rsidP="00877991">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8218FD"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 xml:space="preserve">.2 Environment </w:t>
      </w:r>
      <w:r w:rsidR="009305A2" w:rsidRPr="00754D4E">
        <w:rPr>
          <w:rFonts w:ascii="Times New Roman" w:hAnsi="Times New Roman" w:cs="Times New Roman"/>
          <w:b/>
          <w:bCs/>
          <w:color w:val="000000" w:themeColor="text1"/>
          <w:sz w:val="24"/>
          <w:szCs w:val="24"/>
        </w:rPr>
        <w:t>t</w:t>
      </w:r>
      <w:r w:rsidRPr="00754D4E">
        <w:rPr>
          <w:rFonts w:ascii="Times New Roman" w:hAnsi="Times New Roman" w:cs="Times New Roman"/>
          <w:b/>
          <w:bCs/>
          <w:color w:val="000000" w:themeColor="text1"/>
          <w:sz w:val="24"/>
          <w:szCs w:val="24"/>
        </w:rPr>
        <w:t>ype</w:t>
      </w:r>
      <w:r w:rsidR="009305A2" w:rsidRPr="00754D4E">
        <w:rPr>
          <w:rFonts w:ascii="Times New Roman" w:hAnsi="Times New Roman" w:cs="Times New Roman"/>
          <w:b/>
          <w:bCs/>
          <w:color w:val="000000" w:themeColor="text1"/>
          <w:sz w:val="24"/>
          <w:szCs w:val="24"/>
        </w:rPr>
        <w:t xml:space="preserve"> (visual stimuli)</w:t>
      </w:r>
      <w:r w:rsidR="008218FD" w:rsidRPr="00754D4E">
        <w:rPr>
          <w:rFonts w:ascii="Times New Roman" w:hAnsi="Times New Roman" w:cs="Times New Roman"/>
          <w:b/>
          <w:bCs/>
          <w:color w:val="000000" w:themeColor="text1"/>
          <w:sz w:val="24"/>
          <w:szCs w:val="24"/>
        </w:rPr>
        <w:t xml:space="preserve">  </w:t>
      </w:r>
    </w:p>
    <w:p w14:paraId="2AB9C1FE" w14:textId="32C1BC34" w:rsidR="00877991" w:rsidRPr="00754D4E" w:rsidRDefault="000E2E8D" w:rsidP="00877991">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color w:val="000000" w:themeColor="text1"/>
          <w:sz w:val="24"/>
          <w:szCs w:val="24"/>
        </w:rPr>
        <w:t>E</w:t>
      </w:r>
      <w:r w:rsidR="002441EE" w:rsidRPr="00754D4E">
        <w:rPr>
          <w:rFonts w:ascii="Times New Roman" w:hAnsi="Times New Roman" w:cs="Times New Roman"/>
          <w:color w:val="000000" w:themeColor="text1"/>
          <w:sz w:val="24"/>
          <w:szCs w:val="24"/>
        </w:rPr>
        <w:t>nvironment type (nature, urban greenspace</w:t>
      </w:r>
      <w:r w:rsidR="00AA71C4" w:rsidRPr="00754D4E">
        <w:rPr>
          <w:rFonts w:ascii="Times New Roman" w:hAnsi="Times New Roman" w:cs="Times New Roman"/>
          <w:color w:val="000000" w:themeColor="text1"/>
          <w:sz w:val="24"/>
          <w:szCs w:val="24"/>
        </w:rPr>
        <w:t xml:space="preserve"> = UGS</w:t>
      </w:r>
      <w:r w:rsidR="002441EE" w:rsidRPr="00754D4E">
        <w:rPr>
          <w:rFonts w:ascii="Times New Roman" w:hAnsi="Times New Roman" w:cs="Times New Roman"/>
          <w:color w:val="000000" w:themeColor="text1"/>
          <w:sz w:val="24"/>
          <w:szCs w:val="24"/>
        </w:rPr>
        <w:t>, urban street</w:t>
      </w:r>
      <w:r w:rsidR="00AA71C4" w:rsidRPr="00754D4E">
        <w:rPr>
          <w:rFonts w:ascii="Times New Roman" w:hAnsi="Times New Roman" w:cs="Times New Roman"/>
          <w:color w:val="000000" w:themeColor="text1"/>
          <w:sz w:val="24"/>
          <w:szCs w:val="24"/>
        </w:rPr>
        <w:t xml:space="preserve"> = US</w:t>
      </w:r>
      <w:r w:rsidR="002441EE"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of the image</w:t>
      </w:r>
      <w:r w:rsidR="002441EE" w:rsidRPr="00754D4E">
        <w:rPr>
          <w:rFonts w:ascii="Times New Roman" w:hAnsi="Times New Roman" w:cs="Times New Roman"/>
          <w:color w:val="000000" w:themeColor="text1"/>
          <w:sz w:val="24"/>
          <w:szCs w:val="24"/>
        </w:rPr>
        <w:t xml:space="preserve"> was an experimental independent variable randomly allocated by Qualtrics survey software.</w:t>
      </w:r>
      <w:r w:rsidR="008F1F7B" w:rsidRPr="00754D4E">
        <w:rPr>
          <w:rFonts w:ascii="Times New Roman" w:hAnsi="Times New Roman" w:cs="Times New Roman"/>
          <w:color w:val="000000" w:themeColor="text1"/>
          <w:sz w:val="24"/>
          <w:szCs w:val="24"/>
        </w:rPr>
        <w:t xml:space="preserve">  </w:t>
      </w:r>
      <w:r w:rsidR="007E0342" w:rsidRPr="00754D4E">
        <w:rPr>
          <w:rFonts w:ascii="Times New Roman" w:hAnsi="Times New Roman" w:cs="Times New Roman"/>
          <w:color w:val="000000" w:themeColor="text1"/>
          <w:sz w:val="24"/>
          <w:szCs w:val="24"/>
        </w:rPr>
        <w:t xml:space="preserve">See </w:t>
      </w:r>
      <w:r w:rsidR="008F1F7B" w:rsidRPr="00754D4E">
        <w:rPr>
          <w:rFonts w:ascii="Times New Roman" w:hAnsi="Times New Roman" w:cs="Times New Roman"/>
          <w:color w:val="000000" w:themeColor="text1"/>
          <w:sz w:val="24"/>
          <w:szCs w:val="24"/>
        </w:rPr>
        <w:t xml:space="preserve">Figure 1 </w:t>
      </w:r>
      <w:r w:rsidR="007E0342" w:rsidRPr="00754D4E">
        <w:rPr>
          <w:rFonts w:ascii="Times New Roman" w:hAnsi="Times New Roman" w:cs="Times New Roman"/>
          <w:color w:val="000000" w:themeColor="text1"/>
          <w:sz w:val="24"/>
          <w:szCs w:val="24"/>
        </w:rPr>
        <w:t xml:space="preserve">for </w:t>
      </w:r>
      <w:r w:rsidR="008F1F7B" w:rsidRPr="00754D4E">
        <w:rPr>
          <w:rFonts w:ascii="Times New Roman" w:hAnsi="Times New Roman" w:cs="Times New Roman"/>
          <w:color w:val="000000" w:themeColor="text1"/>
          <w:sz w:val="24"/>
          <w:szCs w:val="24"/>
        </w:rPr>
        <w:t>the images</w:t>
      </w:r>
      <w:r w:rsidR="007E0342" w:rsidRPr="00754D4E">
        <w:rPr>
          <w:rFonts w:ascii="Times New Roman" w:hAnsi="Times New Roman" w:cs="Times New Roman"/>
          <w:color w:val="000000" w:themeColor="text1"/>
          <w:sz w:val="24"/>
          <w:szCs w:val="24"/>
        </w:rPr>
        <w:t xml:space="preserve"> which</w:t>
      </w:r>
      <w:r w:rsidR="008F1F7B" w:rsidRPr="00754D4E">
        <w:rPr>
          <w:rFonts w:ascii="Times New Roman" w:hAnsi="Times New Roman" w:cs="Times New Roman"/>
          <w:color w:val="000000" w:themeColor="text1"/>
          <w:sz w:val="24"/>
          <w:szCs w:val="24"/>
        </w:rPr>
        <w:t xml:space="preserve"> have been used in prior studies (</w:t>
      </w:r>
      <w:r w:rsidR="009305A2" w:rsidRPr="00754D4E">
        <w:rPr>
          <w:rFonts w:ascii="Times New Roman" w:hAnsi="Times New Roman" w:cs="Times New Roman"/>
          <w:color w:val="000000" w:themeColor="text1"/>
          <w:sz w:val="24"/>
          <w:szCs w:val="24"/>
        </w:rPr>
        <w:t>Wilkie &amp; Clouston</w:t>
      </w:r>
      <w:r w:rsidR="00E07A5A" w:rsidRPr="00754D4E">
        <w:rPr>
          <w:rFonts w:ascii="Times New Roman" w:hAnsi="Times New Roman" w:cs="Times New Roman"/>
          <w:color w:val="000000" w:themeColor="text1"/>
          <w:sz w:val="24"/>
          <w:szCs w:val="24"/>
        </w:rPr>
        <w:t xml:space="preserve"> 2015</w:t>
      </w:r>
      <w:r w:rsidR="008F1F7B" w:rsidRPr="00754D4E">
        <w:rPr>
          <w:rFonts w:ascii="Times New Roman" w:hAnsi="Times New Roman" w:cs="Times New Roman"/>
          <w:color w:val="000000" w:themeColor="text1"/>
          <w:sz w:val="24"/>
          <w:szCs w:val="24"/>
        </w:rPr>
        <w:t>).</w:t>
      </w:r>
      <w:r w:rsidR="009305A2" w:rsidRPr="00754D4E">
        <w:rPr>
          <w:rFonts w:ascii="Times New Roman" w:hAnsi="Times New Roman" w:cs="Times New Roman"/>
          <w:color w:val="000000" w:themeColor="text1"/>
          <w:sz w:val="24"/>
          <w:szCs w:val="24"/>
        </w:rPr>
        <w:t xml:space="preserve"> </w:t>
      </w:r>
      <w:r w:rsidR="00DF547D" w:rsidRPr="00754D4E">
        <w:rPr>
          <w:rFonts w:ascii="Times New Roman" w:hAnsi="Times New Roman" w:cs="Times New Roman"/>
          <w:color w:val="000000" w:themeColor="text1"/>
          <w:sz w:val="24"/>
          <w:szCs w:val="24"/>
        </w:rPr>
        <w:t xml:space="preserve"> The images </w:t>
      </w:r>
      <w:r w:rsidR="00C92701" w:rsidRPr="00754D4E">
        <w:rPr>
          <w:rFonts w:ascii="Times New Roman" w:hAnsi="Times New Roman" w:cs="Times New Roman"/>
          <w:color w:val="000000" w:themeColor="text1"/>
          <w:sz w:val="24"/>
          <w:szCs w:val="24"/>
        </w:rPr>
        <w:t xml:space="preserve">were 1) </w:t>
      </w:r>
      <w:r w:rsidR="00DF547D" w:rsidRPr="00754D4E">
        <w:rPr>
          <w:rFonts w:ascii="Times New Roman" w:hAnsi="Times New Roman" w:cs="Times New Roman"/>
          <w:color w:val="000000" w:themeColor="text1"/>
          <w:sz w:val="24"/>
          <w:szCs w:val="24"/>
        </w:rPr>
        <w:t xml:space="preserve">a managed but relatively wild nature setting with a trail, </w:t>
      </w:r>
      <w:r w:rsidR="00C92701" w:rsidRPr="00754D4E">
        <w:rPr>
          <w:rFonts w:ascii="Times New Roman" w:hAnsi="Times New Roman" w:cs="Times New Roman"/>
          <w:color w:val="000000" w:themeColor="text1"/>
          <w:sz w:val="24"/>
          <w:szCs w:val="24"/>
        </w:rPr>
        <w:t xml:space="preserve">2) </w:t>
      </w:r>
      <w:r w:rsidR="00DF547D" w:rsidRPr="00754D4E">
        <w:rPr>
          <w:rFonts w:ascii="Times New Roman" w:hAnsi="Times New Roman" w:cs="Times New Roman"/>
          <w:color w:val="000000" w:themeColor="text1"/>
          <w:sz w:val="24"/>
          <w:szCs w:val="24"/>
        </w:rPr>
        <w:t>a well-</w:t>
      </w:r>
      <w:r w:rsidR="00DF547D" w:rsidRPr="00754D4E">
        <w:rPr>
          <w:rFonts w:ascii="Times New Roman" w:hAnsi="Times New Roman" w:cs="Times New Roman"/>
          <w:color w:val="000000" w:themeColor="text1"/>
          <w:sz w:val="24"/>
          <w:szCs w:val="24"/>
        </w:rPr>
        <w:lastRenderedPageBreak/>
        <w:t xml:space="preserve">maintained urban greenspace with a clearly demarcated path, and </w:t>
      </w:r>
      <w:r w:rsidR="00C92701" w:rsidRPr="00754D4E">
        <w:rPr>
          <w:rFonts w:ascii="Times New Roman" w:hAnsi="Times New Roman" w:cs="Times New Roman"/>
          <w:color w:val="000000" w:themeColor="text1"/>
          <w:sz w:val="24"/>
          <w:szCs w:val="24"/>
        </w:rPr>
        <w:t xml:space="preserve">3) </w:t>
      </w:r>
      <w:r w:rsidR="00DF547D" w:rsidRPr="00754D4E">
        <w:rPr>
          <w:rFonts w:ascii="Times New Roman" w:hAnsi="Times New Roman" w:cs="Times New Roman"/>
          <w:color w:val="000000" w:themeColor="text1"/>
          <w:sz w:val="24"/>
          <w:szCs w:val="24"/>
        </w:rPr>
        <w:t xml:space="preserve">a shopping street in central London.  People were only present in the urban street condition.   Images were typical of those widely used to depict environmental characteristics associated with bottom-up processing in restorative environment research; the urban street image could be classified as a ‘grey’ </w:t>
      </w:r>
      <w:r w:rsidR="007A7781" w:rsidRPr="00754D4E">
        <w:rPr>
          <w:rFonts w:ascii="Times New Roman" w:hAnsi="Times New Roman" w:cs="Times New Roman"/>
          <w:color w:val="000000" w:themeColor="text1"/>
          <w:sz w:val="24"/>
          <w:szCs w:val="24"/>
        </w:rPr>
        <w:t>r</w:t>
      </w:r>
      <w:r w:rsidR="00DF547D" w:rsidRPr="00754D4E">
        <w:rPr>
          <w:rFonts w:ascii="Times New Roman" w:hAnsi="Times New Roman" w:cs="Times New Roman"/>
          <w:color w:val="000000" w:themeColor="text1"/>
          <w:sz w:val="24"/>
          <w:szCs w:val="24"/>
        </w:rPr>
        <w:t>ather than a ‘positive’ urban setting (</w:t>
      </w:r>
      <w:proofErr w:type="spellStart"/>
      <w:r w:rsidR="00DF547D" w:rsidRPr="00754D4E">
        <w:rPr>
          <w:rFonts w:ascii="Times New Roman" w:hAnsi="Times New Roman" w:cs="Times New Roman"/>
          <w:color w:val="000000" w:themeColor="text1"/>
          <w:sz w:val="24"/>
          <w:szCs w:val="24"/>
        </w:rPr>
        <w:t>Bornioli</w:t>
      </w:r>
      <w:proofErr w:type="spellEnd"/>
      <w:r w:rsidR="00DF547D" w:rsidRPr="00754D4E">
        <w:rPr>
          <w:rFonts w:ascii="Times New Roman" w:hAnsi="Times New Roman" w:cs="Times New Roman"/>
          <w:color w:val="000000" w:themeColor="text1"/>
          <w:sz w:val="24"/>
          <w:szCs w:val="24"/>
        </w:rPr>
        <w:t xml:space="preserve"> &amp; </w:t>
      </w:r>
      <w:proofErr w:type="spellStart"/>
      <w:r w:rsidR="00DF547D" w:rsidRPr="00754D4E">
        <w:rPr>
          <w:rFonts w:ascii="Times New Roman" w:hAnsi="Times New Roman" w:cs="Times New Roman"/>
          <w:color w:val="000000" w:themeColor="text1"/>
          <w:sz w:val="24"/>
          <w:szCs w:val="24"/>
        </w:rPr>
        <w:t>Subiza</w:t>
      </w:r>
      <w:proofErr w:type="spellEnd"/>
      <w:r w:rsidR="00DF547D" w:rsidRPr="00754D4E">
        <w:rPr>
          <w:rFonts w:ascii="Times New Roman" w:hAnsi="Times New Roman" w:cs="Times New Roman"/>
          <w:color w:val="000000" w:themeColor="text1"/>
          <w:sz w:val="24"/>
          <w:szCs w:val="24"/>
        </w:rPr>
        <w:t>-Perez, 202</w:t>
      </w:r>
      <w:r w:rsidR="00D82F19" w:rsidRPr="00754D4E">
        <w:rPr>
          <w:rFonts w:ascii="Times New Roman" w:hAnsi="Times New Roman" w:cs="Times New Roman"/>
          <w:color w:val="000000" w:themeColor="text1"/>
          <w:sz w:val="24"/>
          <w:szCs w:val="24"/>
        </w:rPr>
        <w:t>3</w:t>
      </w:r>
      <w:r w:rsidR="00DF547D" w:rsidRPr="00754D4E">
        <w:rPr>
          <w:rFonts w:ascii="Times New Roman" w:hAnsi="Times New Roman" w:cs="Times New Roman"/>
          <w:color w:val="000000" w:themeColor="text1"/>
          <w:sz w:val="24"/>
          <w:szCs w:val="24"/>
        </w:rPr>
        <w:t xml:space="preserve">); </w:t>
      </w:r>
      <w:r w:rsidR="007A7781" w:rsidRPr="00754D4E">
        <w:rPr>
          <w:rFonts w:ascii="Times New Roman" w:hAnsi="Times New Roman" w:cs="Times New Roman"/>
          <w:color w:val="000000" w:themeColor="text1"/>
          <w:sz w:val="24"/>
          <w:szCs w:val="24"/>
        </w:rPr>
        <w:t>however,</w:t>
      </w:r>
      <w:r w:rsidR="00DF547D" w:rsidRPr="00754D4E">
        <w:rPr>
          <w:rFonts w:ascii="Times New Roman" w:hAnsi="Times New Roman" w:cs="Times New Roman"/>
          <w:color w:val="000000" w:themeColor="text1"/>
          <w:sz w:val="24"/>
          <w:szCs w:val="24"/>
        </w:rPr>
        <w:t xml:space="preserve"> ‘grey’ settings can be restorative (</w:t>
      </w:r>
      <w:proofErr w:type="spellStart"/>
      <w:r w:rsidR="00DF547D" w:rsidRPr="00754D4E">
        <w:rPr>
          <w:rFonts w:ascii="Times New Roman" w:hAnsi="Times New Roman" w:cs="Times New Roman"/>
          <w:color w:val="000000" w:themeColor="text1"/>
          <w:sz w:val="24"/>
          <w:szCs w:val="24"/>
        </w:rPr>
        <w:t>Subiza</w:t>
      </w:r>
      <w:proofErr w:type="spellEnd"/>
      <w:r w:rsidR="00DF547D" w:rsidRPr="00754D4E">
        <w:rPr>
          <w:rFonts w:ascii="Times New Roman" w:hAnsi="Times New Roman" w:cs="Times New Roman"/>
          <w:color w:val="000000" w:themeColor="text1"/>
          <w:sz w:val="24"/>
          <w:szCs w:val="24"/>
        </w:rPr>
        <w:t>-Perez et al., 2021</w:t>
      </w:r>
      <w:r w:rsidR="008621EB" w:rsidRPr="00754D4E">
        <w:rPr>
          <w:rFonts w:ascii="Times New Roman" w:hAnsi="Times New Roman" w:cs="Times New Roman"/>
          <w:color w:val="000000" w:themeColor="text1"/>
          <w:sz w:val="24"/>
          <w:szCs w:val="24"/>
        </w:rPr>
        <w:t>a</w:t>
      </w:r>
      <w:r w:rsidR="00DF547D" w:rsidRPr="00754D4E">
        <w:rPr>
          <w:rFonts w:ascii="Times New Roman" w:hAnsi="Times New Roman" w:cs="Times New Roman"/>
          <w:color w:val="000000" w:themeColor="text1"/>
          <w:sz w:val="24"/>
          <w:szCs w:val="24"/>
        </w:rPr>
        <w:t xml:space="preserve">).  </w:t>
      </w:r>
      <w:r w:rsidR="002441EE" w:rsidRPr="00754D4E">
        <w:rPr>
          <w:rFonts w:ascii="Times New Roman" w:hAnsi="Times New Roman" w:cs="Times New Roman"/>
          <w:color w:val="000000" w:themeColor="text1"/>
          <w:sz w:val="24"/>
          <w:szCs w:val="24"/>
        </w:rPr>
        <w:t xml:space="preserve"> </w:t>
      </w:r>
    </w:p>
    <w:p w14:paraId="17699DA1" w14:textId="108F8307" w:rsidR="009B50BA" w:rsidRPr="00754D4E" w:rsidRDefault="009B50BA" w:rsidP="009B50BA">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477489"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 xml:space="preserve">.3 Dependent </w:t>
      </w:r>
      <w:r w:rsidR="00477489" w:rsidRPr="00754D4E">
        <w:rPr>
          <w:rFonts w:ascii="Times New Roman" w:hAnsi="Times New Roman" w:cs="Times New Roman"/>
          <w:b/>
          <w:bCs/>
          <w:color w:val="000000" w:themeColor="text1"/>
          <w:sz w:val="24"/>
          <w:szCs w:val="24"/>
        </w:rPr>
        <w:t>v</w:t>
      </w:r>
      <w:r w:rsidRPr="00754D4E">
        <w:rPr>
          <w:rFonts w:ascii="Times New Roman" w:hAnsi="Times New Roman" w:cs="Times New Roman"/>
          <w:b/>
          <w:bCs/>
          <w:color w:val="000000" w:themeColor="text1"/>
          <w:sz w:val="24"/>
          <w:szCs w:val="24"/>
        </w:rPr>
        <w:t xml:space="preserve">ariables and </w:t>
      </w:r>
      <w:r w:rsidR="00477489" w:rsidRPr="00754D4E">
        <w:rPr>
          <w:rFonts w:ascii="Times New Roman" w:hAnsi="Times New Roman" w:cs="Times New Roman"/>
          <w:b/>
          <w:bCs/>
          <w:color w:val="000000" w:themeColor="text1"/>
          <w:sz w:val="24"/>
          <w:szCs w:val="24"/>
        </w:rPr>
        <w:t>c</w:t>
      </w:r>
      <w:r w:rsidRPr="00754D4E">
        <w:rPr>
          <w:rFonts w:ascii="Times New Roman" w:hAnsi="Times New Roman" w:cs="Times New Roman"/>
          <w:b/>
          <w:bCs/>
          <w:color w:val="000000" w:themeColor="text1"/>
          <w:sz w:val="24"/>
          <w:szCs w:val="24"/>
        </w:rPr>
        <w:t>ovariates</w:t>
      </w:r>
    </w:p>
    <w:p w14:paraId="56BFE189" w14:textId="73A79E0B" w:rsidR="003129D7" w:rsidRPr="00754D4E" w:rsidRDefault="003129D7" w:rsidP="009B50BA">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Where appropriate, Cronbach’s alpha statistics were compared with a minimum value of .70 considered suitable for group comparisons (Bland &amp; Altman, 1997).</w:t>
      </w:r>
    </w:p>
    <w:p w14:paraId="49DA56FD" w14:textId="5245F5CD" w:rsidR="009012CD" w:rsidRPr="00754D4E" w:rsidRDefault="009B50BA" w:rsidP="00430DDA">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b/>
          <w:bCs/>
          <w:color w:val="000000" w:themeColor="text1"/>
          <w:sz w:val="24"/>
          <w:szCs w:val="24"/>
        </w:rPr>
        <w:t>2.</w:t>
      </w:r>
      <w:r w:rsidR="00477489"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.3.1 Mood</w:t>
      </w:r>
      <w:r w:rsidR="00477489" w:rsidRPr="00754D4E">
        <w:rPr>
          <w:rFonts w:ascii="Times New Roman" w:hAnsi="Times New Roman" w:cs="Times New Roman"/>
          <w:b/>
          <w:bCs/>
          <w:color w:val="000000" w:themeColor="text1"/>
          <w:sz w:val="24"/>
          <w:szCs w:val="24"/>
        </w:rPr>
        <w:t>.</w:t>
      </w:r>
      <w:r w:rsidR="00477489"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Mood was measured in </w:t>
      </w:r>
      <w:r w:rsidR="004219B0" w:rsidRPr="00754D4E">
        <w:rPr>
          <w:rFonts w:ascii="Times New Roman" w:hAnsi="Times New Roman" w:cs="Times New Roman"/>
          <w:color w:val="000000" w:themeColor="text1"/>
          <w:sz w:val="24"/>
          <w:szCs w:val="24"/>
        </w:rPr>
        <w:t>S</w:t>
      </w:r>
      <w:r w:rsidRPr="00754D4E">
        <w:rPr>
          <w:rFonts w:ascii="Times New Roman" w:hAnsi="Times New Roman" w:cs="Times New Roman"/>
          <w:color w:val="000000" w:themeColor="text1"/>
          <w:sz w:val="24"/>
          <w:szCs w:val="24"/>
        </w:rPr>
        <w:t>tudy 1 using the</w:t>
      </w:r>
      <w:r w:rsidR="004219B0"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20-item Positive and Negative Affect Scale (Watson</w:t>
      </w:r>
      <w:r w:rsidR="00C21D87" w:rsidRPr="00754D4E">
        <w:rPr>
          <w:rFonts w:ascii="Times New Roman" w:hAnsi="Times New Roman" w:cs="Times New Roman"/>
          <w:color w:val="000000" w:themeColor="text1"/>
          <w:sz w:val="24"/>
          <w:szCs w:val="24"/>
        </w:rPr>
        <w:t xml:space="preserve"> et al.</w:t>
      </w:r>
      <w:r w:rsidRPr="00754D4E">
        <w:rPr>
          <w:rFonts w:ascii="Times New Roman" w:hAnsi="Times New Roman" w:cs="Times New Roman"/>
          <w:color w:val="000000" w:themeColor="text1"/>
          <w:sz w:val="24"/>
          <w:szCs w:val="24"/>
        </w:rPr>
        <w:t xml:space="preserve">,1988).  This </w:t>
      </w:r>
      <w:r w:rsidR="004418A7" w:rsidRPr="00754D4E">
        <w:rPr>
          <w:rFonts w:ascii="Times New Roman" w:hAnsi="Times New Roman" w:cs="Times New Roman"/>
          <w:color w:val="000000" w:themeColor="text1"/>
          <w:sz w:val="24"/>
          <w:szCs w:val="24"/>
        </w:rPr>
        <w:t>scale</w:t>
      </w:r>
      <w:r w:rsidRPr="00754D4E">
        <w:rPr>
          <w:rFonts w:ascii="Times New Roman" w:hAnsi="Times New Roman" w:cs="Times New Roman"/>
          <w:color w:val="000000" w:themeColor="text1"/>
          <w:sz w:val="24"/>
          <w:szCs w:val="24"/>
        </w:rPr>
        <w:t xml:space="preserve"> (1 = </w:t>
      </w:r>
      <w:r w:rsidRPr="00754D4E">
        <w:rPr>
          <w:rFonts w:ascii="Times New Roman" w:hAnsi="Times New Roman" w:cs="Times New Roman"/>
          <w:i/>
          <w:color w:val="000000" w:themeColor="text1"/>
          <w:sz w:val="24"/>
          <w:szCs w:val="24"/>
        </w:rPr>
        <w:t>very slightly/not at all</w:t>
      </w:r>
      <w:r w:rsidRPr="00754D4E">
        <w:rPr>
          <w:rFonts w:ascii="Times New Roman" w:hAnsi="Times New Roman" w:cs="Times New Roman"/>
          <w:color w:val="000000" w:themeColor="text1"/>
          <w:sz w:val="24"/>
          <w:szCs w:val="24"/>
        </w:rPr>
        <w:t>; 5 =</w:t>
      </w:r>
      <w:r w:rsidRPr="00754D4E">
        <w:rPr>
          <w:rFonts w:ascii="Times New Roman" w:hAnsi="Times New Roman" w:cs="Times New Roman"/>
          <w:i/>
          <w:color w:val="000000" w:themeColor="text1"/>
          <w:sz w:val="24"/>
          <w:szCs w:val="24"/>
        </w:rPr>
        <w:t xml:space="preserve"> extremely</w:t>
      </w:r>
      <w:r w:rsidRPr="00754D4E">
        <w:rPr>
          <w:rFonts w:ascii="Times New Roman" w:hAnsi="Times New Roman" w:cs="Times New Roman"/>
          <w:color w:val="000000" w:themeColor="text1"/>
          <w:sz w:val="24"/>
          <w:szCs w:val="24"/>
        </w:rPr>
        <w:t>) generates positive and negative mood scores</w:t>
      </w:r>
      <w:r w:rsidR="005A623E" w:rsidRPr="00754D4E">
        <w:rPr>
          <w:rFonts w:ascii="Times New Roman" w:hAnsi="Times New Roman" w:cs="Times New Roman"/>
          <w:color w:val="000000" w:themeColor="text1"/>
          <w:sz w:val="24"/>
          <w:szCs w:val="24"/>
        </w:rPr>
        <w:t xml:space="preserve"> with either a positive or negative valence</w:t>
      </w:r>
      <w:r w:rsidRPr="00754D4E">
        <w:rPr>
          <w:rFonts w:ascii="Times New Roman" w:hAnsi="Times New Roman" w:cs="Times New Roman"/>
          <w:color w:val="000000" w:themeColor="text1"/>
          <w:sz w:val="24"/>
          <w:szCs w:val="24"/>
        </w:rPr>
        <w:t xml:space="preserve"> (max = 50).  In study 2, mood was measured using the 10-item international PANAS short form (Thompson, 2007; max score = 5).</w:t>
      </w:r>
      <w:r w:rsidR="00D93FBD" w:rsidRPr="00754D4E">
        <w:rPr>
          <w:rFonts w:ascii="Times New Roman" w:hAnsi="Times New Roman" w:cs="Times New Roman"/>
          <w:color w:val="000000" w:themeColor="text1"/>
          <w:sz w:val="24"/>
          <w:szCs w:val="24"/>
        </w:rPr>
        <w:t xml:space="preserve">  </w:t>
      </w:r>
      <w:r w:rsidR="004418A7" w:rsidRPr="00754D4E">
        <w:rPr>
          <w:rFonts w:ascii="Times New Roman" w:hAnsi="Times New Roman" w:cs="Times New Roman"/>
          <w:color w:val="000000" w:themeColor="text1"/>
          <w:sz w:val="24"/>
          <w:szCs w:val="24"/>
        </w:rPr>
        <w:t xml:space="preserve">The shorter scale was used to reduce participant burden and </w:t>
      </w:r>
      <w:r w:rsidR="00D93FBD" w:rsidRPr="00754D4E">
        <w:rPr>
          <w:rFonts w:ascii="Times New Roman" w:hAnsi="Times New Roman" w:cs="Times New Roman"/>
          <w:color w:val="000000" w:themeColor="text1"/>
          <w:sz w:val="24"/>
          <w:szCs w:val="24"/>
        </w:rPr>
        <w:t xml:space="preserve">mean </w:t>
      </w:r>
      <w:r w:rsidR="00E07A5A" w:rsidRPr="00754D4E">
        <w:rPr>
          <w:rFonts w:ascii="Times New Roman" w:hAnsi="Times New Roman" w:cs="Times New Roman"/>
          <w:color w:val="000000" w:themeColor="text1"/>
          <w:sz w:val="24"/>
          <w:szCs w:val="24"/>
        </w:rPr>
        <w:t xml:space="preserve">scale score used for consistency with </w:t>
      </w:r>
      <w:r w:rsidR="00B96EAD" w:rsidRPr="00754D4E">
        <w:rPr>
          <w:rFonts w:ascii="Times New Roman" w:hAnsi="Times New Roman" w:cs="Times New Roman"/>
          <w:color w:val="000000" w:themeColor="text1"/>
          <w:sz w:val="24"/>
          <w:szCs w:val="24"/>
        </w:rPr>
        <w:t xml:space="preserve">the </w:t>
      </w:r>
      <w:r w:rsidR="00E07A5A" w:rsidRPr="00754D4E">
        <w:rPr>
          <w:rFonts w:ascii="Times New Roman" w:hAnsi="Times New Roman" w:cs="Times New Roman"/>
          <w:color w:val="000000" w:themeColor="text1"/>
          <w:sz w:val="24"/>
          <w:szCs w:val="24"/>
        </w:rPr>
        <w:t xml:space="preserve">other </w:t>
      </w:r>
      <w:r w:rsidR="00B96EAD" w:rsidRPr="00754D4E">
        <w:rPr>
          <w:rFonts w:ascii="Times New Roman" w:hAnsi="Times New Roman" w:cs="Times New Roman"/>
          <w:color w:val="000000" w:themeColor="text1"/>
          <w:sz w:val="24"/>
          <w:szCs w:val="24"/>
        </w:rPr>
        <w:t xml:space="preserve">study 2 </w:t>
      </w:r>
      <w:r w:rsidR="00E07A5A" w:rsidRPr="00754D4E">
        <w:rPr>
          <w:rFonts w:ascii="Times New Roman" w:hAnsi="Times New Roman" w:cs="Times New Roman"/>
          <w:color w:val="000000" w:themeColor="text1"/>
          <w:sz w:val="24"/>
          <w:szCs w:val="24"/>
        </w:rPr>
        <w:t>measures.</w:t>
      </w:r>
      <w:r w:rsidRPr="00754D4E">
        <w:rPr>
          <w:rFonts w:ascii="Times New Roman" w:hAnsi="Times New Roman" w:cs="Times New Roman"/>
          <w:color w:val="000000" w:themeColor="text1"/>
          <w:sz w:val="24"/>
          <w:szCs w:val="24"/>
        </w:rPr>
        <w:t xml:space="preserve">  In both studies, participants were instructed to complete the measure based on the way they </w:t>
      </w:r>
      <w:r w:rsidRPr="00754D4E">
        <w:rPr>
          <w:rFonts w:ascii="Times New Roman" w:hAnsi="Times New Roman" w:cs="Times New Roman"/>
          <w:i/>
          <w:iCs/>
          <w:color w:val="000000" w:themeColor="text1"/>
          <w:sz w:val="24"/>
          <w:szCs w:val="24"/>
        </w:rPr>
        <w:t>feel right now, in the current moment</w:t>
      </w:r>
      <w:r w:rsidRPr="00754D4E">
        <w:rPr>
          <w:rFonts w:ascii="Times New Roman" w:hAnsi="Times New Roman" w:cs="Times New Roman"/>
          <w:color w:val="000000" w:themeColor="text1"/>
          <w:sz w:val="24"/>
          <w:szCs w:val="24"/>
        </w:rPr>
        <w:t xml:space="preserve"> (state).  </w:t>
      </w:r>
      <w:r w:rsidR="009A572E" w:rsidRPr="00754D4E">
        <w:rPr>
          <w:rFonts w:ascii="Times New Roman" w:hAnsi="Times New Roman" w:cs="Times New Roman"/>
          <w:color w:val="000000" w:themeColor="text1"/>
          <w:sz w:val="24"/>
          <w:szCs w:val="24"/>
        </w:rPr>
        <w:t>Sample items i</w:t>
      </w:r>
      <w:r w:rsidR="008B66B9" w:rsidRPr="00754D4E">
        <w:rPr>
          <w:rFonts w:ascii="Times New Roman" w:hAnsi="Times New Roman" w:cs="Times New Roman"/>
          <w:color w:val="000000" w:themeColor="text1"/>
          <w:sz w:val="24"/>
          <w:szCs w:val="24"/>
        </w:rPr>
        <w:t xml:space="preserve">ncluded: upset, </w:t>
      </w:r>
      <w:r w:rsidR="00B3345F" w:rsidRPr="00754D4E">
        <w:rPr>
          <w:rFonts w:ascii="Times New Roman" w:hAnsi="Times New Roman" w:cs="Times New Roman"/>
          <w:color w:val="000000" w:themeColor="text1"/>
          <w:sz w:val="24"/>
          <w:szCs w:val="24"/>
        </w:rPr>
        <w:t xml:space="preserve">afraid, </w:t>
      </w:r>
      <w:r w:rsidR="008B66B9" w:rsidRPr="00754D4E">
        <w:rPr>
          <w:rFonts w:ascii="Times New Roman" w:hAnsi="Times New Roman" w:cs="Times New Roman"/>
          <w:color w:val="000000" w:themeColor="text1"/>
          <w:sz w:val="24"/>
          <w:szCs w:val="24"/>
        </w:rPr>
        <w:t xml:space="preserve">attentive, </w:t>
      </w:r>
      <w:r w:rsidR="00B3345F" w:rsidRPr="00754D4E">
        <w:rPr>
          <w:rFonts w:ascii="Times New Roman" w:hAnsi="Times New Roman" w:cs="Times New Roman"/>
          <w:color w:val="000000" w:themeColor="text1"/>
          <w:sz w:val="24"/>
          <w:szCs w:val="24"/>
        </w:rPr>
        <w:t xml:space="preserve">and active. </w:t>
      </w:r>
      <w:r w:rsidRPr="00754D4E">
        <w:rPr>
          <w:rFonts w:ascii="Times New Roman" w:hAnsi="Times New Roman" w:cs="Times New Roman"/>
          <w:color w:val="000000" w:themeColor="text1"/>
          <w:sz w:val="24"/>
          <w:szCs w:val="24"/>
        </w:rPr>
        <w:t xml:space="preserve">Cronbach’s alpha was .92 and .72 for positive mood in study 1 and 2 respectively, and .89 and .83 for negative mood.  </w:t>
      </w:r>
      <w:r w:rsidRPr="00754D4E">
        <w:rPr>
          <w:rFonts w:ascii="Times New Roman" w:hAnsi="Times New Roman" w:cs="Times New Roman"/>
          <w:iCs/>
          <w:color w:val="000000" w:themeColor="text1"/>
          <w:sz w:val="24"/>
          <w:szCs w:val="24"/>
        </w:rPr>
        <w:t>These values were consistent with the two original measures (Watson et al., 1988; Crawford &amp; Henry, 2004; Thompson, 2007</w:t>
      </w:r>
      <w:r w:rsidR="00CF6BCF" w:rsidRPr="00754D4E">
        <w:rPr>
          <w:rFonts w:ascii="Times New Roman" w:hAnsi="Times New Roman" w:cs="Times New Roman"/>
          <w:iCs/>
          <w:color w:val="000000" w:themeColor="text1"/>
          <w:sz w:val="24"/>
          <w:szCs w:val="24"/>
        </w:rPr>
        <w:t>)</w:t>
      </w:r>
      <w:r w:rsidRPr="00754D4E">
        <w:rPr>
          <w:rFonts w:ascii="Times New Roman" w:hAnsi="Times New Roman" w:cs="Times New Roman"/>
          <w:iCs/>
          <w:color w:val="000000" w:themeColor="text1"/>
          <w:sz w:val="24"/>
          <w:szCs w:val="24"/>
        </w:rPr>
        <w:t>.</w:t>
      </w:r>
    </w:p>
    <w:p w14:paraId="35CA36BB" w14:textId="3F619CA3" w:rsidR="00346F55" w:rsidRPr="00754D4E" w:rsidRDefault="00430DDA" w:rsidP="00430DDA">
      <w:pPr>
        <w:spacing w:line="480" w:lineRule="auto"/>
        <w:contextualSpacing/>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Insert Figure 1 about </w:t>
      </w:r>
      <w:proofErr w:type="gramStart"/>
      <w:r w:rsidRPr="00754D4E">
        <w:rPr>
          <w:rFonts w:ascii="Times New Roman" w:hAnsi="Times New Roman" w:cs="Times New Roman"/>
          <w:color w:val="000000" w:themeColor="text1"/>
          <w:sz w:val="24"/>
          <w:szCs w:val="24"/>
        </w:rPr>
        <w:t>here</w:t>
      </w:r>
      <w:proofErr w:type="gramEnd"/>
    </w:p>
    <w:p w14:paraId="7668FD0A" w14:textId="5FD97311" w:rsidR="00846BAC" w:rsidRPr="00754D4E" w:rsidRDefault="00357D36" w:rsidP="00310676">
      <w:pPr>
        <w:spacing w:line="480" w:lineRule="auto"/>
        <w:rPr>
          <w:rFonts w:ascii="Times New Roman" w:hAnsi="Times New Roman" w:cs="Times New Roman"/>
          <w:iCs/>
          <w:color w:val="000000" w:themeColor="text1"/>
          <w:sz w:val="24"/>
          <w:szCs w:val="24"/>
        </w:rPr>
      </w:pPr>
      <w:r w:rsidRPr="00754D4E">
        <w:rPr>
          <w:rFonts w:ascii="Times New Roman" w:hAnsi="Times New Roman" w:cs="Times New Roman"/>
          <w:b/>
          <w:bCs/>
          <w:color w:val="000000" w:themeColor="text1"/>
          <w:sz w:val="24"/>
          <w:szCs w:val="24"/>
        </w:rPr>
        <w:t>2.</w:t>
      </w:r>
      <w:r w:rsidR="00477489"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 xml:space="preserve">.3.2 </w:t>
      </w:r>
      <w:r w:rsidR="00443B7C" w:rsidRPr="00754D4E">
        <w:rPr>
          <w:rFonts w:ascii="Times New Roman" w:hAnsi="Times New Roman" w:cs="Times New Roman"/>
          <w:b/>
          <w:bCs/>
          <w:color w:val="000000" w:themeColor="text1"/>
          <w:sz w:val="24"/>
          <w:szCs w:val="24"/>
        </w:rPr>
        <w:t>Emotion.</w:t>
      </w:r>
      <w:r w:rsidR="00443B7C" w:rsidRPr="00754D4E">
        <w:rPr>
          <w:rFonts w:ascii="Times New Roman" w:hAnsi="Times New Roman" w:cs="Times New Roman"/>
          <w:color w:val="000000" w:themeColor="text1"/>
          <w:sz w:val="24"/>
          <w:szCs w:val="24"/>
        </w:rPr>
        <w:t xml:space="preserve">  </w:t>
      </w:r>
      <w:r w:rsidR="00C546BF" w:rsidRPr="00754D4E">
        <w:rPr>
          <w:rFonts w:ascii="Times New Roman" w:hAnsi="Times New Roman" w:cs="Times New Roman"/>
          <w:color w:val="000000" w:themeColor="text1"/>
          <w:sz w:val="24"/>
          <w:szCs w:val="24"/>
        </w:rPr>
        <w:t>In Study 2, e</w:t>
      </w:r>
      <w:r w:rsidR="00813E57" w:rsidRPr="00754D4E">
        <w:rPr>
          <w:rFonts w:ascii="Times New Roman" w:hAnsi="Times New Roman" w:cs="Times New Roman"/>
          <w:color w:val="000000" w:themeColor="text1"/>
          <w:sz w:val="24"/>
          <w:szCs w:val="24"/>
        </w:rPr>
        <w:t xml:space="preserve">motion was conceptualised using psychological theories of basic emotions organized around emotion families (Ekman, 1992), under which varied </w:t>
      </w:r>
      <w:r w:rsidR="00813E57" w:rsidRPr="00754D4E">
        <w:rPr>
          <w:rFonts w:ascii="Times New Roman" w:hAnsi="Times New Roman" w:cs="Times New Roman"/>
          <w:color w:val="000000" w:themeColor="text1"/>
          <w:sz w:val="24"/>
          <w:szCs w:val="24"/>
        </w:rPr>
        <w:lastRenderedPageBreak/>
        <w:t>emotion words are structured (Power, 2006; Shaver et al., 1987)</w:t>
      </w:r>
      <w:r w:rsidR="007A0765" w:rsidRPr="00754D4E">
        <w:rPr>
          <w:rStyle w:val="FootnoteReference"/>
          <w:rFonts w:ascii="Times New Roman" w:hAnsi="Times New Roman" w:cs="Times New Roman"/>
          <w:color w:val="000000" w:themeColor="text1"/>
          <w:sz w:val="24"/>
          <w:szCs w:val="24"/>
        </w:rPr>
        <w:footnoteReference w:id="2"/>
      </w:r>
      <w:r w:rsidR="00813E57" w:rsidRPr="00754D4E">
        <w:rPr>
          <w:rFonts w:ascii="Times New Roman" w:hAnsi="Times New Roman" w:cs="Times New Roman"/>
          <w:color w:val="000000" w:themeColor="text1"/>
          <w:sz w:val="24"/>
          <w:szCs w:val="24"/>
        </w:rPr>
        <w:t xml:space="preserve">.  </w:t>
      </w:r>
      <w:r w:rsidR="00813E57" w:rsidRPr="00754D4E">
        <w:rPr>
          <w:rFonts w:ascii="Times New Roman" w:hAnsi="Times New Roman" w:cs="Times New Roman"/>
          <w:iCs/>
          <w:color w:val="000000" w:themeColor="text1"/>
          <w:sz w:val="24"/>
          <w:szCs w:val="24"/>
        </w:rPr>
        <w:t xml:space="preserve">Self-reported state emotions were measured with the discrete emotion questionnaire (DEQ, Harmon-Jones, Bastian, &amp; Harmon-Jones, 2016) consisting of words expressing “basic” emotions: anger, disgust, fear/anxiety, sadness, desire, relaxation, happiness.   </w:t>
      </w:r>
      <w:r w:rsidR="003959AE" w:rsidRPr="00754D4E">
        <w:rPr>
          <w:rFonts w:ascii="Times New Roman" w:hAnsi="Times New Roman" w:cs="Times New Roman"/>
          <w:iCs/>
          <w:color w:val="000000" w:themeColor="text1"/>
          <w:sz w:val="24"/>
          <w:szCs w:val="24"/>
        </w:rPr>
        <w:t xml:space="preserve">A </w:t>
      </w:r>
      <w:r w:rsidR="00813E57" w:rsidRPr="00754D4E">
        <w:rPr>
          <w:rFonts w:ascii="Times New Roman" w:hAnsi="Times New Roman" w:cs="Times New Roman"/>
          <w:iCs/>
          <w:color w:val="000000" w:themeColor="text1"/>
          <w:sz w:val="24"/>
          <w:szCs w:val="24"/>
        </w:rPr>
        <w:t>DEQ</w:t>
      </w:r>
      <w:r w:rsidR="00C0527C" w:rsidRPr="00754D4E">
        <w:rPr>
          <w:rFonts w:ascii="Times New Roman" w:hAnsi="Times New Roman" w:cs="Times New Roman"/>
          <w:iCs/>
          <w:color w:val="000000" w:themeColor="text1"/>
          <w:sz w:val="24"/>
          <w:szCs w:val="24"/>
        </w:rPr>
        <w:t xml:space="preserve"> short form</w:t>
      </w:r>
      <w:r w:rsidR="00813E57" w:rsidRPr="00754D4E">
        <w:rPr>
          <w:rFonts w:ascii="Times New Roman" w:hAnsi="Times New Roman" w:cs="Times New Roman"/>
          <w:iCs/>
          <w:color w:val="000000" w:themeColor="text1"/>
          <w:sz w:val="24"/>
          <w:szCs w:val="24"/>
        </w:rPr>
        <w:t xml:space="preserve"> (DEQ-SF) consis</w:t>
      </w:r>
      <w:r w:rsidR="00310676" w:rsidRPr="00754D4E">
        <w:rPr>
          <w:rFonts w:ascii="Times New Roman" w:hAnsi="Times New Roman" w:cs="Times New Roman"/>
          <w:iCs/>
          <w:color w:val="000000" w:themeColor="text1"/>
          <w:sz w:val="24"/>
          <w:szCs w:val="24"/>
        </w:rPr>
        <w:t>ting</w:t>
      </w:r>
      <w:r w:rsidR="00813E57" w:rsidRPr="00754D4E">
        <w:rPr>
          <w:rFonts w:ascii="Times New Roman" w:hAnsi="Times New Roman" w:cs="Times New Roman"/>
          <w:iCs/>
          <w:color w:val="000000" w:themeColor="text1"/>
          <w:sz w:val="24"/>
          <w:szCs w:val="24"/>
        </w:rPr>
        <w:t xml:space="preserve"> of 14 </w:t>
      </w:r>
      <w:r w:rsidR="00310676" w:rsidRPr="00754D4E">
        <w:rPr>
          <w:rFonts w:ascii="Times New Roman" w:hAnsi="Times New Roman" w:cs="Times New Roman"/>
          <w:iCs/>
          <w:color w:val="000000" w:themeColor="text1"/>
          <w:sz w:val="24"/>
          <w:szCs w:val="24"/>
        </w:rPr>
        <w:t>(</w:t>
      </w:r>
      <w:r w:rsidR="00813E57" w:rsidRPr="00754D4E">
        <w:rPr>
          <w:rFonts w:ascii="Times New Roman" w:hAnsi="Times New Roman" w:cs="Times New Roman"/>
          <w:iCs/>
          <w:color w:val="000000" w:themeColor="text1"/>
          <w:sz w:val="24"/>
          <w:szCs w:val="24"/>
        </w:rPr>
        <w:t>of 32</w:t>
      </w:r>
      <w:r w:rsidR="00310676" w:rsidRPr="00754D4E">
        <w:rPr>
          <w:rFonts w:ascii="Times New Roman" w:hAnsi="Times New Roman" w:cs="Times New Roman"/>
          <w:iCs/>
          <w:color w:val="000000" w:themeColor="text1"/>
          <w:sz w:val="24"/>
          <w:szCs w:val="24"/>
        </w:rPr>
        <w:t>)</w:t>
      </w:r>
      <w:r w:rsidR="00813E57" w:rsidRPr="00754D4E">
        <w:rPr>
          <w:rFonts w:ascii="Times New Roman" w:hAnsi="Times New Roman" w:cs="Times New Roman"/>
          <w:iCs/>
          <w:color w:val="000000" w:themeColor="text1"/>
          <w:sz w:val="24"/>
          <w:szCs w:val="24"/>
        </w:rPr>
        <w:t xml:space="preserve"> emotions words from the original DEQ</w:t>
      </w:r>
      <w:r w:rsidR="00E63018" w:rsidRPr="00754D4E">
        <w:rPr>
          <w:rFonts w:ascii="Times New Roman" w:hAnsi="Times New Roman" w:cs="Times New Roman"/>
          <w:iCs/>
          <w:color w:val="000000" w:themeColor="text1"/>
          <w:sz w:val="24"/>
          <w:szCs w:val="24"/>
        </w:rPr>
        <w:t xml:space="preserve"> was created to reduce participant burden</w:t>
      </w:r>
      <w:r w:rsidR="003959AE" w:rsidRPr="00754D4E">
        <w:rPr>
          <w:rFonts w:ascii="Times New Roman" w:hAnsi="Times New Roman" w:cs="Times New Roman"/>
          <w:iCs/>
          <w:color w:val="000000" w:themeColor="text1"/>
          <w:sz w:val="24"/>
          <w:szCs w:val="24"/>
        </w:rPr>
        <w:t xml:space="preserve"> after the brief environment dose</w:t>
      </w:r>
      <w:r w:rsidR="00932BFC" w:rsidRPr="00754D4E">
        <w:rPr>
          <w:rFonts w:ascii="Times New Roman" w:hAnsi="Times New Roman" w:cs="Times New Roman"/>
          <w:iCs/>
          <w:color w:val="000000" w:themeColor="text1"/>
          <w:sz w:val="24"/>
          <w:szCs w:val="24"/>
        </w:rPr>
        <w:t xml:space="preserve"> (see Supplementary Materials)</w:t>
      </w:r>
      <w:r w:rsidR="00813E57" w:rsidRPr="00754D4E">
        <w:rPr>
          <w:rFonts w:ascii="Times New Roman" w:hAnsi="Times New Roman" w:cs="Times New Roman"/>
          <w:iCs/>
          <w:color w:val="000000" w:themeColor="text1"/>
          <w:sz w:val="24"/>
          <w:szCs w:val="24"/>
        </w:rPr>
        <w:t xml:space="preserve">.  </w:t>
      </w:r>
      <w:r w:rsidR="00FA099F" w:rsidRPr="00754D4E">
        <w:rPr>
          <w:rFonts w:ascii="Times New Roman" w:hAnsi="Times New Roman" w:cs="Times New Roman"/>
          <w:iCs/>
          <w:color w:val="000000" w:themeColor="text1"/>
          <w:sz w:val="24"/>
          <w:szCs w:val="24"/>
        </w:rPr>
        <w:t xml:space="preserve">To create the short form, we </w:t>
      </w:r>
      <w:r w:rsidR="00C0527C" w:rsidRPr="00754D4E">
        <w:rPr>
          <w:rFonts w:ascii="Times New Roman" w:hAnsi="Times New Roman" w:cs="Times New Roman"/>
          <w:iCs/>
          <w:color w:val="000000" w:themeColor="text1"/>
          <w:sz w:val="24"/>
          <w:szCs w:val="24"/>
        </w:rPr>
        <w:t>selected t</w:t>
      </w:r>
      <w:r w:rsidR="00813E57" w:rsidRPr="00754D4E">
        <w:rPr>
          <w:rFonts w:ascii="Times New Roman" w:hAnsi="Times New Roman" w:cs="Times New Roman"/>
          <w:iCs/>
          <w:color w:val="000000" w:themeColor="text1"/>
          <w:sz w:val="24"/>
          <w:szCs w:val="24"/>
        </w:rPr>
        <w:t>wo items from each</w:t>
      </w:r>
      <w:r w:rsidR="00C0527C" w:rsidRPr="00754D4E">
        <w:rPr>
          <w:rFonts w:ascii="Times New Roman" w:hAnsi="Times New Roman" w:cs="Times New Roman"/>
          <w:iCs/>
          <w:color w:val="000000" w:themeColor="text1"/>
          <w:sz w:val="24"/>
          <w:szCs w:val="24"/>
        </w:rPr>
        <w:t xml:space="preserve"> original</w:t>
      </w:r>
      <w:r w:rsidR="00813E57" w:rsidRPr="00754D4E">
        <w:rPr>
          <w:rFonts w:ascii="Times New Roman" w:hAnsi="Times New Roman" w:cs="Times New Roman"/>
          <w:iCs/>
          <w:color w:val="000000" w:themeColor="text1"/>
          <w:sz w:val="24"/>
          <w:szCs w:val="24"/>
        </w:rPr>
        <w:t xml:space="preserve"> </w:t>
      </w:r>
      <w:r w:rsidR="00C0527C" w:rsidRPr="00754D4E">
        <w:rPr>
          <w:rFonts w:ascii="Times New Roman" w:hAnsi="Times New Roman" w:cs="Times New Roman"/>
          <w:iCs/>
          <w:color w:val="000000" w:themeColor="text1"/>
          <w:sz w:val="24"/>
          <w:szCs w:val="24"/>
        </w:rPr>
        <w:t xml:space="preserve">DEQ </w:t>
      </w:r>
      <w:r w:rsidR="00813E57" w:rsidRPr="00754D4E">
        <w:rPr>
          <w:rFonts w:ascii="Times New Roman" w:hAnsi="Times New Roman" w:cs="Times New Roman"/>
          <w:iCs/>
          <w:color w:val="000000" w:themeColor="text1"/>
          <w:sz w:val="24"/>
          <w:szCs w:val="24"/>
        </w:rPr>
        <w:t>subscale</w:t>
      </w:r>
      <w:r w:rsidR="00FA099F" w:rsidRPr="00754D4E">
        <w:rPr>
          <w:rFonts w:ascii="Times New Roman" w:hAnsi="Times New Roman" w:cs="Times New Roman"/>
          <w:iCs/>
          <w:color w:val="000000" w:themeColor="text1"/>
          <w:sz w:val="24"/>
          <w:szCs w:val="24"/>
        </w:rPr>
        <w:t xml:space="preserve"> </w:t>
      </w:r>
      <w:r w:rsidR="00813E57" w:rsidRPr="00754D4E">
        <w:rPr>
          <w:rFonts w:ascii="Times New Roman" w:hAnsi="Times New Roman" w:cs="Times New Roman"/>
          <w:iCs/>
          <w:color w:val="000000" w:themeColor="text1"/>
          <w:sz w:val="24"/>
          <w:szCs w:val="24"/>
        </w:rPr>
        <w:t>based on 1) the highest factors loadings</w:t>
      </w:r>
      <w:r w:rsidR="00B0144E" w:rsidRPr="00754D4E">
        <w:rPr>
          <w:rFonts w:ascii="Times New Roman" w:hAnsi="Times New Roman" w:cs="Times New Roman"/>
          <w:iCs/>
          <w:color w:val="000000" w:themeColor="text1"/>
          <w:sz w:val="24"/>
          <w:szCs w:val="24"/>
        </w:rPr>
        <w:t xml:space="preserve"> for each emotion</w:t>
      </w:r>
      <w:r w:rsidR="00813E57" w:rsidRPr="00754D4E">
        <w:rPr>
          <w:rFonts w:ascii="Times New Roman" w:hAnsi="Times New Roman" w:cs="Times New Roman"/>
          <w:iCs/>
          <w:color w:val="000000" w:themeColor="text1"/>
          <w:sz w:val="24"/>
          <w:szCs w:val="24"/>
        </w:rPr>
        <w:t xml:space="preserve"> in previous DEQ studies (see study 3, Harmon-Jones et al., 2016) and 2) consisten</w:t>
      </w:r>
      <w:r w:rsidR="00B0144E" w:rsidRPr="00754D4E">
        <w:rPr>
          <w:rFonts w:ascii="Times New Roman" w:hAnsi="Times New Roman" w:cs="Times New Roman"/>
          <w:iCs/>
          <w:color w:val="000000" w:themeColor="text1"/>
          <w:sz w:val="24"/>
          <w:szCs w:val="24"/>
        </w:rPr>
        <w:t>cy</w:t>
      </w:r>
      <w:r w:rsidR="00813E57" w:rsidRPr="00754D4E">
        <w:rPr>
          <w:rFonts w:ascii="Times New Roman" w:hAnsi="Times New Roman" w:cs="Times New Roman"/>
          <w:iCs/>
          <w:color w:val="000000" w:themeColor="text1"/>
          <w:sz w:val="24"/>
          <w:szCs w:val="24"/>
        </w:rPr>
        <w:t xml:space="preserve"> with nature-based theories (e.g., ART, SRT).  Sample </w:t>
      </w:r>
      <w:r w:rsidR="00B0144E" w:rsidRPr="00754D4E">
        <w:rPr>
          <w:rFonts w:ascii="Times New Roman" w:hAnsi="Times New Roman" w:cs="Times New Roman"/>
          <w:iCs/>
          <w:color w:val="000000" w:themeColor="text1"/>
          <w:sz w:val="24"/>
          <w:szCs w:val="24"/>
        </w:rPr>
        <w:t xml:space="preserve">emotion </w:t>
      </w:r>
      <w:r w:rsidR="00813E57" w:rsidRPr="00754D4E">
        <w:rPr>
          <w:rFonts w:ascii="Times New Roman" w:hAnsi="Times New Roman" w:cs="Times New Roman"/>
          <w:iCs/>
          <w:color w:val="000000" w:themeColor="text1"/>
          <w:sz w:val="24"/>
          <w:szCs w:val="24"/>
        </w:rPr>
        <w:t>words include</w:t>
      </w:r>
      <w:r w:rsidR="00B0144E" w:rsidRPr="00754D4E">
        <w:rPr>
          <w:rFonts w:ascii="Times New Roman" w:hAnsi="Times New Roman" w:cs="Times New Roman"/>
          <w:iCs/>
          <w:color w:val="000000" w:themeColor="text1"/>
          <w:sz w:val="24"/>
          <w:szCs w:val="24"/>
        </w:rPr>
        <w:t>d</w:t>
      </w:r>
      <w:r w:rsidR="00813E57" w:rsidRPr="00754D4E">
        <w:rPr>
          <w:rFonts w:ascii="Times New Roman" w:hAnsi="Times New Roman" w:cs="Times New Roman"/>
          <w:iCs/>
          <w:color w:val="000000" w:themeColor="text1"/>
          <w:sz w:val="24"/>
          <w:szCs w:val="24"/>
        </w:rPr>
        <w:t xml:space="preserve"> mad, sad, revulsion, and calm</w:t>
      </w:r>
      <w:r w:rsidR="00062238" w:rsidRPr="00754D4E">
        <w:rPr>
          <w:rFonts w:ascii="Times New Roman" w:hAnsi="Times New Roman" w:cs="Times New Roman"/>
          <w:iCs/>
          <w:color w:val="000000" w:themeColor="text1"/>
          <w:sz w:val="24"/>
          <w:szCs w:val="24"/>
        </w:rPr>
        <w:t>.</w:t>
      </w:r>
      <w:r w:rsidR="00BF0B80" w:rsidRPr="00754D4E">
        <w:rPr>
          <w:rFonts w:ascii="Times New Roman" w:hAnsi="Times New Roman" w:cs="Times New Roman"/>
          <w:iCs/>
          <w:color w:val="000000" w:themeColor="text1"/>
          <w:sz w:val="24"/>
          <w:szCs w:val="24"/>
        </w:rPr>
        <w:t xml:space="preserve">  </w:t>
      </w:r>
    </w:p>
    <w:p w14:paraId="682EED0B" w14:textId="07C71E0C" w:rsidR="00813E57" w:rsidRPr="00754D4E" w:rsidRDefault="00BF0B80" w:rsidP="00FA099F">
      <w:pPr>
        <w:spacing w:line="480" w:lineRule="auto"/>
        <w:ind w:firstLine="720"/>
        <w:rPr>
          <w:rFonts w:ascii="Times New Roman" w:hAnsi="Times New Roman" w:cs="Times New Roman"/>
          <w:iCs/>
          <w:color w:val="000000" w:themeColor="text1"/>
          <w:sz w:val="24"/>
          <w:szCs w:val="24"/>
        </w:rPr>
      </w:pPr>
      <w:r w:rsidRPr="00754D4E">
        <w:rPr>
          <w:rFonts w:ascii="Times New Roman" w:hAnsi="Times New Roman" w:cs="Times New Roman"/>
          <w:iCs/>
          <w:color w:val="000000" w:themeColor="text1"/>
          <w:sz w:val="24"/>
          <w:szCs w:val="24"/>
        </w:rPr>
        <w:t xml:space="preserve">Participants </w:t>
      </w:r>
      <w:r w:rsidR="00385B60" w:rsidRPr="00754D4E">
        <w:rPr>
          <w:rFonts w:ascii="Times New Roman" w:hAnsi="Times New Roman" w:cs="Times New Roman"/>
          <w:iCs/>
          <w:color w:val="000000" w:themeColor="text1"/>
          <w:sz w:val="24"/>
          <w:szCs w:val="24"/>
        </w:rPr>
        <w:t xml:space="preserve">were </w:t>
      </w:r>
      <w:r w:rsidR="00846BAC" w:rsidRPr="00754D4E">
        <w:rPr>
          <w:rFonts w:ascii="Times New Roman" w:hAnsi="Times New Roman" w:cs="Times New Roman"/>
          <w:iCs/>
          <w:color w:val="000000" w:themeColor="text1"/>
          <w:sz w:val="24"/>
          <w:szCs w:val="24"/>
        </w:rPr>
        <w:t>instructed to respond</w:t>
      </w:r>
      <w:r w:rsidR="00D11B93" w:rsidRPr="00754D4E">
        <w:rPr>
          <w:rFonts w:ascii="Times New Roman" w:hAnsi="Times New Roman" w:cs="Times New Roman"/>
          <w:iCs/>
          <w:color w:val="000000" w:themeColor="text1"/>
          <w:sz w:val="24"/>
          <w:szCs w:val="24"/>
        </w:rPr>
        <w:t xml:space="preserve"> based on the extent to </w:t>
      </w:r>
      <w:r w:rsidR="00025543" w:rsidRPr="00754D4E">
        <w:rPr>
          <w:rFonts w:ascii="Times New Roman" w:hAnsi="Times New Roman" w:cs="Times New Roman"/>
          <w:iCs/>
          <w:color w:val="000000" w:themeColor="text1"/>
          <w:sz w:val="24"/>
          <w:szCs w:val="24"/>
        </w:rPr>
        <w:t xml:space="preserve">which </w:t>
      </w:r>
      <w:r w:rsidR="00D11B93" w:rsidRPr="00754D4E">
        <w:rPr>
          <w:rFonts w:ascii="Times New Roman" w:hAnsi="Times New Roman" w:cs="Times New Roman"/>
          <w:iCs/>
          <w:color w:val="000000" w:themeColor="text1"/>
          <w:sz w:val="24"/>
          <w:szCs w:val="24"/>
        </w:rPr>
        <w:t xml:space="preserve">they experienced each emotion </w:t>
      </w:r>
      <w:r w:rsidR="00D11B93" w:rsidRPr="00754D4E">
        <w:rPr>
          <w:rFonts w:ascii="Times New Roman" w:hAnsi="Times New Roman" w:cs="Times New Roman"/>
          <w:color w:val="000000" w:themeColor="text1"/>
          <w:sz w:val="24"/>
          <w:szCs w:val="24"/>
        </w:rPr>
        <w:t>w</w:t>
      </w:r>
      <w:r w:rsidR="00385B60" w:rsidRPr="00754D4E">
        <w:rPr>
          <w:rFonts w:ascii="Times New Roman" w:hAnsi="Times New Roman" w:cs="Times New Roman"/>
          <w:color w:val="000000" w:themeColor="text1"/>
          <w:sz w:val="24"/>
          <w:szCs w:val="24"/>
        </w:rPr>
        <w:t xml:space="preserve">hile </w:t>
      </w:r>
      <w:r w:rsidR="00385B60" w:rsidRPr="00754D4E">
        <w:rPr>
          <w:rFonts w:ascii="Times New Roman" w:hAnsi="Times New Roman" w:cs="Times New Roman"/>
          <w:i/>
          <w:color w:val="000000" w:themeColor="text1"/>
          <w:sz w:val="24"/>
          <w:szCs w:val="24"/>
        </w:rPr>
        <w:t xml:space="preserve">viewing the photograph of the setting </w:t>
      </w:r>
      <w:r w:rsidR="00A22C6C" w:rsidRPr="00754D4E">
        <w:rPr>
          <w:rFonts w:ascii="Times New Roman" w:hAnsi="Times New Roman" w:cs="Times New Roman"/>
          <w:color w:val="000000" w:themeColor="text1"/>
          <w:sz w:val="24"/>
          <w:szCs w:val="24"/>
        </w:rPr>
        <w:t>from 1 (</w:t>
      </w:r>
      <w:r w:rsidR="007732A9" w:rsidRPr="00754D4E">
        <w:rPr>
          <w:rFonts w:ascii="Times New Roman" w:hAnsi="Times New Roman" w:cs="Times New Roman"/>
          <w:i/>
          <w:iCs/>
          <w:color w:val="000000" w:themeColor="text1"/>
          <w:sz w:val="24"/>
          <w:szCs w:val="24"/>
        </w:rPr>
        <w:t>very slightly</w:t>
      </w:r>
      <w:r w:rsidR="00A546D2" w:rsidRPr="00754D4E">
        <w:rPr>
          <w:rFonts w:ascii="Times New Roman" w:hAnsi="Times New Roman" w:cs="Times New Roman"/>
          <w:color w:val="000000" w:themeColor="text1"/>
          <w:sz w:val="24"/>
          <w:szCs w:val="24"/>
        </w:rPr>
        <w:t>) to</w:t>
      </w:r>
      <w:r w:rsidR="007732A9" w:rsidRPr="00754D4E">
        <w:rPr>
          <w:rFonts w:ascii="Times New Roman" w:hAnsi="Times New Roman" w:cs="Times New Roman"/>
          <w:color w:val="000000" w:themeColor="text1"/>
          <w:sz w:val="24"/>
          <w:szCs w:val="24"/>
        </w:rPr>
        <w:t xml:space="preserve"> </w:t>
      </w:r>
      <w:r w:rsidR="00511611" w:rsidRPr="00754D4E">
        <w:rPr>
          <w:rFonts w:ascii="Times New Roman" w:hAnsi="Times New Roman" w:cs="Times New Roman"/>
          <w:color w:val="000000" w:themeColor="text1"/>
          <w:sz w:val="24"/>
          <w:szCs w:val="24"/>
        </w:rPr>
        <w:t>5 (</w:t>
      </w:r>
      <w:r w:rsidR="00511611" w:rsidRPr="00754D4E">
        <w:rPr>
          <w:rFonts w:ascii="Times New Roman" w:hAnsi="Times New Roman" w:cs="Times New Roman"/>
          <w:i/>
          <w:iCs/>
          <w:color w:val="000000" w:themeColor="text1"/>
          <w:sz w:val="24"/>
          <w:szCs w:val="24"/>
        </w:rPr>
        <w:t>a lot/often</w:t>
      </w:r>
      <w:r w:rsidR="00511611" w:rsidRPr="00754D4E">
        <w:rPr>
          <w:rFonts w:ascii="Times New Roman" w:hAnsi="Times New Roman" w:cs="Times New Roman"/>
          <w:color w:val="000000" w:themeColor="text1"/>
          <w:sz w:val="24"/>
          <w:szCs w:val="24"/>
        </w:rPr>
        <w:t>)</w:t>
      </w:r>
      <w:r w:rsidR="000E6C85" w:rsidRPr="00754D4E">
        <w:rPr>
          <w:rFonts w:ascii="Times New Roman" w:hAnsi="Times New Roman" w:cs="Times New Roman"/>
          <w:color w:val="000000" w:themeColor="text1"/>
          <w:sz w:val="24"/>
          <w:szCs w:val="24"/>
        </w:rPr>
        <w:t>.</w:t>
      </w:r>
      <w:r w:rsidR="00310676" w:rsidRPr="00754D4E">
        <w:rPr>
          <w:rFonts w:ascii="Times New Roman" w:hAnsi="Times New Roman" w:cs="Times New Roman"/>
          <w:iCs/>
          <w:color w:val="000000" w:themeColor="text1"/>
          <w:sz w:val="24"/>
          <w:szCs w:val="24"/>
        </w:rPr>
        <w:t xml:space="preserve"> </w:t>
      </w:r>
      <w:r w:rsidR="00FA099F" w:rsidRPr="00754D4E">
        <w:rPr>
          <w:rFonts w:ascii="Times New Roman" w:hAnsi="Times New Roman" w:cs="Times New Roman"/>
          <w:iCs/>
          <w:color w:val="000000" w:themeColor="text1"/>
          <w:sz w:val="24"/>
          <w:szCs w:val="24"/>
        </w:rPr>
        <w:t xml:space="preserve">Cronbach’s alpha of the </w:t>
      </w:r>
      <w:r w:rsidR="00813E57" w:rsidRPr="00754D4E">
        <w:rPr>
          <w:rFonts w:ascii="Times New Roman" w:hAnsi="Times New Roman" w:cs="Times New Roman"/>
          <w:iCs/>
          <w:color w:val="000000" w:themeColor="text1"/>
          <w:sz w:val="24"/>
          <w:szCs w:val="24"/>
        </w:rPr>
        <w:t xml:space="preserve">DEQ-SF </w:t>
      </w:r>
      <w:r w:rsidR="00FA099F" w:rsidRPr="00754D4E">
        <w:rPr>
          <w:rFonts w:ascii="Times New Roman" w:hAnsi="Times New Roman" w:cs="Times New Roman"/>
          <w:iCs/>
          <w:color w:val="000000" w:themeColor="text1"/>
          <w:sz w:val="24"/>
          <w:szCs w:val="24"/>
        </w:rPr>
        <w:t xml:space="preserve">subscales for </w:t>
      </w:r>
      <w:r w:rsidR="00FA099F" w:rsidRPr="00754D4E">
        <w:rPr>
          <w:rFonts w:ascii="Times New Roman" w:hAnsi="Times New Roman" w:cs="Times New Roman"/>
          <w:i/>
          <w:color w:val="000000" w:themeColor="text1"/>
          <w:sz w:val="24"/>
          <w:szCs w:val="24"/>
        </w:rPr>
        <w:t xml:space="preserve">Disgust </w:t>
      </w:r>
      <w:r w:rsidR="00FA099F" w:rsidRPr="00754D4E">
        <w:rPr>
          <w:rFonts w:ascii="Times New Roman" w:hAnsi="Times New Roman" w:cs="Times New Roman"/>
          <w:iCs/>
          <w:color w:val="000000" w:themeColor="text1"/>
          <w:sz w:val="24"/>
          <w:szCs w:val="24"/>
        </w:rPr>
        <w:t xml:space="preserve">and </w:t>
      </w:r>
      <w:r w:rsidR="00FA099F" w:rsidRPr="00754D4E">
        <w:rPr>
          <w:rFonts w:ascii="Times New Roman" w:hAnsi="Times New Roman" w:cs="Times New Roman"/>
          <w:i/>
          <w:color w:val="000000" w:themeColor="text1"/>
          <w:sz w:val="24"/>
          <w:szCs w:val="24"/>
        </w:rPr>
        <w:t xml:space="preserve">Sad </w:t>
      </w:r>
      <w:r w:rsidR="00FA099F" w:rsidRPr="00754D4E">
        <w:rPr>
          <w:rFonts w:ascii="Times New Roman" w:hAnsi="Times New Roman" w:cs="Times New Roman"/>
          <w:iCs/>
          <w:color w:val="000000" w:themeColor="text1"/>
          <w:sz w:val="24"/>
          <w:szCs w:val="24"/>
        </w:rPr>
        <w:t xml:space="preserve">were below .70 and not included in </w:t>
      </w:r>
      <w:r w:rsidR="00DF33F6" w:rsidRPr="00754D4E">
        <w:rPr>
          <w:rFonts w:ascii="Times New Roman" w:hAnsi="Times New Roman" w:cs="Times New Roman"/>
          <w:iCs/>
          <w:color w:val="000000" w:themeColor="text1"/>
          <w:sz w:val="24"/>
          <w:szCs w:val="24"/>
        </w:rPr>
        <w:t xml:space="preserve">comparative </w:t>
      </w:r>
      <w:r w:rsidR="00FA099F" w:rsidRPr="00754D4E">
        <w:rPr>
          <w:rFonts w:ascii="Times New Roman" w:hAnsi="Times New Roman" w:cs="Times New Roman"/>
          <w:iCs/>
          <w:color w:val="000000" w:themeColor="text1"/>
          <w:sz w:val="24"/>
          <w:szCs w:val="24"/>
        </w:rPr>
        <w:t>analyses</w:t>
      </w:r>
      <w:r w:rsidR="008A3B49" w:rsidRPr="00754D4E">
        <w:rPr>
          <w:rFonts w:ascii="Times New Roman" w:hAnsi="Times New Roman" w:cs="Times New Roman"/>
          <w:iCs/>
          <w:color w:val="000000" w:themeColor="text1"/>
          <w:sz w:val="24"/>
          <w:szCs w:val="24"/>
        </w:rPr>
        <w:t xml:space="preserve"> (see Supplementary Materials)</w:t>
      </w:r>
      <w:r w:rsidR="00FA099F" w:rsidRPr="00754D4E">
        <w:rPr>
          <w:rFonts w:ascii="Times New Roman" w:hAnsi="Times New Roman" w:cs="Times New Roman"/>
          <w:iCs/>
          <w:color w:val="000000" w:themeColor="text1"/>
          <w:sz w:val="24"/>
          <w:szCs w:val="24"/>
        </w:rPr>
        <w:t>.  The internal consistency of the remaining five subscales ranged from .78 (</w:t>
      </w:r>
      <w:r w:rsidR="009C321C" w:rsidRPr="00754D4E">
        <w:rPr>
          <w:rFonts w:ascii="Times New Roman" w:hAnsi="Times New Roman" w:cs="Times New Roman"/>
          <w:i/>
          <w:color w:val="000000" w:themeColor="text1"/>
          <w:sz w:val="24"/>
          <w:szCs w:val="24"/>
        </w:rPr>
        <w:t>f</w:t>
      </w:r>
      <w:r w:rsidR="00FA099F" w:rsidRPr="00754D4E">
        <w:rPr>
          <w:rFonts w:ascii="Times New Roman" w:hAnsi="Times New Roman" w:cs="Times New Roman"/>
          <w:i/>
          <w:color w:val="000000" w:themeColor="text1"/>
          <w:sz w:val="24"/>
          <w:szCs w:val="24"/>
        </w:rPr>
        <w:t xml:space="preserve">ear/anxiety, </w:t>
      </w:r>
      <w:r w:rsidR="009C321C" w:rsidRPr="00754D4E">
        <w:rPr>
          <w:rFonts w:ascii="Times New Roman" w:hAnsi="Times New Roman" w:cs="Times New Roman"/>
          <w:i/>
          <w:color w:val="000000" w:themeColor="text1"/>
          <w:sz w:val="24"/>
          <w:szCs w:val="24"/>
        </w:rPr>
        <w:t>d</w:t>
      </w:r>
      <w:r w:rsidR="00DF33F6" w:rsidRPr="00754D4E">
        <w:rPr>
          <w:rFonts w:ascii="Times New Roman" w:hAnsi="Times New Roman" w:cs="Times New Roman"/>
          <w:i/>
          <w:color w:val="000000" w:themeColor="text1"/>
          <w:sz w:val="24"/>
          <w:szCs w:val="24"/>
        </w:rPr>
        <w:t>esire</w:t>
      </w:r>
      <w:r w:rsidR="00DF33F6" w:rsidRPr="00754D4E">
        <w:rPr>
          <w:rFonts w:ascii="Times New Roman" w:hAnsi="Times New Roman" w:cs="Times New Roman"/>
          <w:iCs/>
          <w:color w:val="000000" w:themeColor="text1"/>
          <w:sz w:val="24"/>
          <w:szCs w:val="24"/>
        </w:rPr>
        <w:t>) to .93 (</w:t>
      </w:r>
      <w:r w:rsidR="009C321C" w:rsidRPr="00754D4E">
        <w:rPr>
          <w:rFonts w:ascii="Times New Roman" w:hAnsi="Times New Roman" w:cs="Times New Roman"/>
          <w:i/>
          <w:color w:val="000000" w:themeColor="text1"/>
          <w:sz w:val="24"/>
          <w:szCs w:val="24"/>
        </w:rPr>
        <w:t>r</w:t>
      </w:r>
      <w:r w:rsidR="00DF33F6" w:rsidRPr="00754D4E">
        <w:rPr>
          <w:rFonts w:ascii="Times New Roman" w:hAnsi="Times New Roman" w:cs="Times New Roman"/>
          <w:i/>
          <w:color w:val="000000" w:themeColor="text1"/>
          <w:sz w:val="24"/>
          <w:szCs w:val="24"/>
        </w:rPr>
        <w:t>elaxation</w:t>
      </w:r>
      <w:r w:rsidR="00DF33F6" w:rsidRPr="00754D4E">
        <w:rPr>
          <w:rFonts w:ascii="Times New Roman" w:hAnsi="Times New Roman" w:cs="Times New Roman"/>
          <w:iCs/>
          <w:color w:val="000000" w:themeColor="text1"/>
          <w:sz w:val="24"/>
          <w:szCs w:val="24"/>
        </w:rPr>
        <w:t>).</w:t>
      </w:r>
      <w:r w:rsidR="00FA099F" w:rsidRPr="00754D4E">
        <w:rPr>
          <w:rFonts w:ascii="Times New Roman" w:hAnsi="Times New Roman" w:cs="Times New Roman"/>
          <w:iCs/>
          <w:color w:val="000000" w:themeColor="text1"/>
          <w:sz w:val="24"/>
          <w:szCs w:val="24"/>
        </w:rPr>
        <w:t xml:space="preserve">  </w:t>
      </w:r>
    </w:p>
    <w:p w14:paraId="312763D4" w14:textId="0FCBB2F0" w:rsidR="003C01A2" w:rsidRPr="00754D4E" w:rsidRDefault="00357D36" w:rsidP="0030734E">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b/>
          <w:bCs/>
          <w:color w:val="000000" w:themeColor="text1"/>
          <w:sz w:val="24"/>
          <w:szCs w:val="24"/>
        </w:rPr>
        <w:t>2.</w:t>
      </w:r>
      <w:r w:rsidR="00477489" w:rsidRPr="00754D4E">
        <w:rPr>
          <w:rFonts w:ascii="Times New Roman" w:hAnsi="Times New Roman" w:cs="Times New Roman"/>
          <w:b/>
          <w:bCs/>
          <w:color w:val="000000" w:themeColor="text1"/>
          <w:sz w:val="24"/>
          <w:szCs w:val="24"/>
        </w:rPr>
        <w:t>4</w:t>
      </w:r>
      <w:r w:rsidRPr="00754D4E">
        <w:rPr>
          <w:rFonts w:ascii="Times New Roman" w:hAnsi="Times New Roman" w:cs="Times New Roman"/>
          <w:b/>
          <w:bCs/>
          <w:color w:val="000000" w:themeColor="text1"/>
          <w:sz w:val="24"/>
          <w:szCs w:val="24"/>
        </w:rPr>
        <w:t xml:space="preserve">.3.3 </w:t>
      </w:r>
      <w:r w:rsidR="00443B7C" w:rsidRPr="00754D4E">
        <w:rPr>
          <w:rFonts w:ascii="Times New Roman" w:hAnsi="Times New Roman" w:cs="Times New Roman"/>
          <w:b/>
          <w:bCs/>
          <w:color w:val="000000" w:themeColor="text1"/>
          <w:sz w:val="24"/>
          <w:szCs w:val="24"/>
        </w:rPr>
        <w:t xml:space="preserve">Perceived </w:t>
      </w:r>
      <w:proofErr w:type="spellStart"/>
      <w:r w:rsidR="00443B7C" w:rsidRPr="00754D4E">
        <w:rPr>
          <w:rFonts w:ascii="Times New Roman" w:hAnsi="Times New Roman" w:cs="Times New Roman"/>
          <w:b/>
          <w:bCs/>
          <w:color w:val="000000" w:themeColor="text1"/>
          <w:sz w:val="24"/>
          <w:szCs w:val="24"/>
        </w:rPr>
        <w:t>Restorativeness</w:t>
      </w:r>
      <w:proofErr w:type="spellEnd"/>
      <w:r w:rsidR="00443B7C" w:rsidRPr="00754D4E">
        <w:rPr>
          <w:rFonts w:ascii="Times New Roman" w:hAnsi="Times New Roman" w:cs="Times New Roman"/>
          <w:b/>
          <w:bCs/>
          <w:color w:val="000000" w:themeColor="text1"/>
          <w:sz w:val="24"/>
          <w:szCs w:val="24"/>
        </w:rPr>
        <w:t>.</w:t>
      </w:r>
      <w:r w:rsidR="00443B7C" w:rsidRPr="00754D4E">
        <w:rPr>
          <w:rFonts w:ascii="Times New Roman" w:hAnsi="Times New Roman" w:cs="Times New Roman"/>
          <w:color w:val="000000" w:themeColor="text1"/>
          <w:sz w:val="24"/>
          <w:szCs w:val="24"/>
        </w:rPr>
        <w:t xml:space="preserve">  </w:t>
      </w:r>
      <w:r w:rsidR="005C6F23" w:rsidRPr="00754D4E">
        <w:rPr>
          <w:rFonts w:ascii="Times New Roman" w:hAnsi="Times New Roman" w:cs="Times New Roman"/>
          <w:color w:val="000000" w:themeColor="text1"/>
          <w:sz w:val="24"/>
          <w:szCs w:val="24"/>
        </w:rPr>
        <w:t xml:space="preserve">The 11-item Perceived </w:t>
      </w:r>
      <w:proofErr w:type="spellStart"/>
      <w:r w:rsidR="005C6F23" w:rsidRPr="00754D4E">
        <w:rPr>
          <w:rFonts w:ascii="Times New Roman" w:hAnsi="Times New Roman" w:cs="Times New Roman"/>
          <w:color w:val="000000" w:themeColor="text1"/>
          <w:sz w:val="24"/>
          <w:szCs w:val="24"/>
        </w:rPr>
        <w:t>Restorativeness</w:t>
      </w:r>
      <w:proofErr w:type="spellEnd"/>
      <w:r w:rsidR="005C6F23" w:rsidRPr="00754D4E">
        <w:rPr>
          <w:rFonts w:ascii="Times New Roman" w:hAnsi="Times New Roman" w:cs="Times New Roman"/>
          <w:color w:val="000000" w:themeColor="text1"/>
          <w:sz w:val="24"/>
          <w:szCs w:val="24"/>
        </w:rPr>
        <w:t xml:space="preserve"> Scale (PRS-11, </w:t>
      </w:r>
      <w:proofErr w:type="spellStart"/>
      <w:r w:rsidR="005C6F23" w:rsidRPr="00754D4E">
        <w:rPr>
          <w:rFonts w:ascii="Times New Roman" w:hAnsi="Times New Roman" w:cs="Times New Roman"/>
          <w:color w:val="000000" w:themeColor="text1"/>
          <w:sz w:val="24"/>
          <w:szCs w:val="24"/>
        </w:rPr>
        <w:t>Pasini</w:t>
      </w:r>
      <w:proofErr w:type="spellEnd"/>
      <w:r w:rsidR="005C6F23" w:rsidRPr="00754D4E">
        <w:rPr>
          <w:rFonts w:ascii="Times New Roman" w:hAnsi="Times New Roman" w:cs="Times New Roman"/>
          <w:color w:val="000000" w:themeColor="text1"/>
          <w:sz w:val="24"/>
          <w:szCs w:val="24"/>
        </w:rPr>
        <w:t xml:space="preserve"> et al., 2014) captured the </w:t>
      </w:r>
      <w:r w:rsidR="008A3B49" w:rsidRPr="00754D4E">
        <w:rPr>
          <w:rFonts w:ascii="Times New Roman" w:hAnsi="Times New Roman" w:cs="Times New Roman"/>
          <w:color w:val="000000" w:themeColor="text1"/>
          <w:sz w:val="24"/>
          <w:szCs w:val="24"/>
        </w:rPr>
        <w:t xml:space="preserve">perceived </w:t>
      </w:r>
      <w:r w:rsidR="005C6F23" w:rsidRPr="00754D4E">
        <w:rPr>
          <w:rFonts w:ascii="Times New Roman" w:hAnsi="Times New Roman" w:cs="Times New Roman"/>
          <w:color w:val="000000" w:themeColor="text1"/>
          <w:sz w:val="24"/>
          <w:szCs w:val="24"/>
        </w:rPr>
        <w:t xml:space="preserve">restorative potential of </w:t>
      </w:r>
      <w:r w:rsidR="00AF703B" w:rsidRPr="00754D4E">
        <w:rPr>
          <w:rFonts w:ascii="Times New Roman" w:hAnsi="Times New Roman" w:cs="Times New Roman"/>
          <w:color w:val="000000" w:themeColor="text1"/>
          <w:sz w:val="24"/>
          <w:szCs w:val="24"/>
        </w:rPr>
        <w:t>the</w:t>
      </w:r>
      <w:r w:rsidR="005F082C" w:rsidRPr="00754D4E">
        <w:rPr>
          <w:rFonts w:ascii="Times New Roman" w:hAnsi="Times New Roman" w:cs="Times New Roman"/>
          <w:color w:val="000000" w:themeColor="text1"/>
          <w:sz w:val="24"/>
          <w:szCs w:val="24"/>
        </w:rPr>
        <w:t xml:space="preserve"> environment</w:t>
      </w:r>
      <w:r w:rsidR="005C6F23" w:rsidRPr="00754D4E">
        <w:rPr>
          <w:rFonts w:ascii="Times New Roman" w:hAnsi="Times New Roman" w:cs="Times New Roman"/>
          <w:color w:val="000000" w:themeColor="text1"/>
          <w:sz w:val="24"/>
          <w:szCs w:val="24"/>
        </w:rPr>
        <w:t xml:space="preserve">; perceived </w:t>
      </w:r>
      <w:proofErr w:type="spellStart"/>
      <w:r w:rsidR="005C6F23" w:rsidRPr="00754D4E">
        <w:rPr>
          <w:rFonts w:ascii="Times New Roman" w:hAnsi="Times New Roman" w:cs="Times New Roman"/>
          <w:color w:val="000000" w:themeColor="text1"/>
          <w:sz w:val="24"/>
          <w:szCs w:val="24"/>
        </w:rPr>
        <w:t>restorativeness</w:t>
      </w:r>
      <w:proofErr w:type="spellEnd"/>
      <w:r w:rsidR="005C6F23" w:rsidRPr="00754D4E">
        <w:rPr>
          <w:rFonts w:ascii="Times New Roman" w:hAnsi="Times New Roman" w:cs="Times New Roman"/>
          <w:color w:val="000000" w:themeColor="text1"/>
          <w:sz w:val="24"/>
          <w:szCs w:val="24"/>
        </w:rPr>
        <w:t xml:space="preserve"> is a widely used measure in environmental social science research (Han 2018).  Ratings were on a 10-point Likert scale (1= </w:t>
      </w:r>
      <w:r w:rsidR="005C6F23" w:rsidRPr="00754D4E">
        <w:rPr>
          <w:rFonts w:ascii="Times New Roman" w:hAnsi="Times New Roman" w:cs="Times New Roman"/>
          <w:i/>
          <w:iCs/>
          <w:color w:val="000000" w:themeColor="text1"/>
          <w:sz w:val="24"/>
          <w:szCs w:val="24"/>
        </w:rPr>
        <w:t>not all</w:t>
      </w:r>
      <w:r w:rsidR="005C6F23" w:rsidRPr="00754D4E">
        <w:rPr>
          <w:rFonts w:ascii="Times New Roman" w:hAnsi="Times New Roman" w:cs="Times New Roman"/>
          <w:color w:val="000000" w:themeColor="text1"/>
          <w:sz w:val="24"/>
          <w:szCs w:val="24"/>
        </w:rPr>
        <w:t>; 10 =</w:t>
      </w:r>
      <w:r w:rsidR="005C6F23" w:rsidRPr="00754D4E">
        <w:rPr>
          <w:rFonts w:ascii="Times New Roman" w:hAnsi="Times New Roman" w:cs="Times New Roman"/>
          <w:i/>
          <w:color w:val="000000" w:themeColor="text1"/>
          <w:sz w:val="24"/>
          <w:szCs w:val="24"/>
        </w:rPr>
        <w:t xml:space="preserve"> very much</w:t>
      </w:r>
      <w:r w:rsidR="005C6F23" w:rsidRPr="00754D4E">
        <w:rPr>
          <w:rFonts w:ascii="Times New Roman" w:hAnsi="Times New Roman" w:cs="Times New Roman"/>
          <w:color w:val="000000" w:themeColor="text1"/>
          <w:sz w:val="24"/>
          <w:szCs w:val="24"/>
        </w:rPr>
        <w:t xml:space="preserve">) </w:t>
      </w:r>
      <w:r w:rsidR="00AB404D" w:rsidRPr="00754D4E">
        <w:rPr>
          <w:rFonts w:ascii="Times New Roman" w:hAnsi="Times New Roman" w:cs="Times New Roman"/>
          <w:color w:val="000000" w:themeColor="text1"/>
          <w:sz w:val="24"/>
          <w:szCs w:val="24"/>
        </w:rPr>
        <w:t xml:space="preserve">in Study 1 </w:t>
      </w:r>
      <w:r w:rsidR="005C6F23" w:rsidRPr="00754D4E">
        <w:rPr>
          <w:rFonts w:ascii="Times New Roman" w:hAnsi="Times New Roman" w:cs="Times New Roman"/>
          <w:color w:val="000000" w:themeColor="text1"/>
          <w:sz w:val="24"/>
          <w:szCs w:val="24"/>
        </w:rPr>
        <w:t xml:space="preserve">and </w:t>
      </w:r>
      <w:r w:rsidR="005C6F23" w:rsidRPr="00754D4E">
        <w:rPr>
          <w:rFonts w:ascii="Times New Roman" w:hAnsi="Times New Roman" w:cs="Times New Roman"/>
          <w:color w:val="000000" w:themeColor="text1"/>
          <w:sz w:val="24"/>
          <w:szCs w:val="24"/>
        </w:rPr>
        <w:lastRenderedPageBreak/>
        <w:t xml:space="preserve">an overall perceived </w:t>
      </w:r>
      <w:proofErr w:type="spellStart"/>
      <w:r w:rsidR="005C6F23" w:rsidRPr="00754D4E">
        <w:rPr>
          <w:rFonts w:ascii="Times New Roman" w:hAnsi="Times New Roman" w:cs="Times New Roman"/>
          <w:color w:val="000000" w:themeColor="text1"/>
          <w:sz w:val="24"/>
          <w:szCs w:val="24"/>
        </w:rPr>
        <w:t>restorativeness</w:t>
      </w:r>
      <w:proofErr w:type="spellEnd"/>
      <w:r w:rsidR="005C6F23" w:rsidRPr="00754D4E">
        <w:rPr>
          <w:rFonts w:ascii="Times New Roman" w:hAnsi="Times New Roman" w:cs="Times New Roman"/>
          <w:color w:val="000000" w:themeColor="text1"/>
          <w:sz w:val="24"/>
          <w:szCs w:val="24"/>
        </w:rPr>
        <w:t xml:space="preserve"> was calculated as the mean of the items.  Cronbach’s alpha was .85</w:t>
      </w:r>
      <w:r w:rsidR="00B623AB" w:rsidRPr="00754D4E">
        <w:rPr>
          <w:rFonts w:ascii="Times New Roman" w:hAnsi="Times New Roman" w:cs="Times New Roman"/>
          <w:color w:val="000000" w:themeColor="text1"/>
          <w:sz w:val="24"/>
          <w:szCs w:val="24"/>
        </w:rPr>
        <w:t xml:space="preserve"> in study 1 and </w:t>
      </w:r>
      <w:r w:rsidR="00346660" w:rsidRPr="00754D4E">
        <w:rPr>
          <w:rFonts w:ascii="Times New Roman" w:hAnsi="Times New Roman" w:cs="Times New Roman"/>
          <w:color w:val="000000" w:themeColor="text1"/>
          <w:sz w:val="24"/>
          <w:szCs w:val="24"/>
        </w:rPr>
        <w:t>.84 in study 2</w:t>
      </w:r>
      <w:r w:rsidR="005C6F23" w:rsidRPr="00754D4E">
        <w:rPr>
          <w:rFonts w:ascii="Times New Roman" w:hAnsi="Times New Roman" w:cs="Times New Roman"/>
          <w:color w:val="000000" w:themeColor="text1"/>
          <w:sz w:val="24"/>
          <w:szCs w:val="24"/>
        </w:rPr>
        <w:t xml:space="preserve">.  </w:t>
      </w:r>
      <w:r w:rsidR="00086428" w:rsidRPr="00754D4E">
        <w:rPr>
          <w:rFonts w:ascii="Times New Roman" w:hAnsi="Times New Roman" w:cs="Times New Roman"/>
          <w:color w:val="000000" w:themeColor="text1"/>
          <w:sz w:val="24"/>
          <w:szCs w:val="24"/>
        </w:rPr>
        <w:t xml:space="preserve">In study 2, the scale </w:t>
      </w:r>
      <w:r w:rsidR="00BD22E9" w:rsidRPr="00754D4E">
        <w:rPr>
          <w:rFonts w:ascii="Times New Roman" w:hAnsi="Times New Roman" w:cs="Times New Roman"/>
          <w:color w:val="000000" w:themeColor="text1"/>
          <w:sz w:val="24"/>
          <w:szCs w:val="24"/>
        </w:rPr>
        <w:t xml:space="preserve">was </w:t>
      </w:r>
      <w:r w:rsidR="00086428" w:rsidRPr="00754D4E">
        <w:rPr>
          <w:rFonts w:ascii="Times New Roman" w:hAnsi="Times New Roman" w:cs="Times New Roman"/>
          <w:color w:val="000000" w:themeColor="text1"/>
          <w:sz w:val="24"/>
          <w:szCs w:val="24"/>
        </w:rPr>
        <w:t xml:space="preserve">modified to 1 = </w:t>
      </w:r>
      <w:r w:rsidR="00086428" w:rsidRPr="00754D4E">
        <w:rPr>
          <w:rFonts w:ascii="Times New Roman" w:hAnsi="Times New Roman" w:cs="Times New Roman"/>
          <w:i/>
          <w:iCs/>
          <w:color w:val="000000" w:themeColor="text1"/>
          <w:sz w:val="24"/>
          <w:szCs w:val="24"/>
        </w:rPr>
        <w:t>not at all</w:t>
      </w:r>
      <w:r w:rsidR="00086428" w:rsidRPr="00754D4E">
        <w:rPr>
          <w:rFonts w:ascii="Times New Roman" w:hAnsi="Times New Roman" w:cs="Times New Roman"/>
          <w:color w:val="000000" w:themeColor="text1"/>
          <w:sz w:val="24"/>
          <w:szCs w:val="24"/>
        </w:rPr>
        <w:t xml:space="preserve"> to 5 = </w:t>
      </w:r>
      <w:r w:rsidR="00086428" w:rsidRPr="00754D4E">
        <w:rPr>
          <w:rFonts w:ascii="Times New Roman" w:hAnsi="Times New Roman" w:cs="Times New Roman"/>
          <w:i/>
          <w:iCs/>
          <w:color w:val="000000" w:themeColor="text1"/>
          <w:sz w:val="24"/>
          <w:szCs w:val="24"/>
        </w:rPr>
        <w:t>a lot</w:t>
      </w:r>
      <w:r w:rsidR="00086428" w:rsidRPr="00754D4E">
        <w:rPr>
          <w:rFonts w:ascii="Times New Roman" w:hAnsi="Times New Roman" w:cs="Times New Roman"/>
          <w:color w:val="000000" w:themeColor="text1"/>
          <w:sz w:val="24"/>
          <w:szCs w:val="24"/>
        </w:rPr>
        <w:t xml:space="preserve"> to ease participant burden</w:t>
      </w:r>
      <w:r w:rsidR="00B42DEB" w:rsidRPr="00754D4E">
        <w:rPr>
          <w:rFonts w:ascii="Times New Roman" w:hAnsi="Times New Roman" w:cs="Times New Roman"/>
          <w:color w:val="000000" w:themeColor="text1"/>
          <w:sz w:val="24"/>
          <w:szCs w:val="24"/>
        </w:rPr>
        <w:t xml:space="preserve"> </w:t>
      </w:r>
      <w:r w:rsidR="00086428" w:rsidRPr="00754D4E">
        <w:rPr>
          <w:rFonts w:ascii="Times New Roman" w:hAnsi="Times New Roman" w:cs="Times New Roman"/>
          <w:color w:val="000000" w:themeColor="text1"/>
          <w:sz w:val="24"/>
          <w:szCs w:val="24"/>
        </w:rPr>
        <w:t>(</w:t>
      </w:r>
      <w:r w:rsidR="00086428" w:rsidRPr="00754D4E">
        <w:rPr>
          <w:rFonts w:ascii="Times New Roman" w:hAnsi="Times New Roman" w:cs="Times New Roman"/>
          <w:i/>
          <w:iCs/>
          <w:color w:val="000000" w:themeColor="text1"/>
          <w:sz w:val="24"/>
          <w:szCs w:val="24"/>
        </w:rPr>
        <w:t>max</w:t>
      </w:r>
      <w:r w:rsidR="00086428" w:rsidRPr="00754D4E">
        <w:rPr>
          <w:rFonts w:ascii="Times New Roman" w:hAnsi="Times New Roman" w:cs="Times New Roman"/>
          <w:color w:val="000000" w:themeColor="text1"/>
          <w:sz w:val="24"/>
          <w:szCs w:val="24"/>
        </w:rPr>
        <w:t xml:space="preserve"> = 5)</w:t>
      </w:r>
      <w:r w:rsidR="00DF33F6" w:rsidRPr="00754D4E">
        <w:rPr>
          <w:rFonts w:ascii="Times New Roman" w:hAnsi="Times New Roman" w:cs="Times New Roman"/>
          <w:color w:val="000000" w:themeColor="text1"/>
          <w:sz w:val="24"/>
          <w:szCs w:val="24"/>
        </w:rPr>
        <w:t>; thus, v</w:t>
      </w:r>
      <w:r w:rsidR="00086428" w:rsidRPr="00754D4E">
        <w:rPr>
          <w:rFonts w:ascii="Times New Roman" w:hAnsi="Times New Roman" w:cs="Times New Roman"/>
          <w:color w:val="000000" w:themeColor="text1"/>
          <w:sz w:val="24"/>
          <w:szCs w:val="24"/>
        </w:rPr>
        <w:t>alues should not be directly compared between study 1 and 2.</w:t>
      </w:r>
      <w:r w:rsidR="00DF33F6" w:rsidRPr="00754D4E">
        <w:rPr>
          <w:rFonts w:ascii="Times New Roman" w:hAnsi="Times New Roman" w:cs="Times New Roman"/>
          <w:color w:val="000000" w:themeColor="text1"/>
          <w:sz w:val="24"/>
          <w:szCs w:val="24"/>
        </w:rPr>
        <w:t xml:space="preserve">  However, modification of rating scales to reduce the number of response options is acceptable based on evidence this procedure it does not substantially affect the </w:t>
      </w:r>
      <w:r w:rsidR="00DB531B" w:rsidRPr="00754D4E">
        <w:rPr>
          <w:rFonts w:ascii="Times New Roman" w:hAnsi="Times New Roman" w:cs="Times New Roman"/>
          <w:color w:val="000000" w:themeColor="text1"/>
          <w:sz w:val="24"/>
          <w:szCs w:val="24"/>
        </w:rPr>
        <w:t>mean or standard deviation</w:t>
      </w:r>
      <w:r w:rsidR="00DF33F6" w:rsidRPr="00754D4E">
        <w:rPr>
          <w:rFonts w:ascii="Times New Roman" w:hAnsi="Times New Roman" w:cs="Times New Roman"/>
          <w:color w:val="000000" w:themeColor="text1"/>
          <w:sz w:val="24"/>
          <w:szCs w:val="24"/>
        </w:rPr>
        <w:t xml:space="preserve"> (</w:t>
      </w:r>
      <w:r w:rsidR="00DB531B" w:rsidRPr="00754D4E">
        <w:rPr>
          <w:rFonts w:ascii="Times New Roman" w:hAnsi="Times New Roman" w:cs="Times New Roman"/>
          <w:color w:val="000000" w:themeColor="text1"/>
          <w:sz w:val="24"/>
          <w:szCs w:val="24"/>
        </w:rPr>
        <w:t>Daw</w:t>
      </w:r>
      <w:r w:rsidR="00C175DB" w:rsidRPr="00754D4E">
        <w:rPr>
          <w:rFonts w:ascii="Times New Roman" w:hAnsi="Times New Roman" w:cs="Times New Roman"/>
          <w:color w:val="000000" w:themeColor="text1"/>
          <w:sz w:val="24"/>
          <w:szCs w:val="24"/>
        </w:rPr>
        <w:t>es</w:t>
      </w:r>
      <w:r w:rsidR="00DB531B" w:rsidRPr="00754D4E">
        <w:rPr>
          <w:rFonts w:ascii="Times New Roman" w:hAnsi="Times New Roman" w:cs="Times New Roman"/>
          <w:color w:val="000000" w:themeColor="text1"/>
          <w:sz w:val="24"/>
          <w:szCs w:val="24"/>
        </w:rPr>
        <w:t>, 2008</w:t>
      </w:r>
      <w:r w:rsidR="00DF33F6" w:rsidRPr="00754D4E">
        <w:rPr>
          <w:rFonts w:ascii="Times New Roman" w:hAnsi="Times New Roman" w:cs="Times New Roman"/>
          <w:color w:val="000000" w:themeColor="text1"/>
          <w:sz w:val="24"/>
          <w:szCs w:val="24"/>
        </w:rPr>
        <w:t>).</w:t>
      </w:r>
    </w:p>
    <w:p w14:paraId="53D6C648" w14:textId="5F783614" w:rsidR="00346660" w:rsidRPr="00754D4E" w:rsidRDefault="00357D36" w:rsidP="00086428">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b/>
          <w:bCs/>
          <w:iCs/>
          <w:color w:val="000000" w:themeColor="text1"/>
          <w:sz w:val="24"/>
          <w:szCs w:val="24"/>
        </w:rPr>
        <w:t>2.</w:t>
      </w:r>
      <w:r w:rsidR="00477489" w:rsidRPr="00754D4E">
        <w:rPr>
          <w:rFonts w:ascii="Times New Roman" w:hAnsi="Times New Roman" w:cs="Times New Roman"/>
          <w:b/>
          <w:bCs/>
          <w:iCs/>
          <w:color w:val="000000" w:themeColor="text1"/>
          <w:sz w:val="24"/>
          <w:szCs w:val="24"/>
        </w:rPr>
        <w:t>4</w:t>
      </w:r>
      <w:r w:rsidRPr="00754D4E">
        <w:rPr>
          <w:rFonts w:ascii="Times New Roman" w:hAnsi="Times New Roman" w:cs="Times New Roman"/>
          <w:b/>
          <w:bCs/>
          <w:iCs/>
          <w:color w:val="000000" w:themeColor="text1"/>
          <w:sz w:val="24"/>
          <w:szCs w:val="24"/>
        </w:rPr>
        <w:t xml:space="preserve">.3.4 </w:t>
      </w:r>
      <w:r w:rsidR="00436CDC" w:rsidRPr="00754D4E">
        <w:rPr>
          <w:rFonts w:ascii="Times New Roman" w:hAnsi="Times New Roman" w:cs="Times New Roman"/>
          <w:b/>
          <w:bCs/>
          <w:iCs/>
          <w:color w:val="000000" w:themeColor="text1"/>
          <w:sz w:val="24"/>
          <w:szCs w:val="24"/>
        </w:rPr>
        <w:t>Trait Cheerfulness and Bad Mood.</w:t>
      </w:r>
      <w:r w:rsidR="00436CDC" w:rsidRPr="00754D4E">
        <w:rPr>
          <w:rFonts w:ascii="Times New Roman" w:hAnsi="Times New Roman" w:cs="Times New Roman"/>
          <w:iCs/>
          <w:color w:val="000000" w:themeColor="text1"/>
          <w:sz w:val="24"/>
          <w:szCs w:val="24"/>
        </w:rPr>
        <w:t xml:space="preserve">  </w:t>
      </w:r>
      <w:r w:rsidR="00346660" w:rsidRPr="00754D4E">
        <w:rPr>
          <w:rFonts w:ascii="Times New Roman" w:hAnsi="Times New Roman" w:cs="Times New Roman"/>
          <w:iCs/>
          <w:color w:val="000000" w:themeColor="text1"/>
          <w:sz w:val="24"/>
          <w:szCs w:val="24"/>
        </w:rPr>
        <w:t xml:space="preserve">Trait cheerfulness and trait bad mood were measured with the State-Trait Cheerfulness Inventory short from (STCI-T, </w:t>
      </w:r>
      <w:r w:rsidR="001C47A9" w:rsidRPr="00754D4E">
        <w:rPr>
          <w:rFonts w:ascii="Times New Roman" w:hAnsi="Times New Roman" w:cs="Times New Roman"/>
          <w:iCs/>
          <w:color w:val="000000" w:themeColor="text1"/>
          <w:sz w:val="24"/>
          <w:szCs w:val="24"/>
        </w:rPr>
        <w:t>Ruch et al., 1996; 1997</w:t>
      </w:r>
      <w:r w:rsidR="00B42DEB" w:rsidRPr="00754D4E">
        <w:rPr>
          <w:rFonts w:ascii="Times New Roman" w:hAnsi="Times New Roman" w:cs="Times New Roman"/>
          <w:iCs/>
          <w:color w:val="000000" w:themeColor="text1"/>
          <w:sz w:val="24"/>
          <w:szCs w:val="24"/>
        </w:rPr>
        <w:t>b</w:t>
      </w:r>
      <w:r w:rsidR="00346660" w:rsidRPr="00754D4E">
        <w:rPr>
          <w:rFonts w:ascii="Times New Roman" w:hAnsi="Times New Roman" w:cs="Times New Roman"/>
          <w:iCs/>
          <w:color w:val="000000" w:themeColor="text1"/>
          <w:sz w:val="24"/>
          <w:szCs w:val="24"/>
        </w:rPr>
        <w:t xml:space="preserve">).  This measure consists of 10 items that refer to general mood or mentality (1 = </w:t>
      </w:r>
      <w:r w:rsidR="00346660" w:rsidRPr="00754D4E">
        <w:rPr>
          <w:rFonts w:ascii="Times New Roman" w:hAnsi="Times New Roman" w:cs="Times New Roman"/>
          <w:i/>
          <w:color w:val="000000" w:themeColor="text1"/>
          <w:sz w:val="24"/>
          <w:szCs w:val="24"/>
        </w:rPr>
        <w:t>strongly disagree</w:t>
      </w:r>
      <w:r w:rsidR="00346660" w:rsidRPr="00754D4E">
        <w:rPr>
          <w:rFonts w:ascii="Times New Roman" w:hAnsi="Times New Roman" w:cs="Times New Roman"/>
          <w:iCs/>
          <w:color w:val="000000" w:themeColor="text1"/>
          <w:sz w:val="24"/>
          <w:szCs w:val="24"/>
        </w:rPr>
        <w:t xml:space="preserve">; 4 = </w:t>
      </w:r>
      <w:r w:rsidR="00346660" w:rsidRPr="00754D4E">
        <w:rPr>
          <w:rFonts w:ascii="Times New Roman" w:hAnsi="Times New Roman" w:cs="Times New Roman"/>
          <w:i/>
          <w:color w:val="000000" w:themeColor="text1"/>
          <w:sz w:val="24"/>
          <w:szCs w:val="24"/>
        </w:rPr>
        <w:t>strongly agree</w:t>
      </w:r>
      <w:r w:rsidR="00346660" w:rsidRPr="00754D4E">
        <w:rPr>
          <w:rFonts w:ascii="Times New Roman" w:hAnsi="Times New Roman" w:cs="Times New Roman"/>
          <w:iCs/>
          <w:color w:val="000000" w:themeColor="text1"/>
          <w:sz w:val="24"/>
          <w:szCs w:val="24"/>
        </w:rPr>
        <w:t>) for each subscale, which are summed to provide a trait score (</w:t>
      </w:r>
      <w:r w:rsidR="00DE05BE" w:rsidRPr="00754D4E">
        <w:rPr>
          <w:rFonts w:ascii="Times New Roman" w:hAnsi="Times New Roman" w:cs="Times New Roman"/>
          <w:i/>
          <w:color w:val="000000" w:themeColor="text1"/>
          <w:sz w:val="24"/>
          <w:szCs w:val="24"/>
        </w:rPr>
        <w:t>m</w:t>
      </w:r>
      <w:r w:rsidR="00346660" w:rsidRPr="00754D4E">
        <w:rPr>
          <w:rFonts w:ascii="Times New Roman" w:hAnsi="Times New Roman" w:cs="Times New Roman"/>
          <w:i/>
          <w:color w:val="000000" w:themeColor="text1"/>
          <w:sz w:val="24"/>
          <w:szCs w:val="24"/>
        </w:rPr>
        <w:t>ax</w:t>
      </w:r>
      <w:r w:rsidR="00346660" w:rsidRPr="00754D4E">
        <w:rPr>
          <w:rFonts w:ascii="Times New Roman" w:hAnsi="Times New Roman" w:cs="Times New Roman"/>
          <w:iCs/>
          <w:color w:val="000000" w:themeColor="text1"/>
          <w:sz w:val="24"/>
          <w:szCs w:val="24"/>
        </w:rPr>
        <w:t xml:space="preserve"> = 40).   Sample items include “</w:t>
      </w:r>
      <w:r w:rsidR="00346660" w:rsidRPr="00754D4E">
        <w:rPr>
          <w:rFonts w:ascii="Times New Roman" w:hAnsi="Times New Roman" w:cs="Times New Roman"/>
          <w:i/>
          <w:color w:val="000000" w:themeColor="text1"/>
          <w:sz w:val="24"/>
          <w:szCs w:val="24"/>
        </w:rPr>
        <w:t>I am a cheerful person</w:t>
      </w:r>
      <w:r w:rsidR="00346660" w:rsidRPr="00754D4E">
        <w:rPr>
          <w:rFonts w:ascii="Times New Roman" w:hAnsi="Times New Roman" w:cs="Times New Roman"/>
          <w:iCs/>
          <w:color w:val="000000" w:themeColor="text1"/>
          <w:sz w:val="24"/>
          <w:szCs w:val="24"/>
        </w:rPr>
        <w:t>” or “</w:t>
      </w:r>
      <w:r w:rsidR="00346660" w:rsidRPr="00754D4E">
        <w:rPr>
          <w:rFonts w:ascii="Times New Roman" w:hAnsi="Times New Roman" w:cs="Times New Roman"/>
          <w:i/>
          <w:color w:val="000000" w:themeColor="text1"/>
          <w:sz w:val="24"/>
          <w:szCs w:val="24"/>
        </w:rPr>
        <w:t>There are many days on which I think I got up on the wrong side of the bed</w:t>
      </w:r>
      <w:r w:rsidR="00346660" w:rsidRPr="00754D4E">
        <w:rPr>
          <w:rFonts w:ascii="Times New Roman" w:hAnsi="Times New Roman" w:cs="Times New Roman"/>
          <w:iCs/>
          <w:color w:val="000000" w:themeColor="text1"/>
          <w:sz w:val="24"/>
          <w:szCs w:val="24"/>
        </w:rPr>
        <w:t xml:space="preserve">.” </w:t>
      </w:r>
      <w:r w:rsidR="006D5F18" w:rsidRPr="00754D4E">
        <w:rPr>
          <w:rFonts w:ascii="Times New Roman" w:hAnsi="Times New Roman" w:cs="Times New Roman"/>
          <w:iCs/>
          <w:color w:val="000000" w:themeColor="text1"/>
          <w:sz w:val="24"/>
          <w:szCs w:val="24"/>
        </w:rPr>
        <w:t xml:space="preserve"> Cronbach</w:t>
      </w:r>
      <w:r w:rsidR="000D2EEF" w:rsidRPr="00754D4E">
        <w:rPr>
          <w:rFonts w:ascii="Times New Roman" w:hAnsi="Times New Roman" w:cs="Times New Roman"/>
          <w:iCs/>
          <w:color w:val="000000" w:themeColor="text1"/>
          <w:sz w:val="24"/>
          <w:szCs w:val="24"/>
        </w:rPr>
        <w:t>’s</w:t>
      </w:r>
      <w:r w:rsidR="006D5F18" w:rsidRPr="00754D4E">
        <w:rPr>
          <w:rFonts w:ascii="Times New Roman" w:hAnsi="Times New Roman" w:cs="Times New Roman"/>
          <w:iCs/>
          <w:color w:val="000000" w:themeColor="text1"/>
          <w:sz w:val="24"/>
          <w:szCs w:val="24"/>
        </w:rPr>
        <w:t xml:space="preserve"> alpha was </w:t>
      </w:r>
      <w:r w:rsidR="00346660" w:rsidRPr="00754D4E">
        <w:rPr>
          <w:rFonts w:ascii="Times New Roman" w:hAnsi="Times New Roman" w:cs="Times New Roman"/>
          <w:color w:val="000000" w:themeColor="text1"/>
          <w:sz w:val="24"/>
          <w:szCs w:val="24"/>
        </w:rPr>
        <w:t xml:space="preserve">.86 and .88 for trait bad mood and cheerfulness respectively.  </w:t>
      </w:r>
    </w:p>
    <w:p w14:paraId="6D6F1FF5" w14:textId="74650858" w:rsidR="00146E60" w:rsidRPr="00754D4E" w:rsidRDefault="00357D36" w:rsidP="00146E60">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2.</w:t>
      </w:r>
      <w:r w:rsidR="00477489" w:rsidRPr="00754D4E">
        <w:rPr>
          <w:rFonts w:ascii="Times New Roman" w:hAnsi="Times New Roman" w:cs="Times New Roman"/>
          <w:b/>
          <w:bCs/>
          <w:color w:val="000000" w:themeColor="text1"/>
          <w:sz w:val="24"/>
          <w:szCs w:val="24"/>
        </w:rPr>
        <w:t>5</w:t>
      </w:r>
      <w:r w:rsidRPr="00754D4E">
        <w:rPr>
          <w:rFonts w:ascii="Times New Roman" w:hAnsi="Times New Roman" w:cs="Times New Roman"/>
          <w:b/>
          <w:bCs/>
          <w:color w:val="000000" w:themeColor="text1"/>
          <w:sz w:val="24"/>
          <w:szCs w:val="24"/>
        </w:rPr>
        <w:t xml:space="preserve"> Analytic Strategy</w:t>
      </w:r>
    </w:p>
    <w:p w14:paraId="68283A1B" w14:textId="0FBF5A25" w:rsidR="00FB62AD" w:rsidRPr="00754D4E" w:rsidRDefault="004067C6" w:rsidP="00BA5924">
      <w:pPr>
        <w:spacing w:line="480" w:lineRule="auto"/>
        <w:ind w:firstLine="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Based on the study design</w:t>
      </w:r>
      <w:r w:rsidR="005818F3" w:rsidRPr="00754D4E">
        <w:rPr>
          <w:rFonts w:ascii="Times New Roman" w:hAnsi="Times New Roman" w:cs="Times New Roman"/>
          <w:color w:val="000000" w:themeColor="text1"/>
          <w:sz w:val="24"/>
          <w:szCs w:val="24"/>
        </w:rPr>
        <w:t>s</w:t>
      </w:r>
      <w:r w:rsidR="00182E8D" w:rsidRPr="00754D4E">
        <w:rPr>
          <w:rFonts w:ascii="Times New Roman" w:hAnsi="Times New Roman" w:cs="Times New Roman"/>
          <w:color w:val="000000" w:themeColor="text1"/>
          <w:sz w:val="24"/>
          <w:szCs w:val="24"/>
        </w:rPr>
        <w:t xml:space="preserve">, 3 (environment type) x 2 (place preference) </w:t>
      </w:r>
      <w:r w:rsidR="005818F3" w:rsidRPr="00754D4E">
        <w:rPr>
          <w:rFonts w:ascii="Times New Roman" w:hAnsi="Times New Roman" w:cs="Times New Roman"/>
          <w:color w:val="000000" w:themeColor="text1"/>
          <w:sz w:val="24"/>
          <w:szCs w:val="24"/>
        </w:rPr>
        <w:t>multi-variate analys</w:t>
      </w:r>
      <w:r w:rsidR="007520C4" w:rsidRPr="00754D4E">
        <w:rPr>
          <w:rFonts w:ascii="Times New Roman" w:hAnsi="Times New Roman" w:cs="Times New Roman"/>
          <w:color w:val="000000" w:themeColor="text1"/>
          <w:sz w:val="24"/>
          <w:szCs w:val="24"/>
        </w:rPr>
        <w:t>e</w:t>
      </w:r>
      <w:r w:rsidR="005818F3" w:rsidRPr="00754D4E">
        <w:rPr>
          <w:rFonts w:ascii="Times New Roman" w:hAnsi="Times New Roman" w:cs="Times New Roman"/>
          <w:color w:val="000000" w:themeColor="text1"/>
          <w:sz w:val="24"/>
          <w:szCs w:val="24"/>
        </w:rPr>
        <w:t>s of variance</w:t>
      </w:r>
      <w:r w:rsidR="003334BE" w:rsidRPr="00754D4E">
        <w:rPr>
          <w:rFonts w:ascii="Times New Roman" w:hAnsi="Times New Roman" w:cs="Times New Roman"/>
          <w:color w:val="000000" w:themeColor="text1"/>
          <w:sz w:val="24"/>
          <w:szCs w:val="24"/>
        </w:rPr>
        <w:t xml:space="preserve"> (MANOVA)</w:t>
      </w:r>
      <w:r w:rsidR="005818F3" w:rsidRPr="00754D4E">
        <w:rPr>
          <w:rFonts w:ascii="Times New Roman" w:hAnsi="Times New Roman" w:cs="Times New Roman"/>
          <w:color w:val="000000" w:themeColor="text1"/>
          <w:sz w:val="24"/>
          <w:szCs w:val="24"/>
        </w:rPr>
        <w:t xml:space="preserve"> were planned.  </w:t>
      </w:r>
      <w:r w:rsidR="00146E60" w:rsidRPr="00754D4E">
        <w:rPr>
          <w:rFonts w:ascii="Times New Roman" w:hAnsi="Times New Roman" w:cs="Times New Roman"/>
          <w:color w:val="000000" w:themeColor="text1"/>
          <w:sz w:val="24"/>
          <w:szCs w:val="24"/>
        </w:rPr>
        <w:t>However,</w:t>
      </w:r>
      <w:r w:rsidR="009E146F" w:rsidRPr="00754D4E">
        <w:rPr>
          <w:rFonts w:ascii="Times New Roman" w:hAnsi="Times New Roman" w:cs="Times New Roman"/>
          <w:color w:val="000000" w:themeColor="text1"/>
          <w:sz w:val="24"/>
          <w:szCs w:val="24"/>
        </w:rPr>
        <w:t xml:space="preserve"> a</w:t>
      </w:r>
      <w:r w:rsidR="00C250ED" w:rsidRPr="00754D4E">
        <w:rPr>
          <w:rFonts w:ascii="Times New Roman" w:hAnsi="Times New Roman" w:cs="Times New Roman"/>
          <w:color w:val="000000" w:themeColor="text1"/>
          <w:sz w:val="24"/>
          <w:szCs w:val="24"/>
        </w:rPr>
        <w:t xml:space="preserve"> </w:t>
      </w:r>
      <w:r w:rsidR="009E146F" w:rsidRPr="00754D4E">
        <w:rPr>
          <w:rFonts w:ascii="Times New Roman" w:hAnsi="Times New Roman" w:cs="Times New Roman"/>
          <w:color w:val="000000" w:themeColor="text1"/>
          <w:sz w:val="24"/>
          <w:szCs w:val="24"/>
        </w:rPr>
        <w:t xml:space="preserve">review of the </w:t>
      </w:r>
      <w:r w:rsidR="00A13A4A" w:rsidRPr="00754D4E">
        <w:rPr>
          <w:rFonts w:ascii="Times New Roman" w:hAnsi="Times New Roman" w:cs="Times New Roman"/>
          <w:color w:val="000000" w:themeColor="text1"/>
          <w:sz w:val="24"/>
          <w:szCs w:val="24"/>
        </w:rPr>
        <w:t xml:space="preserve">dependent variables for </w:t>
      </w:r>
      <w:r w:rsidR="009E146F" w:rsidRPr="00754D4E">
        <w:rPr>
          <w:rFonts w:ascii="Times New Roman" w:hAnsi="Times New Roman" w:cs="Times New Roman"/>
          <w:color w:val="000000" w:themeColor="text1"/>
          <w:sz w:val="24"/>
          <w:szCs w:val="24"/>
        </w:rPr>
        <w:t xml:space="preserve">both studies indicated </w:t>
      </w:r>
      <w:r w:rsidR="00A13A4A" w:rsidRPr="00754D4E">
        <w:rPr>
          <w:rFonts w:ascii="Times New Roman" w:hAnsi="Times New Roman" w:cs="Times New Roman"/>
          <w:color w:val="000000" w:themeColor="text1"/>
          <w:sz w:val="24"/>
          <w:szCs w:val="24"/>
        </w:rPr>
        <w:t xml:space="preserve">they </w:t>
      </w:r>
      <w:r w:rsidR="00CE35E0" w:rsidRPr="00754D4E">
        <w:rPr>
          <w:rFonts w:ascii="Times New Roman" w:hAnsi="Times New Roman" w:cs="Times New Roman"/>
          <w:color w:val="000000" w:themeColor="text1"/>
          <w:sz w:val="24"/>
          <w:szCs w:val="24"/>
        </w:rPr>
        <w:t>did not meet the requirements</w:t>
      </w:r>
      <w:r w:rsidR="007520C4" w:rsidRPr="00754D4E">
        <w:rPr>
          <w:rFonts w:ascii="Times New Roman" w:hAnsi="Times New Roman" w:cs="Times New Roman"/>
          <w:color w:val="000000" w:themeColor="text1"/>
          <w:sz w:val="24"/>
          <w:szCs w:val="24"/>
        </w:rPr>
        <w:t xml:space="preserve"> (see Supplementary materials)</w:t>
      </w:r>
      <w:r w:rsidR="00CE35E0" w:rsidRPr="00754D4E">
        <w:rPr>
          <w:rFonts w:ascii="Times New Roman" w:hAnsi="Times New Roman" w:cs="Times New Roman"/>
          <w:color w:val="000000" w:themeColor="text1"/>
          <w:sz w:val="24"/>
          <w:szCs w:val="24"/>
        </w:rPr>
        <w:t xml:space="preserve">.  </w:t>
      </w:r>
      <w:r w:rsidR="00E10BDD" w:rsidRPr="00754D4E">
        <w:rPr>
          <w:rFonts w:ascii="Times New Roman" w:hAnsi="Times New Roman" w:cs="Times New Roman"/>
          <w:color w:val="000000" w:themeColor="text1"/>
          <w:sz w:val="24"/>
          <w:szCs w:val="24"/>
        </w:rPr>
        <w:t xml:space="preserve"> </w:t>
      </w:r>
      <w:r w:rsidR="00744956" w:rsidRPr="00754D4E">
        <w:rPr>
          <w:rFonts w:ascii="Times New Roman" w:hAnsi="Times New Roman" w:cs="Times New Roman"/>
          <w:color w:val="000000" w:themeColor="text1"/>
          <w:sz w:val="24"/>
          <w:szCs w:val="24"/>
        </w:rPr>
        <w:t xml:space="preserve">In the first study, </w:t>
      </w:r>
      <w:r w:rsidR="0086760C" w:rsidRPr="00754D4E">
        <w:rPr>
          <w:rFonts w:ascii="Times New Roman" w:hAnsi="Times New Roman" w:cs="Times New Roman"/>
          <w:color w:val="000000" w:themeColor="text1"/>
          <w:sz w:val="24"/>
          <w:szCs w:val="24"/>
        </w:rPr>
        <w:t xml:space="preserve">three </w:t>
      </w:r>
      <w:r w:rsidR="005D4AE3" w:rsidRPr="00754D4E">
        <w:rPr>
          <w:rFonts w:ascii="Times New Roman" w:hAnsi="Times New Roman" w:cs="Times New Roman"/>
          <w:color w:val="000000" w:themeColor="text1"/>
          <w:sz w:val="24"/>
          <w:szCs w:val="24"/>
        </w:rPr>
        <w:t xml:space="preserve">3 x 2 </w:t>
      </w:r>
      <w:r w:rsidR="003334BE" w:rsidRPr="00754D4E">
        <w:rPr>
          <w:rFonts w:ascii="Times New Roman" w:hAnsi="Times New Roman" w:cs="Times New Roman"/>
          <w:color w:val="000000" w:themeColor="text1"/>
          <w:sz w:val="24"/>
          <w:szCs w:val="24"/>
        </w:rPr>
        <w:t xml:space="preserve">analyses of variance (ANOVA) were conducted </w:t>
      </w:r>
      <w:r w:rsidR="00D21986" w:rsidRPr="00754D4E">
        <w:rPr>
          <w:rFonts w:ascii="Times New Roman" w:hAnsi="Times New Roman" w:cs="Times New Roman"/>
          <w:color w:val="000000" w:themeColor="text1"/>
          <w:sz w:val="24"/>
          <w:szCs w:val="24"/>
        </w:rPr>
        <w:t>(</w:t>
      </w:r>
      <w:r w:rsidR="00371DA7" w:rsidRPr="00754D4E">
        <w:rPr>
          <w:rFonts w:ascii="Times New Roman" w:hAnsi="Times New Roman" w:cs="Times New Roman"/>
          <w:i/>
          <w:iCs/>
          <w:color w:val="000000" w:themeColor="text1"/>
          <w:sz w:val="24"/>
          <w:szCs w:val="24"/>
        </w:rPr>
        <w:t>a priori</w:t>
      </w:r>
      <w:r w:rsidR="00371DA7" w:rsidRPr="00754D4E">
        <w:rPr>
          <w:rFonts w:ascii="Times New Roman" w:hAnsi="Times New Roman" w:cs="Times New Roman"/>
          <w:color w:val="000000" w:themeColor="text1"/>
          <w:sz w:val="24"/>
          <w:szCs w:val="24"/>
        </w:rPr>
        <w:t xml:space="preserve"> reduced alpha level</w:t>
      </w:r>
      <w:r w:rsidR="003334BE" w:rsidRPr="00754D4E">
        <w:rPr>
          <w:rFonts w:ascii="Times New Roman" w:hAnsi="Times New Roman" w:cs="Times New Roman"/>
          <w:color w:val="000000" w:themeColor="text1"/>
          <w:sz w:val="24"/>
          <w:szCs w:val="24"/>
        </w:rPr>
        <w:t xml:space="preserve"> </w:t>
      </w:r>
      <w:r w:rsidR="00D21986" w:rsidRPr="00754D4E">
        <w:rPr>
          <w:rFonts w:ascii="Times New Roman" w:hAnsi="Times New Roman" w:cs="Times New Roman"/>
          <w:color w:val="000000" w:themeColor="text1"/>
          <w:sz w:val="24"/>
          <w:szCs w:val="24"/>
        </w:rPr>
        <w:t xml:space="preserve">= </w:t>
      </w:r>
      <w:r w:rsidR="00371DA7" w:rsidRPr="00754D4E">
        <w:rPr>
          <w:rFonts w:ascii="Times New Roman" w:hAnsi="Times New Roman" w:cs="Times New Roman"/>
          <w:color w:val="000000" w:themeColor="text1"/>
          <w:sz w:val="24"/>
          <w:szCs w:val="24"/>
        </w:rPr>
        <w:t xml:space="preserve">.017).  </w:t>
      </w:r>
      <w:r w:rsidR="004749FD" w:rsidRPr="00754D4E">
        <w:rPr>
          <w:rFonts w:ascii="Times New Roman" w:hAnsi="Times New Roman" w:cs="Times New Roman"/>
          <w:color w:val="000000" w:themeColor="text1"/>
          <w:sz w:val="24"/>
          <w:szCs w:val="24"/>
        </w:rPr>
        <w:t xml:space="preserve">For study 2, </w:t>
      </w:r>
      <w:r w:rsidR="00831334" w:rsidRPr="00754D4E">
        <w:rPr>
          <w:rFonts w:ascii="Times New Roman" w:hAnsi="Times New Roman" w:cs="Times New Roman"/>
          <w:color w:val="000000" w:themeColor="text1"/>
          <w:sz w:val="24"/>
          <w:szCs w:val="24"/>
        </w:rPr>
        <w:t xml:space="preserve">positive/negative </w:t>
      </w:r>
      <w:r w:rsidR="00D754AE" w:rsidRPr="00754D4E">
        <w:rPr>
          <w:rFonts w:ascii="Times New Roman" w:hAnsi="Times New Roman" w:cs="Times New Roman"/>
          <w:iCs/>
          <w:color w:val="000000" w:themeColor="text1"/>
          <w:sz w:val="24"/>
          <w:szCs w:val="24"/>
        </w:rPr>
        <w:t>m</w:t>
      </w:r>
      <w:r w:rsidR="00124A68" w:rsidRPr="00754D4E">
        <w:rPr>
          <w:rFonts w:ascii="Times New Roman" w:hAnsi="Times New Roman" w:cs="Times New Roman"/>
          <w:iCs/>
          <w:color w:val="000000" w:themeColor="text1"/>
          <w:sz w:val="24"/>
          <w:szCs w:val="24"/>
        </w:rPr>
        <w:t>ood</w:t>
      </w:r>
      <w:r w:rsidR="00831334" w:rsidRPr="00754D4E">
        <w:rPr>
          <w:rFonts w:ascii="Times New Roman" w:hAnsi="Times New Roman" w:cs="Times New Roman"/>
          <w:iCs/>
          <w:color w:val="000000" w:themeColor="text1"/>
          <w:sz w:val="24"/>
          <w:szCs w:val="24"/>
        </w:rPr>
        <w:t xml:space="preserve">, positive/negative </w:t>
      </w:r>
      <w:r w:rsidR="00124A68" w:rsidRPr="00754D4E">
        <w:rPr>
          <w:rFonts w:ascii="Times New Roman" w:hAnsi="Times New Roman" w:cs="Times New Roman"/>
          <w:iCs/>
          <w:color w:val="000000" w:themeColor="text1"/>
          <w:sz w:val="24"/>
          <w:szCs w:val="24"/>
        </w:rPr>
        <w:t>emotion</w:t>
      </w:r>
      <w:r w:rsidR="00831334" w:rsidRPr="00754D4E">
        <w:rPr>
          <w:rFonts w:ascii="Times New Roman" w:hAnsi="Times New Roman" w:cs="Times New Roman"/>
          <w:iCs/>
          <w:color w:val="000000" w:themeColor="text1"/>
          <w:sz w:val="24"/>
          <w:szCs w:val="24"/>
        </w:rPr>
        <w:t xml:space="preserve">, and perceived </w:t>
      </w:r>
      <w:proofErr w:type="spellStart"/>
      <w:r w:rsidR="00831334" w:rsidRPr="00754D4E">
        <w:rPr>
          <w:rFonts w:ascii="Times New Roman" w:hAnsi="Times New Roman" w:cs="Times New Roman"/>
          <w:iCs/>
          <w:color w:val="000000" w:themeColor="text1"/>
          <w:sz w:val="24"/>
          <w:szCs w:val="24"/>
        </w:rPr>
        <w:t>restorativeness</w:t>
      </w:r>
      <w:proofErr w:type="spellEnd"/>
      <w:r w:rsidR="00124A68" w:rsidRPr="00754D4E">
        <w:rPr>
          <w:rFonts w:ascii="Times New Roman" w:hAnsi="Times New Roman" w:cs="Times New Roman"/>
          <w:iCs/>
          <w:color w:val="000000" w:themeColor="text1"/>
          <w:sz w:val="24"/>
          <w:szCs w:val="24"/>
        </w:rPr>
        <w:t xml:space="preserve"> were analysed using </w:t>
      </w:r>
      <w:r w:rsidR="00A3061C" w:rsidRPr="00754D4E">
        <w:rPr>
          <w:rFonts w:ascii="Times New Roman" w:hAnsi="Times New Roman" w:cs="Times New Roman"/>
          <w:iCs/>
          <w:color w:val="000000" w:themeColor="text1"/>
          <w:sz w:val="24"/>
          <w:szCs w:val="24"/>
        </w:rPr>
        <w:t>five</w:t>
      </w:r>
      <w:r w:rsidR="00E9498E" w:rsidRPr="00754D4E">
        <w:rPr>
          <w:rFonts w:ascii="Times New Roman" w:hAnsi="Times New Roman" w:cs="Times New Roman"/>
          <w:iCs/>
          <w:color w:val="000000" w:themeColor="text1"/>
          <w:sz w:val="24"/>
          <w:szCs w:val="24"/>
        </w:rPr>
        <w:t xml:space="preserve"> </w:t>
      </w:r>
      <w:r w:rsidR="00831334" w:rsidRPr="00754D4E">
        <w:rPr>
          <w:rFonts w:ascii="Times New Roman" w:hAnsi="Times New Roman" w:cs="Times New Roman"/>
          <w:iCs/>
          <w:color w:val="000000" w:themeColor="text1"/>
          <w:sz w:val="24"/>
          <w:szCs w:val="24"/>
        </w:rPr>
        <w:t>3</w:t>
      </w:r>
      <w:r w:rsidR="00124A68" w:rsidRPr="00754D4E">
        <w:rPr>
          <w:rFonts w:ascii="Times New Roman" w:hAnsi="Times New Roman" w:cs="Times New Roman"/>
          <w:iCs/>
          <w:color w:val="000000" w:themeColor="text1"/>
          <w:sz w:val="24"/>
          <w:szCs w:val="24"/>
        </w:rPr>
        <w:t xml:space="preserve"> x 2 ANCOVA’s</w:t>
      </w:r>
      <w:r w:rsidR="00E27D7E" w:rsidRPr="00754D4E">
        <w:rPr>
          <w:rFonts w:ascii="Times New Roman" w:hAnsi="Times New Roman" w:cs="Times New Roman"/>
          <w:iCs/>
          <w:color w:val="000000" w:themeColor="text1"/>
          <w:sz w:val="24"/>
          <w:szCs w:val="24"/>
        </w:rPr>
        <w:t xml:space="preserve"> </w:t>
      </w:r>
      <w:r w:rsidR="00E27D7E" w:rsidRPr="00754D4E">
        <w:rPr>
          <w:rFonts w:ascii="Times New Roman" w:hAnsi="Times New Roman" w:cs="Times New Roman"/>
          <w:color w:val="000000" w:themeColor="text1"/>
          <w:sz w:val="24"/>
          <w:szCs w:val="24"/>
        </w:rPr>
        <w:t>(</w:t>
      </w:r>
      <w:r w:rsidR="00E27D7E" w:rsidRPr="00754D4E">
        <w:rPr>
          <w:rFonts w:ascii="Times New Roman" w:hAnsi="Times New Roman" w:cs="Times New Roman"/>
          <w:i/>
          <w:iCs/>
          <w:color w:val="000000" w:themeColor="text1"/>
          <w:sz w:val="24"/>
          <w:szCs w:val="24"/>
        </w:rPr>
        <w:t>a priori</w:t>
      </w:r>
      <w:r w:rsidR="00E27D7E" w:rsidRPr="00754D4E">
        <w:rPr>
          <w:rFonts w:ascii="Times New Roman" w:hAnsi="Times New Roman" w:cs="Times New Roman"/>
          <w:color w:val="000000" w:themeColor="text1"/>
          <w:sz w:val="24"/>
          <w:szCs w:val="24"/>
        </w:rPr>
        <w:t xml:space="preserve"> reduced alpha level = .01)</w:t>
      </w:r>
      <w:r w:rsidR="00124A68" w:rsidRPr="00754D4E">
        <w:rPr>
          <w:rFonts w:ascii="Times New Roman" w:hAnsi="Times New Roman" w:cs="Times New Roman"/>
          <w:iCs/>
          <w:color w:val="000000" w:themeColor="text1"/>
          <w:sz w:val="24"/>
          <w:szCs w:val="24"/>
        </w:rPr>
        <w:t xml:space="preserve">.  </w:t>
      </w:r>
      <w:r w:rsidR="007177D8" w:rsidRPr="00754D4E">
        <w:rPr>
          <w:rFonts w:ascii="Times New Roman" w:hAnsi="Times New Roman" w:cs="Times New Roman"/>
          <w:color w:val="000000" w:themeColor="text1"/>
          <w:sz w:val="24"/>
          <w:szCs w:val="24"/>
        </w:rPr>
        <w:t>G Power (</w:t>
      </w:r>
      <w:proofErr w:type="spellStart"/>
      <w:r w:rsidR="000D2EEF" w:rsidRPr="00754D4E">
        <w:rPr>
          <w:rFonts w:ascii="Times New Roman" w:hAnsi="Times New Roman" w:cs="Times New Roman"/>
          <w:color w:val="000000" w:themeColor="text1"/>
          <w:sz w:val="24"/>
          <w:szCs w:val="24"/>
        </w:rPr>
        <w:t>Faul</w:t>
      </w:r>
      <w:proofErr w:type="spellEnd"/>
      <w:r w:rsidR="000D2EEF" w:rsidRPr="00754D4E">
        <w:rPr>
          <w:rFonts w:ascii="Times New Roman" w:hAnsi="Times New Roman" w:cs="Times New Roman"/>
          <w:color w:val="000000" w:themeColor="text1"/>
          <w:sz w:val="24"/>
          <w:szCs w:val="24"/>
        </w:rPr>
        <w:t xml:space="preserve"> et al., 2009</w:t>
      </w:r>
      <w:r w:rsidR="007177D8" w:rsidRPr="00754D4E">
        <w:rPr>
          <w:rFonts w:ascii="Times New Roman" w:hAnsi="Times New Roman" w:cs="Times New Roman"/>
          <w:color w:val="000000" w:themeColor="text1"/>
          <w:sz w:val="24"/>
          <w:szCs w:val="24"/>
        </w:rPr>
        <w:t xml:space="preserve">) indicated a sample size of 205 was sufficient </w:t>
      </w:r>
      <w:r w:rsidR="006577BE" w:rsidRPr="00754D4E">
        <w:rPr>
          <w:rFonts w:ascii="Times New Roman" w:hAnsi="Times New Roman" w:cs="Times New Roman"/>
          <w:color w:val="000000" w:themeColor="text1"/>
          <w:sz w:val="24"/>
          <w:szCs w:val="24"/>
        </w:rPr>
        <w:t xml:space="preserve">for </w:t>
      </w:r>
      <w:r w:rsidR="00415BBD" w:rsidRPr="00754D4E">
        <w:rPr>
          <w:rFonts w:ascii="Times New Roman" w:hAnsi="Times New Roman" w:cs="Times New Roman"/>
          <w:color w:val="000000" w:themeColor="text1"/>
          <w:sz w:val="24"/>
          <w:szCs w:val="24"/>
        </w:rPr>
        <w:t xml:space="preserve">study 1 and 256 for study 2 </w:t>
      </w:r>
      <w:r w:rsidR="007177D8" w:rsidRPr="00754D4E">
        <w:rPr>
          <w:rFonts w:ascii="Times New Roman" w:hAnsi="Times New Roman" w:cs="Times New Roman"/>
          <w:color w:val="000000" w:themeColor="text1"/>
          <w:sz w:val="24"/>
          <w:szCs w:val="24"/>
        </w:rPr>
        <w:t>(</w:t>
      </w:r>
      <w:r w:rsidR="007177D8" w:rsidRPr="00754D4E">
        <w:rPr>
          <w:rFonts w:ascii="Times New Roman" w:hAnsi="Times New Roman" w:cs="Times New Roman"/>
          <w:i/>
          <w:iCs/>
          <w:color w:val="000000" w:themeColor="text1"/>
          <w:sz w:val="24"/>
          <w:szCs w:val="24"/>
        </w:rPr>
        <w:t>ES</w:t>
      </w:r>
      <w:r w:rsidR="007177D8" w:rsidRPr="00754D4E">
        <w:rPr>
          <w:rFonts w:ascii="Times New Roman" w:hAnsi="Times New Roman" w:cs="Times New Roman"/>
          <w:color w:val="000000" w:themeColor="text1"/>
          <w:sz w:val="24"/>
          <w:szCs w:val="24"/>
        </w:rPr>
        <w:t xml:space="preserve"> = .25, power = .80, </w:t>
      </w:r>
      <w:proofErr w:type="spellStart"/>
      <w:r w:rsidR="007177D8" w:rsidRPr="00754D4E">
        <w:rPr>
          <w:rFonts w:ascii="Times New Roman" w:hAnsi="Times New Roman" w:cs="Times New Roman"/>
          <w:i/>
          <w:iCs/>
          <w:color w:val="000000" w:themeColor="text1"/>
          <w:sz w:val="24"/>
          <w:szCs w:val="24"/>
        </w:rPr>
        <w:t>df</w:t>
      </w:r>
      <w:proofErr w:type="spellEnd"/>
      <w:r w:rsidR="007177D8" w:rsidRPr="00754D4E">
        <w:rPr>
          <w:rFonts w:ascii="Times New Roman" w:hAnsi="Times New Roman" w:cs="Times New Roman"/>
          <w:i/>
          <w:iCs/>
          <w:color w:val="000000" w:themeColor="text1"/>
          <w:sz w:val="24"/>
          <w:szCs w:val="24"/>
        </w:rPr>
        <w:t xml:space="preserve"> </w:t>
      </w:r>
      <w:r w:rsidR="007177D8" w:rsidRPr="00754D4E">
        <w:rPr>
          <w:rFonts w:ascii="Times New Roman" w:hAnsi="Times New Roman" w:cs="Times New Roman"/>
          <w:color w:val="000000" w:themeColor="text1"/>
          <w:sz w:val="24"/>
          <w:szCs w:val="24"/>
        </w:rPr>
        <w:t xml:space="preserve">= 2, groups = 6).  </w:t>
      </w:r>
      <w:r w:rsidR="00146E60" w:rsidRPr="00754D4E">
        <w:rPr>
          <w:rFonts w:ascii="Times New Roman" w:hAnsi="Times New Roman" w:cs="Times New Roman"/>
          <w:color w:val="000000" w:themeColor="text1"/>
          <w:sz w:val="24"/>
          <w:szCs w:val="24"/>
        </w:rPr>
        <w:t xml:space="preserve">All post-hoc analyses used Bonferroni adjustment.   </w:t>
      </w:r>
      <w:r w:rsidR="00394DAE" w:rsidRPr="00754D4E">
        <w:rPr>
          <w:rFonts w:ascii="Times New Roman" w:hAnsi="Times New Roman" w:cs="Times New Roman"/>
          <w:color w:val="000000" w:themeColor="text1"/>
          <w:sz w:val="24"/>
          <w:szCs w:val="24"/>
        </w:rPr>
        <w:t>In each study, one missing value was replaced with the median (S1: negative mood</w:t>
      </w:r>
      <w:r w:rsidR="008E6CBC" w:rsidRPr="00754D4E">
        <w:rPr>
          <w:rFonts w:ascii="Times New Roman" w:hAnsi="Times New Roman" w:cs="Times New Roman"/>
          <w:color w:val="000000" w:themeColor="text1"/>
          <w:sz w:val="24"/>
          <w:szCs w:val="24"/>
        </w:rPr>
        <w:t xml:space="preserve">; S2: </w:t>
      </w:r>
      <w:r w:rsidR="00394DAE" w:rsidRPr="00754D4E">
        <w:rPr>
          <w:rFonts w:ascii="Times New Roman" w:hAnsi="Times New Roman" w:cs="Times New Roman"/>
          <w:color w:val="000000" w:themeColor="text1"/>
          <w:sz w:val="24"/>
          <w:szCs w:val="24"/>
        </w:rPr>
        <w:t>STCI-T</w:t>
      </w:r>
      <w:r w:rsidR="008E6CBC" w:rsidRPr="00754D4E">
        <w:rPr>
          <w:rFonts w:ascii="Times New Roman" w:hAnsi="Times New Roman" w:cs="Times New Roman"/>
          <w:color w:val="000000" w:themeColor="text1"/>
          <w:sz w:val="24"/>
          <w:szCs w:val="24"/>
        </w:rPr>
        <w:t xml:space="preserve">) </w:t>
      </w:r>
      <w:r w:rsidR="00394DAE" w:rsidRPr="00754D4E">
        <w:rPr>
          <w:rFonts w:ascii="Times New Roman" w:hAnsi="Times New Roman" w:cs="Times New Roman"/>
          <w:color w:val="000000" w:themeColor="text1"/>
          <w:sz w:val="24"/>
          <w:szCs w:val="24"/>
        </w:rPr>
        <w:t>based on guidelines for Likert-type item missing data (</w:t>
      </w:r>
      <w:proofErr w:type="spellStart"/>
      <w:r w:rsidR="00394DAE" w:rsidRPr="00754D4E">
        <w:rPr>
          <w:rFonts w:ascii="Times New Roman" w:hAnsi="Times New Roman" w:cs="Times New Roman"/>
          <w:color w:val="000000" w:themeColor="text1"/>
          <w:sz w:val="24"/>
          <w:szCs w:val="24"/>
        </w:rPr>
        <w:t>Widaman</w:t>
      </w:r>
      <w:proofErr w:type="spellEnd"/>
      <w:r w:rsidR="00394DAE" w:rsidRPr="00754D4E">
        <w:rPr>
          <w:rFonts w:ascii="Times New Roman" w:hAnsi="Times New Roman" w:cs="Times New Roman"/>
          <w:color w:val="000000" w:themeColor="text1"/>
          <w:sz w:val="24"/>
          <w:szCs w:val="24"/>
        </w:rPr>
        <w:t xml:space="preserve">, 2006). </w:t>
      </w:r>
    </w:p>
    <w:p w14:paraId="01038C75" w14:textId="45F88209" w:rsidR="00A012C2" w:rsidRPr="00754D4E" w:rsidRDefault="00A012C2" w:rsidP="00477489">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lastRenderedPageBreak/>
        <w:t>3.0 Study 1 Results</w:t>
      </w:r>
    </w:p>
    <w:p w14:paraId="02EB99CF" w14:textId="7D0567ED" w:rsidR="00572BC1" w:rsidRPr="00754D4E" w:rsidRDefault="00032071" w:rsidP="00FE6EDF">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3.</w:t>
      </w:r>
      <w:r w:rsidR="00477489" w:rsidRPr="00754D4E">
        <w:rPr>
          <w:rFonts w:ascii="Times New Roman" w:hAnsi="Times New Roman" w:cs="Times New Roman"/>
          <w:b/>
          <w:bCs/>
          <w:color w:val="000000" w:themeColor="text1"/>
          <w:sz w:val="24"/>
          <w:szCs w:val="24"/>
        </w:rPr>
        <w:t>1</w:t>
      </w:r>
      <w:r w:rsidR="00572BC1" w:rsidRPr="00754D4E">
        <w:rPr>
          <w:rFonts w:ascii="Times New Roman" w:hAnsi="Times New Roman" w:cs="Times New Roman"/>
          <w:b/>
          <w:bCs/>
          <w:color w:val="000000" w:themeColor="text1"/>
          <w:sz w:val="24"/>
          <w:szCs w:val="24"/>
        </w:rPr>
        <w:t xml:space="preserve"> </w:t>
      </w:r>
      <w:r w:rsidR="003519D8" w:rsidRPr="00754D4E">
        <w:rPr>
          <w:rFonts w:ascii="Times New Roman" w:hAnsi="Times New Roman" w:cs="Times New Roman"/>
          <w:b/>
          <w:bCs/>
          <w:color w:val="000000" w:themeColor="text1"/>
          <w:sz w:val="24"/>
          <w:szCs w:val="24"/>
        </w:rPr>
        <w:t>Environment typ</w:t>
      </w:r>
      <w:r w:rsidR="005C5386" w:rsidRPr="00754D4E">
        <w:rPr>
          <w:rFonts w:ascii="Times New Roman" w:hAnsi="Times New Roman" w:cs="Times New Roman"/>
          <w:b/>
          <w:bCs/>
          <w:color w:val="000000" w:themeColor="text1"/>
          <w:sz w:val="24"/>
          <w:szCs w:val="24"/>
        </w:rPr>
        <w:t xml:space="preserve">e and </w:t>
      </w:r>
      <w:r w:rsidR="00DD3384" w:rsidRPr="00754D4E">
        <w:rPr>
          <w:rFonts w:ascii="Times New Roman" w:hAnsi="Times New Roman" w:cs="Times New Roman"/>
          <w:b/>
          <w:bCs/>
          <w:color w:val="000000" w:themeColor="text1"/>
          <w:sz w:val="24"/>
          <w:szCs w:val="24"/>
        </w:rPr>
        <w:t>p</w:t>
      </w:r>
      <w:r w:rsidR="005C5386" w:rsidRPr="00754D4E">
        <w:rPr>
          <w:rFonts w:ascii="Times New Roman" w:hAnsi="Times New Roman" w:cs="Times New Roman"/>
          <w:b/>
          <w:bCs/>
          <w:color w:val="000000" w:themeColor="text1"/>
          <w:sz w:val="24"/>
          <w:szCs w:val="24"/>
        </w:rPr>
        <w:t xml:space="preserve">lace </w:t>
      </w:r>
      <w:r w:rsidR="00DD3384" w:rsidRPr="00754D4E">
        <w:rPr>
          <w:rFonts w:ascii="Times New Roman" w:hAnsi="Times New Roman" w:cs="Times New Roman"/>
          <w:b/>
          <w:bCs/>
          <w:color w:val="000000" w:themeColor="text1"/>
          <w:sz w:val="24"/>
          <w:szCs w:val="24"/>
        </w:rPr>
        <w:t>p</w:t>
      </w:r>
      <w:r w:rsidR="005C5386" w:rsidRPr="00754D4E">
        <w:rPr>
          <w:rFonts w:ascii="Times New Roman" w:hAnsi="Times New Roman" w:cs="Times New Roman"/>
          <w:b/>
          <w:bCs/>
          <w:color w:val="000000" w:themeColor="text1"/>
          <w:sz w:val="24"/>
          <w:szCs w:val="24"/>
        </w:rPr>
        <w:t xml:space="preserve">reference </w:t>
      </w:r>
      <w:r w:rsidR="00DD3384" w:rsidRPr="00754D4E">
        <w:rPr>
          <w:rFonts w:ascii="Times New Roman" w:hAnsi="Times New Roman" w:cs="Times New Roman"/>
          <w:b/>
          <w:bCs/>
          <w:color w:val="000000" w:themeColor="text1"/>
          <w:sz w:val="24"/>
          <w:szCs w:val="24"/>
        </w:rPr>
        <w:t>e</w:t>
      </w:r>
      <w:r w:rsidR="00791113" w:rsidRPr="00754D4E">
        <w:rPr>
          <w:rFonts w:ascii="Times New Roman" w:hAnsi="Times New Roman" w:cs="Times New Roman"/>
          <w:b/>
          <w:bCs/>
          <w:color w:val="000000" w:themeColor="text1"/>
          <w:sz w:val="24"/>
          <w:szCs w:val="24"/>
        </w:rPr>
        <w:t>ffects</w:t>
      </w:r>
    </w:p>
    <w:p w14:paraId="6E694F6A" w14:textId="3AF1F63D" w:rsidR="00202814" w:rsidRPr="00754D4E" w:rsidRDefault="00BC3CC7" w:rsidP="00572BC1">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Table 1 presents descriptive and inferential statistics overall, by place preference and by environment type.  </w:t>
      </w:r>
      <w:r w:rsidR="00167BAE" w:rsidRPr="00754D4E">
        <w:rPr>
          <w:rFonts w:ascii="Times New Roman" w:hAnsi="Times New Roman" w:cs="Times New Roman"/>
          <w:color w:val="000000" w:themeColor="text1"/>
          <w:sz w:val="24"/>
          <w:szCs w:val="24"/>
        </w:rPr>
        <w:t>E</w:t>
      </w:r>
      <w:r w:rsidR="006B06AF" w:rsidRPr="00754D4E">
        <w:rPr>
          <w:rFonts w:ascii="Times New Roman" w:hAnsi="Times New Roman" w:cs="Times New Roman"/>
          <w:color w:val="000000" w:themeColor="text1"/>
          <w:sz w:val="24"/>
          <w:szCs w:val="24"/>
        </w:rPr>
        <w:t>nvironment</w:t>
      </w:r>
      <w:r w:rsidR="00167BAE" w:rsidRPr="00754D4E">
        <w:rPr>
          <w:rFonts w:ascii="Times New Roman" w:hAnsi="Times New Roman" w:cs="Times New Roman"/>
          <w:color w:val="000000" w:themeColor="text1"/>
          <w:sz w:val="24"/>
          <w:szCs w:val="24"/>
        </w:rPr>
        <w:t xml:space="preserve"> type</w:t>
      </w:r>
      <w:r w:rsidR="006B06AF" w:rsidRPr="00754D4E">
        <w:rPr>
          <w:rFonts w:ascii="Times New Roman" w:hAnsi="Times New Roman" w:cs="Times New Roman"/>
          <w:color w:val="000000" w:themeColor="text1"/>
          <w:sz w:val="24"/>
          <w:szCs w:val="24"/>
        </w:rPr>
        <w:t xml:space="preserve"> did not a</w:t>
      </w:r>
      <w:r w:rsidR="00F77B84" w:rsidRPr="00754D4E">
        <w:rPr>
          <w:rFonts w:ascii="Times New Roman" w:hAnsi="Times New Roman" w:cs="Times New Roman"/>
          <w:color w:val="000000" w:themeColor="text1"/>
          <w:sz w:val="24"/>
          <w:szCs w:val="24"/>
        </w:rPr>
        <w:t xml:space="preserve">ffect positive or negative mood (both </w:t>
      </w:r>
      <w:r w:rsidR="00F77B84" w:rsidRPr="00754D4E">
        <w:rPr>
          <w:rFonts w:ascii="Times New Roman" w:hAnsi="Times New Roman" w:cs="Times New Roman"/>
          <w:i/>
          <w:iCs/>
          <w:color w:val="000000" w:themeColor="text1"/>
          <w:sz w:val="24"/>
          <w:szCs w:val="24"/>
        </w:rPr>
        <w:t>p</w:t>
      </w:r>
      <w:r w:rsidR="00F77B84" w:rsidRPr="00754D4E">
        <w:rPr>
          <w:rFonts w:ascii="Times New Roman" w:hAnsi="Times New Roman" w:cs="Times New Roman"/>
          <w:color w:val="000000" w:themeColor="text1"/>
          <w:sz w:val="24"/>
          <w:szCs w:val="24"/>
        </w:rPr>
        <w:t xml:space="preserve"> = .30)</w:t>
      </w:r>
      <w:r w:rsidR="003A7BFB" w:rsidRPr="00754D4E">
        <w:rPr>
          <w:rFonts w:ascii="Times New Roman" w:hAnsi="Times New Roman" w:cs="Times New Roman"/>
          <w:color w:val="000000" w:themeColor="text1"/>
          <w:sz w:val="24"/>
          <w:szCs w:val="24"/>
        </w:rPr>
        <w:t>.</w:t>
      </w:r>
      <w:r w:rsidR="00214FEF" w:rsidRPr="00754D4E">
        <w:rPr>
          <w:rFonts w:ascii="Times New Roman" w:hAnsi="Times New Roman" w:cs="Times New Roman"/>
          <w:color w:val="000000" w:themeColor="text1"/>
          <w:sz w:val="24"/>
          <w:szCs w:val="24"/>
        </w:rPr>
        <w:t xml:space="preserve">  </w:t>
      </w:r>
      <w:r w:rsidR="003519D8" w:rsidRPr="00754D4E">
        <w:rPr>
          <w:rFonts w:ascii="Times New Roman" w:hAnsi="Times New Roman" w:cs="Times New Roman"/>
          <w:color w:val="000000" w:themeColor="text1"/>
          <w:sz w:val="24"/>
          <w:szCs w:val="24"/>
        </w:rPr>
        <w:t>P</w:t>
      </w:r>
      <w:r w:rsidR="00214FEF" w:rsidRPr="00754D4E">
        <w:rPr>
          <w:rFonts w:ascii="Times New Roman" w:hAnsi="Times New Roman" w:cs="Times New Roman"/>
          <w:color w:val="000000" w:themeColor="text1"/>
          <w:sz w:val="24"/>
          <w:szCs w:val="24"/>
        </w:rPr>
        <w:t xml:space="preserve">articipants reported positive mood near the </w:t>
      </w:r>
      <w:r w:rsidR="003519D8" w:rsidRPr="00754D4E">
        <w:rPr>
          <w:rFonts w:ascii="Times New Roman" w:hAnsi="Times New Roman" w:cs="Times New Roman"/>
          <w:color w:val="000000" w:themeColor="text1"/>
          <w:sz w:val="24"/>
          <w:szCs w:val="24"/>
        </w:rPr>
        <w:t xml:space="preserve">scale </w:t>
      </w:r>
      <w:r w:rsidR="00214FEF" w:rsidRPr="00754D4E">
        <w:rPr>
          <w:rFonts w:ascii="Times New Roman" w:hAnsi="Times New Roman" w:cs="Times New Roman"/>
          <w:color w:val="000000" w:themeColor="text1"/>
          <w:sz w:val="24"/>
          <w:szCs w:val="24"/>
        </w:rPr>
        <w:t>mid-point and a lower negative mood</w:t>
      </w:r>
      <w:r w:rsidR="00565BD0" w:rsidRPr="00754D4E">
        <w:rPr>
          <w:rFonts w:ascii="Times New Roman" w:hAnsi="Times New Roman" w:cs="Times New Roman"/>
          <w:color w:val="000000" w:themeColor="text1"/>
          <w:sz w:val="24"/>
          <w:szCs w:val="24"/>
        </w:rPr>
        <w:t>, consistent with normative data (Crawford &amp; Henry</w:t>
      </w:r>
      <w:r w:rsidR="00294F4C" w:rsidRPr="00754D4E">
        <w:rPr>
          <w:rFonts w:ascii="Times New Roman" w:hAnsi="Times New Roman" w:cs="Times New Roman"/>
          <w:color w:val="000000" w:themeColor="text1"/>
          <w:sz w:val="24"/>
          <w:szCs w:val="24"/>
        </w:rPr>
        <w:t>, 2004)</w:t>
      </w:r>
      <w:r w:rsidR="00214FEF" w:rsidRPr="00754D4E">
        <w:rPr>
          <w:rFonts w:ascii="Times New Roman" w:hAnsi="Times New Roman" w:cs="Times New Roman"/>
          <w:color w:val="000000" w:themeColor="text1"/>
          <w:sz w:val="24"/>
          <w:szCs w:val="24"/>
        </w:rPr>
        <w:t xml:space="preserve">. </w:t>
      </w:r>
      <w:r w:rsidR="003A7BFB" w:rsidRPr="00754D4E">
        <w:rPr>
          <w:rFonts w:ascii="Times New Roman" w:hAnsi="Times New Roman" w:cs="Times New Roman"/>
          <w:color w:val="000000" w:themeColor="text1"/>
          <w:sz w:val="24"/>
          <w:szCs w:val="24"/>
        </w:rPr>
        <w:t xml:space="preserve"> </w:t>
      </w:r>
      <w:r w:rsidR="003519D8" w:rsidRPr="00754D4E">
        <w:rPr>
          <w:rFonts w:ascii="Times New Roman" w:hAnsi="Times New Roman" w:cs="Times New Roman"/>
          <w:color w:val="000000" w:themeColor="text1"/>
          <w:sz w:val="24"/>
          <w:szCs w:val="24"/>
        </w:rPr>
        <w:t>P</w:t>
      </w:r>
      <w:r w:rsidR="00214FEF" w:rsidRPr="00754D4E">
        <w:rPr>
          <w:rFonts w:ascii="Times New Roman" w:hAnsi="Times New Roman" w:cs="Times New Roman"/>
          <w:color w:val="000000" w:themeColor="text1"/>
          <w:sz w:val="24"/>
          <w:szCs w:val="24"/>
        </w:rPr>
        <w:t xml:space="preserve">erceived </w:t>
      </w:r>
      <w:proofErr w:type="spellStart"/>
      <w:r w:rsidR="00214FEF" w:rsidRPr="00754D4E">
        <w:rPr>
          <w:rFonts w:ascii="Times New Roman" w:hAnsi="Times New Roman" w:cs="Times New Roman"/>
          <w:color w:val="000000" w:themeColor="text1"/>
          <w:sz w:val="24"/>
          <w:szCs w:val="24"/>
        </w:rPr>
        <w:t>restorativeness</w:t>
      </w:r>
      <w:proofErr w:type="spellEnd"/>
      <w:r w:rsidR="00214FEF" w:rsidRPr="00754D4E">
        <w:rPr>
          <w:rFonts w:ascii="Times New Roman" w:hAnsi="Times New Roman" w:cs="Times New Roman"/>
          <w:color w:val="000000" w:themeColor="text1"/>
          <w:sz w:val="24"/>
          <w:szCs w:val="24"/>
        </w:rPr>
        <w:t xml:space="preserve"> </w:t>
      </w:r>
      <w:r w:rsidR="003A7BFB" w:rsidRPr="00754D4E">
        <w:rPr>
          <w:rFonts w:ascii="Times New Roman" w:hAnsi="Times New Roman" w:cs="Times New Roman"/>
          <w:color w:val="000000" w:themeColor="text1"/>
          <w:sz w:val="24"/>
          <w:szCs w:val="24"/>
        </w:rPr>
        <w:t xml:space="preserve">differed by environment type </w:t>
      </w:r>
      <w:r w:rsidR="00691AEA" w:rsidRPr="00754D4E">
        <w:rPr>
          <w:rFonts w:ascii="Times New Roman" w:hAnsi="Times New Roman" w:cs="Times New Roman"/>
          <w:color w:val="000000" w:themeColor="text1"/>
          <w:sz w:val="24"/>
          <w:szCs w:val="24"/>
        </w:rPr>
        <w:t>(</w:t>
      </w:r>
      <w:r w:rsidR="006E790C" w:rsidRPr="00754D4E">
        <w:rPr>
          <w:rFonts w:ascii="Times New Roman" w:hAnsi="Times New Roman" w:cs="Times New Roman"/>
          <w:i/>
          <w:iCs/>
          <w:color w:val="000000" w:themeColor="text1"/>
          <w:sz w:val="24"/>
          <w:szCs w:val="24"/>
        </w:rPr>
        <w:t>p</w:t>
      </w:r>
      <w:r w:rsidR="006E790C" w:rsidRPr="00754D4E">
        <w:rPr>
          <w:rFonts w:ascii="Times New Roman"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3A7BFB" w:rsidRPr="00754D4E">
        <w:rPr>
          <w:rFonts w:ascii="Times New Roman" w:eastAsiaTheme="minorEastAsia" w:hAnsi="Times New Roman" w:cs="Times New Roman"/>
          <w:color w:val="000000" w:themeColor="text1"/>
          <w:sz w:val="24"/>
          <w:szCs w:val="24"/>
        </w:rPr>
        <w:t xml:space="preserve"> = .28</w:t>
      </w:r>
      <w:r w:rsidR="006E790C" w:rsidRPr="00754D4E">
        <w:rPr>
          <w:rFonts w:ascii="Times New Roman" w:hAnsi="Times New Roman" w:cs="Times New Roman"/>
          <w:color w:val="000000" w:themeColor="text1"/>
          <w:sz w:val="24"/>
          <w:szCs w:val="24"/>
        </w:rPr>
        <w:t>)</w:t>
      </w:r>
      <w:r w:rsidR="004E0EE6" w:rsidRPr="00754D4E">
        <w:rPr>
          <w:rFonts w:ascii="Times New Roman" w:hAnsi="Times New Roman" w:cs="Times New Roman"/>
          <w:color w:val="000000" w:themeColor="text1"/>
          <w:sz w:val="24"/>
          <w:szCs w:val="24"/>
        </w:rPr>
        <w:t>.</w:t>
      </w:r>
      <w:r w:rsidR="006E790C" w:rsidRPr="00754D4E">
        <w:rPr>
          <w:rFonts w:ascii="Times New Roman" w:hAnsi="Times New Roman" w:cs="Times New Roman"/>
          <w:color w:val="000000" w:themeColor="text1"/>
          <w:sz w:val="24"/>
          <w:szCs w:val="24"/>
        </w:rPr>
        <w:t xml:space="preserve">  </w:t>
      </w:r>
      <w:r w:rsidR="003A7BFB" w:rsidRPr="00754D4E">
        <w:rPr>
          <w:rFonts w:ascii="Times New Roman" w:hAnsi="Times New Roman" w:cs="Times New Roman"/>
          <w:color w:val="000000" w:themeColor="text1"/>
          <w:sz w:val="24"/>
          <w:szCs w:val="24"/>
        </w:rPr>
        <w:t>Nature and UGS images were rated equal</w:t>
      </w:r>
      <w:r w:rsidR="00D06EA0" w:rsidRPr="00754D4E">
        <w:rPr>
          <w:rFonts w:ascii="Times New Roman" w:hAnsi="Times New Roman" w:cs="Times New Roman"/>
          <w:color w:val="000000" w:themeColor="text1"/>
          <w:sz w:val="24"/>
          <w:szCs w:val="24"/>
        </w:rPr>
        <w:t xml:space="preserve">ly </w:t>
      </w:r>
      <w:r w:rsidR="003A7BFB" w:rsidRPr="00754D4E">
        <w:rPr>
          <w:rFonts w:ascii="Times New Roman" w:hAnsi="Times New Roman" w:cs="Times New Roman"/>
          <w:color w:val="000000" w:themeColor="text1"/>
          <w:sz w:val="24"/>
          <w:szCs w:val="24"/>
        </w:rPr>
        <w:t>(</w:t>
      </w:r>
      <w:r w:rsidR="003A7BFB" w:rsidRPr="00754D4E">
        <w:rPr>
          <w:rFonts w:ascii="Times New Roman" w:hAnsi="Times New Roman" w:cs="Times New Roman"/>
          <w:i/>
          <w:iCs/>
          <w:color w:val="000000" w:themeColor="text1"/>
          <w:sz w:val="24"/>
          <w:szCs w:val="24"/>
        </w:rPr>
        <w:t>p</w:t>
      </w:r>
      <w:r w:rsidR="003A7BFB" w:rsidRPr="00754D4E">
        <w:rPr>
          <w:rFonts w:ascii="Times New Roman" w:hAnsi="Times New Roman" w:cs="Times New Roman"/>
          <w:color w:val="000000" w:themeColor="text1"/>
          <w:sz w:val="24"/>
          <w:szCs w:val="24"/>
        </w:rPr>
        <w:t xml:space="preserve"> = .75)</w:t>
      </w:r>
      <w:r w:rsidR="005B0E49" w:rsidRPr="00754D4E">
        <w:rPr>
          <w:rFonts w:ascii="Times New Roman" w:hAnsi="Times New Roman" w:cs="Times New Roman"/>
          <w:color w:val="000000" w:themeColor="text1"/>
          <w:sz w:val="24"/>
          <w:szCs w:val="24"/>
        </w:rPr>
        <w:t>.  B</w:t>
      </w:r>
      <w:r w:rsidR="003A7BFB" w:rsidRPr="00754D4E">
        <w:rPr>
          <w:rFonts w:ascii="Times New Roman" w:hAnsi="Times New Roman" w:cs="Times New Roman"/>
          <w:color w:val="000000" w:themeColor="text1"/>
          <w:sz w:val="24"/>
          <w:szCs w:val="24"/>
        </w:rPr>
        <w:t xml:space="preserve">oth </w:t>
      </w:r>
      <w:r w:rsidR="008C5698" w:rsidRPr="00754D4E">
        <w:rPr>
          <w:rFonts w:ascii="Times New Roman" w:hAnsi="Times New Roman" w:cs="Times New Roman"/>
          <w:color w:val="000000" w:themeColor="text1"/>
          <w:sz w:val="24"/>
          <w:szCs w:val="24"/>
        </w:rPr>
        <w:t xml:space="preserve">were </w:t>
      </w:r>
      <w:r w:rsidR="003A7BFB" w:rsidRPr="00754D4E">
        <w:rPr>
          <w:rFonts w:ascii="Times New Roman" w:hAnsi="Times New Roman" w:cs="Times New Roman"/>
          <w:color w:val="000000" w:themeColor="text1"/>
          <w:sz w:val="24"/>
          <w:szCs w:val="24"/>
        </w:rPr>
        <w:t xml:space="preserve">significantly higher than US (both </w:t>
      </w:r>
      <w:r w:rsidR="003A7BFB" w:rsidRPr="00754D4E">
        <w:rPr>
          <w:rFonts w:ascii="Times New Roman" w:hAnsi="Times New Roman" w:cs="Times New Roman"/>
          <w:i/>
          <w:iCs/>
          <w:color w:val="000000" w:themeColor="text1"/>
          <w:sz w:val="24"/>
          <w:szCs w:val="24"/>
        </w:rPr>
        <w:t>p</w:t>
      </w:r>
      <w:r w:rsidR="003A7BFB" w:rsidRPr="00754D4E">
        <w:rPr>
          <w:rFonts w:ascii="Times New Roman" w:hAnsi="Times New Roman" w:cs="Times New Roman"/>
          <w:color w:val="000000" w:themeColor="text1"/>
          <w:sz w:val="24"/>
          <w:szCs w:val="24"/>
        </w:rPr>
        <w:t xml:space="preserve"> &lt; .001).  </w:t>
      </w:r>
      <w:r w:rsidR="00214FEF" w:rsidRPr="00754D4E">
        <w:rPr>
          <w:rFonts w:ascii="Times New Roman" w:hAnsi="Times New Roman" w:cs="Times New Roman"/>
          <w:color w:val="000000" w:themeColor="text1"/>
          <w:sz w:val="24"/>
          <w:szCs w:val="24"/>
        </w:rPr>
        <w:t xml:space="preserve">Neither </w:t>
      </w:r>
      <w:proofErr w:type="spellStart"/>
      <w:r w:rsidR="00214FEF" w:rsidRPr="00754D4E">
        <w:rPr>
          <w:rFonts w:ascii="Times New Roman" w:hAnsi="Times New Roman" w:cs="Times New Roman"/>
          <w:color w:val="000000" w:themeColor="text1"/>
          <w:sz w:val="24"/>
          <w:szCs w:val="24"/>
        </w:rPr>
        <w:t>m</w:t>
      </w:r>
      <w:r w:rsidR="006E790C" w:rsidRPr="00754D4E">
        <w:rPr>
          <w:rFonts w:ascii="Times New Roman" w:hAnsi="Times New Roman" w:cs="Times New Roman"/>
          <w:color w:val="000000" w:themeColor="text1"/>
          <w:sz w:val="24"/>
          <w:szCs w:val="24"/>
        </w:rPr>
        <w:t>ood</w:t>
      </w:r>
      <w:proofErr w:type="spellEnd"/>
      <w:r w:rsidR="006E790C" w:rsidRPr="00754D4E">
        <w:rPr>
          <w:rFonts w:ascii="Times New Roman" w:hAnsi="Times New Roman" w:cs="Times New Roman"/>
          <w:color w:val="000000" w:themeColor="text1"/>
          <w:sz w:val="24"/>
          <w:szCs w:val="24"/>
        </w:rPr>
        <w:t xml:space="preserve"> </w:t>
      </w:r>
      <w:r w:rsidR="00337F23" w:rsidRPr="00754D4E">
        <w:rPr>
          <w:rFonts w:ascii="Times New Roman" w:hAnsi="Times New Roman" w:cs="Times New Roman"/>
          <w:color w:val="000000" w:themeColor="text1"/>
          <w:sz w:val="24"/>
          <w:szCs w:val="24"/>
        </w:rPr>
        <w:t>n</w:t>
      </w:r>
      <w:r w:rsidR="008C5698" w:rsidRPr="00754D4E">
        <w:rPr>
          <w:rFonts w:ascii="Times New Roman" w:hAnsi="Times New Roman" w:cs="Times New Roman"/>
          <w:color w:val="000000" w:themeColor="text1"/>
          <w:sz w:val="24"/>
          <w:szCs w:val="24"/>
        </w:rPr>
        <w:t>or</w:t>
      </w:r>
      <w:r w:rsidR="006E790C" w:rsidRPr="00754D4E">
        <w:rPr>
          <w:rFonts w:ascii="Times New Roman" w:hAnsi="Times New Roman" w:cs="Times New Roman"/>
          <w:color w:val="000000" w:themeColor="text1"/>
          <w:sz w:val="24"/>
          <w:szCs w:val="24"/>
        </w:rPr>
        <w:t xml:space="preserve"> perceived </w:t>
      </w:r>
      <w:proofErr w:type="spellStart"/>
      <w:r w:rsidR="006E790C" w:rsidRPr="00754D4E">
        <w:rPr>
          <w:rFonts w:ascii="Times New Roman" w:hAnsi="Times New Roman" w:cs="Times New Roman"/>
          <w:color w:val="000000" w:themeColor="text1"/>
          <w:sz w:val="24"/>
          <w:szCs w:val="24"/>
        </w:rPr>
        <w:t>restorativeness</w:t>
      </w:r>
      <w:proofErr w:type="spellEnd"/>
      <w:r w:rsidR="006E790C" w:rsidRPr="00754D4E">
        <w:rPr>
          <w:rFonts w:ascii="Times New Roman" w:hAnsi="Times New Roman" w:cs="Times New Roman"/>
          <w:color w:val="000000" w:themeColor="text1"/>
          <w:sz w:val="24"/>
          <w:szCs w:val="24"/>
        </w:rPr>
        <w:t xml:space="preserve"> differ</w:t>
      </w:r>
      <w:r w:rsidR="00214FEF" w:rsidRPr="00754D4E">
        <w:rPr>
          <w:rFonts w:ascii="Times New Roman" w:hAnsi="Times New Roman" w:cs="Times New Roman"/>
          <w:color w:val="000000" w:themeColor="text1"/>
          <w:sz w:val="24"/>
          <w:szCs w:val="24"/>
        </w:rPr>
        <w:t>ed</w:t>
      </w:r>
      <w:r w:rsidR="006E790C" w:rsidRPr="00754D4E">
        <w:rPr>
          <w:rFonts w:ascii="Times New Roman" w:hAnsi="Times New Roman" w:cs="Times New Roman"/>
          <w:color w:val="000000" w:themeColor="text1"/>
          <w:sz w:val="24"/>
          <w:szCs w:val="24"/>
        </w:rPr>
        <w:t xml:space="preserve"> by place preference (all </w:t>
      </w:r>
      <w:r w:rsidR="006E790C" w:rsidRPr="00754D4E">
        <w:rPr>
          <w:rFonts w:ascii="Times New Roman" w:hAnsi="Times New Roman" w:cs="Times New Roman"/>
          <w:i/>
          <w:iCs/>
          <w:color w:val="000000" w:themeColor="text1"/>
          <w:sz w:val="24"/>
          <w:szCs w:val="24"/>
        </w:rPr>
        <w:t>p</w:t>
      </w:r>
      <w:r w:rsidR="006E790C" w:rsidRPr="00754D4E">
        <w:rPr>
          <w:rFonts w:ascii="Times New Roman" w:hAnsi="Times New Roman" w:cs="Times New Roman"/>
          <w:color w:val="000000" w:themeColor="text1"/>
          <w:sz w:val="24"/>
          <w:szCs w:val="24"/>
        </w:rPr>
        <w:t xml:space="preserve"> &gt; .23).</w:t>
      </w:r>
      <w:r w:rsidR="003A7BFB" w:rsidRPr="00754D4E">
        <w:rPr>
          <w:rFonts w:ascii="Times New Roman" w:hAnsi="Times New Roman" w:cs="Times New Roman"/>
          <w:color w:val="000000" w:themeColor="text1"/>
          <w:sz w:val="24"/>
          <w:szCs w:val="24"/>
        </w:rPr>
        <w:t xml:space="preserve">  </w:t>
      </w:r>
      <w:r w:rsidR="008E6CBC" w:rsidRPr="00754D4E">
        <w:rPr>
          <w:rFonts w:ascii="Times New Roman" w:hAnsi="Times New Roman" w:cs="Times New Roman"/>
          <w:color w:val="000000" w:themeColor="text1"/>
          <w:sz w:val="24"/>
          <w:szCs w:val="24"/>
        </w:rPr>
        <w:t xml:space="preserve">  </w:t>
      </w:r>
    </w:p>
    <w:p w14:paraId="50BA8124" w14:textId="2FE97F84" w:rsidR="00572BC1" w:rsidRPr="00754D4E" w:rsidRDefault="00032071" w:rsidP="00572BC1">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3.</w:t>
      </w:r>
      <w:r w:rsidR="00477489" w:rsidRPr="00754D4E">
        <w:rPr>
          <w:rFonts w:ascii="Times New Roman" w:hAnsi="Times New Roman" w:cs="Times New Roman"/>
          <w:b/>
          <w:bCs/>
          <w:color w:val="000000" w:themeColor="text1"/>
          <w:sz w:val="24"/>
          <w:szCs w:val="24"/>
        </w:rPr>
        <w:t>2</w:t>
      </w:r>
      <w:r w:rsidR="00572BC1" w:rsidRPr="00754D4E">
        <w:rPr>
          <w:rFonts w:ascii="Times New Roman" w:hAnsi="Times New Roman" w:cs="Times New Roman"/>
          <w:b/>
          <w:bCs/>
          <w:color w:val="000000" w:themeColor="text1"/>
          <w:sz w:val="24"/>
          <w:szCs w:val="24"/>
        </w:rPr>
        <w:t xml:space="preserve"> </w:t>
      </w:r>
      <w:r w:rsidR="003675A5" w:rsidRPr="00754D4E">
        <w:rPr>
          <w:rFonts w:ascii="Times New Roman" w:hAnsi="Times New Roman" w:cs="Times New Roman"/>
          <w:b/>
          <w:bCs/>
          <w:color w:val="000000" w:themeColor="text1"/>
          <w:sz w:val="24"/>
          <w:szCs w:val="24"/>
        </w:rPr>
        <w:t xml:space="preserve">Environment type/place preference </w:t>
      </w:r>
      <w:r w:rsidR="001C47A9" w:rsidRPr="00754D4E">
        <w:rPr>
          <w:rFonts w:ascii="Times New Roman" w:hAnsi="Times New Roman" w:cs="Times New Roman"/>
          <w:b/>
          <w:bCs/>
          <w:color w:val="000000" w:themeColor="text1"/>
          <w:sz w:val="24"/>
          <w:szCs w:val="24"/>
        </w:rPr>
        <w:t>i</w:t>
      </w:r>
      <w:r w:rsidR="00436CDC" w:rsidRPr="00754D4E">
        <w:rPr>
          <w:rFonts w:ascii="Times New Roman" w:hAnsi="Times New Roman" w:cs="Times New Roman"/>
          <w:b/>
          <w:bCs/>
          <w:color w:val="000000" w:themeColor="text1"/>
          <w:sz w:val="24"/>
          <w:szCs w:val="24"/>
        </w:rPr>
        <w:t xml:space="preserve">nteraction </w:t>
      </w:r>
    </w:p>
    <w:p w14:paraId="2D06D02C" w14:textId="52C67751" w:rsidR="00572BC1" w:rsidRPr="00754D4E" w:rsidRDefault="003A7BFB" w:rsidP="002B058D">
      <w:pPr>
        <w:spacing w:before="240"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expected interaction between place preference and environment type </w:t>
      </w:r>
      <w:r w:rsidR="00817F82" w:rsidRPr="00754D4E">
        <w:rPr>
          <w:rFonts w:ascii="Times New Roman" w:hAnsi="Times New Roman" w:cs="Times New Roman"/>
          <w:color w:val="000000" w:themeColor="text1"/>
          <w:sz w:val="24"/>
          <w:szCs w:val="24"/>
        </w:rPr>
        <w:t xml:space="preserve">did not exist for positive or negative mood (both </w:t>
      </w:r>
      <w:r w:rsidR="00817F82" w:rsidRPr="00754D4E">
        <w:rPr>
          <w:rFonts w:ascii="Times New Roman" w:hAnsi="Times New Roman" w:cs="Times New Roman"/>
          <w:i/>
          <w:iCs/>
          <w:color w:val="000000" w:themeColor="text1"/>
          <w:sz w:val="24"/>
          <w:szCs w:val="24"/>
        </w:rPr>
        <w:t>p</w:t>
      </w:r>
      <w:r w:rsidR="00817F82" w:rsidRPr="00754D4E">
        <w:rPr>
          <w:rFonts w:ascii="Times New Roman" w:hAnsi="Times New Roman" w:cs="Times New Roman"/>
          <w:color w:val="000000" w:themeColor="text1"/>
          <w:sz w:val="24"/>
          <w:szCs w:val="24"/>
        </w:rPr>
        <w:t xml:space="preserve"> &gt; .25).  </w:t>
      </w:r>
      <w:r w:rsidR="007C1C8B" w:rsidRPr="00754D4E">
        <w:rPr>
          <w:rFonts w:ascii="Times New Roman" w:hAnsi="Times New Roman" w:cs="Times New Roman"/>
          <w:color w:val="000000" w:themeColor="text1"/>
          <w:sz w:val="24"/>
          <w:szCs w:val="24"/>
        </w:rPr>
        <w:t>T</w:t>
      </w:r>
      <w:r w:rsidR="00817F82" w:rsidRPr="00754D4E">
        <w:rPr>
          <w:rFonts w:ascii="Times New Roman" w:hAnsi="Times New Roman" w:cs="Times New Roman"/>
          <w:color w:val="000000" w:themeColor="text1"/>
          <w:sz w:val="24"/>
          <w:szCs w:val="24"/>
        </w:rPr>
        <w:t xml:space="preserve">his interaction was significant for perceived </w:t>
      </w:r>
      <w:proofErr w:type="spellStart"/>
      <w:r w:rsidR="00817F82" w:rsidRPr="00754D4E">
        <w:rPr>
          <w:rFonts w:ascii="Times New Roman" w:hAnsi="Times New Roman" w:cs="Times New Roman"/>
          <w:color w:val="000000" w:themeColor="text1"/>
          <w:sz w:val="24"/>
          <w:szCs w:val="24"/>
        </w:rPr>
        <w:t>restorativeness</w:t>
      </w:r>
      <w:proofErr w:type="spellEnd"/>
      <w:r w:rsidR="00817F82" w:rsidRPr="00754D4E">
        <w:rPr>
          <w:rFonts w:ascii="Times New Roman" w:hAnsi="Times New Roman" w:cs="Times New Roman"/>
          <w:color w:val="000000" w:themeColor="text1"/>
          <w:sz w:val="24"/>
          <w:szCs w:val="24"/>
        </w:rPr>
        <w:t xml:space="preserve"> (</w:t>
      </w:r>
      <w:r w:rsidR="00691AEA" w:rsidRPr="00754D4E">
        <w:rPr>
          <w:rFonts w:ascii="Times New Roman" w:hAnsi="Times New Roman" w:cs="Times New Roman"/>
          <w:i/>
          <w:iCs/>
          <w:color w:val="000000" w:themeColor="text1"/>
          <w:sz w:val="24"/>
          <w:szCs w:val="24"/>
        </w:rPr>
        <w:t>F</w:t>
      </w:r>
      <w:r w:rsidR="00691AEA" w:rsidRPr="00754D4E">
        <w:rPr>
          <w:rFonts w:ascii="Times New Roman" w:hAnsi="Times New Roman" w:cs="Times New Roman"/>
          <w:color w:val="000000" w:themeColor="text1"/>
          <w:sz w:val="24"/>
          <w:szCs w:val="24"/>
        </w:rPr>
        <w:t xml:space="preserve"> (</w:t>
      </w:r>
      <w:r w:rsidR="009E1F5B" w:rsidRPr="00754D4E">
        <w:rPr>
          <w:rFonts w:ascii="Times New Roman" w:hAnsi="Times New Roman" w:cs="Times New Roman"/>
          <w:color w:val="000000" w:themeColor="text1"/>
          <w:sz w:val="24"/>
          <w:szCs w:val="24"/>
        </w:rPr>
        <w:t>2</w:t>
      </w:r>
      <w:r w:rsidR="00691AEA" w:rsidRPr="00754D4E">
        <w:rPr>
          <w:rFonts w:ascii="Times New Roman" w:hAnsi="Times New Roman" w:cs="Times New Roman"/>
          <w:color w:val="000000" w:themeColor="text1"/>
          <w:sz w:val="24"/>
          <w:szCs w:val="24"/>
        </w:rPr>
        <w:t xml:space="preserve">, </w:t>
      </w:r>
      <w:r w:rsidR="009E1F5B" w:rsidRPr="00754D4E">
        <w:rPr>
          <w:rFonts w:ascii="Times New Roman" w:hAnsi="Times New Roman" w:cs="Times New Roman"/>
          <w:color w:val="000000" w:themeColor="text1"/>
          <w:sz w:val="24"/>
          <w:szCs w:val="24"/>
        </w:rPr>
        <w:t>204</w:t>
      </w:r>
      <w:r w:rsidR="00691AEA" w:rsidRPr="00754D4E">
        <w:rPr>
          <w:rFonts w:ascii="Times New Roman" w:hAnsi="Times New Roman" w:cs="Times New Roman"/>
          <w:color w:val="000000" w:themeColor="text1"/>
          <w:sz w:val="24"/>
          <w:szCs w:val="24"/>
        </w:rPr>
        <w:t xml:space="preserve">) = </w:t>
      </w:r>
      <w:r w:rsidR="009E1F5B" w:rsidRPr="00754D4E">
        <w:rPr>
          <w:rFonts w:ascii="Times New Roman" w:hAnsi="Times New Roman" w:cs="Times New Roman"/>
          <w:color w:val="000000" w:themeColor="text1"/>
          <w:sz w:val="24"/>
          <w:szCs w:val="24"/>
        </w:rPr>
        <w:t>19.81</w:t>
      </w:r>
      <w:r w:rsidR="00691AEA" w:rsidRPr="00754D4E">
        <w:rPr>
          <w:rFonts w:ascii="Times New Roman" w:hAnsi="Times New Roman" w:cs="Times New Roman"/>
          <w:color w:val="000000" w:themeColor="text1"/>
          <w:sz w:val="24"/>
          <w:szCs w:val="24"/>
        </w:rPr>
        <w:t>,</w:t>
      </w:r>
      <w:r w:rsidR="00691AEA" w:rsidRPr="00754D4E">
        <w:rPr>
          <w:rFonts w:ascii="Times New Roman" w:hAnsi="Times New Roman" w:cs="Times New Roman"/>
          <w:i/>
          <w:iCs/>
          <w:color w:val="000000" w:themeColor="text1"/>
          <w:sz w:val="24"/>
          <w:szCs w:val="24"/>
        </w:rPr>
        <w:t xml:space="preserve"> </w:t>
      </w:r>
      <w:r w:rsidR="00817F82" w:rsidRPr="00754D4E">
        <w:rPr>
          <w:rFonts w:ascii="Times New Roman" w:hAnsi="Times New Roman" w:cs="Times New Roman"/>
          <w:i/>
          <w:iCs/>
          <w:color w:val="000000" w:themeColor="text1"/>
          <w:sz w:val="24"/>
          <w:szCs w:val="24"/>
        </w:rPr>
        <w:t>p</w:t>
      </w:r>
      <w:r w:rsidR="00817F82" w:rsidRPr="00754D4E">
        <w:rPr>
          <w:rFonts w:ascii="Times New Roman"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817F82" w:rsidRPr="00754D4E">
        <w:rPr>
          <w:rFonts w:ascii="Times New Roman" w:eastAsiaTheme="minorEastAsia" w:hAnsi="Times New Roman" w:cs="Times New Roman"/>
          <w:color w:val="000000" w:themeColor="text1"/>
          <w:sz w:val="24"/>
          <w:szCs w:val="24"/>
        </w:rPr>
        <w:t xml:space="preserve"> = .16</w:t>
      </w:r>
      <w:r w:rsidR="00817F82" w:rsidRPr="00754D4E">
        <w:rPr>
          <w:rFonts w:ascii="Times New Roman" w:hAnsi="Times New Roman" w:cs="Times New Roman"/>
          <w:color w:val="000000" w:themeColor="text1"/>
          <w:sz w:val="24"/>
          <w:szCs w:val="24"/>
        </w:rPr>
        <w:t xml:space="preserve">).  A series of planned post-hoc comparisons was implemented </w:t>
      </w:r>
      <w:r w:rsidR="002103C7" w:rsidRPr="00754D4E">
        <w:rPr>
          <w:rFonts w:ascii="Times New Roman" w:hAnsi="Times New Roman" w:cs="Times New Roman"/>
          <w:color w:val="000000" w:themeColor="text1"/>
          <w:sz w:val="24"/>
          <w:szCs w:val="24"/>
        </w:rPr>
        <w:t xml:space="preserve">(see </w:t>
      </w:r>
      <w:r w:rsidR="00817F82" w:rsidRPr="00754D4E">
        <w:rPr>
          <w:rFonts w:ascii="Times New Roman" w:hAnsi="Times New Roman" w:cs="Times New Roman"/>
          <w:color w:val="000000" w:themeColor="text1"/>
          <w:sz w:val="24"/>
          <w:szCs w:val="24"/>
        </w:rPr>
        <w:t xml:space="preserve">Figure </w:t>
      </w:r>
      <w:r w:rsidR="00567193" w:rsidRPr="00754D4E">
        <w:rPr>
          <w:rFonts w:ascii="Times New Roman" w:hAnsi="Times New Roman" w:cs="Times New Roman"/>
          <w:color w:val="000000" w:themeColor="text1"/>
          <w:sz w:val="24"/>
          <w:szCs w:val="24"/>
        </w:rPr>
        <w:t>2</w:t>
      </w:r>
      <w:r w:rsidR="002103C7" w:rsidRPr="00754D4E">
        <w:rPr>
          <w:rFonts w:ascii="Times New Roman" w:hAnsi="Times New Roman" w:cs="Times New Roman"/>
          <w:color w:val="000000" w:themeColor="text1"/>
          <w:sz w:val="24"/>
          <w:szCs w:val="24"/>
        </w:rPr>
        <w:t>)</w:t>
      </w:r>
      <w:r w:rsidR="00817F82" w:rsidRPr="00754D4E">
        <w:rPr>
          <w:rFonts w:ascii="Times New Roman" w:hAnsi="Times New Roman" w:cs="Times New Roman"/>
          <w:color w:val="000000" w:themeColor="text1"/>
          <w:sz w:val="24"/>
          <w:szCs w:val="24"/>
        </w:rPr>
        <w:t xml:space="preserve">.  The first contrast compared </w:t>
      </w:r>
      <w:r w:rsidR="00FE3F55" w:rsidRPr="00754D4E">
        <w:rPr>
          <w:rFonts w:ascii="Times New Roman" w:hAnsi="Times New Roman" w:cs="Times New Roman"/>
          <w:color w:val="000000" w:themeColor="text1"/>
          <w:sz w:val="24"/>
          <w:szCs w:val="24"/>
        </w:rPr>
        <w:t xml:space="preserve">perceived </w:t>
      </w:r>
      <w:proofErr w:type="spellStart"/>
      <w:r w:rsidR="00FE3F55" w:rsidRPr="00754D4E">
        <w:rPr>
          <w:rFonts w:ascii="Times New Roman" w:hAnsi="Times New Roman" w:cs="Times New Roman"/>
          <w:color w:val="000000" w:themeColor="text1"/>
          <w:sz w:val="24"/>
          <w:szCs w:val="24"/>
        </w:rPr>
        <w:t>restorativeness</w:t>
      </w:r>
      <w:proofErr w:type="spellEnd"/>
      <w:r w:rsidR="00817F82" w:rsidRPr="00754D4E">
        <w:rPr>
          <w:rFonts w:ascii="Times New Roman" w:hAnsi="Times New Roman" w:cs="Times New Roman"/>
          <w:color w:val="000000" w:themeColor="text1"/>
          <w:sz w:val="24"/>
          <w:szCs w:val="24"/>
        </w:rPr>
        <w:t xml:space="preserve"> by environment type for </w:t>
      </w:r>
      <w:r w:rsidR="002F22BC" w:rsidRPr="00754D4E">
        <w:rPr>
          <w:rFonts w:ascii="Times New Roman" w:hAnsi="Times New Roman" w:cs="Times New Roman"/>
          <w:i/>
          <w:iCs/>
          <w:color w:val="000000" w:themeColor="text1"/>
          <w:sz w:val="24"/>
          <w:szCs w:val="24"/>
        </w:rPr>
        <w:t xml:space="preserve">only </w:t>
      </w:r>
      <w:r w:rsidR="00817F82" w:rsidRPr="00754D4E">
        <w:rPr>
          <w:rFonts w:ascii="Times New Roman" w:hAnsi="Times New Roman" w:cs="Times New Roman"/>
          <w:color w:val="000000" w:themeColor="text1"/>
          <w:sz w:val="24"/>
          <w:szCs w:val="24"/>
        </w:rPr>
        <w:t>the urban preference group</w:t>
      </w:r>
      <w:r w:rsidR="002B058D" w:rsidRPr="00754D4E">
        <w:rPr>
          <w:rFonts w:ascii="Times New Roman" w:hAnsi="Times New Roman" w:cs="Times New Roman"/>
          <w:color w:val="000000" w:themeColor="text1"/>
          <w:sz w:val="24"/>
          <w:szCs w:val="24"/>
        </w:rPr>
        <w:t xml:space="preserve"> (</w:t>
      </w:r>
      <w:r w:rsidR="00817F82" w:rsidRPr="00754D4E">
        <w:rPr>
          <w:rFonts w:ascii="Times New Roman" w:hAnsi="Times New Roman" w:cs="Times New Roman"/>
          <w:i/>
          <w:color w:val="000000" w:themeColor="text1"/>
          <w:sz w:val="24"/>
          <w:szCs w:val="24"/>
        </w:rPr>
        <w:t xml:space="preserve">F </w:t>
      </w:r>
      <w:r w:rsidR="00817F82" w:rsidRPr="00754D4E">
        <w:rPr>
          <w:rFonts w:ascii="Times New Roman" w:hAnsi="Times New Roman" w:cs="Times New Roman"/>
          <w:color w:val="000000" w:themeColor="text1"/>
          <w:sz w:val="24"/>
          <w:szCs w:val="24"/>
        </w:rPr>
        <w:t xml:space="preserve">(2, 102) = 7.95, </w:t>
      </w:r>
      <w:r w:rsidR="00817F82" w:rsidRPr="00754D4E">
        <w:rPr>
          <w:rFonts w:ascii="Times New Roman" w:hAnsi="Times New Roman" w:cs="Times New Roman"/>
          <w:i/>
          <w:color w:val="000000" w:themeColor="text1"/>
          <w:sz w:val="24"/>
          <w:szCs w:val="24"/>
        </w:rPr>
        <w:t>p</w:t>
      </w:r>
      <w:r w:rsidR="00817F82" w:rsidRPr="00754D4E">
        <w:rPr>
          <w:rFonts w:ascii="Times New Roman" w:hAnsi="Times New Roman" w:cs="Times New Roman"/>
          <w:color w:val="000000" w:themeColor="text1"/>
          <w:sz w:val="24"/>
          <w:szCs w:val="24"/>
        </w:rPr>
        <w:t xml:space="preserve"> &lt; .001</w:t>
      </w:r>
      <w:r w:rsidR="002B058D" w:rsidRPr="00754D4E">
        <w:rPr>
          <w:rFonts w:ascii="Times New Roman" w:hAnsi="Times New Roman" w:cs="Times New Roman"/>
          <w:color w:val="000000" w:themeColor="text1"/>
          <w:sz w:val="24"/>
          <w:szCs w:val="24"/>
        </w:rPr>
        <w:t>)</w:t>
      </w:r>
      <w:r w:rsidR="00817F82" w:rsidRPr="00754D4E">
        <w:rPr>
          <w:rFonts w:ascii="Times New Roman" w:hAnsi="Times New Roman" w:cs="Times New Roman"/>
          <w:color w:val="000000" w:themeColor="text1"/>
          <w:sz w:val="24"/>
          <w:szCs w:val="24"/>
        </w:rPr>
        <w:t xml:space="preserve">.  </w:t>
      </w:r>
      <w:r w:rsidR="00FE3F55" w:rsidRPr="00754D4E">
        <w:rPr>
          <w:rFonts w:ascii="Times New Roman" w:hAnsi="Times New Roman" w:cs="Times New Roman"/>
          <w:color w:val="000000" w:themeColor="text1"/>
          <w:sz w:val="24"/>
          <w:szCs w:val="24"/>
        </w:rPr>
        <w:t xml:space="preserve">Those in the urban greenspace </w:t>
      </w:r>
      <w:r w:rsidR="0048476B" w:rsidRPr="00754D4E">
        <w:rPr>
          <w:rFonts w:ascii="Times New Roman" w:hAnsi="Times New Roman" w:cs="Times New Roman"/>
          <w:color w:val="000000" w:themeColor="text1"/>
          <w:sz w:val="24"/>
          <w:szCs w:val="24"/>
        </w:rPr>
        <w:t xml:space="preserve">condition </w:t>
      </w:r>
      <w:r w:rsidR="00FE3F55" w:rsidRPr="00754D4E">
        <w:rPr>
          <w:rFonts w:ascii="Times New Roman" w:hAnsi="Times New Roman" w:cs="Times New Roman"/>
          <w:color w:val="000000" w:themeColor="text1"/>
          <w:sz w:val="24"/>
          <w:szCs w:val="24"/>
        </w:rPr>
        <w:t xml:space="preserve">rated </w:t>
      </w:r>
      <w:r w:rsidR="0048476B" w:rsidRPr="00754D4E">
        <w:rPr>
          <w:rFonts w:ascii="Times New Roman" w:hAnsi="Times New Roman" w:cs="Times New Roman"/>
          <w:color w:val="000000" w:themeColor="text1"/>
          <w:sz w:val="24"/>
          <w:szCs w:val="24"/>
        </w:rPr>
        <w:t>the stimuli higher</w:t>
      </w:r>
      <w:r w:rsidR="00FE3F55" w:rsidRPr="00754D4E">
        <w:rPr>
          <w:rFonts w:ascii="Times New Roman" w:hAnsi="Times New Roman" w:cs="Times New Roman"/>
          <w:color w:val="000000" w:themeColor="text1"/>
          <w:sz w:val="24"/>
          <w:szCs w:val="24"/>
        </w:rPr>
        <w:t xml:space="preserve"> than </w:t>
      </w:r>
      <w:r w:rsidR="0048476B" w:rsidRPr="00754D4E">
        <w:rPr>
          <w:rFonts w:ascii="Times New Roman" w:hAnsi="Times New Roman" w:cs="Times New Roman"/>
          <w:color w:val="000000" w:themeColor="text1"/>
          <w:sz w:val="24"/>
          <w:szCs w:val="24"/>
        </w:rPr>
        <w:t xml:space="preserve">participants in </w:t>
      </w:r>
      <w:r w:rsidR="00FE3F55" w:rsidRPr="00754D4E">
        <w:rPr>
          <w:rFonts w:ascii="Times New Roman" w:hAnsi="Times New Roman" w:cs="Times New Roman"/>
          <w:color w:val="000000" w:themeColor="text1"/>
          <w:sz w:val="24"/>
          <w:szCs w:val="24"/>
        </w:rPr>
        <w:t>the urban street (</w:t>
      </w:r>
      <w:r w:rsidR="00817F82" w:rsidRPr="00754D4E">
        <w:rPr>
          <w:rFonts w:ascii="Times New Roman" w:hAnsi="Times New Roman" w:cs="Times New Roman"/>
          <w:i/>
          <w:color w:val="000000" w:themeColor="text1"/>
          <w:sz w:val="24"/>
          <w:szCs w:val="24"/>
        </w:rPr>
        <w:t>p</w:t>
      </w:r>
      <w:r w:rsidR="00817F82" w:rsidRPr="00754D4E">
        <w:rPr>
          <w:rFonts w:ascii="Times New Roman" w:hAnsi="Times New Roman" w:cs="Times New Roman"/>
          <w:color w:val="000000" w:themeColor="text1"/>
          <w:sz w:val="24"/>
          <w:szCs w:val="24"/>
        </w:rPr>
        <w:t xml:space="preserve"> &lt; .001</w:t>
      </w:r>
      <w:r w:rsidR="00FE3F55" w:rsidRPr="00754D4E">
        <w:rPr>
          <w:rFonts w:ascii="Times New Roman" w:hAnsi="Times New Roman" w:cs="Times New Roman"/>
          <w:color w:val="000000" w:themeColor="text1"/>
          <w:sz w:val="24"/>
          <w:szCs w:val="24"/>
        </w:rPr>
        <w:t>)</w:t>
      </w:r>
      <w:r w:rsidR="008C5698" w:rsidRPr="00754D4E">
        <w:rPr>
          <w:rFonts w:ascii="Times New Roman" w:hAnsi="Times New Roman" w:cs="Times New Roman"/>
          <w:color w:val="000000" w:themeColor="text1"/>
          <w:sz w:val="24"/>
          <w:szCs w:val="24"/>
        </w:rPr>
        <w:t>; the nature and urban street conditions did not differ (</w:t>
      </w:r>
      <w:r w:rsidR="008C5698" w:rsidRPr="00754D4E">
        <w:rPr>
          <w:rFonts w:ascii="Times New Roman" w:hAnsi="Times New Roman" w:cs="Times New Roman"/>
          <w:i/>
          <w:color w:val="000000" w:themeColor="text1"/>
          <w:sz w:val="24"/>
          <w:szCs w:val="24"/>
        </w:rPr>
        <w:t>p</w:t>
      </w:r>
      <w:r w:rsidR="008C5698" w:rsidRPr="00754D4E">
        <w:rPr>
          <w:rFonts w:ascii="Times New Roman" w:hAnsi="Times New Roman" w:cs="Times New Roman"/>
          <w:color w:val="000000" w:themeColor="text1"/>
          <w:sz w:val="24"/>
          <w:szCs w:val="24"/>
        </w:rPr>
        <w:t xml:space="preserve"> = .52).  The second contrast replicated the first, but for </w:t>
      </w:r>
      <w:r w:rsidR="009A6765" w:rsidRPr="00754D4E">
        <w:rPr>
          <w:rFonts w:ascii="Times New Roman" w:hAnsi="Times New Roman" w:cs="Times New Roman"/>
          <w:i/>
          <w:iCs/>
          <w:color w:val="000000" w:themeColor="text1"/>
          <w:sz w:val="24"/>
          <w:szCs w:val="24"/>
        </w:rPr>
        <w:t>only</w:t>
      </w:r>
      <w:r w:rsidR="009A6765" w:rsidRPr="00754D4E">
        <w:rPr>
          <w:rFonts w:ascii="Times New Roman" w:hAnsi="Times New Roman" w:cs="Times New Roman"/>
          <w:color w:val="000000" w:themeColor="text1"/>
          <w:sz w:val="24"/>
          <w:szCs w:val="24"/>
        </w:rPr>
        <w:t xml:space="preserve"> </w:t>
      </w:r>
      <w:r w:rsidR="008C5698" w:rsidRPr="00754D4E">
        <w:rPr>
          <w:rFonts w:ascii="Times New Roman" w:hAnsi="Times New Roman" w:cs="Times New Roman"/>
          <w:color w:val="000000" w:themeColor="text1"/>
          <w:sz w:val="24"/>
          <w:szCs w:val="24"/>
        </w:rPr>
        <w:t>the nature preference group</w:t>
      </w:r>
      <w:r w:rsidR="002B058D" w:rsidRPr="00754D4E">
        <w:rPr>
          <w:rFonts w:ascii="Times New Roman" w:hAnsi="Times New Roman" w:cs="Times New Roman"/>
          <w:color w:val="000000" w:themeColor="text1"/>
          <w:sz w:val="24"/>
          <w:szCs w:val="24"/>
        </w:rPr>
        <w:t xml:space="preserve"> (</w:t>
      </w:r>
      <w:r w:rsidR="008C5698" w:rsidRPr="00754D4E">
        <w:rPr>
          <w:rFonts w:ascii="Times New Roman" w:hAnsi="Times New Roman" w:cs="Times New Roman"/>
          <w:i/>
          <w:color w:val="000000" w:themeColor="text1"/>
          <w:sz w:val="24"/>
          <w:szCs w:val="24"/>
        </w:rPr>
        <w:t xml:space="preserve">F </w:t>
      </w:r>
      <w:r w:rsidR="008C5698" w:rsidRPr="00754D4E">
        <w:rPr>
          <w:rFonts w:ascii="Times New Roman" w:hAnsi="Times New Roman" w:cs="Times New Roman"/>
          <w:color w:val="000000" w:themeColor="text1"/>
          <w:sz w:val="24"/>
          <w:szCs w:val="24"/>
        </w:rPr>
        <w:t>(2, 201) = 50.16,</w:t>
      </w:r>
      <w:r w:rsidR="008C5698" w:rsidRPr="00754D4E">
        <w:rPr>
          <w:rFonts w:ascii="Times New Roman" w:hAnsi="Times New Roman" w:cs="Times New Roman"/>
          <w:i/>
          <w:color w:val="000000" w:themeColor="text1"/>
          <w:sz w:val="24"/>
          <w:szCs w:val="24"/>
        </w:rPr>
        <w:t xml:space="preserve"> p</w:t>
      </w:r>
      <w:r w:rsidR="008C5698" w:rsidRPr="00754D4E">
        <w:rPr>
          <w:rFonts w:ascii="Times New Roman" w:hAnsi="Times New Roman" w:cs="Times New Roman"/>
          <w:color w:val="000000" w:themeColor="text1"/>
          <w:sz w:val="24"/>
          <w:szCs w:val="24"/>
        </w:rPr>
        <w:t xml:space="preserve"> &lt; .001</w:t>
      </w:r>
      <w:r w:rsidR="002B058D" w:rsidRPr="00754D4E">
        <w:rPr>
          <w:rFonts w:ascii="Times New Roman" w:hAnsi="Times New Roman" w:cs="Times New Roman"/>
          <w:color w:val="000000" w:themeColor="text1"/>
          <w:sz w:val="24"/>
          <w:szCs w:val="24"/>
        </w:rPr>
        <w:t>)</w:t>
      </w:r>
      <w:r w:rsidR="008C5698" w:rsidRPr="00754D4E">
        <w:rPr>
          <w:rFonts w:ascii="Times New Roman" w:hAnsi="Times New Roman" w:cs="Times New Roman"/>
          <w:color w:val="000000" w:themeColor="text1"/>
          <w:sz w:val="24"/>
          <w:szCs w:val="24"/>
        </w:rPr>
        <w:t xml:space="preserve">.  Persons with a nature preference rated the nature stimuli higher in perceived </w:t>
      </w:r>
      <w:proofErr w:type="spellStart"/>
      <w:r w:rsidR="008C5698" w:rsidRPr="00754D4E">
        <w:rPr>
          <w:rFonts w:ascii="Times New Roman" w:hAnsi="Times New Roman" w:cs="Times New Roman"/>
          <w:color w:val="000000" w:themeColor="text1"/>
          <w:sz w:val="24"/>
          <w:szCs w:val="24"/>
        </w:rPr>
        <w:t>restorativeness</w:t>
      </w:r>
      <w:proofErr w:type="spellEnd"/>
      <w:r w:rsidR="008C5698" w:rsidRPr="00754D4E">
        <w:rPr>
          <w:rFonts w:ascii="Times New Roman" w:hAnsi="Times New Roman" w:cs="Times New Roman"/>
          <w:color w:val="000000" w:themeColor="text1"/>
          <w:sz w:val="24"/>
          <w:szCs w:val="24"/>
        </w:rPr>
        <w:t xml:space="preserve"> than those in urban greenspace (</w:t>
      </w:r>
      <w:r w:rsidR="008C5698" w:rsidRPr="00754D4E">
        <w:rPr>
          <w:rFonts w:ascii="Times New Roman" w:hAnsi="Times New Roman" w:cs="Times New Roman"/>
          <w:i/>
          <w:color w:val="000000" w:themeColor="text1"/>
          <w:sz w:val="24"/>
          <w:szCs w:val="24"/>
        </w:rPr>
        <w:t>p</w:t>
      </w:r>
      <w:r w:rsidR="008C5698" w:rsidRPr="00754D4E">
        <w:rPr>
          <w:rFonts w:ascii="Times New Roman" w:hAnsi="Times New Roman" w:cs="Times New Roman"/>
          <w:color w:val="000000" w:themeColor="text1"/>
          <w:sz w:val="24"/>
          <w:szCs w:val="24"/>
        </w:rPr>
        <w:t xml:space="preserve"> </w:t>
      </w:r>
      <w:r w:rsidR="000D3E9C" w:rsidRPr="00754D4E">
        <w:rPr>
          <w:rFonts w:ascii="Times New Roman" w:hAnsi="Times New Roman" w:cs="Times New Roman"/>
          <w:color w:val="000000" w:themeColor="text1"/>
          <w:sz w:val="24"/>
          <w:szCs w:val="24"/>
        </w:rPr>
        <w:t>= .002</w:t>
      </w:r>
      <w:r w:rsidR="008C5698" w:rsidRPr="00754D4E">
        <w:rPr>
          <w:rFonts w:ascii="Times New Roman" w:hAnsi="Times New Roman" w:cs="Times New Roman"/>
          <w:color w:val="000000" w:themeColor="text1"/>
          <w:sz w:val="24"/>
          <w:szCs w:val="24"/>
        </w:rPr>
        <w:t>)</w:t>
      </w:r>
      <w:r w:rsidR="002103C7" w:rsidRPr="00754D4E">
        <w:rPr>
          <w:rFonts w:ascii="Times New Roman" w:hAnsi="Times New Roman" w:cs="Times New Roman"/>
          <w:color w:val="000000" w:themeColor="text1"/>
          <w:sz w:val="24"/>
          <w:szCs w:val="24"/>
        </w:rPr>
        <w:t>;</w:t>
      </w:r>
      <w:r w:rsidR="008C5698" w:rsidRPr="00754D4E">
        <w:rPr>
          <w:rFonts w:ascii="Times New Roman" w:hAnsi="Times New Roman" w:cs="Times New Roman"/>
          <w:color w:val="000000" w:themeColor="text1"/>
          <w:sz w:val="24"/>
          <w:szCs w:val="24"/>
        </w:rPr>
        <w:t xml:space="preserve"> both were rated higher than the urban street conditions (both </w:t>
      </w:r>
      <w:r w:rsidR="008C5698" w:rsidRPr="00754D4E">
        <w:rPr>
          <w:rFonts w:ascii="Times New Roman" w:hAnsi="Times New Roman" w:cs="Times New Roman"/>
          <w:i/>
          <w:color w:val="000000" w:themeColor="text1"/>
          <w:sz w:val="24"/>
          <w:szCs w:val="24"/>
        </w:rPr>
        <w:t>p</w:t>
      </w:r>
      <w:r w:rsidR="008C5698" w:rsidRPr="00754D4E">
        <w:rPr>
          <w:rFonts w:ascii="Times New Roman" w:hAnsi="Times New Roman" w:cs="Times New Roman"/>
          <w:color w:val="000000" w:themeColor="text1"/>
          <w:sz w:val="24"/>
          <w:szCs w:val="24"/>
        </w:rPr>
        <w:t xml:space="preserve"> &lt; .001).  The third comparison was between preference groups in the urban street condition.  The nature preference group rated this image significantly lower</w:t>
      </w:r>
      <w:r w:rsidR="002B058D" w:rsidRPr="00754D4E">
        <w:rPr>
          <w:rFonts w:ascii="Times New Roman" w:hAnsi="Times New Roman" w:cs="Times New Roman"/>
          <w:color w:val="000000" w:themeColor="text1"/>
          <w:sz w:val="24"/>
          <w:szCs w:val="24"/>
        </w:rPr>
        <w:t xml:space="preserve"> (</w:t>
      </w:r>
      <w:r w:rsidR="008C5698" w:rsidRPr="00754D4E">
        <w:rPr>
          <w:rFonts w:ascii="Times New Roman" w:hAnsi="Times New Roman" w:cs="Times New Roman"/>
          <w:i/>
          <w:color w:val="000000" w:themeColor="text1"/>
          <w:sz w:val="24"/>
          <w:szCs w:val="24"/>
        </w:rPr>
        <w:t xml:space="preserve">t </w:t>
      </w:r>
      <w:r w:rsidR="008C5698" w:rsidRPr="00754D4E">
        <w:rPr>
          <w:rFonts w:ascii="Times New Roman" w:hAnsi="Times New Roman" w:cs="Times New Roman"/>
          <w:color w:val="000000" w:themeColor="text1"/>
          <w:sz w:val="24"/>
          <w:szCs w:val="24"/>
        </w:rPr>
        <w:t xml:space="preserve">(67) = 3.90, </w:t>
      </w:r>
      <w:r w:rsidR="008C5698" w:rsidRPr="00754D4E">
        <w:rPr>
          <w:rFonts w:ascii="Times New Roman" w:hAnsi="Times New Roman" w:cs="Times New Roman"/>
          <w:i/>
          <w:color w:val="000000" w:themeColor="text1"/>
          <w:sz w:val="24"/>
          <w:szCs w:val="24"/>
        </w:rPr>
        <w:t>p</w:t>
      </w:r>
      <w:r w:rsidR="008C5698" w:rsidRPr="00754D4E">
        <w:rPr>
          <w:rFonts w:ascii="Times New Roman" w:hAnsi="Times New Roman" w:cs="Times New Roman"/>
          <w:color w:val="000000" w:themeColor="text1"/>
          <w:sz w:val="24"/>
          <w:szCs w:val="24"/>
        </w:rPr>
        <w:t xml:space="preserve"> &lt; .001</w:t>
      </w:r>
      <w:r w:rsidR="002B058D" w:rsidRPr="00754D4E">
        <w:rPr>
          <w:rFonts w:ascii="Times New Roman" w:hAnsi="Times New Roman" w:cs="Times New Roman"/>
          <w:color w:val="000000" w:themeColor="text1"/>
          <w:sz w:val="24"/>
          <w:szCs w:val="24"/>
        </w:rPr>
        <w:t>)</w:t>
      </w:r>
      <w:r w:rsidR="008C5698" w:rsidRPr="00754D4E">
        <w:rPr>
          <w:rFonts w:ascii="Times New Roman" w:hAnsi="Times New Roman" w:cs="Times New Roman"/>
          <w:color w:val="000000" w:themeColor="text1"/>
          <w:sz w:val="24"/>
          <w:szCs w:val="24"/>
        </w:rPr>
        <w:t>.  The final planned comparison was the same but for ratings of the nature image</w:t>
      </w:r>
      <w:r w:rsidR="002B058D" w:rsidRPr="00754D4E">
        <w:rPr>
          <w:rFonts w:ascii="Times New Roman" w:hAnsi="Times New Roman" w:cs="Times New Roman"/>
          <w:color w:val="000000" w:themeColor="text1"/>
          <w:sz w:val="24"/>
          <w:szCs w:val="24"/>
        </w:rPr>
        <w:t xml:space="preserve"> (</w:t>
      </w:r>
      <w:r w:rsidR="008C5698" w:rsidRPr="00754D4E">
        <w:rPr>
          <w:rFonts w:ascii="Times New Roman" w:hAnsi="Times New Roman" w:cs="Times New Roman"/>
          <w:i/>
          <w:color w:val="000000" w:themeColor="text1"/>
          <w:sz w:val="24"/>
          <w:szCs w:val="24"/>
        </w:rPr>
        <w:t xml:space="preserve">t </w:t>
      </w:r>
      <w:r w:rsidR="008C5698" w:rsidRPr="00754D4E">
        <w:rPr>
          <w:rFonts w:ascii="Times New Roman" w:hAnsi="Times New Roman" w:cs="Times New Roman"/>
          <w:color w:val="000000" w:themeColor="text1"/>
          <w:sz w:val="24"/>
          <w:szCs w:val="24"/>
        </w:rPr>
        <w:t xml:space="preserve">(67) = -4.93, </w:t>
      </w:r>
      <w:r w:rsidR="008C5698" w:rsidRPr="00754D4E">
        <w:rPr>
          <w:rFonts w:ascii="Times New Roman" w:hAnsi="Times New Roman" w:cs="Times New Roman"/>
          <w:i/>
          <w:color w:val="000000" w:themeColor="text1"/>
          <w:sz w:val="24"/>
          <w:szCs w:val="24"/>
        </w:rPr>
        <w:t>p</w:t>
      </w:r>
      <w:r w:rsidR="008C5698" w:rsidRPr="00754D4E">
        <w:rPr>
          <w:rFonts w:ascii="Times New Roman" w:hAnsi="Times New Roman" w:cs="Times New Roman"/>
          <w:color w:val="000000" w:themeColor="text1"/>
          <w:sz w:val="24"/>
          <w:szCs w:val="24"/>
        </w:rPr>
        <w:t xml:space="preserve"> &lt; .001</w:t>
      </w:r>
      <w:r w:rsidR="002B058D" w:rsidRPr="00754D4E">
        <w:rPr>
          <w:rFonts w:ascii="Times New Roman" w:hAnsi="Times New Roman" w:cs="Times New Roman"/>
          <w:color w:val="000000" w:themeColor="text1"/>
          <w:sz w:val="24"/>
          <w:szCs w:val="24"/>
        </w:rPr>
        <w:t>)</w:t>
      </w:r>
      <w:r w:rsidR="008C5698" w:rsidRPr="00754D4E">
        <w:rPr>
          <w:rFonts w:ascii="Times New Roman" w:hAnsi="Times New Roman" w:cs="Times New Roman"/>
          <w:color w:val="000000" w:themeColor="text1"/>
          <w:sz w:val="24"/>
          <w:szCs w:val="24"/>
        </w:rPr>
        <w:t>.  For this image, the nature preference group’s</w:t>
      </w:r>
      <w:r w:rsidR="006017A5" w:rsidRPr="00754D4E">
        <w:rPr>
          <w:rFonts w:ascii="Times New Roman" w:hAnsi="Times New Roman" w:cs="Times New Roman"/>
          <w:color w:val="000000" w:themeColor="text1"/>
          <w:sz w:val="24"/>
          <w:szCs w:val="24"/>
        </w:rPr>
        <w:t xml:space="preserve"> rating was significantly higher.  </w:t>
      </w:r>
    </w:p>
    <w:p w14:paraId="2E57A49A" w14:textId="4A411AF1" w:rsidR="007825C5" w:rsidRPr="00754D4E" w:rsidRDefault="007825C5" w:rsidP="007825C5">
      <w:pPr>
        <w:spacing w:line="480" w:lineRule="auto"/>
        <w:contextualSpacing/>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 xml:space="preserve">Insert Figure 2 about </w:t>
      </w:r>
      <w:proofErr w:type="gramStart"/>
      <w:r w:rsidRPr="00754D4E">
        <w:rPr>
          <w:rFonts w:ascii="Times New Roman" w:hAnsi="Times New Roman" w:cs="Times New Roman"/>
          <w:color w:val="000000" w:themeColor="text1"/>
          <w:sz w:val="24"/>
          <w:szCs w:val="24"/>
        </w:rPr>
        <w:t>here</w:t>
      </w:r>
      <w:proofErr w:type="gramEnd"/>
    </w:p>
    <w:p w14:paraId="4FC2D156" w14:textId="0CADB7D5" w:rsidR="00D11B93" w:rsidRPr="00754D4E" w:rsidRDefault="00D11B93" w:rsidP="00D11B93">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3.</w:t>
      </w:r>
      <w:r w:rsidR="00477489" w:rsidRPr="00754D4E">
        <w:rPr>
          <w:rFonts w:ascii="Times New Roman" w:hAnsi="Times New Roman" w:cs="Times New Roman"/>
          <w:b/>
          <w:bCs/>
          <w:color w:val="000000" w:themeColor="text1"/>
          <w:sz w:val="24"/>
          <w:szCs w:val="24"/>
        </w:rPr>
        <w:t>3</w:t>
      </w:r>
      <w:r w:rsidRPr="00754D4E">
        <w:rPr>
          <w:rFonts w:ascii="Times New Roman" w:hAnsi="Times New Roman" w:cs="Times New Roman"/>
          <w:b/>
          <w:bCs/>
          <w:color w:val="000000" w:themeColor="text1"/>
          <w:sz w:val="24"/>
          <w:szCs w:val="24"/>
        </w:rPr>
        <w:t xml:space="preserve"> Study 1 Summary</w:t>
      </w:r>
    </w:p>
    <w:p w14:paraId="7FE5A342" w14:textId="3912C711" w:rsidR="00D11B93" w:rsidRPr="00754D4E" w:rsidRDefault="00D11B93" w:rsidP="00D11B93">
      <w:pPr>
        <w:spacing w:line="480" w:lineRule="auto"/>
        <w:ind w:firstLine="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anticipated effect </w:t>
      </w:r>
      <w:r w:rsidR="00291432" w:rsidRPr="00754D4E">
        <w:rPr>
          <w:rFonts w:ascii="Times New Roman" w:hAnsi="Times New Roman" w:cs="Times New Roman"/>
          <w:color w:val="000000" w:themeColor="text1"/>
          <w:sz w:val="24"/>
          <w:szCs w:val="24"/>
        </w:rPr>
        <w:t xml:space="preserve">of environment type </w:t>
      </w:r>
      <w:r w:rsidRPr="00754D4E">
        <w:rPr>
          <w:rFonts w:ascii="Times New Roman" w:hAnsi="Times New Roman" w:cs="Times New Roman"/>
          <w:color w:val="000000" w:themeColor="text1"/>
          <w:sz w:val="24"/>
          <w:szCs w:val="24"/>
        </w:rPr>
        <w:t>on mood was not</w:t>
      </w:r>
      <w:r w:rsidR="00291432" w:rsidRPr="00754D4E">
        <w:rPr>
          <w:rFonts w:ascii="Times New Roman" w:hAnsi="Times New Roman" w:cs="Times New Roman"/>
          <w:color w:val="000000" w:themeColor="text1"/>
          <w:sz w:val="24"/>
          <w:szCs w:val="24"/>
        </w:rPr>
        <w:t xml:space="preserve"> observed</w:t>
      </w:r>
      <w:r w:rsidRPr="00754D4E">
        <w:rPr>
          <w:rFonts w:ascii="Times New Roman" w:hAnsi="Times New Roman" w:cs="Times New Roman"/>
          <w:color w:val="000000" w:themeColor="text1"/>
          <w:sz w:val="24"/>
          <w:szCs w:val="24"/>
        </w:rPr>
        <w:t xml:space="preserve">.  After the 30-second dose, </w:t>
      </w:r>
      <w:r w:rsidR="001A3702" w:rsidRPr="00754D4E">
        <w:rPr>
          <w:rFonts w:ascii="Times New Roman" w:hAnsi="Times New Roman" w:cs="Times New Roman"/>
          <w:color w:val="000000" w:themeColor="text1"/>
          <w:sz w:val="24"/>
          <w:szCs w:val="24"/>
        </w:rPr>
        <w:t xml:space="preserve">depicted </w:t>
      </w:r>
      <w:r w:rsidRPr="00754D4E">
        <w:rPr>
          <w:rFonts w:ascii="Times New Roman" w:hAnsi="Times New Roman" w:cs="Times New Roman"/>
          <w:color w:val="000000" w:themeColor="text1"/>
          <w:sz w:val="24"/>
          <w:szCs w:val="24"/>
        </w:rPr>
        <w:t xml:space="preserve">nature and urban greenspaces were perceived </w:t>
      </w:r>
      <w:r w:rsidR="009A6765" w:rsidRPr="00754D4E">
        <w:rPr>
          <w:rFonts w:ascii="Times New Roman" w:hAnsi="Times New Roman" w:cs="Times New Roman"/>
          <w:color w:val="000000" w:themeColor="text1"/>
          <w:sz w:val="24"/>
          <w:szCs w:val="24"/>
        </w:rPr>
        <w:t xml:space="preserve">as </w:t>
      </w:r>
      <w:r w:rsidR="00EC2A16" w:rsidRPr="00754D4E">
        <w:rPr>
          <w:rFonts w:ascii="Times New Roman" w:hAnsi="Times New Roman" w:cs="Times New Roman"/>
          <w:color w:val="000000" w:themeColor="text1"/>
          <w:sz w:val="24"/>
          <w:szCs w:val="24"/>
        </w:rPr>
        <w:t xml:space="preserve">higher in potential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compared to urban streets.  The ‘congruence’ effect</w:t>
      </w:r>
      <w:r w:rsidR="009A6765" w:rsidRPr="00754D4E">
        <w:rPr>
          <w:rFonts w:ascii="Times New Roman" w:hAnsi="Times New Roman" w:cs="Times New Roman"/>
          <w:color w:val="000000" w:themeColor="text1"/>
          <w:sz w:val="24"/>
          <w:szCs w:val="24"/>
        </w:rPr>
        <w:t xml:space="preserve"> (i.e., interaction)</w:t>
      </w:r>
      <w:r w:rsidRPr="00754D4E">
        <w:rPr>
          <w:rFonts w:ascii="Times New Roman" w:hAnsi="Times New Roman" w:cs="Times New Roman"/>
          <w:color w:val="000000" w:themeColor="text1"/>
          <w:sz w:val="24"/>
          <w:szCs w:val="24"/>
        </w:rPr>
        <w:t xml:space="preserve"> was not present for mood; </w:t>
      </w:r>
      <w:r w:rsidR="00EC2A16" w:rsidRPr="00754D4E">
        <w:rPr>
          <w:rFonts w:ascii="Times New Roman" w:hAnsi="Times New Roman" w:cs="Times New Roman"/>
          <w:color w:val="000000" w:themeColor="text1"/>
          <w:sz w:val="24"/>
          <w:szCs w:val="24"/>
        </w:rPr>
        <w:t xml:space="preserve">but was evident for perceived </w:t>
      </w:r>
      <w:proofErr w:type="spellStart"/>
      <w:r w:rsidR="00EC2A16" w:rsidRPr="00754D4E">
        <w:rPr>
          <w:rFonts w:ascii="Times New Roman" w:hAnsi="Times New Roman" w:cs="Times New Roman"/>
          <w:color w:val="000000" w:themeColor="text1"/>
          <w:sz w:val="24"/>
          <w:szCs w:val="24"/>
        </w:rPr>
        <w:t>restorativeness</w:t>
      </w:r>
      <w:proofErr w:type="spellEnd"/>
      <w:r w:rsidR="00181EE0" w:rsidRPr="00754D4E">
        <w:rPr>
          <w:rFonts w:ascii="Times New Roman" w:hAnsi="Times New Roman" w:cs="Times New Roman"/>
          <w:color w:val="000000" w:themeColor="text1"/>
          <w:sz w:val="24"/>
          <w:szCs w:val="24"/>
        </w:rPr>
        <w:t>.</w:t>
      </w:r>
      <w:r w:rsidR="00EC2A16"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Overall, the results suggested</w:t>
      </w:r>
      <w:r w:rsidR="004C3EF9" w:rsidRPr="00754D4E">
        <w:rPr>
          <w:rFonts w:ascii="Times New Roman" w:hAnsi="Times New Roman" w:cs="Times New Roman"/>
          <w:color w:val="000000" w:themeColor="text1"/>
          <w:sz w:val="24"/>
          <w:szCs w:val="24"/>
        </w:rPr>
        <w:t xml:space="preserve"> </w:t>
      </w:r>
      <w:r w:rsidR="008739A2" w:rsidRPr="00754D4E">
        <w:rPr>
          <w:rFonts w:ascii="Times New Roman" w:hAnsi="Times New Roman" w:cs="Times New Roman"/>
          <w:color w:val="000000" w:themeColor="text1"/>
          <w:sz w:val="24"/>
          <w:szCs w:val="24"/>
        </w:rPr>
        <w:t>both place preference groups</w:t>
      </w:r>
      <w:r w:rsidRPr="00754D4E">
        <w:rPr>
          <w:rFonts w:ascii="Times New Roman" w:hAnsi="Times New Roman" w:cs="Times New Roman"/>
          <w:color w:val="000000" w:themeColor="text1"/>
          <w:sz w:val="24"/>
          <w:szCs w:val="24"/>
        </w:rPr>
        <w:t xml:space="preserve"> </w:t>
      </w:r>
      <w:r w:rsidR="002C7C12" w:rsidRPr="00754D4E">
        <w:rPr>
          <w:rFonts w:ascii="Times New Roman" w:hAnsi="Times New Roman" w:cs="Times New Roman"/>
          <w:color w:val="000000" w:themeColor="text1"/>
          <w:sz w:val="24"/>
          <w:szCs w:val="24"/>
        </w:rPr>
        <w:t xml:space="preserve">considered </w:t>
      </w:r>
      <w:r w:rsidRPr="00754D4E">
        <w:rPr>
          <w:rFonts w:ascii="Times New Roman" w:hAnsi="Times New Roman" w:cs="Times New Roman"/>
          <w:color w:val="000000" w:themeColor="text1"/>
          <w:sz w:val="24"/>
          <w:szCs w:val="24"/>
        </w:rPr>
        <w:t xml:space="preserve">urban greenspace equal in perceived </w:t>
      </w:r>
      <w:proofErr w:type="spellStart"/>
      <w:proofErr w:type="gramStart"/>
      <w:r w:rsidRPr="00754D4E">
        <w:rPr>
          <w:rFonts w:ascii="Times New Roman" w:hAnsi="Times New Roman" w:cs="Times New Roman"/>
          <w:color w:val="000000" w:themeColor="text1"/>
          <w:sz w:val="24"/>
          <w:szCs w:val="24"/>
        </w:rPr>
        <w:t>restorativeness,but</w:t>
      </w:r>
      <w:proofErr w:type="spellEnd"/>
      <w:proofErr w:type="gramEnd"/>
      <w:r w:rsidRPr="00754D4E">
        <w:rPr>
          <w:rFonts w:ascii="Times New Roman" w:hAnsi="Times New Roman" w:cs="Times New Roman"/>
          <w:color w:val="000000" w:themeColor="text1"/>
          <w:sz w:val="24"/>
          <w:szCs w:val="24"/>
        </w:rPr>
        <w:t xml:space="preserve"> differed in </w:t>
      </w:r>
      <w:r w:rsidR="004C3EF9" w:rsidRPr="00754D4E">
        <w:rPr>
          <w:rFonts w:ascii="Times New Roman" w:hAnsi="Times New Roman" w:cs="Times New Roman"/>
          <w:color w:val="000000" w:themeColor="text1"/>
          <w:sz w:val="24"/>
          <w:szCs w:val="24"/>
        </w:rPr>
        <w:t xml:space="preserve">their </w:t>
      </w:r>
      <w:r w:rsidRPr="00754D4E">
        <w:rPr>
          <w:rFonts w:ascii="Times New Roman" w:hAnsi="Times New Roman" w:cs="Times New Roman"/>
          <w:color w:val="000000" w:themeColor="text1"/>
          <w:sz w:val="24"/>
          <w:szCs w:val="24"/>
        </w:rPr>
        <w:t>perceptions of urban streets and nature.  Generally, participants with a nature preference illustrated a trend consistent with the hypothesis, with their most congruent environment eliciting the highest ratings and the incongruent setting the least.</w:t>
      </w:r>
    </w:p>
    <w:p w14:paraId="743C8ED4" w14:textId="5ACD2615" w:rsidR="00F44219" w:rsidRPr="00754D4E" w:rsidRDefault="00A012C2" w:rsidP="00477489">
      <w:pPr>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4</w:t>
      </w:r>
      <w:r w:rsidR="002B16DC" w:rsidRPr="00754D4E">
        <w:rPr>
          <w:rFonts w:ascii="Times New Roman" w:hAnsi="Times New Roman" w:cs="Times New Roman"/>
          <w:b/>
          <w:bCs/>
          <w:color w:val="000000" w:themeColor="text1"/>
          <w:sz w:val="24"/>
          <w:szCs w:val="24"/>
        </w:rPr>
        <w:t>.0 Study 2</w:t>
      </w:r>
      <w:r w:rsidRPr="00754D4E">
        <w:rPr>
          <w:rFonts w:ascii="Times New Roman" w:hAnsi="Times New Roman" w:cs="Times New Roman"/>
          <w:b/>
          <w:bCs/>
          <w:color w:val="000000" w:themeColor="text1"/>
          <w:sz w:val="24"/>
          <w:szCs w:val="24"/>
        </w:rPr>
        <w:t xml:space="preserve"> Results</w:t>
      </w:r>
    </w:p>
    <w:p w14:paraId="0F8DDFBD" w14:textId="2F6869B7" w:rsidR="00EB76E2" w:rsidRPr="00754D4E" w:rsidRDefault="00F20A1C" w:rsidP="00357D36">
      <w:pPr>
        <w:rPr>
          <w:rFonts w:ascii="Times New Roman" w:hAnsi="Times New Roman" w:cs="Times New Roman"/>
          <w:b/>
          <w:bCs/>
          <w:iCs/>
          <w:color w:val="000000" w:themeColor="text1"/>
          <w:sz w:val="24"/>
          <w:szCs w:val="24"/>
        </w:rPr>
      </w:pPr>
      <w:r w:rsidRPr="00754D4E">
        <w:rPr>
          <w:rFonts w:ascii="Times New Roman" w:hAnsi="Times New Roman" w:cs="Times New Roman"/>
          <w:b/>
          <w:bCs/>
          <w:color w:val="000000" w:themeColor="text1"/>
          <w:sz w:val="24"/>
          <w:szCs w:val="24"/>
        </w:rPr>
        <w:t xml:space="preserve">4.1 </w:t>
      </w:r>
      <w:r w:rsidR="00134CB8" w:rsidRPr="00754D4E">
        <w:rPr>
          <w:rFonts w:ascii="Times New Roman" w:hAnsi="Times New Roman" w:cs="Times New Roman"/>
          <w:b/>
          <w:bCs/>
          <w:color w:val="000000" w:themeColor="text1"/>
          <w:sz w:val="24"/>
          <w:szCs w:val="24"/>
        </w:rPr>
        <w:t xml:space="preserve">Environment </w:t>
      </w:r>
      <w:r w:rsidR="002169E4" w:rsidRPr="00754D4E">
        <w:rPr>
          <w:rFonts w:ascii="Times New Roman" w:hAnsi="Times New Roman" w:cs="Times New Roman"/>
          <w:b/>
          <w:bCs/>
          <w:color w:val="000000" w:themeColor="text1"/>
          <w:sz w:val="24"/>
          <w:szCs w:val="24"/>
        </w:rPr>
        <w:t>t</w:t>
      </w:r>
      <w:r w:rsidR="00134CB8" w:rsidRPr="00754D4E">
        <w:rPr>
          <w:rFonts w:ascii="Times New Roman" w:hAnsi="Times New Roman" w:cs="Times New Roman"/>
          <w:b/>
          <w:bCs/>
          <w:color w:val="000000" w:themeColor="text1"/>
          <w:sz w:val="24"/>
          <w:szCs w:val="24"/>
        </w:rPr>
        <w:t xml:space="preserve">ype and </w:t>
      </w:r>
      <w:r w:rsidR="002169E4" w:rsidRPr="00754D4E">
        <w:rPr>
          <w:rFonts w:ascii="Times New Roman" w:hAnsi="Times New Roman" w:cs="Times New Roman"/>
          <w:b/>
          <w:bCs/>
          <w:color w:val="000000" w:themeColor="text1"/>
          <w:sz w:val="24"/>
          <w:szCs w:val="24"/>
        </w:rPr>
        <w:t>p</w:t>
      </w:r>
      <w:r w:rsidR="00134CB8" w:rsidRPr="00754D4E">
        <w:rPr>
          <w:rFonts w:ascii="Times New Roman" w:hAnsi="Times New Roman" w:cs="Times New Roman"/>
          <w:b/>
          <w:bCs/>
          <w:color w:val="000000" w:themeColor="text1"/>
          <w:sz w:val="24"/>
          <w:szCs w:val="24"/>
        </w:rPr>
        <w:t xml:space="preserve">lace </w:t>
      </w:r>
      <w:r w:rsidR="002169E4" w:rsidRPr="00754D4E">
        <w:rPr>
          <w:rFonts w:ascii="Times New Roman" w:hAnsi="Times New Roman" w:cs="Times New Roman"/>
          <w:b/>
          <w:bCs/>
          <w:color w:val="000000" w:themeColor="text1"/>
          <w:sz w:val="24"/>
          <w:szCs w:val="24"/>
        </w:rPr>
        <w:t>p</w:t>
      </w:r>
      <w:r w:rsidR="00134CB8" w:rsidRPr="00754D4E">
        <w:rPr>
          <w:rFonts w:ascii="Times New Roman" w:hAnsi="Times New Roman" w:cs="Times New Roman"/>
          <w:b/>
          <w:bCs/>
          <w:color w:val="000000" w:themeColor="text1"/>
          <w:sz w:val="24"/>
          <w:szCs w:val="24"/>
        </w:rPr>
        <w:t xml:space="preserve">reference </w:t>
      </w:r>
      <w:r w:rsidR="002169E4" w:rsidRPr="00754D4E">
        <w:rPr>
          <w:rFonts w:ascii="Times New Roman" w:hAnsi="Times New Roman" w:cs="Times New Roman"/>
          <w:b/>
          <w:bCs/>
          <w:color w:val="000000" w:themeColor="text1"/>
          <w:sz w:val="24"/>
          <w:szCs w:val="24"/>
        </w:rPr>
        <w:t>e</w:t>
      </w:r>
      <w:r w:rsidR="00134CB8" w:rsidRPr="00754D4E">
        <w:rPr>
          <w:rFonts w:ascii="Times New Roman" w:hAnsi="Times New Roman" w:cs="Times New Roman"/>
          <w:b/>
          <w:bCs/>
          <w:color w:val="000000" w:themeColor="text1"/>
          <w:sz w:val="24"/>
          <w:szCs w:val="24"/>
        </w:rPr>
        <w:t>ffects</w:t>
      </w:r>
    </w:p>
    <w:p w14:paraId="38732798" w14:textId="13AC235D" w:rsidR="006E240A" w:rsidRPr="00754D4E" w:rsidRDefault="004C0358" w:rsidP="004C0358">
      <w:pPr>
        <w:spacing w:line="480" w:lineRule="auto"/>
        <w:ind w:firstLine="720"/>
        <w:rPr>
          <w:color w:val="000000" w:themeColor="text1"/>
        </w:rPr>
      </w:pPr>
      <w:r w:rsidRPr="00754D4E">
        <w:rPr>
          <w:rFonts w:ascii="Times New Roman" w:hAnsi="Times New Roman" w:cs="Times New Roman"/>
          <w:iCs/>
          <w:color w:val="000000" w:themeColor="text1"/>
          <w:sz w:val="24"/>
          <w:szCs w:val="24"/>
        </w:rPr>
        <w:t xml:space="preserve">A summary of descriptive and inferential statistics can be found in Table 2. </w:t>
      </w:r>
      <w:r w:rsidR="006E240A" w:rsidRPr="00754D4E">
        <w:rPr>
          <w:rFonts w:ascii="Times New Roman" w:hAnsi="Times New Roman" w:cs="Times New Roman"/>
          <w:color w:val="000000" w:themeColor="text1"/>
          <w:sz w:val="24"/>
          <w:szCs w:val="24"/>
        </w:rPr>
        <w:t xml:space="preserve">The multi-variate main effect of environment type was significant for </w:t>
      </w:r>
      <w:r w:rsidR="00181EE0" w:rsidRPr="00754D4E">
        <w:rPr>
          <w:rFonts w:ascii="Times New Roman" w:hAnsi="Times New Roman" w:cs="Times New Roman"/>
          <w:color w:val="000000" w:themeColor="text1"/>
          <w:sz w:val="24"/>
          <w:szCs w:val="24"/>
        </w:rPr>
        <w:t xml:space="preserve">the emotions </w:t>
      </w:r>
      <w:r w:rsidR="006E240A" w:rsidRPr="00754D4E">
        <w:rPr>
          <w:rFonts w:ascii="Times New Roman" w:hAnsi="Times New Roman" w:cs="Times New Roman"/>
          <w:i/>
          <w:iCs/>
          <w:color w:val="000000" w:themeColor="text1"/>
          <w:sz w:val="24"/>
          <w:szCs w:val="24"/>
        </w:rPr>
        <w:t>happy</w:t>
      </w:r>
      <w:r w:rsidR="006E240A" w:rsidRPr="00754D4E">
        <w:rPr>
          <w:rFonts w:ascii="Times New Roman" w:hAnsi="Times New Roman" w:cs="Times New Roman"/>
          <w:color w:val="000000" w:themeColor="text1"/>
          <w:sz w:val="24"/>
          <w:szCs w:val="24"/>
        </w:rPr>
        <w:t xml:space="preserve"> and </w:t>
      </w:r>
      <w:r w:rsidR="006E240A" w:rsidRPr="00754D4E">
        <w:rPr>
          <w:rFonts w:ascii="Times New Roman" w:hAnsi="Times New Roman" w:cs="Times New Roman"/>
          <w:i/>
          <w:iCs/>
          <w:color w:val="000000" w:themeColor="text1"/>
          <w:sz w:val="24"/>
          <w:szCs w:val="24"/>
        </w:rPr>
        <w:t>relaxation</w:t>
      </w:r>
      <w:r w:rsidR="0084657D" w:rsidRPr="00754D4E">
        <w:rPr>
          <w:rFonts w:ascii="Times New Roman" w:hAnsi="Times New Roman" w:cs="Times New Roman"/>
          <w:color w:val="000000" w:themeColor="text1"/>
          <w:sz w:val="24"/>
          <w:szCs w:val="24"/>
        </w:rPr>
        <w:t xml:space="preserve">, </w:t>
      </w:r>
      <w:r w:rsidR="006E240A" w:rsidRPr="00754D4E">
        <w:rPr>
          <w:rFonts w:ascii="Times New Roman" w:hAnsi="Times New Roman" w:cs="Times New Roman"/>
          <w:color w:val="000000" w:themeColor="text1"/>
          <w:sz w:val="24"/>
          <w:szCs w:val="24"/>
        </w:rPr>
        <w:t>controlling for trait cheerfulness (</w:t>
      </w:r>
      <w:r w:rsidR="006E240A" w:rsidRPr="00754D4E">
        <w:rPr>
          <w:rFonts w:ascii="Times New Roman" w:hAnsi="Times New Roman" w:cs="Times New Roman"/>
          <w:i/>
          <w:iCs/>
          <w:color w:val="000000" w:themeColor="text1"/>
          <w:sz w:val="24"/>
          <w:szCs w:val="24"/>
        </w:rPr>
        <w:t>V</w:t>
      </w:r>
      <w:r w:rsidR="006E240A" w:rsidRPr="00754D4E">
        <w:rPr>
          <w:rFonts w:ascii="Times New Roman" w:hAnsi="Times New Roman" w:cs="Times New Roman"/>
          <w:color w:val="000000" w:themeColor="text1"/>
          <w:sz w:val="24"/>
          <w:szCs w:val="24"/>
        </w:rPr>
        <w:t xml:space="preserve"> = .48)</w:t>
      </w:r>
      <w:r w:rsidR="006E240A" w:rsidRPr="00754D4E">
        <w:rPr>
          <w:rFonts w:ascii="Times New Roman" w:eastAsiaTheme="minorEastAsia" w:hAnsi="Times New Roman" w:cs="Times New Roman"/>
          <w:color w:val="000000" w:themeColor="text1"/>
          <w:sz w:val="24"/>
          <w:szCs w:val="24"/>
        </w:rPr>
        <w:t xml:space="preserve">.  Post-hoc analyses indicated that nature and urban greenspace were equal and higher in eliciting both emotions compared with the urban street (both </w:t>
      </w:r>
      <w:r w:rsidR="006E240A" w:rsidRPr="00754D4E">
        <w:rPr>
          <w:rFonts w:ascii="Times New Roman" w:eastAsiaTheme="minorEastAsia" w:hAnsi="Times New Roman" w:cs="Times New Roman"/>
          <w:i/>
          <w:iCs/>
          <w:color w:val="000000" w:themeColor="text1"/>
          <w:sz w:val="24"/>
          <w:szCs w:val="24"/>
        </w:rPr>
        <w:t>p</w:t>
      </w:r>
      <w:r w:rsidR="006E240A" w:rsidRPr="00754D4E">
        <w:rPr>
          <w:rFonts w:ascii="Times New Roman" w:eastAsiaTheme="minorEastAsia" w:hAnsi="Times New Roman" w:cs="Times New Roman"/>
          <w:color w:val="000000" w:themeColor="text1"/>
          <w:sz w:val="24"/>
          <w:szCs w:val="24"/>
        </w:rPr>
        <w:t xml:space="preserve"> &lt; .001)</w:t>
      </w:r>
      <w:r w:rsidR="00FD6F30" w:rsidRPr="00754D4E">
        <w:rPr>
          <w:rFonts w:ascii="Times New Roman" w:eastAsiaTheme="minorEastAsia" w:hAnsi="Times New Roman" w:cs="Times New Roman"/>
          <w:color w:val="000000" w:themeColor="text1"/>
          <w:sz w:val="24"/>
          <w:szCs w:val="24"/>
        </w:rPr>
        <w:t>.  Th</w:t>
      </w:r>
      <w:r w:rsidR="006E240A" w:rsidRPr="00754D4E">
        <w:rPr>
          <w:rFonts w:ascii="Times New Roman" w:eastAsiaTheme="minorEastAsia" w:hAnsi="Times New Roman" w:cs="Times New Roman"/>
          <w:color w:val="000000" w:themeColor="text1"/>
          <w:sz w:val="24"/>
          <w:szCs w:val="24"/>
        </w:rPr>
        <w:t>e effect size was stronger for relaxation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6E240A" w:rsidRPr="00754D4E">
        <w:rPr>
          <w:rFonts w:ascii="Times New Roman" w:eastAsiaTheme="minorEastAsia" w:hAnsi="Times New Roman" w:cs="Times New Roman"/>
          <w:color w:val="000000" w:themeColor="text1"/>
          <w:sz w:val="24"/>
          <w:szCs w:val="24"/>
        </w:rPr>
        <w:t xml:space="preserve"> = .47) than happy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6E240A" w:rsidRPr="00754D4E">
        <w:rPr>
          <w:rFonts w:ascii="Times New Roman" w:eastAsiaTheme="minorEastAsia" w:hAnsi="Times New Roman" w:cs="Times New Roman"/>
          <w:color w:val="000000" w:themeColor="text1"/>
          <w:sz w:val="24"/>
          <w:szCs w:val="24"/>
        </w:rPr>
        <w:t xml:space="preserve"> = .31).  Environment type also significantly impacted desire controlling for the covariate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6E240A" w:rsidRPr="00754D4E">
        <w:rPr>
          <w:rFonts w:ascii="Times New Roman" w:eastAsiaTheme="minorEastAsia" w:hAnsi="Times New Roman" w:cs="Times New Roman"/>
          <w:color w:val="000000" w:themeColor="text1"/>
          <w:sz w:val="24"/>
          <w:szCs w:val="24"/>
        </w:rPr>
        <w:t xml:space="preserve"> = .14); nature elicited higher reports of desire compared to urban greenspace </w:t>
      </w:r>
      <w:r w:rsidR="004C3EF9" w:rsidRPr="00754D4E">
        <w:rPr>
          <w:rFonts w:ascii="Times New Roman" w:eastAsiaTheme="minorEastAsia" w:hAnsi="Times New Roman" w:cs="Times New Roman"/>
          <w:color w:val="000000" w:themeColor="text1"/>
          <w:sz w:val="24"/>
          <w:szCs w:val="24"/>
        </w:rPr>
        <w:t>(</w:t>
      </w:r>
      <w:r w:rsidR="004C3EF9" w:rsidRPr="00754D4E">
        <w:rPr>
          <w:rFonts w:ascii="Times New Roman" w:eastAsiaTheme="minorEastAsia" w:hAnsi="Times New Roman" w:cs="Times New Roman"/>
          <w:i/>
          <w:iCs/>
          <w:color w:val="000000" w:themeColor="text1"/>
          <w:sz w:val="24"/>
          <w:szCs w:val="24"/>
        </w:rPr>
        <w:t xml:space="preserve">p </w:t>
      </w:r>
      <w:r w:rsidR="004C3EF9" w:rsidRPr="00754D4E">
        <w:rPr>
          <w:rFonts w:ascii="Times New Roman" w:eastAsiaTheme="minorEastAsia" w:hAnsi="Times New Roman" w:cs="Times New Roman"/>
          <w:color w:val="000000" w:themeColor="text1"/>
          <w:sz w:val="24"/>
          <w:szCs w:val="24"/>
        </w:rPr>
        <w:t xml:space="preserve">= .002) </w:t>
      </w:r>
      <w:r w:rsidR="006E240A" w:rsidRPr="00754D4E">
        <w:rPr>
          <w:rFonts w:ascii="Times New Roman" w:eastAsiaTheme="minorEastAsia" w:hAnsi="Times New Roman" w:cs="Times New Roman"/>
          <w:color w:val="000000" w:themeColor="text1"/>
          <w:sz w:val="24"/>
          <w:szCs w:val="24"/>
        </w:rPr>
        <w:t xml:space="preserve">and both were higher than urban streets (all </w:t>
      </w:r>
      <w:r w:rsidR="006E240A" w:rsidRPr="00754D4E">
        <w:rPr>
          <w:rFonts w:ascii="Times New Roman" w:eastAsiaTheme="minorEastAsia" w:hAnsi="Times New Roman" w:cs="Times New Roman"/>
          <w:i/>
          <w:iCs/>
          <w:color w:val="000000" w:themeColor="text1"/>
          <w:sz w:val="24"/>
          <w:szCs w:val="24"/>
        </w:rPr>
        <w:t>p</w:t>
      </w:r>
      <w:r w:rsidR="006E240A" w:rsidRPr="00754D4E">
        <w:rPr>
          <w:rFonts w:ascii="Times New Roman" w:eastAsiaTheme="minorEastAsia" w:hAnsi="Times New Roman" w:cs="Times New Roman"/>
          <w:color w:val="000000" w:themeColor="text1"/>
          <w:sz w:val="24"/>
          <w:szCs w:val="24"/>
        </w:rPr>
        <w:t xml:space="preserve"> &lt; .00</w:t>
      </w:r>
      <w:r w:rsidR="004C3EF9" w:rsidRPr="00754D4E">
        <w:rPr>
          <w:rFonts w:ascii="Times New Roman" w:eastAsiaTheme="minorEastAsia" w:hAnsi="Times New Roman" w:cs="Times New Roman"/>
          <w:color w:val="000000" w:themeColor="text1"/>
          <w:sz w:val="24"/>
          <w:szCs w:val="24"/>
        </w:rPr>
        <w:t>1</w:t>
      </w:r>
      <w:r w:rsidR="006E240A" w:rsidRPr="00754D4E">
        <w:rPr>
          <w:rFonts w:ascii="Times New Roman" w:eastAsiaTheme="minorEastAsia" w:hAnsi="Times New Roman" w:cs="Times New Roman"/>
          <w:color w:val="000000" w:themeColor="text1"/>
          <w:sz w:val="24"/>
          <w:szCs w:val="24"/>
        </w:rPr>
        <w:t>).</w:t>
      </w:r>
    </w:p>
    <w:p w14:paraId="34C2D739" w14:textId="15FBF466" w:rsidR="006E240A" w:rsidRPr="00754D4E" w:rsidRDefault="006E240A" w:rsidP="006E240A">
      <w:pPr>
        <w:spacing w:line="480" w:lineRule="auto"/>
        <w:ind w:firstLine="720"/>
        <w:rPr>
          <w:rFonts w:ascii="Times New Roman"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 xml:space="preserve">A similar environment type main </w:t>
      </w:r>
      <w:r w:rsidRPr="00754D4E">
        <w:rPr>
          <w:rFonts w:ascii="Times New Roman" w:hAnsi="Times New Roman" w:cs="Times New Roman"/>
          <w:color w:val="000000" w:themeColor="text1"/>
          <w:sz w:val="24"/>
          <w:szCs w:val="24"/>
        </w:rPr>
        <w:t>effect was found for anger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.09)</w:t>
      </w:r>
      <w:r w:rsidRPr="00754D4E">
        <w:rPr>
          <w:rFonts w:ascii="Times New Roman" w:hAnsi="Times New Roman" w:cs="Times New Roman"/>
          <w:color w:val="000000" w:themeColor="text1"/>
          <w:sz w:val="24"/>
          <w:szCs w:val="24"/>
        </w:rPr>
        <w:t xml:space="preserve"> and fear/anxiety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.24)</w:t>
      </w:r>
      <w:r w:rsidRPr="00754D4E">
        <w:rPr>
          <w:rFonts w:ascii="Times New Roman" w:hAnsi="Times New Roman" w:cs="Times New Roman"/>
          <w:color w:val="000000" w:themeColor="text1"/>
          <w:sz w:val="24"/>
          <w:szCs w:val="24"/>
        </w:rPr>
        <w:t xml:space="preserve"> controlling for trait bad mood, although these effects were smaller in magnitude tha</w:t>
      </w:r>
      <w:r w:rsidR="004C3EF9" w:rsidRPr="00754D4E">
        <w:rPr>
          <w:rFonts w:ascii="Times New Roman" w:hAnsi="Times New Roman" w:cs="Times New Roman"/>
          <w:color w:val="000000" w:themeColor="text1"/>
          <w:sz w:val="24"/>
          <w:szCs w:val="24"/>
        </w:rPr>
        <w:t>n</w:t>
      </w:r>
      <w:r w:rsidR="008800CC" w:rsidRPr="00754D4E">
        <w:rPr>
          <w:rFonts w:ascii="Times New Roman" w:hAnsi="Times New Roman" w:cs="Times New Roman"/>
          <w:color w:val="000000" w:themeColor="text1"/>
          <w:sz w:val="24"/>
          <w:szCs w:val="24"/>
        </w:rPr>
        <w:t xml:space="preserve"> </w:t>
      </w:r>
      <w:r w:rsidR="005070D5" w:rsidRPr="00754D4E">
        <w:rPr>
          <w:rFonts w:ascii="Times New Roman" w:hAnsi="Times New Roman" w:cs="Times New Roman"/>
          <w:color w:val="000000" w:themeColor="text1"/>
          <w:sz w:val="24"/>
          <w:szCs w:val="24"/>
        </w:rPr>
        <w:t>happiness and relaxation</w:t>
      </w:r>
      <w:r w:rsidRPr="00754D4E">
        <w:rPr>
          <w:rFonts w:ascii="Times New Roman" w:eastAsiaTheme="minorEastAsia" w:hAnsi="Times New Roman" w:cs="Times New Roman"/>
          <w:color w:val="000000" w:themeColor="text1"/>
          <w:sz w:val="24"/>
          <w:szCs w:val="24"/>
        </w:rPr>
        <w:t xml:space="preserve">.  Post-hoc analyses indicated both anger and fear/anxiety were highest when presented with an urban street image compared to either </w:t>
      </w:r>
      <w:r w:rsidRPr="00754D4E">
        <w:rPr>
          <w:rFonts w:ascii="Times New Roman" w:eastAsiaTheme="minorEastAsia" w:hAnsi="Times New Roman" w:cs="Times New Roman"/>
          <w:color w:val="000000" w:themeColor="text1"/>
          <w:sz w:val="24"/>
          <w:szCs w:val="24"/>
        </w:rPr>
        <w:lastRenderedPageBreak/>
        <w:t xml:space="preserve">nature </w:t>
      </w:r>
      <w:r w:rsidR="00CB71CF" w:rsidRPr="00754D4E">
        <w:rPr>
          <w:rFonts w:ascii="Times New Roman" w:eastAsiaTheme="minorEastAsia" w:hAnsi="Times New Roman" w:cs="Times New Roman"/>
          <w:color w:val="000000" w:themeColor="text1"/>
          <w:sz w:val="24"/>
          <w:szCs w:val="24"/>
        </w:rPr>
        <w:t>or</w:t>
      </w:r>
      <w:r w:rsidRPr="00754D4E">
        <w:rPr>
          <w:rFonts w:ascii="Times New Roman" w:eastAsiaTheme="minorEastAsia" w:hAnsi="Times New Roman" w:cs="Times New Roman"/>
          <w:color w:val="000000" w:themeColor="text1"/>
          <w:sz w:val="24"/>
          <w:szCs w:val="24"/>
        </w:rPr>
        <w:t xml:space="preserve"> urban greenspace </w:t>
      </w:r>
      <w:r w:rsidR="00865EEF" w:rsidRPr="00754D4E">
        <w:rPr>
          <w:rFonts w:ascii="Times New Roman" w:eastAsiaTheme="minorEastAsia" w:hAnsi="Times New Roman" w:cs="Times New Roman"/>
          <w:color w:val="000000" w:themeColor="text1"/>
          <w:sz w:val="24"/>
          <w:szCs w:val="24"/>
        </w:rPr>
        <w:t>images</w:t>
      </w:r>
      <w:r w:rsidR="007E6212" w:rsidRPr="00754D4E">
        <w:rPr>
          <w:rFonts w:ascii="Times New Roman" w:eastAsiaTheme="minorEastAsia" w:hAnsi="Times New Roman" w:cs="Times New Roman"/>
          <w:color w:val="000000" w:themeColor="text1"/>
          <w:sz w:val="24"/>
          <w:szCs w:val="24"/>
        </w:rPr>
        <w:t xml:space="preserve"> (both </w:t>
      </w:r>
      <w:r w:rsidR="007E6212" w:rsidRPr="00754D4E">
        <w:rPr>
          <w:rFonts w:ascii="Times New Roman" w:eastAsiaTheme="minorEastAsia" w:hAnsi="Times New Roman" w:cs="Times New Roman"/>
          <w:i/>
          <w:iCs/>
          <w:color w:val="000000" w:themeColor="text1"/>
          <w:sz w:val="24"/>
          <w:szCs w:val="24"/>
        </w:rPr>
        <w:t xml:space="preserve">p </w:t>
      </w:r>
      <w:r w:rsidR="007E6212" w:rsidRPr="00754D4E">
        <w:rPr>
          <w:rFonts w:ascii="Times New Roman" w:eastAsiaTheme="minorEastAsia" w:hAnsi="Times New Roman" w:cs="Times New Roman"/>
          <w:color w:val="000000" w:themeColor="text1"/>
          <w:sz w:val="24"/>
          <w:szCs w:val="24"/>
        </w:rPr>
        <w:t>&lt; .001)</w:t>
      </w:r>
      <w:r w:rsidRPr="00754D4E">
        <w:rPr>
          <w:rFonts w:ascii="Times New Roman" w:eastAsiaTheme="minorEastAsia"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Positive and negative mood ratings did not differ by environment type</w:t>
      </w:r>
      <w:r w:rsidRPr="00754D4E">
        <w:rPr>
          <w:rStyle w:val="FootnoteReference"/>
          <w:rFonts w:ascii="Times New Roman" w:hAnsi="Times New Roman" w:cs="Times New Roman"/>
          <w:color w:val="000000" w:themeColor="text1"/>
          <w:sz w:val="24"/>
          <w:szCs w:val="24"/>
        </w:rPr>
        <w:footnoteReference w:id="3"/>
      </w:r>
      <w:r w:rsidRPr="00754D4E">
        <w:rPr>
          <w:rFonts w:ascii="Times New Roman" w:hAnsi="Times New Roman" w:cs="Times New Roman"/>
          <w:color w:val="000000" w:themeColor="text1"/>
          <w:sz w:val="24"/>
          <w:szCs w:val="24"/>
        </w:rPr>
        <w:t>; only the effects of the relevant covariates were</w:t>
      </w:r>
      <w:r w:rsidR="00BA5924"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significant.  </w:t>
      </w:r>
      <w:r w:rsidR="00E25A99" w:rsidRPr="00754D4E">
        <w:rPr>
          <w:rFonts w:ascii="Times New Roman" w:hAnsi="Times New Roman" w:cs="Times New Roman"/>
          <w:color w:val="000000" w:themeColor="text1"/>
          <w:sz w:val="24"/>
          <w:szCs w:val="24"/>
        </w:rPr>
        <w:t>Like study 1, p</w:t>
      </w:r>
      <w:r w:rsidRPr="00754D4E">
        <w:rPr>
          <w:rFonts w:ascii="Times New Roman" w:hAnsi="Times New Roman" w:cs="Times New Roman"/>
          <w:color w:val="000000" w:themeColor="text1"/>
          <w:sz w:val="24"/>
          <w:szCs w:val="24"/>
        </w:rPr>
        <w:t xml:space="preserve">articipants reported being in a ‘moderately’ positive mood and low negative mood irrespective of environment type.  </w:t>
      </w:r>
    </w:p>
    <w:p w14:paraId="1F886E1C" w14:textId="178292EE" w:rsidR="004A1F18" w:rsidRPr="00754D4E" w:rsidRDefault="006E240A" w:rsidP="002D2C3C">
      <w:pPr>
        <w:spacing w:line="480" w:lineRule="auto"/>
        <w:ind w:firstLine="720"/>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 xml:space="preserve">Perceived </w:t>
      </w:r>
      <w:proofErr w:type="spellStart"/>
      <w:r w:rsidRPr="00754D4E">
        <w:rPr>
          <w:rFonts w:ascii="Times New Roman" w:eastAsiaTheme="minorEastAsia" w:hAnsi="Times New Roman" w:cs="Times New Roman"/>
          <w:color w:val="000000" w:themeColor="text1"/>
          <w:sz w:val="24"/>
          <w:szCs w:val="24"/>
        </w:rPr>
        <w:t>restorativeness</w:t>
      </w:r>
      <w:proofErr w:type="spellEnd"/>
      <w:r w:rsidRPr="00754D4E">
        <w:rPr>
          <w:rFonts w:ascii="Times New Roman" w:eastAsiaTheme="minorEastAsia" w:hAnsi="Times New Roman" w:cs="Times New Roman"/>
          <w:color w:val="000000" w:themeColor="text1"/>
          <w:sz w:val="24"/>
          <w:szCs w:val="24"/>
        </w:rPr>
        <w:t xml:space="preserve"> differed based by environment type </w:t>
      </w:r>
      <w:r w:rsidRPr="00754D4E">
        <w:rPr>
          <w:rFonts w:ascii="Times New Roman" w:hAnsi="Times New Roman" w:cs="Times New Roman"/>
          <w:color w:val="000000" w:themeColor="text1"/>
          <w:sz w:val="24"/>
          <w:szCs w:val="24"/>
        </w:rPr>
        <w:t>(</w:t>
      </w:r>
      <w:r w:rsidRPr="00754D4E">
        <w:rPr>
          <w:rFonts w:ascii="Times New Roman" w:hAnsi="Times New Roman" w:cs="Times New Roman"/>
          <w:i/>
          <w:iCs/>
          <w:color w:val="000000" w:themeColor="text1"/>
          <w:sz w:val="24"/>
          <w:szCs w:val="24"/>
        </w:rPr>
        <w:t>p</w:t>
      </w:r>
      <w:r w:rsidRPr="00754D4E">
        <w:rPr>
          <w:rFonts w:ascii="Times New Roman"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.26).  Nature and urban greenspace elicited the highest restoration ratings compared with the urban street image.  </w:t>
      </w:r>
      <w:r w:rsidRPr="00754D4E">
        <w:rPr>
          <w:rFonts w:ascii="Times New Roman" w:hAnsi="Times New Roman" w:cs="Times New Roman"/>
          <w:color w:val="000000" w:themeColor="text1"/>
          <w:sz w:val="24"/>
          <w:szCs w:val="24"/>
        </w:rPr>
        <w:t xml:space="preserve">There were no differences in mood, emotion, or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based on place preference (all </w:t>
      </w:r>
      <w:r w:rsidRPr="00754D4E">
        <w:rPr>
          <w:rFonts w:ascii="Times New Roman" w:hAnsi="Times New Roman" w:cs="Times New Roman"/>
          <w:i/>
          <w:iCs/>
          <w:color w:val="000000" w:themeColor="text1"/>
          <w:sz w:val="24"/>
          <w:szCs w:val="24"/>
        </w:rPr>
        <w:t xml:space="preserve">p </w:t>
      </w:r>
      <w:r w:rsidRPr="00754D4E">
        <w:rPr>
          <w:rFonts w:ascii="Times New Roman" w:hAnsi="Times New Roman" w:cs="Times New Roman"/>
          <w:color w:val="000000" w:themeColor="text1"/>
          <w:sz w:val="24"/>
          <w:szCs w:val="24"/>
        </w:rPr>
        <w:t xml:space="preserve">&gt; .008).   </w:t>
      </w:r>
    </w:p>
    <w:p w14:paraId="67FE900A" w14:textId="2A96063C" w:rsidR="00134CB8" w:rsidRPr="00754D4E" w:rsidRDefault="00134CB8" w:rsidP="00134CB8">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 xml:space="preserve">4.2 </w:t>
      </w:r>
      <w:r w:rsidR="004A1F18" w:rsidRPr="00754D4E">
        <w:rPr>
          <w:rFonts w:ascii="Times New Roman" w:hAnsi="Times New Roman" w:cs="Times New Roman"/>
          <w:b/>
          <w:bCs/>
          <w:color w:val="000000" w:themeColor="text1"/>
          <w:sz w:val="24"/>
          <w:szCs w:val="24"/>
        </w:rPr>
        <w:t>Environment type/place preference</w:t>
      </w:r>
      <w:r w:rsidRPr="00754D4E">
        <w:rPr>
          <w:rFonts w:ascii="Times New Roman" w:hAnsi="Times New Roman" w:cs="Times New Roman"/>
          <w:b/>
          <w:bCs/>
          <w:color w:val="000000" w:themeColor="text1"/>
          <w:sz w:val="24"/>
          <w:szCs w:val="24"/>
        </w:rPr>
        <w:t xml:space="preserve"> </w:t>
      </w:r>
      <w:r w:rsidR="007B5BE3" w:rsidRPr="00754D4E">
        <w:rPr>
          <w:rFonts w:ascii="Times New Roman" w:hAnsi="Times New Roman" w:cs="Times New Roman"/>
          <w:b/>
          <w:bCs/>
          <w:color w:val="000000" w:themeColor="text1"/>
          <w:sz w:val="24"/>
          <w:szCs w:val="24"/>
        </w:rPr>
        <w:t>i</w:t>
      </w:r>
      <w:r w:rsidRPr="00754D4E">
        <w:rPr>
          <w:rFonts w:ascii="Times New Roman" w:hAnsi="Times New Roman" w:cs="Times New Roman"/>
          <w:b/>
          <w:bCs/>
          <w:color w:val="000000" w:themeColor="text1"/>
          <w:sz w:val="24"/>
          <w:szCs w:val="24"/>
        </w:rPr>
        <w:t xml:space="preserve">nteraction </w:t>
      </w:r>
    </w:p>
    <w:p w14:paraId="21C392E9" w14:textId="2B202067" w:rsidR="0003630E" w:rsidRPr="00754D4E" w:rsidRDefault="0003630E" w:rsidP="0003630E">
      <w:pPr>
        <w:spacing w:line="480" w:lineRule="auto"/>
        <w:contextualSpacing/>
        <w:rPr>
          <w:rFonts w:ascii="Times New Roman" w:eastAsiaTheme="minorEastAsia" w:hAnsi="Times New Roman" w:cs="Times New Roman"/>
          <w:color w:val="000000" w:themeColor="text1"/>
          <w:sz w:val="24"/>
          <w:szCs w:val="24"/>
        </w:rPr>
      </w:pPr>
      <w:r w:rsidRPr="00754D4E">
        <w:rPr>
          <w:rFonts w:ascii="Times New Roman" w:hAnsi="Times New Roman" w:cs="Times New Roman"/>
          <w:color w:val="000000" w:themeColor="text1"/>
          <w:sz w:val="24"/>
          <w:szCs w:val="24"/>
        </w:rPr>
        <w:t>The environment type/place preference interaction was not significant for either positive or negative mood, nor anger.  The interaction was significant for both happy and relaxation (</w:t>
      </w:r>
      <w:r w:rsidRPr="00754D4E">
        <w:rPr>
          <w:rFonts w:ascii="Times New Roman" w:hAnsi="Times New Roman" w:cs="Times New Roman"/>
          <w:i/>
          <w:iCs/>
          <w:color w:val="000000" w:themeColor="text1"/>
          <w:sz w:val="24"/>
          <w:szCs w:val="24"/>
        </w:rPr>
        <w:t>V</w:t>
      </w:r>
      <w:r w:rsidRPr="00754D4E">
        <w:rPr>
          <w:rFonts w:ascii="Times New Roman" w:hAnsi="Times New Roman" w:cs="Times New Roman"/>
          <w:color w:val="000000" w:themeColor="text1"/>
          <w:sz w:val="24"/>
          <w:szCs w:val="24"/>
        </w:rPr>
        <w:t xml:space="preserve"> = .07, </w:t>
      </w:r>
      <w:r w:rsidRPr="00754D4E">
        <w:rPr>
          <w:rFonts w:ascii="Times New Roman" w:hAnsi="Times New Roman" w:cs="Times New Roman"/>
          <w:i/>
          <w:iCs/>
          <w:color w:val="000000" w:themeColor="text1"/>
          <w:sz w:val="24"/>
          <w:szCs w:val="24"/>
        </w:rPr>
        <w:t>p</w:t>
      </w:r>
      <w:r w:rsidRPr="00754D4E">
        <w:rPr>
          <w:rFonts w:ascii="Times New Roman"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.03); </w:t>
      </w:r>
      <w:r w:rsidR="002D6D44" w:rsidRPr="00754D4E">
        <w:rPr>
          <w:rFonts w:ascii="Times New Roman" w:eastAsiaTheme="minorEastAsia" w:hAnsi="Times New Roman" w:cs="Times New Roman"/>
          <w:color w:val="000000" w:themeColor="text1"/>
          <w:sz w:val="24"/>
          <w:szCs w:val="24"/>
        </w:rPr>
        <w:t>e</w:t>
      </w:r>
      <w:r w:rsidRPr="00754D4E">
        <w:rPr>
          <w:rFonts w:ascii="Times New Roman" w:eastAsiaTheme="minorEastAsia" w:hAnsi="Times New Roman" w:cs="Times New Roman"/>
          <w:color w:val="000000" w:themeColor="text1"/>
          <w:sz w:val="24"/>
          <w:szCs w:val="24"/>
        </w:rPr>
        <w:t>ffect size</w:t>
      </w:r>
      <w:r w:rsidR="002D6D44" w:rsidRPr="00754D4E">
        <w:rPr>
          <w:rFonts w:ascii="Times New Roman" w:eastAsiaTheme="minorEastAsia" w:hAnsi="Times New Roman" w:cs="Times New Roman"/>
          <w:color w:val="000000" w:themeColor="text1"/>
          <w:sz w:val="24"/>
          <w:szCs w:val="24"/>
        </w:rPr>
        <w:t>s</w:t>
      </w:r>
      <w:r w:rsidRPr="00754D4E">
        <w:rPr>
          <w:rFonts w:ascii="Times New Roman" w:eastAsiaTheme="minorEastAsia" w:hAnsi="Times New Roman" w:cs="Times New Roman"/>
          <w:color w:val="000000" w:themeColor="text1"/>
          <w:sz w:val="24"/>
          <w:szCs w:val="24"/>
        </w:rPr>
        <w:t xml:space="preserve"> w</w:t>
      </w:r>
      <w:r w:rsidR="002D6D44" w:rsidRPr="00754D4E">
        <w:rPr>
          <w:rFonts w:ascii="Times New Roman" w:eastAsiaTheme="minorEastAsia" w:hAnsi="Times New Roman" w:cs="Times New Roman"/>
          <w:color w:val="000000" w:themeColor="text1"/>
          <w:sz w:val="24"/>
          <w:szCs w:val="24"/>
        </w:rPr>
        <w:t>ere</w:t>
      </w:r>
      <w:r w:rsidRPr="00754D4E">
        <w:rPr>
          <w:rFonts w:ascii="Times New Roman" w:eastAsiaTheme="minorEastAsia" w:hAnsi="Times New Roman" w:cs="Times New Roman"/>
          <w:color w:val="000000" w:themeColor="text1"/>
          <w:sz w:val="24"/>
          <w:szCs w:val="24"/>
        </w:rPr>
        <w:t xml:space="preserve"> small (</w:t>
      </w:r>
      <w:r w:rsidR="002D6D44" w:rsidRPr="00754D4E">
        <w:rPr>
          <w:rFonts w:ascii="Times New Roman" w:eastAsiaTheme="minorEastAsia" w:hAnsi="Times New Roman" w:cs="Times New Roman"/>
          <w:color w:val="000000" w:themeColor="text1"/>
          <w:sz w:val="24"/>
          <w:szCs w:val="24"/>
        </w:rPr>
        <w:t xml:space="preserve">both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.05).  Planned comparisons for post-hoc analyses us</w:t>
      </w:r>
      <w:r w:rsidR="002D6D44" w:rsidRPr="00754D4E">
        <w:rPr>
          <w:rFonts w:ascii="Times New Roman" w:eastAsiaTheme="minorEastAsia" w:hAnsi="Times New Roman" w:cs="Times New Roman"/>
          <w:color w:val="000000" w:themeColor="text1"/>
          <w:sz w:val="24"/>
          <w:szCs w:val="24"/>
        </w:rPr>
        <w:t>ed</w:t>
      </w:r>
      <w:r w:rsidRPr="00754D4E">
        <w:rPr>
          <w:rFonts w:ascii="Times New Roman" w:eastAsiaTheme="minorEastAsia" w:hAnsi="Times New Roman" w:cs="Times New Roman"/>
          <w:color w:val="000000" w:themeColor="text1"/>
          <w:sz w:val="24"/>
          <w:szCs w:val="24"/>
        </w:rPr>
        <w:t xml:space="preserve"> one-way ANCOVAs (see Figure 3).  Separate analyses were conducted by place preference to determine the within</w:t>
      </w:r>
      <w:r w:rsidR="002D6D44" w:rsidRPr="00754D4E">
        <w:rPr>
          <w:rFonts w:ascii="Times New Roman" w:eastAsiaTheme="minorEastAsia" w:hAnsi="Times New Roman" w:cs="Times New Roman"/>
          <w:color w:val="000000" w:themeColor="text1"/>
          <w:sz w:val="24"/>
          <w:szCs w:val="24"/>
        </w:rPr>
        <w:t>-</w:t>
      </w:r>
      <w:r w:rsidRPr="00754D4E">
        <w:rPr>
          <w:rFonts w:ascii="Times New Roman" w:eastAsiaTheme="minorEastAsia" w:hAnsi="Times New Roman" w:cs="Times New Roman"/>
          <w:color w:val="000000" w:themeColor="text1"/>
          <w:sz w:val="24"/>
          <w:szCs w:val="24"/>
        </w:rPr>
        <w:t>group effect of environment type</w:t>
      </w:r>
      <w:r w:rsidR="004F69AC" w:rsidRPr="00754D4E">
        <w:rPr>
          <w:rFonts w:ascii="Times New Roman" w:eastAsiaTheme="minorEastAsia" w:hAnsi="Times New Roman" w:cs="Times New Roman"/>
          <w:color w:val="000000" w:themeColor="text1"/>
          <w:sz w:val="24"/>
          <w:szCs w:val="24"/>
        </w:rPr>
        <w:t>, controlling for trait</w:t>
      </w:r>
      <w:r w:rsidR="00EB62A3" w:rsidRPr="00754D4E">
        <w:rPr>
          <w:rFonts w:ascii="Times New Roman" w:eastAsiaTheme="minorEastAsia" w:hAnsi="Times New Roman" w:cs="Times New Roman"/>
          <w:color w:val="000000" w:themeColor="text1"/>
          <w:sz w:val="24"/>
          <w:szCs w:val="24"/>
        </w:rPr>
        <w:t xml:space="preserve"> covariate</w:t>
      </w:r>
      <w:r w:rsidRPr="00754D4E">
        <w:rPr>
          <w:rFonts w:ascii="Times New Roman" w:eastAsiaTheme="minorEastAsia" w:hAnsi="Times New Roman" w:cs="Times New Roman"/>
          <w:color w:val="000000" w:themeColor="text1"/>
          <w:sz w:val="24"/>
          <w:szCs w:val="24"/>
        </w:rPr>
        <w:t xml:space="preserve">.   For the urban preference group, </w:t>
      </w:r>
      <w:r w:rsidR="00B933DC" w:rsidRPr="00754D4E">
        <w:rPr>
          <w:rFonts w:ascii="Times New Roman" w:eastAsiaTheme="minorEastAsia" w:hAnsi="Times New Roman" w:cs="Times New Roman"/>
          <w:color w:val="000000" w:themeColor="text1"/>
          <w:sz w:val="24"/>
          <w:szCs w:val="24"/>
        </w:rPr>
        <w:t>happiness</w:t>
      </w:r>
      <w:r w:rsidR="00FC7438" w:rsidRPr="00754D4E">
        <w:rPr>
          <w:rFonts w:ascii="Times New Roman" w:eastAsiaTheme="minorEastAsia" w:hAnsi="Times New Roman" w:cs="Times New Roman"/>
          <w:color w:val="000000" w:themeColor="text1"/>
          <w:sz w:val="24"/>
          <w:szCs w:val="24"/>
        </w:rPr>
        <w:t xml:space="preserve"> and</w:t>
      </w:r>
      <w:r w:rsidR="00480440" w:rsidRPr="00754D4E">
        <w:rPr>
          <w:rFonts w:ascii="Times New Roman" w:eastAsiaTheme="minorEastAsia" w:hAnsi="Times New Roman" w:cs="Times New Roman"/>
          <w:color w:val="000000" w:themeColor="text1"/>
          <w:sz w:val="24"/>
          <w:szCs w:val="24"/>
        </w:rPr>
        <w:t xml:space="preserve"> </w:t>
      </w:r>
      <w:r w:rsidR="00347828" w:rsidRPr="00754D4E">
        <w:rPr>
          <w:rFonts w:ascii="Times New Roman" w:eastAsiaTheme="minorEastAsia" w:hAnsi="Times New Roman" w:cs="Times New Roman"/>
          <w:color w:val="000000" w:themeColor="text1"/>
          <w:sz w:val="24"/>
          <w:szCs w:val="24"/>
        </w:rPr>
        <w:t xml:space="preserve">relaxation </w:t>
      </w:r>
      <w:r w:rsidRPr="00754D4E">
        <w:rPr>
          <w:rFonts w:ascii="Times New Roman" w:eastAsiaTheme="minorEastAsia" w:hAnsi="Times New Roman" w:cs="Times New Roman"/>
          <w:color w:val="000000" w:themeColor="text1"/>
          <w:sz w:val="24"/>
          <w:szCs w:val="24"/>
        </w:rPr>
        <w:t>w</w:t>
      </w:r>
      <w:r w:rsidR="00480440" w:rsidRPr="00754D4E">
        <w:rPr>
          <w:rFonts w:ascii="Times New Roman" w:eastAsiaTheme="minorEastAsia" w:hAnsi="Times New Roman" w:cs="Times New Roman"/>
          <w:color w:val="000000" w:themeColor="text1"/>
          <w:sz w:val="24"/>
          <w:szCs w:val="24"/>
        </w:rPr>
        <w:t>ere</w:t>
      </w:r>
      <w:r w:rsidRPr="00754D4E">
        <w:rPr>
          <w:rFonts w:ascii="Times New Roman" w:eastAsiaTheme="minorEastAsia" w:hAnsi="Times New Roman" w:cs="Times New Roman"/>
          <w:color w:val="000000" w:themeColor="text1"/>
          <w:sz w:val="24"/>
          <w:szCs w:val="24"/>
        </w:rPr>
        <w:t xml:space="preserve"> equal in the nature and urban greenspace conditions; both were significantly higher the urban street image</w:t>
      </w:r>
      <w:r w:rsidR="00612515" w:rsidRPr="00754D4E">
        <w:rPr>
          <w:rFonts w:ascii="Times New Roman" w:eastAsiaTheme="minorEastAsia" w:hAnsi="Times New Roman" w:cs="Times New Roman"/>
          <w:color w:val="000000" w:themeColor="text1"/>
          <w:sz w:val="24"/>
          <w:szCs w:val="24"/>
        </w:rPr>
        <w:t xml:space="preserve"> </w:t>
      </w:r>
      <w:r w:rsidR="005E712A" w:rsidRPr="00754D4E">
        <w:rPr>
          <w:rFonts w:ascii="Times New Roman" w:eastAsiaTheme="minorEastAsia" w:hAnsi="Times New Roman" w:cs="Times New Roman"/>
          <w:color w:val="000000" w:themeColor="text1"/>
          <w:sz w:val="24"/>
          <w:szCs w:val="24"/>
        </w:rPr>
        <w:t>(</w:t>
      </w:r>
      <w:r w:rsidR="00612515" w:rsidRPr="00754D4E">
        <w:rPr>
          <w:rFonts w:ascii="Times New Roman" w:eastAsiaTheme="minorEastAsia"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612515" w:rsidRPr="00754D4E">
        <w:rPr>
          <w:rFonts w:ascii="Times New Roman" w:eastAsiaTheme="minorEastAsia" w:hAnsi="Times New Roman" w:cs="Times New Roman"/>
          <w:color w:val="000000" w:themeColor="text1"/>
          <w:sz w:val="24"/>
          <w:szCs w:val="24"/>
        </w:rPr>
        <w:t xml:space="preserve"> </w:t>
      </w:r>
      <w:r w:rsidR="005E712A" w:rsidRPr="00754D4E">
        <w:rPr>
          <w:rFonts w:ascii="Times New Roman" w:eastAsiaTheme="minorEastAsia" w:hAnsi="Times New Roman" w:cs="Times New Roman"/>
          <w:color w:val="000000" w:themeColor="text1"/>
          <w:sz w:val="24"/>
          <w:szCs w:val="24"/>
          <w:vertAlign w:val="subscript"/>
        </w:rPr>
        <w:t xml:space="preserve">Happy </w:t>
      </w:r>
      <w:r w:rsidR="00612515" w:rsidRPr="00754D4E">
        <w:rPr>
          <w:rFonts w:ascii="Times New Roman" w:eastAsiaTheme="minorEastAsia" w:hAnsi="Times New Roman" w:cs="Times New Roman"/>
          <w:color w:val="000000" w:themeColor="text1"/>
          <w:sz w:val="24"/>
          <w:szCs w:val="24"/>
        </w:rPr>
        <w:t>= .16</w:t>
      </w:r>
      <w:r w:rsidR="005E712A" w:rsidRPr="00754D4E">
        <w:rPr>
          <w:rFonts w:ascii="Times New Roman" w:eastAsiaTheme="minorEastAsia"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5E712A" w:rsidRPr="00754D4E">
        <w:rPr>
          <w:rFonts w:ascii="Times New Roman" w:eastAsiaTheme="minorEastAsia" w:hAnsi="Times New Roman" w:cs="Times New Roman"/>
          <w:color w:val="000000" w:themeColor="text1"/>
          <w:sz w:val="24"/>
          <w:szCs w:val="24"/>
        </w:rPr>
        <w:t xml:space="preserve"> </w:t>
      </w:r>
      <w:r w:rsidR="00EF0DFE" w:rsidRPr="00754D4E">
        <w:rPr>
          <w:rFonts w:ascii="Times New Roman" w:eastAsiaTheme="minorEastAsia" w:hAnsi="Times New Roman" w:cs="Times New Roman"/>
          <w:color w:val="000000" w:themeColor="text1"/>
          <w:sz w:val="24"/>
          <w:szCs w:val="24"/>
          <w:vertAlign w:val="subscript"/>
        </w:rPr>
        <w:t xml:space="preserve">Relax </w:t>
      </w:r>
      <w:r w:rsidR="005E712A" w:rsidRPr="00754D4E">
        <w:rPr>
          <w:rFonts w:ascii="Times New Roman" w:eastAsiaTheme="minorEastAsia" w:hAnsi="Times New Roman" w:cs="Times New Roman"/>
          <w:color w:val="000000" w:themeColor="text1"/>
          <w:sz w:val="24"/>
          <w:szCs w:val="24"/>
        </w:rPr>
        <w:t>= .30</w:t>
      </w:r>
      <w:r w:rsidR="00612515" w:rsidRPr="00754D4E">
        <w:rPr>
          <w:rFonts w:ascii="Times New Roman" w:eastAsiaTheme="minorEastAsia" w:hAnsi="Times New Roman" w:cs="Times New Roman"/>
          <w:color w:val="000000" w:themeColor="text1"/>
          <w:sz w:val="24"/>
          <w:szCs w:val="24"/>
        </w:rPr>
        <w:t>)</w:t>
      </w:r>
      <w:r w:rsidRPr="00754D4E">
        <w:rPr>
          <w:rFonts w:ascii="Times New Roman" w:eastAsiaTheme="minorEastAsia" w:hAnsi="Times New Roman" w:cs="Times New Roman"/>
          <w:color w:val="000000" w:themeColor="text1"/>
          <w:sz w:val="24"/>
          <w:szCs w:val="24"/>
        </w:rPr>
        <w:t>.</w:t>
      </w:r>
      <w:r w:rsidR="00FC7438" w:rsidRPr="00754D4E">
        <w:rPr>
          <w:rFonts w:ascii="Times New Roman" w:eastAsiaTheme="minorEastAsia" w:hAnsi="Times New Roman" w:cs="Times New Roman"/>
          <w:color w:val="000000" w:themeColor="text1"/>
          <w:sz w:val="24"/>
          <w:szCs w:val="24"/>
        </w:rPr>
        <w:t xml:space="preserve">  </w:t>
      </w:r>
      <w:r w:rsidR="006C204A" w:rsidRPr="00754D4E">
        <w:rPr>
          <w:rFonts w:ascii="Times New Roman" w:eastAsiaTheme="minorEastAsia" w:hAnsi="Times New Roman" w:cs="Times New Roman"/>
          <w:color w:val="000000" w:themeColor="text1"/>
          <w:sz w:val="24"/>
          <w:szCs w:val="24"/>
        </w:rPr>
        <w:t xml:space="preserve">Fear/anxiety was highest in the urban street condition, </w:t>
      </w:r>
      <w:r w:rsidR="000722F7" w:rsidRPr="00754D4E">
        <w:rPr>
          <w:rFonts w:ascii="Times New Roman" w:eastAsiaTheme="minorEastAsia" w:hAnsi="Times New Roman" w:cs="Times New Roman"/>
          <w:color w:val="000000" w:themeColor="text1"/>
          <w:sz w:val="24"/>
          <w:szCs w:val="24"/>
        </w:rPr>
        <w:t xml:space="preserve">and lower in the nature and urban greenspace conditions which did not differ </w:t>
      </w:r>
      <w:r w:rsidR="00A941DE" w:rsidRPr="00754D4E">
        <w:rPr>
          <w:rFonts w:ascii="Times New Roman" w:eastAsiaTheme="minorEastAsia" w:hAnsi="Times New Roman" w:cs="Times New Roman"/>
          <w:color w:val="000000" w:themeColor="text1"/>
          <w:sz w:val="24"/>
          <w:szCs w:val="24"/>
        </w:rPr>
        <w:t>(</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0722F7" w:rsidRPr="00754D4E">
        <w:rPr>
          <w:rFonts w:ascii="Times New Roman" w:eastAsiaTheme="minorEastAsia" w:hAnsi="Times New Roman" w:cs="Times New Roman"/>
          <w:color w:val="000000" w:themeColor="text1"/>
          <w:sz w:val="24"/>
          <w:szCs w:val="24"/>
        </w:rPr>
        <w:t xml:space="preserve"> = .</w:t>
      </w:r>
      <w:r w:rsidR="00A941DE" w:rsidRPr="00754D4E">
        <w:rPr>
          <w:rFonts w:ascii="Times New Roman" w:eastAsiaTheme="minorEastAsia" w:hAnsi="Times New Roman" w:cs="Times New Roman"/>
          <w:color w:val="000000" w:themeColor="text1"/>
          <w:sz w:val="24"/>
          <w:szCs w:val="24"/>
        </w:rPr>
        <w:t>11</w:t>
      </w:r>
      <w:r w:rsidR="000722F7" w:rsidRPr="00754D4E">
        <w:rPr>
          <w:rFonts w:ascii="Times New Roman" w:eastAsiaTheme="minorEastAsia" w:hAnsi="Times New Roman" w:cs="Times New Roman"/>
          <w:color w:val="000000" w:themeColor="text1"/>
          <w:sz w:val="24"/>
          <w:szCs w:val="24"/>
        </w:rPr>
        <w:t>)</w:t>
      </w:r>
      <w:r w:rsidR="00A025BC" w:rsidRPr="00754D4E">
        <w:rPr>
          <w:rFonts w:ascii="Times New Roman" w:eastAsiaTheme="minorEastAsia" w:hAnsi="Times New Roman" w:cs="Times New Roman"/>
          <w:color w:val="000000" w:themeColor="text1"/>
          <w:sz w:val="24"/>
          <w:szCs w:val="24"/>
        </w:rPr>
        <w:t xml:space="preserve">. </w:t>
      </w:r>
      <w:r w:rsidR="000722F7" w:rsidRPr="00754D4E">
        <w:rPr>
          <w:rFonts w:ascii="Times New Roman" w:eastAsiaTheme="minorEastAsia" w:hAnsi="Times New Roman" w:cs="Times New Roman"/>
          <w:color w:val="000000" w:themeColor="text1"/>
          <w:sz w:val="24"/>
          <w:szCs w:val="24"/>
        </w:rPr>
        <w:t xml:space="preserve"> </w:t>
      </w:r>
      <w:r w:rsidR="00FC7438" w:rsidRPr="00754D4E">
        <w:rPr>
          <w:rFonts w:ascii="Times New Roman" w:eastAsiaTheme="minorEastAsia" w:hAnsi="Times New Roman" w:cs="Times New Roman"/>
          <w:color w:val="000000" w:themeColor="text1"/>
          <w:sz w:val="24"/>
          <w:szCs w:val="24"/>
        </w:rPr>
        <w:t>Desire did not differ across conditions (p = .</w:t>
      </w:r>
      <w:r w:rsidR="00A31404" w:rsidRPr="00754D4E">
        <w:rPr>
          <w:rFonts w:ascii="Times New Roman" w:eastAsiaTheme="minorEastAsia" w:hAnsi="Times New Roman" w:cs="Times New Roman"/>
          <w:color w:val="000000" w:themeColor="text1"/>
          <w:sz w:val="24"/>
          <w:szCs w:val="24"/>
        </w:rPr>
        <w:t>12) for those with an urban preference.</w:t>
      </w:r>
      <w:r w:rsidR="00EB62A3"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color w:val="000000" w:themeColor="text1"/>
          <w:sz w:val="24"/>
          <w:szCs w:val="24"/>
        </w:rPr>
        <w:t>The same pattern</w:t>
      </w:r>
      <w:r w:rsidR="00AF2933" w:rsidRPr="00754D4E">
        <w:rPr>
          <w:rFonts w:ascii="Times New Roman" w:eastAsiaTheme="minorEastAsia" w:hAnsi="Times New Roman" w:cs="Times New Roman"/>
          <w:color w:val="000000" w:themeColor="text1"/>
          <w:sz w:val="24"/>
          <w:szCs w:val="24"/>
        </w:rPr>
        <w:t>s</w:t>
      </w:r>
      <w:r w:rsidRPr="00754D4E">
        <w:rPr>
          <w:rFonts w:ascii="Times New Roman" w:eastAsiaTheme="minorEastAsia" w:hAnsi="Times New Roman" w:cs="Times New Roman"/>
          <w:color w:val="000000" w:themeColor="text1"/>
          <w:sz w:val="24"/>
          <w:szCs w:val="24"/>
        </w:rPr>
        <w:t xml:space="preserve"> </w:t>
      </w:r>
      <w:r w:rsidR="00EB62A3" w:rsidRPr="00754D4E">
        <w:rPr>
          <w:rFonts w:ascii="Times New Roman" w:eastAsiaTheme="minorEastAsia" w:hAnsi="Times New Roman" w:cs="Times New Roman"/>
          <w:color w:val="000000" w:themeColor="text1"/>
          <w:sz w:val="24"/>
          <w:szCs w:val="24"/>
        </w:rPr>
        <w:t xml:space="preserve">were evidenced </w:t>
      </w:r>
      <w:r w:rsidRPr="00754D4E">
        <w:rPr>
          <w:rFonts w:ascii="Times New Roman" w:eastAsiaTheme="minorEastAsia" w:hAnsi="Times New Roman" w:cs="Times New Roman"/>
          <w:color w:val="000000" w:themeColor="text1"/>
          <w:sz w:val="24"/>
          <w:szCs w:val="24"/>
        </w:rPr>
        <w:t>in the nature preference group</w:t>
      </w:r>
      <w:r w:rsidR="00EF58A9" w:rsidRPr="00754D4E">
        <w:rPr>
          <w:rFonts w:ascii="Times New Roman" w:eastAsiaTheme="minorEastAsia" w:hAnsi="Times New Roman" w:cs="Times New Roman"/>
          <w:color w:val="000000" w:themeColor="text1"/>
          <w:sz w:val="24"/>
          <w:szCs w:val="24"/>
        </w:rPr>
        <w:t xml:space="preserve"> for </w:t>
      </w:r>
      <w:r w:rsidR="002C3309" w:rsidRPr="00754D4E">
        <w:rPr>
          <w:rFonts w:ascii="Times New Roman" w:eastAsiaTheme="minorEastAsia" w:hAnsi="Times New Roman" w:cs="Times New Roman"/>
          <w:color w:val="000000" w:themeColor="text1"/>
          <w:sz w:val="24"/>
          <w:szCs w:val="24"/>
        </w:rPr>
        <w:t>the following e</w:t>
      </w:r>
      <w:r w:rsidR="00A941DE" w:rsidRPr="00754D4E">
        <w:rPr>
          <w:rFonts w:ascii="Times New Roman" w:eastAsiaTheme="minorEastAsia" w:hAnsi="Times New Roman" w:cs="Times New Roman"/>
          <w:color w:val="000000" w:themeColor="text1"/>
          <w:sz w:val="24"/>
          <w:szCs w:val="24"/>
        </w:rPr>
        <w:t xml:space="preserve">motions </w:t>
      </w:r>
      <w:r w:rsidRPr="00754D4E">
        <w:rPr>
          <w:rFonts w:ascii="Times New Roman" w:eastAsiaTheme="minorEastAsia" w:hAnsi="Times New Roman" w:cs="Times New Roman"/>
          <w:color w:val="000000" w:themeColor="text1"/>
          <w:sz w:val="24"/>
          <w:szCs w:val="24"/>
        </w:rPr>
        <w:t>but with larger effect size</w:t>
      </w:r>
      <w:r w:rsidR="00605E8B" w:rsidRPr="00754D4E">
        <w:rPr>
          <w:rFonts w:ascii="Times New Roman" w:eastAsiaTheme="minorEastAsia" w:hAnsi="Times New Roman" w:cs="Times New Roman"/>
          <w:color w:val="000000" w:themeColor="text1"/>
          <w:sz w:val="24"/>
          <w:szCs w:val="24"/>
        </w:rPr>
        <w:t>s:</w:t>
      </w:r>
      <w:r w:rsidR="00762502" w:rsidRPr="00754D4E">
        <w:rPr>
          <w:rFonts w:ascii="Times New Roman" w:eastAsiaTheme="minorEastAsia" w:hAnsi="Times New Roman" w:cs="Times New Roman"/>
          <w:color w:val="000000" w:themeColor="text1"/>
          <w:sz w:val="24"/>
          <w:szCs w:val="24"/>
        </w:rPr>
        <w:t xml:space="preserve"> happiness</w:t>
      </w:r>
      <w:r w:rsidRPr="00754D4E">
        <w:rPr>
          <w:rFonts w:ascii="Times New Roman" w:eastAsiaTheme="minorEastAsia"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w:t>
      </w:r>
      <w:r w:rsidR="004B32EE" w:rsidRPr="00754D4E">
        <w:rPr>
          <w:rFonts w:ascii="Times New Roman" w:eastAsiaTheme="minorEastAsia" w:hAnsi="Times New Roman" w:cs="Times New Roman"/>
          <w:color w:val="000000" w:themeColor="text1"/>
          <w:sz w:val="24"/>
          <w:szCs w:val="24"/>
        </w:rPr>
        <w:t>49</w:t>
      </w:r>
      <w:r w:rsidRPr="00754D4E">
        <w:rPr>
          <w:rFonts w:ascii="Times New Roman" w:eastAsiaTheme="minorEastAsia" w:hAnsi="Times New Roman" w:cs="Times New Roman"/>
          <w:color w:val="000000" w:themeColor="text1"/>
          <w:sz w:val="24"/>
          <w:szCs w:val="24"/>
        </w:rPr>
        <w:t>)</w:t>
      </w:r>
      <w:r w:rsidR="00AF2933" w:rsidRPr="00754D4E">
        <w:rPr>
          <w:rFonts w:ascii="Times New Roman" w:eastAsiaTheme="minorEastAsia" w:hAnsi="Times New Roman" w:cs="Times New Roman"/>
          <w:color w:val="000000" w:themeColor="text1"/>
          <w:sz w:val="24"/>
          <w:szCs w:val="24"/>
        </w:rPr>
        <w:t xml:space="preserve">, </w:t>
      </w:r>
      <w:r w:rsidR="00762502" w:rsidRPr="00754D4E">
        <w:rPr>
          <w:rFonts w:ascii="Times New Roman" w:eastAsiaTheme="minorEastAsia" w:hAnsi="Times New Roman" w:cs="Times New Roman"/>
          <w:color w:val="000000" w:themeColor="text1"/>
          <w:sz w:val="24"/>
          <w:szCs w:val="24"/>
        </w:rPr>
        <w:t>relaxation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762502" w:rsidRPr="00754D4E">
        <w:rPr>
          <w:rFonts w:ascii="Times New Roman" w:eastAsiaTheme="minorEastAsia" w:hAnsi="Times New Roman" w:cs="Times New Roman"/>
          <w:color w:val="000000" w:themeColor="text1"/>
          <w:sz w:val="24"/>
          <w:szCs w:val="24"/>
        </w:rPr>
        <w:t xml:space="preserve"> = .</w:t>
      </w:r>
      <w:r w:rsidR="00072DF7" w:rsidRPr="00754D4E">
        <w:rPr>
          <w:rFonts w:ascii="Times New Roman" w:eastAsiaTheme="minorEastAsia" w:hAnsi="Times New Roman" w:cs="Times New Roman"/>
          <w:color w:val="000000" w:themeColor="text1"/>
          <w:sz w:val="24"/>
          <w:szCs w:val="24"/>
        </w:rPr>
        <w:t>66</w:t>
      </w:r>
      <w:r w:rsidR="00EF58A9" w:rsidRPr="00754D4E">
        <w:rPr>
          <w:rFonts w:ascii="Times New Roman" w:eastAsiaTheme="minorEastAsia" w:hAnsi="Times New Roman" w:cs="Times New Roman"/>
          <w:color w:val="000000" w:themeColor="text1"/>
          <w:sz w:val="24"/>
          <w:szCs w:val="24"/>
        </w:rPr>
        <w:t xml:space="preserve">), </w:t>
      </w:r>
      <w:r w:rsidR="008277E0" w:rsidRPr="00754D4E">
        <w:rPr>
          <w:rFonts w:ascii="Times New Roman" w:eastAsiaTheme="minorEastAsia" w:hAnsi="Times New Roman" w:cs="Times New Roman"/>
          <w:color w:val="000000" w:themeColor="text1"/>
          <w:sz w:val="24"/>
          <w:szCs w:val="24"/>
        </w:rPr>
        <w:t>fear/anxiety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8277E0" w:rsidRPr="00754D4E">
        <w:rPr>
          <w:rFonts w:ascii="Times New Roman" w:eastAsiaTheme="minorEastAsia" w:hAnsi="Times New Roman" w:cs="Times New Roman"/>
          <w:color w:val="000000" w:themeColor="text1"/>
          <w:sz w:val="24"/>
          <w:szCs w:val="24"/>
        </w:rPr>
        <w:t xml:space="preserve"> = .42)</w:t>
      </w:r>
      <w:r w:rsidRPr="00754D4E">
        <w:rPr>
          <w:rFonts w:ascii="Times New Roman" w:eastAsiaTheme="minorEastAsia" w:hAnsi="Times New Roman" w:cs="Times New Roman"/>
          <w:color w:val="000000" w:themeColor="text1"/>
          <w:sz w:val="24"/>
          <w:szCs w:val="24"/>
        </w:rPr>
        <w:t>.</w:t>
      </w:r>
      <w:r w:rsidR="00EF58A9" w:rsidRPr="00754D4E">
        <w:rPr>
          <w:rFonts w:ascii="Times New Roman" w:eastAsiaTheme="minorEastAsia" w:hAnsi="Times New Roman" w:cs="Times New Roman"/>
          <w:color w:val="000000" w:themeColor="text1"/>
          <w:sz w:val="24"/>
          <w:szCs w:val="24"/>
        </w:rPr>
        <w:t xml:space="preserve">  However, desire was significantly higher </w:t>
      </w:r>
      <w:r w:rsidR="00BA1A92" w:rsidRPr="00754D4E">
        <w:rPr>
          <w:rFonts w:ascii="Times New Roman" w:eastAsiaTheme="minorEastAsia" w:hAnsi="Times New Roman" w:cs="Times New Roman"/>
          <w:color w:val="000000" w:themeColor="text1"/>
          <w:sz w:val="24"/>
          <w:szCs w:val="24"/>
        </w:rPr>
        <w:t xml:space="preserve">for those in the nature condition, followed by </w:t>
      </w:r>
      <w:r w:rsidR="00BA1A92" w:rsidRPr="00754D4E">
        <w:rPr>
          <w:rFonts w:ascii="Times New Roman" w:eastAsiaTheme="minorEastAsia" w:hAnsi="Times New Roman" w:cs="Times New Roman"/>
          <w:color w:val="000000" w:themeColor="text1"/>
          <w:sz w:val="24"/>
          <w:szCs w:val="24"/>
        </w:rPr>
        <w:lastRenderedPageBreak/>
        <w:t>the urban greenspace</w:t>
      </w:r>
      <w:r w:rsidR="00740D2D" w:rsidRPr="00754D4E">
        <w:rPr>
          <w:rFonts w:ascii="Times New Roman" w:eastAsiaTheme="minorEastAsia" w:hAnsi="Times New Roman" w:cs="Times New Roman"/>
          <w:color w:val="000000" w:themeColor="text1"/>
          <w:sz w:val="24"/>
          <w:szCs w:val="24"/>
        </w:rPr>
        <w:t xml:space="preserve"> condition, with the lowest level reported in</w:t>
      </w:r>
      <w:r w:rsidR="00BA1A92" w:rsidRPr="00754D4E">
        <w:rPr>
          <w:rFonts w:ascii="Times New Roman" w:eastAsiaTheme="minorEastAsia" w:hAnsi="Times New Roman" w:cs="Times New Roman"/>
          <w:color w:val="000000" w:themeColor="text1"/>
          <w:sz w:val="24"/>
          <w:szCs w:val="24"/>
        </w:rPr>
        <w:t xml:space="preserve"> </w:t>
      </w:r>
      <w:r w:rsidR="00740D2D" w:rsidRPr="00754D4E">
        <w:rPr>
          <w:rFonts w:ascii="Times New Roman" w:eastAsiaTheme="minorEastAsia" w:hAnsi="Times New Roman" w:cs="Times New Roman"/>
          <w:color w:val="000000" w:themeColor="text1"/>
          <w:sz w:val="24"/>
          <w:szCs w:val="24"/>
        </w:rPr>
        <w:t>the</w:t>
      </w:r>
      <w:r w:rsidR="00BA1A92" w:rsidRPr="00754D4E">
        <w:rPr>
          <w:rFonts w:ascii="Times New Roman" w:eastAsiaTheme="minorEastAsia" w:hAnsi="Times New Roman" w:cs="Times New Roman"/>
          <w:color w:val="000000" w:themeColor="text1"/>
          <w:sz w:val="24"/>
          <w:szCs w:val="24"/>
        </w:rPr>
        <w:t xml:space="preserve"> </w:t>
      </w:r>
      <w:r w:rsidR="00740D2D" w:rsidRPr="00754D4E">
        <w:rPr>
          <w:rFonts w:ascii="Times New Roman" w:eastAsiaTheme="minorEastAsia" w:hAnsi="Times New Roman" w:cs="Times New Roman"/>
          <w:color w:val="000000" w:themeColor="text1"/>
          <w:sz w:val="24"/>
          <w:szCs w:val="24"/>
        </w:rPr>
        <w:t>urban street condition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00740D2D" w:rsidRPr="00754D4E">
        <w:rPr>
          <w:rFonts w:ascii="Times New Roman" w:eastAsiaTheme="minorEastAsia" w:hAnsi="Times New Roman" w:cs="Times New Roman"/>
          <w:color w:val="000000" w:themeColor="text1"/>
          <w:sz w:val="24"/>
          <w:szCs w:val="24"/>
        </w:rPr>
        <w:t xml:space="preserve"> = .34).</w:t>
      </w:r>
    </w:p>
    <w:p w14:paraId="2834BEE8" w14:textId="3E700433" w:rsidR="004756B8" w:rsidRPr="00754D4E" w:rsidRDefault="0003630E" w:rsidP="004756B8">
      <w:pPr>
        <w:spacing w:line="480" w:lineRule="auto"/>
        <w:ind w:firstLine="720"/>
        <w:contextualSpacing/>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 xml:space="preserve">The interaction effect was significant for perceived </w:t>
      </w:r>
      <w:proofErr w:type="spellStart"/>
      <w:r w:rsidRPr="00754D4E">
        <w:rPr>
          <w:rFonts w:ascii="Times New Roman" w:eastAsiaTheme="minorEastAsia" w:hAnsi="Times New Roman" w:cs="Times New Roman"/>
          <w:color w:val="000000" w:themeColor="text1"/>
          <w:sz w:val="24"/>
          <w:szCs w:val="24"/>
        </w:rPr>
        <w:t>restorativeness</w:t>
      </w:r>
      <w:proofErr w:type="spellEnd"/>
      <w:r w:rsidRPr="00754D4E">
        <w:rPr>
          <w:rFonts w:ascii="Times New Roman" w:eastAsiaTheme="minorEastAsia" w:hAnsi="Times New Roman" w:cs="Times New Roman"/>
          <w:color w:val="000000" w:themeColor="text1"/>
          <w:sz w:val="24"/>
          <w:szCs w:val="24"/>
        </w:rPr>
        <w:t xml:space="preserve"> (</w:t>
      </w:r>
      <w:r w:rsidRPr="00754D4E">
        <w:rPr>
          <w:rFonts w:ascii="Times New Roman" w:hAnsi="Times New Roman" w:cs="Times New Roman"/>
          <w:i/>
          <w:iCs/>
          <w:color w:val="000000" w:themeColor="text1"/>
          <w:sz w:val="24"/>
          <w:szCs w:val="24"/>
        </w:rPr>
        <w:t>p</w:t>
      </w:r>
      <w:r w:rsidRPr="00754D4E">
        <w:rPr>
          <w:rFonts w:ascii="Times New Roman"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.09).  The post-hoc strategy was the same</w:t>
      </w:r>
      <w:r w:rsidR="00A025BC" w:rsidRPr="00754D4E">
        <w:rPr>
          <w:rFonts w:ascii="Times New Roman" w:eastAsiaTheme="minorEastAsia" w:hAnsi="Times New Roman" w:cs="Times New Roman"/>
          <w:color w:val="000000" w:themeColor="text1"/>
          <w:sz w:val="24"/>
          <w:szCs w:val="24"/>
        </w:rPr>
        <w:t xml:space="preserve"> as above</w:t>
      </w:r>
      <w:r w:rsidRPr="00754D4E">
        <w:rPr>
          <w:rFonts w:ascii="Times New Roman" w:eastAsiaTheme="minorEastAsia" w:hAnsi="Times New Roman" w:cs="Times New Roman"/>
          <w:color w:val="000000" w:themeColor="text1"/>
          <w:sz w:val="24"/>
          <w:szCs w:val="24"/>
        </w:rPr>
        <w:t xml:space="preserve">.  For the urban preference group, ratings of the perceived </w:t>
      </w:r>
      <w:proofErr w:type="spellStart"/>
      <w:r w:rsidRPr="00754D4E">
        <w:rPr>
          <w:rFonts w:ascii="Times New Roman" w:eastAsiaTheme="minorEastAsia" w:hAnsi="Times New Roman" w:cs="Times New Roman"/>
          <w:color w:val="000000" w:themeColor="text1"/>
          <w:sz w:val="24"/>
          <w:szCs w:val="24"/>
        </w:rPr>
        <w:t>restorativeness</w:t>
      </w:r>
      <w:proofErr w:type="spellEnd"/>
      <w:r w:rsidRPr="00754D4E">
        <w:rPr>
          <w:rFonts w:ascii="Times New Roman" w:eastAsiaTheme="minorEastAsia" w:hAnsi="Times New Roman" w:cs="Times New Roman"/>
          <w:color w:val="000000" w:themeColor="text1"/>
          <w:sz w:val="24"/>
          <w:szCs w:val="24"/>
        </w:rPr>
        <w:t xml:space="preserve"> of the environments differed significantly</w:t>
      </w:r>
      <w:r w:rsidRPr="00754D4E">
        <w:rPr>
          <w:rFonts w:ascii="Times New Roman" w:eastAsiaTheme="minorEastAsia" w:hAnsi="Times New Roman" w:cs="Times New Roman"/>
          <w:color w:val="000000" w:themeColor="text1"/>
          <w:sz w:val="24"/>
          <w:szCs w:val="24"/>
          <w:vertAlign w:val="superscript"/>
        </w:rPr>
        <w:t>2</w:t>
      </w:r>
      <w:r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i/>
          <w:iCs/>
          <w:color w:val="000000" w:themeColor="text1"/>
          <w:sz w:val="24"/>
          <w:szCs w:val="24"/>
        </w:rPr>
        <w:t>F</w:t>
      </w:r>
      <w:r w:rsidRPr="00754D4E">
        <w:rPr>
          <w:rFonts w:ascii="Times New Roman" w:eastAsiaTheme="minorEastAsia" w:hAnsi="Times New Roman" w:cs="Times New Roman"/>
          <w:color w:val="000000" w:themeColor="text1"/>
          <w:sz w:val="24"/>
          <w:szCs w:val="24"/>
        </w:rPr>
        <w:t xml:space="preserve"> </w:t>
      </w:r>
      <w:r w:rsidR="000818DB" w:rsidRPr="00754D4E">
        <w:rPr>
          <w:rFonts w:ascii="Times New Roman" w:eastAsiaTheme="minorEastAsia" w:hAnsi="Times New Roman" w:cs="Times New Roman"/>
          <w:color w:val="000000" w:themeColor="text1"/>
          <w:sz w:val="24"/>
          <w:szCs w:val="24"/>
        </w:rPr>
        <w:t xml:space="preserve">(1, 194) </w:t>
      </w:r>
      <w:r w:rsidRPr="00754D4E">
        <w:rPr>
          <w:rFonts w:ascii="Times New Roman" w:eastAsiaTheme="minorEastAsia" w:hAnsi="Times New Roman" w:cs="Times New Roman"/>
          <w:color w:val="000000" w:themeColor="text1"/>
          <w:sz w:val="24"/>
          <w:szCs w:val="24"/>
        </w:rPr>
        <w:t xml:space="preserve">= 7.41, </w:t>
      </w:r>
      <w:r w:rsidRPr="00754D4E">
        <w:rPr>
          <w:rFonts w:ascii="Times New Roman" w:eastAsiaTheme="minorEastAsia" w:hAnsi="Times New Roman" w:cs="Times New Roman"/>
          <w:i/>
          <w:iCs/>
          <w:color w:val="000000" w:themeColor="text1"/>
          <w:sz w:val="24"/>
          <w:szCs w:val="24"/>
        </w:rPr>
        <w:t>p</w:t>
      </w:r>
      <w:r w:rsidRPr="00754D4E">
        <w:rPr>
          <w:rFonts w:ascii="Times New Roman" w:eastAsiaTheme="minorEastAsia" w:hAnsi="Times New Roman" w:cs="Times New Roman"/>
          <w:color w:val="000000" w:themeColor="text1"/>
          <w:sz w:val="24"/>
          <w:szCs w:val="24"/>
        </w:rPr>
        <w:t xml:space="preserve"> =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.07).  It was significantly lower for urban streets tha</w:t>
      </w:r>
      <w:r w:rsidR="00825C8E" w:rsidRPr="00754D4E">
        <w:rPr>
          <w:rFonts w:ascii="Times New Roman" w:eastAsiaTheme="minorEastAsia" w:hAnsi="Times New Roman" w:cs="Times New Roman"/>
          <w:color w:val="000000" w:themeColor="text1"/>
          <w:sz w:val="24"/>
          <w:szCs w:val="24"/>
        </w:rPr>
        <w:t>n</w:t>
      </w:r>
      <w:r w:rsidRPr="00754D4E">
        <w:rPr>
          <w:rFonts w:ascii="Times New Roman" w:eastAsiaTheme="minorEastAsia" w:hAnsi="Times New Roman" w:cs="Times New Roman"/>
          <w:color w:val="000000" w:themeColor="text1"/>
          <w:sz w:val="24"/>
          <w:szCs w:val="24"/>
        </w:rPr>
        <w:t xml:space="preserve"> the other two environments (both </w:t>
      </w:r>
      <w:r w:rsidRPr="00754D4E">
        <w:rPr>
          <w:rFonts w:ascii="Times New Roman" w:eastAsiaTheme="minorEastAsia" w:hAnsi="Times New Roman" w:cs="Times New Roman"/>
          <w:i/>
          <w:iCs/>
          <w:color w:val="000000" w:themeColor="text1"/>
          <w:sz w:val="24"/>
          <w:szCs w:val="24"/>
        </w:rPr>
        <w:t>p</w:t>
      </w:r>
      <w:r w:rsidRPr="00754D4E">
        <w:rPr>
          <w:rFonts w:ascii="Times New Roman" w:eastAsiaTheme="minorEastAsia" w:hAnsi="Times New Roman" w:cs="Times New Roman"/>
          <w:color w:val="000000" w:themeColor="text1"/>
          <w:sz w:val="24"/>
          <w:szCs w:val="24"/>
        </w:rPr>
        <w:t xml:space="preserve"> &lt; .04), despite this being the congruent environment for this preference group.  This pattern was also present in the nature group, but again with a much larger effect</w:t>
      </w:r>
      <w:r w:rsidR="000818DB"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i/>
          <w:iCs/>
          <w:color w:val="000000" w:themeColor="text1"/>
          <w:sz w:val="24"/>
          <w:szCs w:val="24"/>
        </w:rPr>
        <w:t>F</w:t>
      </w:r>
      <w:r w:rsidR="000818DB" w:rsidRPr="00754D4E">
        <w:rPr>
          <w:rFonts w:ascii="Times New Roman" w:eastAsiaTheme="minorEastAsia" w:hAnsi="Times New Roman" w:cs="Times New Roman"/>
          <w:color w:val="000000" w:themeColor="text1"/>
          <w:sz w:val="24"/>
          <w:szCs w:val="24"/>
        </w:rPr>
        <w:t xml:space="preserve"> (2, 138)</w:t>
      </w:r>
      <w:r w:rsidRPr="00754D4E">
        <w:rPr>
          <w:rFonts w:ascii="Times New Roman" w:eastAsiaTheme="minorEastAsia" w:hAnsi="Times New Roman" w:cs="Times New Roman"/>
          <w:color w:val="000000" w:themeColor="text1"/>
          <w:sz w:val="24"/>
          <w:szCs w:val="24"/>
        </w:rPr>
        <w:t xml:space="preserve"> = 70.82, </w:t>
      </w:r>
      <w:r w:rsidRPr="00754D4E">
        <w:rPr>
          <w:rFonts w:ascii="Times New Roman" w:eastAsiaTheme="minorEastAsia" w:hAnsi="Times New Roman" w:cs="Times New Roman"/>
          <w:i/>
          <w:iCs/>
          <w:color w:val="000000" w:themeColor="text1"/>
          <w:sz w:val="24"/>
          <w:szCs w:val="24"/>
        </w:rPr>
        <w:t>p</w:t>
      </w:r>
      <w:r w:rsidRPr="00754D4E">
        <w:rPr>
          <w:rFonts w:ascii="Times New Roman" w:eastAsiaTheme="minorEastAsia" w:hAnsi="Times New Roman" w:cs="Times New Roman"/>
          <w:color w:val="000000" w:themeColor="text1"/>
          <w:sz w:val="24"/>
          <w:szCs w:val="24"/>
        </w:rPr>
        <w:t xml:space="preserve"> &lt; .001,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p</m:t>
            </m:r>
          </m:sub>
          <m:sup>
            <m:r>
              <w:rPr>
                <w:rFonts w:ascii="Cambria Math" w:hAnsi="Cambria Math" w:cs="Times New Roman"/>
                <w:color w:val="000000" w:themeColor="text1"/>
                <w:sz w:val="24"/>
                <w:szCs w:val="24"/>
              </w:rPr>
              <m:t>2</m:t>
            </m:r>
          </m:sup>
        </m:sSubSup>
      </m:oMath>
      <w:r w:rsidRPr="00754D4E">
        <w:rPr>
          <w:rFonts w:ascii="Times New Roman" w:eastAsiaTheme="minorEastAsia" w:hAnsi="Times New Roman" w:cs="Times New Roman"/>
          <w:color w:val="000000" w:themeColor="text1"/>
          <w:sz w:val="24"/>
          <w:szCs w:val="24"/>
        </w:rPr>
        <w:t xml:space="preserve"> = .51</w:t>
      </w:r>
      <w:r w:rsidR="000818DB" w:rsidRPr="00754D4E">
        <w:rPr>
          <w:rFonts w:ascii="Times New Roman" w:eastAsiaTheme="minorEastAsia" w:hAnsi="Times New Roman" w:cs="Times New Roman"/>
          <w:color w:val="000000" w:themeColor="text1"/>
          <w:sz w:val="24"/>
          <w:szCs w:val="24"/>
        </w:rPr>
        <w:t>)</w:t>
      </w:r>
      <w:r w:rsidRPr="00754D4E">
        <w:rPr>
          <w:rFonts w:ascii="Times New Roman" w:eastAsiaTheme="minorEastAsia" w:hAnsi="Times New Roman" w:cs="Times New Roman"/>
          <w:color w:val="000000" w:themeColor="text1"/>
          <w:sz w:val="24"/>
          <w:szCs w:val="24"/>
        </w:rPr>
        <w:t xml:space="preserve">.  </w:t>
      </w:r>
    </w:p>
    <w:p w14:paraId="5A328606" w14:textId="7E36CF03" w:rsidR="00D51F9D" w:rsidRPr="00754D4E" w:rsidRDefault="00D51F9D" w:rsidP="004756B8">
      <w:pPr>
        <w:spacing w:line="480" w:lineRule="auto"/>
        <w:contextualSpacing/>
        <w:rPr>
          <w:rFonts w:ascii="Times New Roman" w:eastAsiaTheme="minorEastAsia" w:hAnsi="Times New Roman" w:cs="Times New Roman"/>
          <w:b/>
          <w:bCs/>
          <w:color w:val="000000" w:themeColor="text1"/>
          <w:sz w:val="24"/>
          <w:szCs w:val="24"/>
        </w:rPr>
      </w:pPr>
      <w:r w:rsidRPr="00754D4E">
        <w:rPr>
          <w:rFonts w:ascii="Times New Roman" w:eastAsiaTheme="minorEastAsia" w:hAnsi="Times New Roman" w:cs="Times New Roman"/>
          <w:b/>
          <w:bCs/>
          <w:color w:val="000000" w:themeColor="text1"/>
          <w:sz w:val="24"/>
          <w:szCs w:val="24"/>
        </w:rPr>
        <w:t>4.</w:t>
      </w:r>
      <w:r w:rsidR="009E3A13" w:rsidRPr="00754D4E">
        <w:rPr>
          <w:rFonts w:ascii="Times New Roman" w:eastAsiaTheme="minorEastAsia" w:hAnsi="Times New Roman" w:cs="Times New Roman"/>
          <w:b/>
          <w:bCs/>
          <w:color w:val="000000" w:themeColor="text1"/>
          <w:sz w:val="24"/>
          <w:szCs w:val="24"/>
        </w:rPr>
        <w:t>3</w:t>
      </w:r>
      <w:r w:rsidRPr="00754D4E">
        <w:rPr>
          <w:rFonts w:ascii="Times New Roman" w:eastAsiaTheme="minorEastAsia" w:hAnsi="Times New Roman" w:cs="Times New Roman"/>
          <w:b/>
          <w:bCs/>
          <w:color w:val="000000" w:themeColor="text1"/>
          <w:sz w:val="24"/>
          <w:szCs w:val="24"/>
        </w:rPr>
        <w:t xml:space="preserve"> Study 2 </w:t>
      </w:r>
      <w:r w:rsidR="009E3A13" w:rsidRPr="00754D4E">
        <w:rPr>
          <w:rFonts w:ascii="Times New Roman" w:eastAsiaTheme="minorEastAsia" w:hAnsi="Times New Roman" w:cs="Times New Roman"/>
          <w:b/>
          <w:bCs/>
          <w:color w:val="000000" w:themeColor="text1"/>
          <w:sz w:val="24"/>
          <w:szCs w:val="24"/>
        </w:rPr>
        <w:t>s</w:t>
      </w:r>
      <w:r w:rsidRPr="00754D4E">
        <w:rPr>
          <w:rFonts w:ascii="Times New Roman" w:eastAsiaTheme="minorEastAsia" w:hAnsi="Times New Roman" w:cs="Times New Roman"/>
          <w:b/>
          <w:bCs/>
          <w:color w:val="000000" w:themeColor="text1"/>
          <w:sz w:val="24"/>
          <w:szCs w:val="24"/>
        </w:rPr>
        <w:t xml:space="preserve">ummary </w:t>
      </w:r>
      <w:r w:rsidR="009E3A13" w:rsidRPr="00754D4E">
        <w:rPr>
          <w:rFonts w:ascii="Times New Roman" w:eastAsiaTheme="minorEastAsia" w:hAnsi="Times New Roman" w:cs="Times New Roman"/>
          <w:b/>
          <w:bCs/>
          <w:color w:val="000000" w:themeColor="text1"/>
          <w:sz w:val="24"/>
          <w:szCs w:val="24"/>
        </w:rPr>
        <w:t>f</w:t>
      </w:r>
      <w:r w:rsidRPr="00754D4E">
        <w:rPr>
          <w:rFonts w:ascii="Times New Roman" w:eastAsiaTheme="minorEastAsia" w:hAnsi="Times New Roman" w:cs="Times New Roman"/>
          <w:b/>
          <w:bCs/>
          <w:color w:val="000000" w:themeColor="text1"/>
          <w:sz w:val="24"/>
          <w:szCs w:val="24"/>
        </w:rPr>
        <w:t>indings</w:t>
      </w:r>
    </w:p>
    <w:p w14:paraId="4619161D" w14:textId="4DD20BB6" w:rsidR="00AA7F0C" w:rsidRPr="00754D4E" w:rsidRDefault="00D51F9D" w:rsidP="004A1F18">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environment type did not impact either positive or negative mood.  It did </w:t>
      </w:r>
      <w:r w:rsidR="00C0236C" w:rsidRPr="00754D4E">
        <w:rPr>
          <w:rFonts w:ascii="Times New Roman" w:hAnsi="Times New Roman" w:cs="Times New Roman"/>
          <w:color w:val="000000" w:themeColor="text1"/>
          <w:sz w:val="24"/>
          <w:szCs w:val="24"/>
        </w:rPr>
        <w:t>a</w:t>
      </w:r>
      <w:r w:rsidRPr="00754D4E">
        <w:rPr>
          <w:rFonts w:ascii="Times New Roman" w:hAnsi="Times New Roman" w:cs="Times New Roman"/>
          <w:color w:val="000000" w:themeColor="text1"/>
          <w:sz w:val="24"/>
          <w:szCs w:val="24"/>
        </w:rPr>
        <w:t xml:space="preserve">ffect </w:t>
      </w:r>
      <w:r w:rsidR="00CD6C4D" w:rsidRPr="00754D4E">
        <w:rPr>
          <w:rFonts w:ascii="Times New Roman" w:hAnsi="Times New Roman" w:cs="Times New Roman"/>
          <w:color w:val="000000" w:themeColor="text1"/>
          <w:sz w:val="24"/>
          <w:szCs w:val="24"/>
        </w:rPr>
        <w:t xml:space="preserve">all </w:t>
      </w:r>
      <w:r w:rsidRPr="00754D4E">
        <w:rPr>
          <w:rFonts w:ascii="Times New Roman" w:hAnsi="Times New Roman" w:cs="Times New Roman"/>
          <w:color w:val="000000" w:themeColor="text1"/>
          <w:sz w:val="24"/>
          <w:szCs w:val="24"/>
        </w:rPr>
        <w:t>emotion</w:t>
      </w:r>
      <w:r w:rsidR="00CD6C4D" w:rsidRPr="00754D4E">
        <w:rPr>
          <w:rFonts w:ascii="Times New Roman" w:hAnsi="Times New Roman" w:cs="Times New Roman"/>
          <w:color w:val="000000" w:themeColor="text1"/>
          <w:sz w:val="24"/>
          <w:szCs w:val="24"/>
        </w:rPr>
        <w:t>s except anger</w:t>
      </w:r>
      <w:r w:rsidRPr="00754D4E">
        <w:rPr>
          <w:rFonts w:ascii="Times New Roman" w:hAnsi="Times New Roman" w:cs="Times New Roman"/>
          <w:color w:val="000000" w:themeColor="text1"/>
          <w:sz w:val="24"/>
          <w:szCs w:val="24"/>
        </w:rPr>
        <w:t xml:space="preserve">, after controlling for the appropriate trait </w:t>
      </w:r>
      <w:r w:rsidR="009E3A13" w:rsidRPr="00754D4E">
        <w:rPr>
          <w:rFonts w:ascii="Times New Roman" w:hAnsi="Times New Roman" w:cs="Times New Roman"/>
          <w:color w:val="000000" w:themeColor="text1"/>
          <w:sz w:val="24"/>
          <w:szCs w:val="24"/>
        </w:rPr>
        <w:t>characteristic</w:t>
      </w:r>
      <w:r w:rsidRPr="00754D4E">
        <w:rPr>
          <w:rFonts w:ascii="Times New Roman" w:hAnsi="Times New Roman" w:cs="Times New Roman"/>
          <w:color w:val="000000" w:themeColor="text1"/>
          <w:sz w:val="24"/>
          <w:szCs w:val="24"/>
        </w:rPr>
        <w:t xml:space="preserve">.  </w:t>
      </w:r>
      <w:r w:rsidR="00745E40" w:rsidRPr="00754D4E">
        <w:rPr>
          <w:rFonts w:ascii="Times New Roman" w:hAnsi="Times New Roman" w:cs="Times New Roman"/>
          <w:color w:val="000000" w:themeColor="text1"/>
          <w:sz w:val="24"/>
          <w:szCs w:val="24"/>
        </w:rPr>
        <w:t>Specifically,</w:t>
      </w:r>
      <w:r w:rsidR="00CD6C4D" w:rsidRPr="00754D4E">
        <w:rPr>
          <w:rFonts w:ascii="Times New Roman" w:hAnsi="Times New Roman" w:cs="Times New Roman"/>
          <w:color w:val="000000" w:themeColor="text1"/>
          <w:sz w:val="24"/>
          <w:szCs w:val="24"/>
        </w:rPr>
        <w:t xml:space="preserve"> the emotions happy</w:t>
      </w:r>
      <w:r w:rsidR="005540B3" w:rsidRPr="00754D4E">
        <w:rPr>
          <w:rFonts w:ascii="Times New Roman" w:hAnsi="Times New Roman" w:cs="Times New Roman"/>
          <w:color w:val="000000" w:themeColor="text1"/>
          <w:sz w:val="24"/>
          <w:szCs w:val="24"/>
        </w:rPr>
        <w:t>, r</w:t>
      </w:r>
      <w:r w:rsidR="00CD6C4D" w:rsidRPr="00754D4E">
        <w:rPr>
          <w:rFonts w:ascii="Times New Roman" w:hAnsi="Times New Roman" w:cs="Times New Roman"/>
          <w:color w:val="000000" w:themeColor="text1"/>
          <w:sz w:val="24"/>
          <w:szCs w:val="24"/>
        </w:rPr>
        <w:t>elaxation and desire were</w:t>
      </w:r>
      <w:r w:rsidR="00745E40" w:rsidRPr="00754D4E">
        <w:rPr>
          <w:rFonts w:ascii="Times New Roman" w:hAnsi="Times New Roman" w:cs="Times New Roman"/>
          <w:color w:val="000000" w:themeColor="text1"/>
          <w:sz w:val="24"/>
          <w:szCs w:val="24"/>
        </w:rPr>
        <w:t xml:space="preserve"> </w:t>
      </w:r>
      <w:r w:rsidR="005540B3" w:rsidRPr="00754D4E">
        <w:rPr>
          <w:rFonts w:ascii="Times New Roman" w:hAnsi="Times New Roman" w:cs="Times New Roman"/>
          <w:color w:val="000000" w:themeColor="text1"/>
          <w:sz w:val="24"/>
          <w:szCs w:val="24"/>
        </w:rPr>
        <w:t xml:space="preserve">higher </w:t>
      </w:r>
      <w:r w:rsidR="00745E40" w:rsidRPr="00754D4E">
        <w:rPr>
          <w:rFonts w:ascii="Times New Roman" w:hAnsi="Times New Roman" w:cs="Times New Roman"/>
          <w:color w:val="000000" w:themeColor="text1"/>
          <w:sz w:val="24"/>
          <w:szCs w:val="24"/>
        </w:rPr>
        <w:t xml:space="preserve">and </w:t>
      </w:r>
      <w:r w:rsidR="005540B3" w:rsidRPr="00754D4E">
        <w:rPr>
          <w:rFonts w:ascii="Times New Roman" w:hAnsi="Times New Roman" w:cs="Times New Roman"/>
          <w:color w:val="000000" w:themeColor="text1"/>
          <w:sz w:val="24"/>
          <w:szCs w:val="24"/>
        </w:rPr>
        <w:t>fear/anxiety</w:t>
      </w:r>
      <w:r w:rsidR="00745E40" w:rsidRPr="00754D4E">
        <w:rPr>
          <w:rFonts w:ascii="Times New Roman" w:hAnsi="Times New Roman" w:cs="Times New Roman"/>
          <w:color w:val="000000" w:themeColor="text1"/>
          <w:sz w:val="24"/>
          <w:szCs w:val="24"/>
        </w:rPr>
        <w:t xml:space="preserve"> </w:t>
      </w:r>
      <w:r w:rsidR="005540B3" w:rsidRPr="00754D4E">
        <w:rPr>
          <w:rFonts w:ascii="Times New Roman" w:hAnsi="Times New Roman" w:cs="Times New Roman"/>
          <w:color w:val="000000" w:themeColor="text1"/>
          <w:sz w:val="24"/>
          <w:szCs w:val="24"/>
        </w:rPr>
        <w:t>lowest</w:t>
      </w:r>
      <w:r w:rsidR="00745E40" w:rsidRPr="00754D4E">
        <w:rPr>
          <w:rFonts w:ascii="Times New Roman" w:hAnsi="Times New Roman" w:cs="Times New Roman"/>
          <w:color w:val="000000" w:themeColor="text1"/>
          <w:sz w:val="24"/>
          <w:szCs w:val="24"/>
        </w:rPr>
        <w:t xml:space="preserve"> in the</w:t>
      </w:r>
      <w:r w:rsidR="00865669" w:rsidRPr="00754D4E">
        <w:rPr>
          <w:rFonts w:ascii="Times New Roman" w:hAnsi="Times New Roman" w:cs="Times New Roman"/>
          <w:color w:val="000000" w:themeColor="text1"/>
          <w:sz w:val="24"/>
          <w:szCs w:val="24"/>
        </w:rPr>
        <w:t xml:space="preserve"> nature or urban greenspace conditions</w:t>
      </w:r>
      <w:r w:rsidR="00745E40" w:rsidRPr="00754D4E">
        <w:rPr>
          <w:rFonts w:ascii="Times New Roman" w:hAnsi="Times New Roman" w:cs="Times New Roman"/>
          <w:color w:val="000000" w:themeColor="text1"/>
          <w:sz w:val="24"/>
          <w:szCs w:val="24"/>
        </w:rPr>
        <w:t xml:space="preserve">.  Both nature and urban greenspaces were rated higher in </w:t>
      </w:r>
      <w:r w:rsidR="008879B5" w:rsidRPr="00754D4E">
        <w:rPr>
          <w:rFonts w:ascii="Times New Roman" w:hAnsi="Times New Roman" w:cs="Times New Roman"/>
          <w:color w:val="000000" w:themeColor="text1"/>
          <w:sz w:val="24"/>
          <w:szCs w:val="24"/>
        </w:rPr>
        <w:t>perc</w:t>
      </w:r>
      <w:r w:rsidR="00754D4E">
        <w:rPr>
          <w:rFonts w:ascii="Times New Roman" w:hAnsi="Times New Roman" w:cs="Times New Roman"/>
          <w:color w:val="000000" w:themeColor="text1"/>
          <w:sz w:val="24"/>
          <w:szCs w:val="24"/>
        </w:rPr>
        <w:t>e</w:t>
      </w:r>
      <w:r w:rsidR="008879B5" w:rsidRPr="00754D4E">
        <w:rPr>
          <w:rFonts w:ascii="Times New Roman" w:hAnsi="Times New Roman" w:cs="Times New Roman"/>
          <w:color w:val="000000" w:themeColor="text1"/>
          <w:sz w:val="24"/>
          <w:szCs w:val="24"/>
        </w:rPr>
        <w:t xml:space="preserve">ived </w:t>
      </w:r>
      <w:proofErr w:type="spellStart"/>
      <w:r w:rsidR="008879B5" w:rsidRPr="00754D4E">
        <w:rPr>
          <w:rFonts w:ascii="Times New Roman" w:hAnsi="Times New Roman" w:cs="Times New Roman"/>
          <w:color w:val="000000" w:themeColor="text1"/>
          <w:sz w:val="24"/>
          <w:szCs w:val="24"/>
        </w:rPr>
        <w:t>restorativeness</w:t>
      </w:r>
      <w:proofErr w:type="spellEnd"/>
      <w:r w:rsidR="008879B5" w:rsidRPr="00754D4E">
        <w:rPr>
          <w:rFonts w:ascii="Times New Roman" w:hAnsi="Times New Roman" w:cs="Times New Roman"/>
          <w:color w:val="000000" w:themeColor="text1"/>
          <w:sz w:val="24"/>
          <w:szCs w:val="24"/>
        </w:rPr>
        <w:t xml:space="preserve"> </w:t>
      </w:r>
      <w:r w:rsidR="00745E40" w:rsidRPr="00754D4E">
        <w:rPr>
          <w:rFonts w:ascii="Times New Roman" w:hAnsi="Times New Roman" w:cs="Times New Roman"/>
          <w:color w:val="000000" w:themeColor="text1"/>
          <w:sz w:val="24"/>
          <w:szCs w:val="24"/>
        </w:rPr>
        <w:t xml:space="preserve">compared to urban streets as hypothesized; yet neither was </w:t>
      </w:r>
      <w:r w:rsidR="008879B5" w:rsidRPr="00754D4E">
        <w:rPr>
          <w:rFonts w:ascii="Times New Roman" w:hAnsi="Times New Roman" w:cs="Times New Roman"/>
          <w:color w:val="000000" w:themeColor="text1"/>
          <w:sz w:val="24"/>
          <w:szCs w:val="24"/>
        </w:rPr>
        <w:t xml:space="preserve">rated </w:t>
      </w:r>
      <w:r w:rsidR="00745E40" w:rsidRPr="00754D4E">
        <w:rPr>
          <w:rFonts w:ascii="Times New Roman" w:hAnsi="Times New Roman" w:cs="Times New Roman"/>
          <w:color w:val="000000" w:themeColor="text1"/>
          <w:sz w:val="24"/>
          <w:szCs w:val="24"/>
        </w:rPr>
        <w:t xml:space="preserve">highly </w:t>
      </w:r>
      <w:r w:rsidR="00133BB7" w:rsidRPr="00754D4E">
        <w:rPr>
          <w:rFonts w:ascii="Times New Roman" w:hAnsi="Times New Roman" w:cs="Times New Roman"/>
          <w:color w:val="000000" w:themeColor="text1"/>
          <w:sz w:val="24"/>
          <w:szCs w:val="24"/>
        </w:rPr>
        <w:t xml:space="preserve">on this measure </w:t>
      </w:r>
      <w:r w:rsidR="00745E40" w:rsidRPr="00754D4E">
        <w:rPr>
          <w:rFonts w:ascii="Times New Roman" w:hAnsi="Times New Roman" w:cs="Times New Roman"/>
          <w:color w:val="000000" w:themeColor="text1"/>
          <w:sz w:val="24"/>
          <w:szCs w:val="24"/>
        </w:rPr>
        <w:t>by participants.  The ‘congruence’ effect (</w:t>
      </w:r>
      <w:r w:rsidR="00B4762B" w:rsidRPr="00754D4E">
        <w:rPr>
          <w:rFonts w:ascii="Times New Roman" w:hAnsi="Times New Roman" w:cs="Times New Roman"/>
          <w:color w:val="000000" w:themeColor="text1"/>
          <w:sz w:val="24"/>
          <w:szCs w:val="24"/>
        </w:rPr>
        <w:t>i.e.</w:t>
      </w:r>
      <w:r w:rsidR="00745E40" w:rsidRPr="00754D4E">
        <w:rPr>
          <w:rFonts w:ascii="Times New Roman" w:hAnsi="Times New Roman" w:cs="Times New Roman"/>
          <w:color w:val="000000" w:themeColor="text1"/>
          <w:sz w:val="24"/>
          <w:szCs w:val="24"/>
        </w:rPr>
        <w:t>, interaction) was not present for mood or</w:t>
      </w:r>
      <w:r w:rsidR="00865669" w:rsidRPr="00754D4E">
        <w:rPr>
          <w:rFonts w:ascii="Times New Roman" w:hAnsi="Times New Roman" w:cs="Times New Roman"/>
          <w:color w:val="000000" w:themeColor="text1"/>
          <w:sz w:val="24"/>
          <w:szCs w:val="24"/>
        </w:rPr>
        <w:t xml:space="preserve"> anger</w:t>
      </w:r>
      <w:r w:rsidR="00745E40" w:rsidRPr="00754D4E">
        <w:rPr>
          <w:rFonts w:ascii="Times New Roman" w:hAnsi="Times New Roman" w:cs="Times New Roman"/>
          <w:color w:val="000000" w:themeColor="text1"/>
          <w:sz w:val="24"/>
          <w:szCs w:val="24"/>
        </w:rPr>
        <w:t xml:space="preserve">; </w:t>
      </w:r>
      <w:r w:rsidR="00616112" w:rsidRPr="00754D4E">
        <w:rPr>
          <w:rFonts w:ascii="Times New Roman" w:hAnsi="Times New Roman" w:cs="Times New Roman"/>
          <w:color w:val="000000" w:themeColor="text1"/>
          <w:sz w:val="24"/>
          <w:szCs w:val="24"/>
        </w:rPr>
        <w:t xml:space="preserve">it </w:t>
      </w:r>
      <w:r w:rsidR="00745E40" w:rsidRPr="00754D4E">
        <w:rPr>
          <w:rFonts w:ascii="Times New Roman" w:hAnsi="Times New Roman" w:cs="Times New Roman"/>
          <w:color w:val="000000" w:themeColor="text1"/>
          <w:sz w:val="24"/>
          <w:szCs w:val="24"/>
        </w:rPr>
        <w:t>exist</w:t>
      </w:r>
      <w:r w:rsidR="00613A3C" w:rsidRPr="00754D4E">
        <w:rPr>
          <w:rFonts w:ascii="Times New Roman" w:hAnsi="Times New Roman" w:cs="Times New Roman"/>
          <w:color w:val="000000" w:themeColor="text1"/>
          <w:sz w:val="24"/>
          <w:szCs w:val="24"/>
        </w:rPr>
        <w:t>ed</w:t>
      </w:r>
      <w:r w:rsidR="00745E40" w:rsidRPr="00754D4E">
        <w:rPr>
          <w:rFonts w:ascii="Times New Roman" w:hAnsi="Times New Roman" w:cs="Times New Roman"/>
          <w:color w:val="000000" w:themeColor="text1"/>
          <w:sz w:val="24"/>
          <w:szCs w:val="24"/>
        </w:rPr>
        <w:t xml:space="preserve"> for</w:t>
      </w:r>
      <w:r w:rsidR="00616112" w:rsidRPr="00754D4E">
        <w:rPr>
          <w:rFonts w:ascii="Times New Roman" w:hAnsi="Times New Roman" w:cs="Times New Roman"/>
          <w:color w:val="000000" w:themeColor="text1"/>
          <w:sz w:val="24"/>
          <w:szCs w:val="24"/>
        </w:rPr>
        <w:t xml:space="preserve"> </w:t>
      </w:r>
      <w:r w:rsidR="00865669" w:rsidRPr="00754D4E">
        <w:rPr>
          <w:rFonts w:ascii="Times New Roman" w:hAnsi="Times New Roman" w:cs="Times New Roman"/>
          <w:color w:val="000000" w:themeColor="text1"/>
          <w:sz w:val="24"/>
          <w:szCs w:val="24"/>
        </w:rPr>
        <w:t xml:space="preserve">the other </w:t>
      </w:r>
      <w:r w:rsidR="00616112" w:rsidRPr="00754D4E">
        <w:rPr>
          <w:rFonts w:ascii="Times New Roman" w:hAnsi="Times New Roman" w:cs="Times New Roman"/>
          <w:color w:val="000000" w:themeColor="text1"/>
          <w:sz w:val="24"/>
          <w:szCs w:val="24"/>
        </w:rPr>
        <w:t>emotion</w:t>
      </w:r>
      <w:r w:rsidR="00865669" w:rsidRPr="00754D4E">
        <w:rPr>
          <w:rFonts w:ascii="Times New Roman" w:hAnsi="Times New Roman" w:cs="Times New Roman"/>
          <w:color w:val="000000" w:themeColor="text1"/>
          <w:sz w:val="24"/>
          <w:szCs w:val="24"/>
        </w:rPr>
        <w:t>s</w:t>
      </w:r>
      <w:r w:rsidR="00616112" w:rsidRPr="00754D4E">
        <w:rPr>
          <w:rFonts w:ascii="Times New Roman" w:hAnsi="Times New Roman" w:cs="Times New Roman"/>
          <w:color w:val="000000" w:themeColor="text1"/>
          <w:sz w:val="24"/>
          <w:szCs w:val="24"/>
        </w:rPr>
        <w:t xml:space="preserve"> and</w:t>
      </w:r>
      <w:r w:rsidR="00745E40" w:rsidRPr="00754D4E">
        <w:rPr>
          <w:rFonts w:ascii="Times New Roman" w:hAnsi="Times New Roman" w:cs="Times New Roman"/>
          <w:color w:val="000000" w:themeColor="text1"/>
          <w:sz w:val="24"/>
          <w:szCs w:val="24"/>
        </w:rPr>
        <w:t xml:space="preserve"> perceived </w:t>
      </w:r>
      <w:proofErr w:type="spellStart"/>
      <w:r w:rsidR="00745E40" w:rsidRPr="00754D4E">
        <w:rPr>
          <w:rFonts w:ascii="Times New Roman" w:hAnsi="Times New Roman" w:cs="Times New Roman"/>
          <w:color w:val="000000" w:themeColor="text1"/>
          <w:sz w:val="24"/>
          <w:szCs w:val="24"/>
        </w:rPr>
        <w:t>restorativeness</w:t>
      </w:r>
      <w:proofErr w:type="spellEnd"/>
      <w:r w:rsidR="00616112" w:rsidRPr="00754D4E">
        <w:rPr>
          <w:rFonts w:ascii="Times New Roman" w:hAnsi="Times New Roman" w:cs="Times New Roman"/>
          <w:color w:val="000000" w:themeColor="text1"/>
          <w:sz w:val="24"/>
          <w:szCs w:val="24"/>
        </w:rPr>
        <w:t xml:space="preserve">, with the findings replicating the general patterns from </w:t>
      </w:r>
      <w:r w:rsidR="009E3A13" w:rsidRPr="00754D4E">
        <w:rPr>
          <w:rFonts w:ascii="Times New Roman" w:hAnsi="Times New Roman" w:cs="Times New Roman"/>
          <w:color w:val="000000" w:themeColor="text1"/>
          <w:sz w:val="24"/>
          <w:szCs w:val="24"/>
        </w:rPr>
        <w:t>s</w:t>
      </w:r>
      <w:r w:rsidR="00616112" w:rsidRPr="00754D4E">
        <w:rPr>
          <w:rFonts w:ascii="Times New Roman" w:hAnsi="Times New Roman" w:cs="Times New Roman"/>
          <w:color w:val="000000" w:themeColor="text1"/>
          <w:sz w:val="24"/>
          <w:szCs w:val="24"/>
        </w:rPr>
        <w:t>tudy 1.</w:t>
      </w:r>
      <w:r w:rsidR="00745E40" w:rsidRPr="00754D4E">
        <w:rPr>
          <w:rFonts w:ascii="Times New Roman" w:hAnsi="Times New Roman" w:cs="Times New Roman"/>
          <w:color w:val="000000" w:themeColor="text1"/>
          <w:sz w:val="24"/>
          <w:szCs w:val="24"/>
        </w:rPr>
        <w:t xml:space="preserve"> </w:t>
      </w:r>
    </w:p>
    <w:p w14:paraId="04EE58A0" w14:textId="66FFDD9E" w:rsidR="002E0558" w:rsidRPr="00754D4E" w:rsidRDefault="00D51F9D" w:rsidP="002E0558">
      <w:pPr>
        <w:spacing w:line="480" w:lineRule="auto"/>
        <w:contextualSpacing/>
        <w:rPr>
          <w:rFonts w:ascii="Times New Roman" w:eastAsiaTheme="minorEastAsia" w:hAnsi="Times New Roman" w:cs="Times New Roman"/>
          <w:b/>
          <w:bCs/>
          <w:color w:val="000000" w:themeColor="text1"/>
          <w:sz w:val="24"/>
          <w:szCs w:val="24"/>
        </w:rPr>
      </w:pPr>
      <w:r w:rsidRPr="00754D4E">
        <w:rPr>
          <w:rFonts w:ascii="Times New Roman" w:eastAsiaTheme="minorEastAsia" w:hAnsi="Times New Roman" w:cs="Times New Roman"/>
          <w:b/>
          <w:bCs/>
          <w:color w:val="000000" w:themeColor="text1"/>
          <w:sz w:val="24"/>
          <w:szCs w:val="24"/>
        </w:rPr>
        <w:t>5</w:t>
      </w:r>
      <w:r w:rsidR="002E0558" w:rsidRPr="00754D4E">
        <w:rPr>
          <w:rFonts w:ascii="Times New Roman" w:eastAsiaTheme="minorEastAsia" w:hAnsi="Times New Roman" w:cs="Times New Roman"/>
          <w:b/>
          <w:bCs/>
          <w:color w:val="000000" w:themeColor="text1"/>
          <w:sz w:val="24"/>
          <w:szCs w:val="24"/>
        </w:rPr>
        <w:t>.</w:t>
      </w:r>
      <w:r w:rsidRPr="00754D4E">
        <w:rPr>
          <w:rFonts w:ascii="Times New Roman" w:eastAsiaTheme="minorEastAsia" w:hAnsi="Times New Roman" w:cs="Times New Roman"/>
          <w:b/>
          <w:bCs/>
          <w:color w:val="000000" w:themeColor="text1"/>
          <w:sz w:val="24"/>
          <w:szCs w:val="24"/>
        </w:rPr>
        <w:t>0</w:t>
      </w:r>
      <w:r w:rsidR="002E0558" w:rsidRPr="00754D4E">
        <w:rPr>
          <w:rFonts w:ascii="Times New Roman" w:eastAsiaTheme="minorEastAsia" w:hAnsi="Times New Roman" w:cs="Times New Roman"/>
          <w:b/>
          <w:bCs/>
          <w:color w:val="000000" w:themeColor="text1"/>
          <w:sz w:val="24"/>
          <w:szCs w:val="24"/>
        </w:rPr>
        <w:t xml:space="preserve"> </w:t>
      </w:r>
      <w:r w:rsidR="00C82375" w:rsidRPr="00754D4E">
        <w:rPr>
          <w:rFonts w:ascii="Times New Roman" w:eastAsiaTheme="minorEastAsia" w:hAnsi="Times New Roman" w:cs="Times New Roman"/>
          <w:b/>
          <w:bCs/>
          <w:color w:val="000000" w:themeColor="text1"/>
          <w:sz w:val="24"/>
          <w:szCs w:val="24"/>
        </w:rPr>
        <w:t xml:space="preserve">Integrated </w:t>
      </w:r>
      <w:r w:rsidRPr="00754D4E">
        <w:rPr>
          <w:rFonts w:ascii="Times New Roman" w:eastAsiaTheme="minorEastAsia" w:hAnsi="Times New Roman" w:cs="Times New Roman"/>
          <w:b/>
          <w:bCs/>
          <w:color w:val="000000" w:themeColor="text1"/>
          <w:sz w:val="24"/>
          <w:szCs w:val="24"/>
        </w:rPr>
        <w:t>Discussion</w:t>
      </w:r>
      <w:r w:rsidR="00166309" w:rsidRPr="00754D4E">
        <w:rPr>
          <w:rFonts w:ascii="Times New Roman" w:eastAsiaTheme="minorEastAsia" w:hAnsi="Times New Roman" w:cs="Times New Roman"/>
          <w:b/>
          <w:bCs/>
          <w:color w:val="000000" w:themeColor="text1"/>
          <w:sz w:val="24"/>
          <w:szCs w:val="24"/>
        </w:rPr>
        <w:t xml:space="preserve"> </w:t>
      </w:r>
    </w:p>
    <w:p w14:paraId="7143B8D1" w14:textId="424CB521" w:rsidR="00BA5924" w:rsidRPr="00754D4E" w:rsidRDefault="00166309" w:rsidP="007B5BE3">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overall aim was to investigate if a micro-dose of an environment, operationalised as a 30-second </w:t>
      </w:r>
      <w:r w:rsidR="00613A3C" w:rsidRPr="00754D4E">
        <w:rPr>
          <w:rFonts w:ascii="Times New Roman" w:hAnsi="Times New Roman" w:cs="Times New Roman"/>
          <w:color w:val="000000" w:themeColor="text1"/>
          <w:sz w:val="24"/>
          <w:szCs w:val="24"/>
        </w:rPr>
        <w:t xml:space="preserve">virtual </w:t>
      </w:r>
      <w:r w:rsidRPr="00754D4E">
        <w:rPr>
          <w:rFonts w:ascii="Times New Roman" w:hAnsi="Times New Roman" w:cs="Times New Roman"/>
          <w:color w:val="000000" w:themeColor="text1"/>
          <w:sz w:val="24"/>
          <w:szCs w:val="24"/>
        </w:rPr>
        <w:t>exposure to an image</w:t>
      </w:r>
      <w:r w:rsidR="00AA7F0C"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effect</w:t>
      </w:r>
      <w:r w:rsidR="00AA7F0C" w:rsidRPr="00754D4E">
        <w:rPr>
          <w:rFonts w:ascii="Times New Roman" w:hAnsi="Times New Roman" w:cs="Times New Roman"/>
          <w:color w:val="000000" w:themeColor="text1"/>
          <w:sz w:val="24"/>
          <w:szCs w:val="24"/>
        </w:rPr>
        <w:t>ed outcomes</w:t>
      </w:r>
      <w:r w:rsidRPr="00754D4E">
        <w:rPr>
          <w:rFonts w:ascii="Times New Roman" w:hAnsi="Times New Roman" w:cs="Times New Roman"/>
          <w:color w:val="000000" w:themeColor="text1"/>
          <w:sz w:val="24"/>
          <w:szCs w:val="24"/>
        </w:rPr>
        <w:t xml:space="preserve"> previously </w:t>
      </w:r>
      <w:r w:rsidR="00AA7F0C" w:rsidRPr="00754D4E">
        <w:rPr>
          <w:rFonts w:ascii="Times New Roman" w:hAnsi="Times New Roman" w:cs="Times New Roman"/>
          <w:color w:val="000000" w:themeColor="text1"/>
          <w:sz w:val="24"/>
          <w:szCs w:val="24"/>
        </w:rPr>
        <w:t xml:space="preserve">influenced </w:t>
      </w:r>
      <w:r w:rsidRPr="00754D4E">
        <w:rPr>
          <w:rFonts w:ascii="Times New Roman" w:hAnsi="Times New Roman" w:cs="Times New Roman"/>
          <w:color w:val="000000" w:themeColor="text1"/>
          <w:sz w:val="24"/>
          <w:szCs w:val="24"/>
        </w:rPr>
        <w:t xml:space="preserve">using longer stimuli-exposure methods.  Specifically, we explored whether environments were perceived as potentially restorative and </w:t>
      </w:r>
      <w:r w:rsidR="00133BB7" w:rsidRPr="00754D4E">
        <w:rPr>
          <w:rFonts w:ascii="Times New Roman" w:hAnsi="Times New Roman" w:cs="Times New Roman"/>
          <w:color w:val="000000" w:themeColor="text1"/>
          <w:sz w:val="24"/>
          <w:szCs w:val="24"/>
        </w:rPr>
        <w:t xml:space="preserve">if a </w:t>
      </w:r>
      <w:r w:rsidRPr="00754D4E">
        <w:rPr>
          <w:rFonts w:ascii="Times New Roman" w:hAnsi="Times New Roman" w:cs="Times New Roman"/>
          <w:color w:val="000000" w:themeColor="text1"/>
          <w:sz w:val="24"/>
          <w:szCs w:val="24"/>
        </w:rPr>
        <w:t xml:space="preserve">brief exposure </w:t>
      </w:r>
      <w:r w:rsidR="00133BB7" w:rsidRPr="00754D4E">
        <w:rPr>
          <w:rFonts w:ascii="Times New Roman" w:hAnsi="Times New Roman" w:cs="Times New Roman"/>
          <w:color w:val="000000" w:themeColor="text1"/>
          <w:sz w:val="24"/>
          <w:szCs w:val="24"/>
        </w:rPr>
        <w:t xml:space="preserve">to them </w:t>
      </w:r>
      <w:r w:rsidRPr="00754D4E">
        <w:rPr>
          <w:rFonts w:ascii="Times New Roman" w:hAnsi="Times New Roman" w:cs="Times New Roman"/>
          <w:color w:val="000000" w:themeColor="text1"/>
          <w:sz w:val="24"/>
          <w:szCs w:val="24"/>
        </w:rPr>
        <w:t>impacted mood</w:t>
      </w:r>
      <w:r w:rsidR="00133BB7" w:rsidRPr="00754D4E">
        <w:rPr>
          <w:rFonts w:ascii="Times New Roman" w:hAnsi="Times New Roman" w:cs="Times New Roman"/>
          <w:color w:val="000000" w:themeColor="text1"/>
          <w:sz w:val="24"/>
          <w:szCs w:val="24"/>
        </w:rPr>
        <w:t xml:space="preserve"> and </w:t>
      </w:r>
      <w:r w:rsidR="00933481" w:rsidRPr="00754D4E">
        <w:rPr>
          <w:rFonts w:ascii="Times New Roman" w:hAnsi="Times New Roman" w:cs="Times New Roman"/>
          <w:color w:val="000000" w:themeColor="text1"/>
          <w:sz w:val="24"/>
          <w:szCs w:val="24"/>
        </w:rPr>
        <w:t>5 discrete</w:t>
      </w:r>
      <w:r w:rsidRPr="00754D4E">
        <w:rPr>
          <w:rFonts w:ascii="Times New Roman" w:hAnsi="Times New Roman" w:cs="Times New Roman"/>
          <w:color w:val="000000" w:themeColor="text1"/>
          <w:sz w:val="24"/>
          <w:szCs w:val="24"/>
        </w:rPr>
        <w:t xml:space="preserve"> emotion</w:t>
      </w:r>
      <w:r w:rsidR="00933481" w:rsidRPr="00754D4E">
        <w:rPr>
          <w:rFonts w:ascii="Times New Roman" w:hAnsi="Times New Roman" w:cs="Times New Roman"/>
          <w:color w:val="000000" w:themeColor="text1"/>
          <w:sz w:val="24"/>
          <w:szCs w:val="24"/>
        </w:rPr>
        <w:t>s</w:t>
      </w:r>
      <w:r w:rsidR="00613A3C" w:rsidRPr="00754D4E">
        <w:rPr>
          <w:rFonts w:ascii="Times New Roman" w:hAnsi="Times New Roman" w:cs="Times New Roman"/>
          <w:color w:val="000000" w:themeColor="text1"/>
          <w:sz w:val="24"/>
          <w:szCs w:val="24"/>
        </w:rPr>
        <w:t xml:space="preserve"> after controlling for trait characteristics</w:t>
      </w:r>
      <w:r w:rsidRPr="00754D4E">
        <w:rPr>
          <w:rFonts w:ascii="Times New Roman" w:hAnsi="Times New Roman" w:cs="Times New Roman"/>
          <w:color w:val="000000" w:themeColor="text1"/>
          <w:sz w:val="24"/>
          <w:szCs w:val="24"/>
        </w:rPr>
        <w:t xml:space="preserve">.  An additional aim was to determine if an </w:t>
      </w:r>
      <w:r w:rsidRPr="00754D4E">
        <w:rPr>
          <w:rFonts w:ascii="Times New Roman" w:hAnsi="Times New Roman" w:cs="Times New Roman"/>
          <w:color w:val="000000" w:themeColor="text1"/>
          <w:sz w:val="24"/>
          <w:szCs w:val="24"/>
        </w:rPr>
        <w:lastRenderedPageBreak/>
        <w:t>individual’s place preference had an influence</w:t>
      </w:r>
      <w:r w:rsidR="004735B1"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and, if so, should be considered when designing virtual micro-breaks.</w:t>
      </w:r>
    </w:p>
    <w:p w14:paraId="5F94C135" w14:textId="68C4EA90" w:rsidR="00134CB8" w:rsidRPr="00754D4E" w:rsidRDefault="00134CB8" w:rsidP="00134CB8">
      <w:pPr>
        <w:spacing w:line="480" w:lineRule="auto"/>
        <w:contextualSpacing/>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 xml:space="preserve">5.1 </w:t>
      </w:r>
      <w:r w:rsidR="00802CAD" w:rsidRPr="00754D4E">
        <w:rPr>
          <w:rFonts w:ascii="Times New Roman" w:hAnsi="Times New Roman" w:cs="Times New Roman"/>
          <w:b/>
          <w:bCs/>
          <w:color w:val="000000" w:themeColor="text1"/>
          <w:sz w:val="24"/>
          <w:szCs w:val="24"/>
        </w:rPr>
        <w:t>Environment Typ</w:t>
      </w:r>
      <w:r w:rsidRPr="00754D4E">
        <w:rPr>
          <w:rFonts w:ascii="Times New Roman" w:hAnsi="Times New Roman" w:cs="Times New Roman"/>
          <w:b/>
          <w:bCs/>
          <w:color w:val="000000" w:themeColor="text1"/>
          <w:sz w:val="24"/>
          <w:szCs w:val="24"/>
        </w:rPr>
        <w:t>e</w:t>
      </w:r>
    </w:p>
    <w:p w14:paraId="6E030671" w14:textId="1DA705F9" w:rsidR="00616112" w:rsidRPr="00754D4E" w:rsidRDefault="00616112" w:rsidP="00134CB8">
      <w:pPr>
        <w:spacing w:line="480" w:lineRule="auto"/>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The anticipated main effect of environment type on mood was not present</w:t>
      </w:r>
      <w:r w:rsidR="00855ACE" w:rsidRPr="00754D4E">
        <w:rPr>
          <w:rFonts w:ascii="Times New Roman" w:hAnsi="Times New Roman" w:cs="Times New Roman"/>
          <w:color w:val="000000" w:themeColor="text1"/>
          <w:sz w:val="24"/>
          <w:szCs w:val="24"/>
        </w:rPr>
        <w:t xml:space="preserve"> in either study</w:t>
      </w:r>
      <w:r w:rsidR="00DA64CD" w:rsidRPr="00754D4E">
        <w:rPr>
          <w:rFonts w:ascii="Times New Roman" w:hAnsi="Times New Roman" w:cs="Times New Roman"/>
          <w:color w:val="000000" w:themeColor="text1"/>
          <w:sz w:val="24"/>
          <w:szCs w:val="24"/>
        </w:rPr>
        <w:t xml:space="preserve">, consistent with </w:t>
      </w:r>
      <w:r w:rsidR="00D0204C" w:rsidRPr="00754D4E">
        <w:rPr>
          <w:rFonts w:ascii="Times New Roman" w:hAnsi="Times New Roman" w:cs="Times New Roman"/>
          <w:color w:val="000000" w:themeColor="text1"/>
          <w:sz w:val="24"/>
          <w:szCs w:val="24"/>
        </w:rPr>
        <w:t xml:space="preserve">other </w:t>
      </w:r>
      <w:r w:rsidR="005D2B48" w:rsidRPr="00754D4E">
        <w:rPr>
          <w:rFonts w:ascii="Times New Roman" w:hAnsi="Times New Roman" w:cs="Times New Roman"/>
          <w:color w:val="000000" w:themeColor="text1"/>
          <w:sz w:val="24"/>
          <w:szCs w:val="24"/>
        </w:rPr>
        <w:t>r</w:t>
      </w:r>
      <w:r w:rsidR="002828B5" w:rsidRPr="00754D4E">
        <w:rPr>
          <w:rFonts w:ascii="Times New Roman" w:hAnsi="Times New Roman" w:cs="Times New Roman"/>
          <w:color w:val="000000" w:themeColor="text1"/>
          <w:sz w:val="24"/>
          <w:szCs w:val="24"/>
        </w:rPr>
        <w:t>eport</w:t>
      </w:r>
      <w:r w:rsidR="005D2B48" w:rsidRPr="00754D4E">
        <w:rPr>
          <w:rFonts w:ascii="Times New Roman" w:hAnsi="Times New Roman" w:cs="Times New Roman"/>
          <w:color w:val="000000" w:themeColor="text1"/>
          <w:sz w:val="24"/>
          <w:szCs w:val="24"/>
        </w:rPr>
        <w:t xml:space="preserve">s of </w:t>
      </w:r>
      <w:r w:rsidR="00DA64CD" w:rsidRPr="00754D4E">
        <w:rPr>
          <w:rFonts w:ascii="Times New Roman" w:hAnsi="Times New Roman" w:cs="Times New Roman"/>
          <w:color w:val="000000" w:themeColor="text1"/>
          <w:sz w:val="24"/>
          <w:szCs w:val="24"/>
        </w:rPr>
        <w:t xml:space="preserve">no mood effect (e.g., </w:t>
      </w:r>
      <w:proofErr w:type="spellStart"/>
      <w:r w:rsidR="00D61D43" w:rsidRPr="00754D4E">
        <w:rPr>
          <w:rFonts w:ascii="Times New Roman" w:hAnsi="Times New Roman" w:cs="Times New Roman"/>
          <w:color w:val="000000" w:themeColor="text1"/>
          <w:sz w:val="24"/>
          <w:szCs w:val="24"/>
        </w:rPr>
        <w:t>Wilkie</w:t>
      </w:r>
      <w:proofErr w:type="spellEnd"/>
      <w:r w:rsidR="00D61D43" w:rsidRPr="00754D4E">
        <w:rPr>
          <w:rFonts w:ascii="Times New Roman" w:hAnsi="Times New Roman" w:cs="Times New Roman"/>
          <w:color w:val="000000" w:themeColor="text1"/>
          <w:sz w:val="24"/>
          <w:szCs w:val="24"/>
        </w:rPr>
        <w:t xml:space="preserve"> &amp; Clements</w:t>
      </w:r>
      <w:r w:rsidR="00DA64CD" w:rsidRPr="00754D4E">
        <w:rPr>
          <w:rFonts w:ascii="Times New Roman" w:hAnsi="Times New Roman" w:cs="Times New Roman"/>
          <w:color w:val="000000" w:themeColor="text1"/>
          <w:sz w:val="24"/>
          <w:szCs w:val="24"/>
        </w:rPr>
        <w:t>, 201</w:t>
      </w:r>
      <w:r w:rsidR="0049104C" w:rsidRPr="00754D4E">
        <w:rPr>
          <w:rFonts w:ascii="Times New Roman" w:hAnsi="Times New Roman" w:cs="Times New Roman"/>
          <w:color w:val="000000" w:themeColor="text1"/>
          <w:sz w:val="24"/>
          <w:szCs w:val="24"/>
        </w:rPr>
        <w:t>8</w:t>
      </w:r>
      <w:r w:rsidR="00DA64CD" w:rsidRPr="00754D4E">
        <w:rPr>
          <w:rFonts w:ascii="Times New Roman" w:hAnsi="Times New Roman" w:cs="Times New Roman"/>
          <w:color w:val="000000" w:themeColor="text1"/>
          <w:sz w:val="24"/>
          <w:szCs w:val="24"/>
        </w:rPr>
        <w:t xml:space="preserve">).  </w:t>
      </w:r>
      <w:r w:rsidR="002828B5" w:rsidRPr="00754D4E">
        <w:rPr>
          <w:rFonts w:ascii="Times New Roman" w:hAnsi="Times New Roman" w:cs="Times New Roman"/>
          <w:color w:val="000000" w:themeColor="text1"/>
          <w:sz w:val="24"/>
          <w:szCs w:val="24"/>
        </w:rPr>
        <w:t>However</w:t>
      </w:r>
      <w:r w:rsidR="00175EC1" w:rsidRPr="00754D4E">
        <w:rPr>
          <w:rFonts w:ascii="Times New Roman" w:hAnsi="Times New Roman" w:cs="Times New Roman"/>
          <w:color w:val="000000" w:themeColor="text1"/>
          <w:sz w:val="24"/>
          <w:szCs w:val="24"/>
        </w:rPr>
        <w:t>,</w:t>
      </w:r>
      <w:r w:rsidR="002828B5" w:rsidRPr="00754D4E">
        <w:rPr>
          <w:rFonts w:ascii="Times New Roman" w:hAnsi="Times New Roman" w:cs="Times New Roman"/>
          <w:color w:val="000000" w:themeColor="text1"/>
          <w:sz w:val="24"/>
          <w:szCs w:val="24"/>
        </w:rPr>
        <w:t xml:space="preserve"> </w:t>
      </w:r>
      <w:r w:rsidR="00DA64CD" w:rsidRPr="00754D4E">
        <w:rPr>
          <w:rFonts w:ascii="Times New Roman" w:hAnsi="Times New Roman" w:cs="Times New Roman"/>
          <w:color w:val="000000" w:themeColor="text1"/>
          <w:sz w:val="24"/>
          <w:szCs w:val="24"/>
        </w:rPr>
        <w:t xml:space="preserve">improved positive mood </w:t>
      </w:r>
      <w:r w:rsidR="005D2B48" w:rsidRPr="00754D4E">
        <w:rPr>
          <w:rFonts w:ascii="Times New Roman" w:hAnsi="Times New Roman" w:cs="Times New Roman"/>
          <w:color w:val="000000" w:themeColor="text1"/>
          <w:sz w:val="24"/>
          <w:szCs w:val="24"/>
        </w:rPr>
        <w:t xml:space="preserve">was observed </w:t>
      </w:r>
      <w:r w:rsidR="00DA64CD" w:rsidRPr="00754D4E">
        <w:rPr>
          <w:rFonts w:ascii="Times New Roman" w:hAnsi="Times New Roman" w:cs="Times New Roman"/>
          <w:color w:val="000000" w:themeColor="text1"/>
          <w:sz w:val="24"/>
          <w:szCs w:val="24"/>
        </w:rPr>
        <w:t>after a longer virtual dose (</w:t>
      </w:r>
      <w:proofErr w:type="spellStart"/>
      <w:r w:rsidR="000E26D2" w:rsidRPr="00754D4E">
        <w:rPr>
          <w:rFonts w:ascii="Times New Roman" w:hAnsi="Times New Roman" w:cs="Times New Roman"/>
          <w:color w:val="000000" w:themeColor="text1"/>
          <w:sz w:val="24"/>
          <w:szCs w:val="24"/>
        </w:rPr>
        <w:t>Wilkie</w:t>
      </w:r>
      <w:proofErr w:type="spellEnd"/>
      <w:r w:rsidR="000E26D2" w:rsidRPr="00754D4E">
        <w:rPr>
          <w:rFonts w:ascii="Times New Roman" w:hAnsi="Times New Roman" w:cs="Times New Roman"/>
          <w:color w:val="000000" w:themeColor="text1"/>
          <w:sz w:val="24"/>
          <w:szCs w:val="24"/>
        </w:rPr>
        <w:t xml:space="preserve"> &amp; Clouston,</w:t>
      </w:r>
      <w:r w:rsidR="00DA64CD" w:rsidRPr="00754D4E">
        <w:rPr>
          <w:rFonts w:ascii="Times New Roman" w:hAnsi="Times New Roman" w:cs="Times New Roman"/>
          <w:color w:val="000000" w:themeColor="text1"/>
          <w:sz w:val="24"/>
          <w:szCs w:val="24"/>
        </w:rPr>
        <w:t xml:space="preserve"> 2015; Browning et al., 2020</w:t>
      </w:r>
      <w:r w:rsidR="00F01244" w:rsidRPr="00754D4E">
        <w:rPr>
          <w:rFonts w:ascii="Times New Roman" w:hAnsi="Times New Roman" w:cs="Times New Roman"/>
          <w:color w:val="000000" w:themeColor="text1"/>
          <w:sz w:val="24"/>
          <w:szCs w:val="24"/>
        </w:rPr>
        <w:t>a</w:t>
      </w:r>
      <w:r w:rsidR="00DA64CD" w:rsidRPr="00754D4E">
        <w:rPr>
          <w:rFonts w:ascii="Times New Roman" w:hAnsi="Times New Roman" w:cs="Times New Roman"/>
          <w:color w:val="000000" w:themeColor="text1"/>
          <w:sz w:val="24"/>
          <w:szCs w:val="24"/>
        </w:rPr>
        <w:t>) but not for negative mood (Browning et al., 2020</w:t>
      </w:r>
      <w:r w:rsidR="00F01244" w:rsidRPr="00754D4E">
        <w:rPr>
          <w:rFonts w:ascii="Times New Roman" w:hAnsi="Times New Roman" w:cs="Times New Roman"/>
          <w:color w:val="000000" w:themeColor="text1"/>
          <w:sz w:val="24"/>
          <w:szCs w:val="24"/>
        </w:rPr>
        <w:t>a</w:t>
      </w:r>
      <w:r w:rsidR="00DA64CD" w:rsidRPr="00754D4E">
        <w:rPr>
          <w:rFonts w:ascii="Times New Roman" w:hAnsi="Times New Roman" w:cs="Times New Roman"/>
          <w:color w:val="000000" w:themeColor="text1"/>
          <w:sz w:val="24"/>
          <w:szCs w:val="24"/>
        </w:rPr>
        <w:t>)</w:t>
      </w:r>
      <w:r w:rsidR="00175EC1" w:rsidRPr="00754D4E">
        <w:rPr>
          <w:rFonts w:ascii="Times New Roman" w:hAnsi="Times New Roman" w:cs="Times New Roman"/>
          <w:color w:val="000000" w:themeColor="text1"/>
          <w:sz w:val="24"/>
          <w:szCs w:val="24"/>
        </w:rPr>
        <w:t xml:space="preserve">, or that </w:t>
      </w:r>
      <w:r w:rsidR="00FA6038" w:rsidRPr="00754D4E">
        <w:rPr>
          <w:rFonts w:ascii="Times New Roman" w:hAnsi="Times New Roman" w:cs="Times New Roman"/>
          <w:color w:val="000000" w:themeColor="text1"/>
          <w:sz w:val="24"/>
          <w:szCs w:val="24"/>
        </w:rPr>
        <w:t xml:space="preserve">negative mood </w:t>
      </w:r>
      <w:r w:rsidR="00175EC1" w:rsidRPr="00754D4E">
        <w:rPr>
          <w:rFonts w:ascii="Times New Roman" w:hAnsi="Times New Roman" w:cs="Times New Roman"/>
          <w:color w:val="000000" w:themeColor="text1"/>
          <w:sz w:val="24"/>
          <w:szCs w:val="24"/>
        </w:rPr>
        <w:t xml:space="preserve">was </w:t>
      </w:r>
      <w:r w:rsidR="00FA6038" w:rsidRPr="00754D4E">
        <w:rPr>
          <w:rFonts w:ascii="Times New Roman" w:hAnsi="Times New Roman" w:cs="Times New Roman"/>
          <w:color w:val="000000" w:themeColor="text1"/>
          <w:sz w:val="24"/>
          <w:szCs w:val="24"/>
        </w:rPr>
        <w:t>improved (</w:t>
      </w:r>
      <w:proofErr w:type="spellStart"/>
      <w:r w:rsidR="00A45A53" w:rsidRPr="00754D4E">
        <w:rPr>
          <w:rFonts w:ascii="Times New Roman" w:hAnsi="Times New Roman" w:cs="Times New Roman"/>
          <w:color w:val="000000" w:themeColor="text1"/>
          <w:sz w:val="24"/>
          <w:szCs w:val="24"/>
        </w:rPr>
        <w:t>Wilkie</w:t>
      </w:r>
      <w:proofErr w:type="spellEnd"/>
      <w:r w:rsidR="00A45A53" w:rsidRPr="00754D4E">
        <w:rPr>
          <w:rFonts w:ascii="Times New Roman" w:hAnsi="Times New Roman" w:cs="Times New Roman"/>
          <w:color w:val="000000" w:themeColor="text1"/>
          <w:sz w:val="24"/>
          <w:szCs w:val="24"/>
        </w:rPr>
        <w:t xml:space="preserve"> &amp; Clouston, </w:t>
      </w:r>
      <w:r w:rsidR="00DA64CD" w:rsidRPr="00754D4E">
        <w:rPr>
          <w:rFonts w:ascii="Times New Roman" w:hAnsi="Times New Roman" w:cs="Times New Roman"/>
          <w:color w:val="000000" w:themeColor="text1"/>
          <w:sz w:val="24"/>
          <w:szCs w:val="24"/>
        </w:rPr>
        <w:t xml:space="preserve">2015; </w:t>
      </w:r>
      <w:proofErr w:type="spellStart"/>
      <w:r w:rsidR="005D0BDB" w:rsidRPr="00754D4E">
        <w:rPr>
          <w:rFonts w:ascii="Times New Roman" w:hAnsi="Times New Roman" w:cs="Times New Roman"/>
          <w:color w:val="000000" w:themeColor="text1"/>
          <w:sz w:val="24"/>
          <w:szCs w:val="24"/>
        </w:rPr>
        <w:t>Kinnafick</w:t>
      </w:r>
      <w:proofErr w:type="spellEnd"/>
      <w:r w:rsidR="005D0BDB" w:rsidRPr="00754D4E">
        <w:rPr>
          <w:rFonts w:ascii="Times New Roman" w:hAnsi="Times New Roman" w:cs="Times New Roman"/>
          <w:color w:val="000000" w:themeColor="text1"/>
          <w:sz w:val="24"/>
          <w:szCs w:val="24"/>
        </w:rPr>
        <w:t xml:space="preserve"> &amp; </w:t>
      </w:r>
      <w:proofErr w:type="spellStart"/>
      <w:r w:rsidR="005D0BDB" w:rsidRPr="00754D4E">
        <w:rPr>
          <w:rFonts w:ascii="Times New Roman" w:hAnsi="Times New Roman" w:cs="Times New Roman"/>
          <w:color w:val="000000" w:themeColor="text1"/>
          <w:sz w:val="24"/>
          <w:szCs w:val="24"/>
        </w:rPr>
        <w:t>Thorgersen-Ntoumani</w:t>
      </w:r>
      <w:proofErr w:type="spellEnd"/>
      <w:r w:rsidR="005D0BDB" w:rsidRPr="00754D4E">
        <w:rPr>
          <w:rFonts w:ascii="Times New Roman" w:hAnsi="Times New Roman" w:cs="Times New Roman"/>
          <w:color w:val="000000" w:themeColor="text1"/>
          <w:sz w:val="24"/>
          <w:szCs w:val="24"/>
        </w:rPr>
        <w:t xml:space="preserve">, 2014; </w:t>
      </w:r>
      <w:r w:rsidR="00DA64CD" w:rsidRPr="00754D4E">
        <w:rPr>
          <w:rFonts w:ascii="Times New Roman" w:hAnsi="Times New Roman" w:cs="Times New Roman"/>
          <w:color w:val="000000" w:themeColor="text1"/>
          <w:sz w:val="24"/>
          <w:szCs w:val="24"/>
        </w:rPr>
        <w:t xml:space="preserve">Yu, </w:t>
      </w:r>
      <w:r w:rsidR="005D2B48" w:rsidRPr="00754D4E">
        <w:rPr>
          <w:rFonts w:ascii="Times New Roman" w:hAnsi="Times New Roman" w:cs="Times New Roman"/>
          <w:color w:val="000000" w:themeColor="text1"/>
          <w:sz w:val="24"/>
          <w:szCs w:val="24"/>
        </w:rPr>
        <w:t>et al.</w:t>
      </w:r>
      <w:r w:rsidR="00DA64CD" w:rsidRPr="00754D4E">
        <w:rPr>
          <w:rFonts w:ascii="Times New Roman" w:hAnsi="Times New Roman" w:cs="Times New Roman"/>
          <w:color w:val="000000" w:themeColor="text1"/>
          <w:sz w:val="24"/>
          <w:szCs w:val="24"/>
        </w:rPr>
        <w:t>, 201</w:t>
      </w:r>
      <w:r w:rsidR="00FA6038" w:rsidRPr="00754D4E">
        <w:rPr>
          <w:rFonts w:ascii="Times New Roman" w:hAnsi="Times New Roman" w:cs="Times New Roman"/>
          <w:color w:val="000000" w:themeColor="text1"/>
          <w:sz w:val="24"/>
          <w:szCs w:val="24"/>
        </w:rPr>
        <w:t>8)</w:t>
      </w:r>
      <w:r w:rsidR="00DA64CD" w:rsidRPr="00754D4E">
        <w:rPr>
          <w:rFonts w:ascii="Times New Roman" w:hAnsi="Times New Roman" w:cs="Times New Roman"/>
          <w:color w:val="000000" w:themeColor="text1"/>
          <w:sz w:val="24"/>
          <w:szCs w:val="24"/>
        </w:rPr>
        <w:t xml:space="preserve">.   Collectively, the </w:t>
      </w:r>
      <w:r w:rsidR="00D0204C" w:rsidRPr="00754D4E">
        <w:rPr>
          <w:rFonts w:ascii="Times New Roman" w:hAnsi="Times New Roman" w:cs="Times New Roman"/>
          <w:color w:val="000000" w:themeColor="text1"/>
          <w:sz w:val="24"/>
          <w:szCs w:val="24"/>
        </w:rPr>
        <w:t xml:space="preserve">current </w:t>
      </w:r>
      <w:r w:rsidR="00DA64CD" w:rsidRPr="00754D4E">
        <w:rPr>
          <w:rFonts w:ascii="Times New Roman" w:hAnsi="Times New Roman" w:cs="Times New Roman"/>
          <w:color w:val="000000" w:themeColor="text1"/>
          <w:sz w:val="24"/>
          <w:szCs w:val="24"/>
        </w:rPr>
        <w:t xml:space="preserve">findings and prior research </w:t>
      </w:r>
      <w:r w:rsidR="00D0204C" w:rsidRPr="00754D4E">
        <w:rPr>
          <w:rFonts w:ascii="Times New Roman" w:hAnsi="Times New Roman" w:cs="Times New Roman"/>
          <w:color w:val="000000" w:themeColor="text1"/>
          <w:sz w:val="24"/>
          <w:szCs w:val="24"/>
        </w:rPr>
        <w:t>reinforce the</w:t>
      </w:r>
      <w:r w:rsidR="00FA6038" w:rsidRPr="00754D4E">
        <w:rPr>
          <w:rFonts w:ascii="Times New Roman" w:hAnsi="Times New Roman" w:cs="Times New Roman"/>
          <w:color w:val="000000" w:themeColor="text1"/>
          <w:sz w:val="24"/>
          <w:szCs w:val="24"/>
        </w:rPr>
        <w:t xml:space="preserve"> need </w:t>
      </w:r>
      <w:r w:rsidR="00DA64CD" w:rsidRPr="00754D4E">
        <w:rPr>
          <w:rFonts w:ascii="Times New Roman" w:hAnsi="Times New Roman" w:cs="Times New Roman"/>
          <w:color w:val="000000" w:themeColor="text1"/>
          <w:sz w:val="24"/>
          <w:szCs w:val="24"/>
        </w:rPr>
        <w:t>for the environment</w:t>
      </w:r>
      <w:r w:rsidR="00224CC9" w:rsidRPr="00754D4E">
        <w:rPr>
          <w:rFonts w:ascii="Times New Roman" w:hAnsi="Times New Roman" w:cs="Times New Roman"/>
          <w:color w:val="000000" w:themeColor="text1"/>
          <w:sz w:val="24"/>
          <w:szCs w:val="24"/>
        </w:rPr>
        <w:t>-mood link</w:t>
      </w:r>
      <w:r w:rsidR="00DA64CD" w:rsidRPr="00754D4E">
        <w:rPr>
          <w:rFonts w:ascii="Times New Roman" w:hAnsi="Times New Roman" w:cs="Times New Roman"/>
          <w:color w:val="000000" w:themeColor="text1"/>
          <w:sz w:val="24"/>
          <w:szCs w:val="24"/>
        </w:rPr>
        <w:t xml:space="preserve"> to be further explored due to inconsistent findings (</w:t>
      </w:r>
      <w:r w:rsidRPr="00754D4E">
        <w:rPr>
          <w:rFonts w:ascii="Times New Roman" w:hAnsi="Times New Roman" w:cs="Times New Roman"/>
          <w:color w:val="000000" w:themeColor="text1"/>
          <w:sz w:val="24"/>
          <w:szCs w:val="24"/>
        </w:rPr>
        <w:t xml:space="preserve">Frost </w:t>
      </w:r>
      <w:r w:rsidR="00DA64CD" w:rsidRPr="00754D4E">
        <w:rPr>
          <w:rFonts w:ascii="Times New Roman" w:hAnsi="Times New Roman" w:cs="Times New Roman"/>
          <w:color w:val="000000" w:themeColor="text1"/>
          <w:sz w:val="24"/>
          <w:szCs w:val="24"/>
        </w:rPr>
        <w:t xml:space="preserve">et al., </w:t>
      </w:r>
      <w:r w:rsidR="00166309" w:rsidRPr="00754D4E">
        <w:rPr>
          <w:rFonts w:ascii="Times New Roman" w:hAnsi="Times New Roman" w:cs="Times New Roman"/>
          <w:color w:val="000000" w:themeColor="text1"/>
          <w:sz w:val="24"/>
          <w:szCs w:val="24"/>
        </w:rPr>
        <w:t>202</w:t>
      </w:r>
      <w:r w:rsidR="005D2B48" w:rsidRPr="00754D4E">
        <w:rPr>
          <w:rFonts w:ascii="Times New Roman" w:hAnsi="Times New Roman" w:cs="Times New Roman"/>
          <w:color w:val="000000" w:themeColor="text1"/>
          <w:sz w:val="24"/>
          <w:szCs w:val="24"/>
        </w:rPr>
        <w:t>2</w:t>
      </w:r>
      <w:r w:rsidR="00166309" w:rsidRPr="00754D4E">
        <w:rPr>
          <w:rFonts w:ascii="Times New Roman" w:hAnsi="Times New Roman" w:cs="Times New Roman"/>
          <w:color w:val="000000" w:themeColor="text1"/>
          <w:sz w:val="24"/>
          <w:szCs w:val="24"/>
        </w:rPr>
        <w:t>)</w:t>
      </w:r>
      <w:r w:rsidR="00DA64CD" w:rsidRPr="00754D4E">
        <w:rPr>
          <w:rFonts w:ascii="Times New Roman" w:hAnsi="Times New Roman" w:cs="Times New Roman"/>
          <w:color w:val="000000" w:themeColor="text1"/>
          <w:sz w:val="24"/>
          <w:szCs w:val="24"/>
        </w:rPr>
        <w:t xml:space="preserve">. </w:t>
      </w:r>
    </w:p>
    <w:p w14:paraId="7C0DC147" w14:textId="363AC303" w:rsidR="00FA6038" w:rsidRPr="00754D4E" w:rsidRDefault="00FA6038" w:rsidP="005D6365">
      <w:pPr>
        <w:spacing w:line="480" w:lineRule="auto"/>
        <w:ind w:firstLine="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One</w:t>
      </w:r>
      <w:r w:rsidR="0027440A"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way</w:t>
      </w:r>
      <w:r w:rsidR="009946E2" w:rsidRPr="00754D4E">
        <w:rPr>
          <w:rFonts w:ascii="Times New Roman" w:hAnsi="Times New Roman" w:cs="Times New Roman"/>
          <w:color w:val="000000" w:themeColor="text1"/>
          <w:sz w:val="24"/>
          <w:szCs w:val="24"/>
        </w:rPr>
        <w:t xml:space="preserve"> </w:t>
      </w:r>
      <w:r w:rsidR="00D0204C" w:rsidRPr="00754D4E">
        <w:rPr>
          <w:rFonts w:ascii="Times New Roman" w:hAnsi="Times New Roman" w:cs="Times New Roman"/>
          <w:color w:val="000000" w:themeColor="text1"/>
          <w:sz w:val="24"/>
          <w:szCs w:val="24"/>
        </w:rPr>
        <w:t>r</w:t>
      </w:r>
      <w:r w:rsidR="005D0BDB" w:rsidRPr="00754D4E">
        <w:rPr>
          <w:rFonts w:ascii="Times New Roman" w:hAnsi="Times New Roman" w:cs="Times New Roman"/>
          <w:color w:val="000000" w:themeColor="text1"/>
          <w:sz w:val="24"/>
          <w:szCs w:val="24"/>
        </w:rPr>
        <w:t xml:space="preserve">esearchers can better understand </w:t>
      </w:r>
      <w:r w:rsidR="00512D52" w:rsidRPr="00754D4E">
        <w:rPr>
          <w:rFonts w:ascii="Times New Roman" w:hAnsi="Times New Roman" w:cs="Times New Roman"/>
          <w:color w:val="000000" w:themeColor="text1"/>
          <w:sz w:val="24"/>
          <w:szCs w:val="24"/>
        </w:rPr>
        <w:t>any environment-mood</w:t>
      </w:r>
      <w:r w:rsidR="005D0BDB" w:rsidRPr="00754D4E">
        <w:rPr>
          <w:rFonts w:ascii="Times New Roman" w:hAnsi="Times New Roman" w:cs="Times New Roman"/>
          <w:color w:val="000000" w:themeColor="text1"/>
          <w:sz w:val="24"/>
          <w:szCs w:val="24"/>
        </w:rPr>
        <w:t xml:space="preserve"> link</w:t>
      </w:r>
      <w:r w:rsidR="00764671" w:rsidRPr="00754D4E">
        <w:rPr>
          <w:rFonts w:ascii="Times New Roman" w:hAnsi="Times New Roman" w:cs="Times New Roman"/>
          <w:color w:val="000000" w:themeColor="text1"/>
          <w:sz w:val="24"/>
          <w:szCs w:val="24"/>
        </w:rPr>
        <w:t xml:space="preserve"> is to</w:t>
      </w:r>
      <w:r w:rsidR="005D6365" w:rsidRPr="00754D4E">
        <w:rPr>
          <w:rFonts w:ascii="Times New Roman" w:hAnsi="Times New Roman" w:cs="Times New Roman"/>
          <w:color w:val="000000" w:themeColor="text1"/>
          <w:sz w:val="24"/>
          <w:szCs w:val="24"/>
        </w:rPr>
        <w:t xml:space="preserve"> </w:t>
      </w:r>
      <w:r w:rsidR="00A8354D" w:rsidRPr="00754D4E">
        <w:rPr>
          <w:rFonts w:ascii="Times New Roman" w:hAnsi="Times New Roman" w:cs="Times New Roman"/>
          <w:color w:val="000000" w:themeColor="text1"/>
          <w:sz w:val="24"/>
          <w:szCs w:val="24"/>
        </w:rPr>
        <w:t xml:space="preserve">also </w:t>
      </w:r>
      <w:r w:rsidR="005D6365" w:rsidRPr="00754D4E">
        <w:rPr>
          <w:rFonts w:ascii="Times New Roman" w:hAnsi="Times New Roman" w:cs="Times New Roman"/>
          <w:color w:val="000000" w:themeColor="text1"/>
          <w:sz w:val="24"/>
          <w:szCs w:val="24"/>
        </w:rPr>
        <w:t>focus on emotion</w:t>
      </w:r>
      <w:r w:rsidR="00470176" w:rsidRPr="00754D4E">
        <w:rPr>
          <w:rFonts w:ascii="Times New Roman" w:hAnsi="Times New Roman" w:cs="Times New Roman"/>
          <w:color w:val="000000" w:themeColor="text1"/>
          <w:sz w:val="24"/>
          <w:szCs w:val="24"/>
        </w:rPr>
        <w:t>, which should be</w:t>
      </w:r>
      <w:r w:rsidR="00764671" w:rsidRPr="00754D4E">
        <w:rPr>
          <w:rFonts w:ascii="Times New Roman" w:hAnsi="Times New Roman" w:cs="Times New Roman"/>
          <w:color w:val="000000" w:themeColor="text1"/>
          <w:sz w:val="24"/>
          <w:szCs w:val="24"/>
        </w:rPr>
        <w:t xml:space="preserve"> </w:t>
      </w:r>
      <w:r w:rsidR="00470176" w:rsidRPr="00754D4E">
        <w:rPr>
          <w:rFonts w:ascii="Times New Roman" w:hAnsi="Times New Roman" w:cs="Times New Roman"/>
          <w:color w:val="000000" w:themeColor="text1"/>
          <w:sz w:val="24"/>
          <w:szCs w:val="24"/>
        </w:rPr>
        <w:t xml:space="preserve">clearly </w:t>
      </w:r>
      <w:r w:rsidR="00764671" w:rsidRPr="00754D4E">
        <w:rPr>
          <w:rFonts w:ascii="Times New Roman" w:hAnsi="Times New Roman" w:cs="Times New Roman"/>
          <w:color w:val="000000" w:themeColor="text1"/>
          <w:sz w:val="24"/>
          <w:szCs w:val="24"/>
        </w:rPr>
        <w:t>distinguish</w:t>
      </w:r>
      <w:r w:rsidR="00470176" w:rsidRPr="00754D4E">
        <w:rPr>
          <w:rFonts w:ascii="Times New Roman" w:hAnsi="Times New Roman" w:cs="Times New Roman"/>
          <w:color w:val="000000" w:themeColor="text1"/>
          <w:sz w:val="24"/>
          <w:szCs w:val="24"/>
        </w:rPr>
        <w:t>ed</w:t>
      </w:r>
      <w:r w:rsidR="00764671" w:rsidRPr="00754D4E">
        <w:rPr>
          <w:rFonts w:ascii="Times New Roman" w:hAnsi="Times New Roman" w:cs="Times New Roman"/>
          <w:color w:val="000000" w:themeColor="text1"/>
          <w:sz w:val="24"/>
          <w:szCs w:val="24"/>
        </w:rPr>
        <w:t xml:space="preserve"> from </w:t>
      </w:r>
      <w:r w:rsidR="005D6365" w:rsidRPr="00754D4E">
        <w:rPr>
          <w:rFonts w:ascii="Times New Roman" w:hAnsi="Times New Roman" w:cs="Times New Roman"/>
          <w:color w:val="000000" w:themeColor="text1"/>
          <w:sz w:val="24"/>
          <w:szCs w:val="24"/>
        </w:rPr>
        <w:t>mood</w:t>
      </w:r>
      <w:r w:rsidR="00764671" w:rsidRPr="00754D4E">
        <w:rPr>
          <w:rFonts w:ascii="Times New Roman" w:hAnsi="Times New Roman" w:cs="Times New Roman"/>
          <w:color w:val="000000" w:themeColor="text1"/>
          <w:sz w:val="24"/>
          <w:szCs w:val="24"/>
        </w:rPr>
        <w:t xml:space="preserve">.  </w:t>
      </w:r>
      <w:r w:rsidR="005D0BDB" w:rsidRPr="00754D4E">
        <w:rPr>
          <w:rFonts w:ascii="Times New Roman" w:eastAsiaTheme="minorEastAsia" w:hAnsi="Times New Roman" w:cs="Times New Roman"/>
          <w:color w:val="000000" w:themeColor="text1"/>
          <w:sz w:val="24"/>
          <w:szCs w:val="24"/>
        </w:rPr>
        <w:t xml:space="preserve">In study 2, </w:t>
      </w:r>
      <w:r w:rsidR="00855ACE" w:rsidRPr="00754D4E">
        <w:rPr>
          <w:rFonts w:ascii="Times New Roman" w:eastAsiaTheme="minorEastAsia" w:hAnsi="Times New Roman" w:cs="Times New Roman"/>
          <w:color w:val="000000" w:themeColor="text1"/>
          <w:sz w:val="24"/>
          <w:szCs w:val="24"/>
        </w:rPr>
        <w:t xml:space="preserve">five </w:t>
      </w:r>
      <w:r w:rsidRPr="00754D4E">
        <w:rPr>
          <w:rFonts w:ascii="Times New Roman" w:eastAsiaTheme="minorEastAsia" w:hAnsi="Times New Roman" w:cs="Times New Roman"/>
          <w:color w:val="000000" w:themeColor="text1"/>
          <w:sz w:val="24"/>
          <w:szCs w:val="24"/>
        </w:rPr>
        <w:t>emotion</w:t>
      </w:r>
      <w:r w:rsidR="00855ACE" w:rsidRPr="00754D4E">
        <w:rPr>
          <w:rFonts w:ascii="Times New Roman" w:eastAsiaTheme="minorEastAsia" w:hAnsi="Times New Roman" w:cs="Times New Roman"/>
          <w:color w:val="000000" w:themeColor="text1"/>
          <w:sz w:val="24"/>
          <w:szCs w:val="24"/>
        </w:rPr>
        <w:t>s</w:t>
      </w:r>
      <w:r w:rsidRPr="00754D4E">
        <w:rPr>
          <w:rFonts w:ascii="Times New Roman" w:eastAsiaTheme="minorEastAsia" w:hAnsi="Times New Roman" w:cs="Times New Roman"/>
          <w:color w:val="000000" w:themeColor="text1"/>
          <w:sz w:val="24"/>
          <w:szCs w:val="24"/>
        </w:rPr>
        <w:t xml:space="preserve"> were</w:t>
      </w:r>
      <w:r w:rsidR="00855ACE" w:rsidRPr="00754D4E">
        <w:rPr>
          <w:rFonts w:ascii="Times New Roman" w:eastAsiaTheme="minorEastAsia" w:hAnsi="Times New Roman" w:cs="Times New Roman"/>
          <w:color w:val="000000" w:themeColor="text1"/>
          <w:sz w:val="24"/>
          <w:szCs w:val="24"/>
        </w:rPr>
        <w:t xml:space="preserve"> elicited</w:t>
      </w:r>
      <w:r w:rsidRPr="00754D4E">
        <w:rPr>
          <w:rFonts w:ascii="Times New Roman" w:eastAsiaTheme="minorEastAsia" w:hAnsi="Times New Roman" w:cs="Times New Roman"/>
          <w:color w:val="000000" w:themeColor="text1"/>
          <w:sz w:val="24"/>
          <w:szCs w:val="24"/>
        </w:rPr>
        <w:t>.</w:t>
      </w:r>
      <w:r w:rsidR="005D0BDB" w:rsidRPr="00754D4E">
        <w:rPr>
          <w:rFonts w:ascii="Times New Roman" w:eastAsiaTheme="minorEastAsia" w:hAnsi="Times New Roman" w:cs="Times New Roman"/>
          <w:color w:val="000000" w:themeColor="text1"/>
          <w:sz w:val="24"/>
          <w:szCs w:val="24"/>
        </w:rPr>
        <w:t xml:space="preserve">  A recent study by </w:t>
      </w:r>
      <w:proofErr w:type="spellStart"/>
      <w:r w:rsidRPr="00754D4E">
        <w:rPr>
          <w:rFonts w:ascii="Times New Roman" w:eastAsiaTheme="minorEastAsia" w:hAnsi="Times New Roman" w:cs="Times New Roman"/>
          <w:color w:val="000000" w:themeColor="text1"/>
          <w:sz w:val="24"/>
          <w:szCs w:val="24"/>
        </w:rPr>
        <w:t>Korpela</w:t>
      </w:r>
      <w:proofErr w:type="spellEnd"/>
      <w:r w:rsidRPr="00754D4E">
        <w:rPr>
          <w:rFonts w:ascii="Times New Roman" w:eastAsiaTheme="minorEastAsia" w:hAnsi="Times New Roman" w:cs="Times New Roman"/>
          <w:color w:val="000000" w:themeColor="text1"/>
          <w:sz w:val="24"/>
          <w:szCs w:val="24"/>
        </w:rPr>
        <w:t xml:space="preserve"> &amp; Ratcliffe (2021) found positive emotion was higher for ‘ordinary nature’ images compared to other urban settings (both commercial/residential and industrial).</w:t>
      </w:r>
      <w:r w:rsidR="00764671" w:rsidRPr="00754D4E">
        <w:rPr>
          <w:rFonts w:ascii="Times New Roman" w:eastAsiaTheme="minorEastAsia" w:hAnsi="Times New Roman" w:cs="Times New Roman"/>
          <w:color w:val="000000" w:themeColor="text1"/>
          <w:sz w:val="24"/>
          <w:szCs w:val="24"/>
        </w:rPr>
        <w:t xml:space="preserve">  This raises the possibility </w:t>
      </w:r>
      <w:r w:rsidR="00764671" w:rsidRPr="00754D4E">
        <w:rPr>
          <w:rFonts w:ascii="Times New Roman" w:hAnsi="Times New Roman" w:cs="Times New Roman"/>
          <w:color w:val="000000" w:themeColor="text1"/>
          <w:sz w:val="24"/>
          <w:szCs w:val="24"/>
        </w:rPr>
        <w:t xml:space="preserve">there </w:t>
      </w:r>
      <w:r w:rsidR="00764671" w:rsidRPr="00754D4E">
        <w:rPr>
          <w:rFonts w:ascii="Times New Roman" w:eastAsiaTheme="minorEastAsia" w:hAnsi="Times New Roman" w:cs="Times New Roman"/>
          <w:color w:val="000000" w:themeColor="text1"/>
          <w:sz w:val="24"/>
          <w:szCs w:val="24"/>
        </w:rPr>
        <w:t>may be a more consistent emotion effect, rather than a mood effect.  According to SRT (</w:t>
      </w:r>
      <w:r w:rsidR="00512D52" w:rsidRPr="00754D4E">
        <w:rPr>
          <w:rFonts w:ascii="Times New Roman" w:eastAsiaTheme="minorEastAsia" w:hAnsi="Times New Roman" w:cs="Times New Roman"/>
          <w:color w:val="000000" w:themeColor="text1"/>
          <w:sz w:val="24"/>
          <w:szCs w:val="24"/>
        </w:rPr>
        <w:t xml:space="preserve">Ulrich </w:t>
      </w:r>
      <w:r w:rsidR="00764671" w:rsidRPr="00754D4E">
        <w:rPr>
          <w:rFonts w:ascii="Times New Roman" w:eastAsiaTheme="minorEastAsia" w:hAnsi="Times New Roman" w:cs="Times New Roman"/>
          <w:color w:val="000000" w:themeColor="text1"/>
          <w:sz w:val="24"/>
          <w:szCs w:val="24"/>
        </w:rPr>
        <w:t xml:space="preserve">1983; 1991), emotional responses to the environment are due to </w:t>
      </w:r>
      <w:proofErr w:type="spellStart"/>
      <w:r w:rsidR="00764671" w:rsidRPr="00754D4E">
        <w:rPr>
          <w:rFonts w:ascii="Times New Roman" w:eastAsiaTheme="minorEastAsia" w:hAnsi="Times New Roman" w:cs="Times New Roman"/>
          <w:color w:val="000000" w:themeColor="text1"/>
          <w:sz w:val="24"/>
          <w:szCs w:val="24"/>
        </w:rPr>
        <w:t>preferenda</w:t>
      </w:r>
      <w:proofErr w:type="spellEnd"/>
      <w:r w:rsidR="00764671" w:rsidRPr="00754D4E">
        <w:rPr>
          <w:rFonts w:ascii="Times New Roman" w:eastAsiaTheme="minorEastAsia" w:hAnsi="Times New Roman" w:cs="Times New Roman"/>
          <w:color w:val="000000" w:themeColor="text1"/>
          <w:sz w:val="24"/>
          <w:szCs w:val="24"/>
        </w:rPr>
        <w:t xml:space="preserve"> (general structural characteristics) that </w:t>
      </w:r>
      <w:r w:rsidR="005D6365" w:rsidRPr="00754D4E">
        <w:rPr>
          <w:rFonts w:ascii="Times New Roman" w:eastAsiaTheme="minorEastAsia" w:hAnsi="Times New Roman" w:cs="Times New Roman"/>
          <w:color w:val="000000" w:themeColor="text1"/>
          <w:sz w:val="24"/>
          <w:szCs w:val="24"/>
        </w:rPr>
        <w:t xml:space="preserve">are </w:t>
      </w:r>
      <w:r w:rsidR="00764671" w:rsidRPr="00754D4E">
        <w:rPr>
          <w:rFonts w:ascii="Times New Roman" w:eastAsiaTheme="minorEastAsia" w:hAnsi="Times New Roman" w:cs="Times New Roman"/>
          <w:color w:val="000000" w:themeColor="text1"/>
          <w:sz w:val="24"/>
          <w:szCs w:val="24"/>
        </w:rPr>
        <w:t>processed quickly</w:t>
      </w:r>
      <w:r w:rsidR="00512D52" w:rsidRPr="00754D4E">
        <w:rPr>
          <w:rFonts w:ascii="Times New Roman" w:eastAsiaTheme="minorEastAsia" w:hAnsi="Times New Roman" w:cs="Times New Roman"/>
          <w:color w:val="000000" w:themeColor="text1"/>
          <w:sz w:val="24"/>
          <w:szCs w:val="24"/>
        </w:rPr>
        <w:t>.  T</w:t>
      </w:r>
      <w:r w:rsidR="00764671" w:rsidRPr="00754D4E">
        <w:rPr>
          <w:rFonts w:ascii="Times New Roman" w:eastAsiaTheme="minorEastAsia" w:hAnsi="Times New Roman" w:cs="Times New Roman"/>
          <w:color w:val="000000" w:themeColor="text1"/>
          <w:sz w:val="24"/>
          <w:szCs w:val="24"/>
        </w:rPr>
        <w:t xml:space="preserve">hese emotional responses drive </w:t>
      </w:r>
      <w:r w:rsidR="005919BF" w:rsidRPr="00754D4E">
        <w:rPr>
          <w:rFonts w:ascii="Times New Roman" w:eastAsiaTheme="minorEastAsia" w:hAnsi="Times New Roman" w:cs="Times New Roman"/>
          <w:color w:val="000000" w:themeColor="text1"/>
          <w:sz w:val="24"/>
          <w:szCs w:val="24"/>
        </w:rPr>
        <w:t xml:space="preserve">the </w:t>
      </w:r>
      <w:r w:rsidR="00764671" w:rsidRPr="00754D4E">
        <w:rPr>
          <w:rFonts w:ascii="Times New Roman" w:eastAsiaTheme="minorEastAsia" w:hAnsi="Times New Roman" w:cs="Times New Roman"/>
          <w:color w:val="000000" w:themeColor="text1"/>
          <w:sz w:val="24"/>
          <w:szCs w:val="24"/>
        </w:rPr>
        <w:t xml:space="preserve">evaluation of the setting, which in turn impacts outcomes such as mood.  This </w:t>
      </w:r>
      <w:r w:rsidR="009D3BE1" w:rsidRPr="00754D4E">
        <w:rPr>
          <w:rFonts w:ascii="Times New Roman" w:eastAsiaTheme="minorEastAsia" w:hAnsi="Times New Roman" w:cs="Times New Roman"/>
          <w:color w:val="000000" w:themeColor="text1"/>
          <w:sz w:val="24"/>
          <w:szCs w:val="24"/>
        </w:rPr>
        <w:t xml:space="preserve">sequential causal explanation </w:t>
      </w:r>
      <w:r w:rsidR="00764671" w:rsidRPr="00754D4E">
        <w:rPr>
          <w:rFonts w:ascii="Times New Roman" w:eastAsiaTheme="minorEastAsia" w:hAnsi="Times New Roman" w:cs="Times New Roman"/>
          <w:color w:val="000000" w:themeColor="text1"/>
          <w:sz w:val="24"/>
          <w:szCs w:val="24"/>
        </w:rPr>
        <w:t>aligns with theories of basic emotions and the distinction between emotions and mood (</w:t>
      </w:r>
      <w:proofErr w:type="spellStart"/>
      <w:r w:rsidR="00764671" w:rsidRPr="00754D4E">
        <w:rPr>
          <w:rFonts w:ascii="Times New Roman" w:eastAsiaTheme="minorEastAsia" w:hAnsi="Times New Roman" w:cs="Times New Roman"/>
          <w:color w:val="000000" w:themeColor="text1"/>
          <w:sz w:val="24"/>
          <w:szCs w:val="24"/>
        </w:rPr>
        <w:t>Beedie</w:t>
      </w:r>
      <w:proofErr w:type="spellEnd"/>
      <w:r w:rsidR="00764671" w:rsidRPr="00754D4E">
        <w:rPr>
          <w:rFonts w:ascii="Times New Roman" w:eastAsiaTheme="minorEastAsia" w:hAnsi="Times New Roman" w:cs="Times New Roman"/>
          <w:color w:val="000000" w:themeColor="text1"/>
          <w:sz w:val="24"/>
          <w:szCs w:val="24"/>
        </w:rPr>
        <w:t xml:space="preserve"> et al., 2005, 2011).  Future studies should continue with this line of inquiry</w:t>
      </w:r>
      <w:r w:rsidR="006F23B4" w:rsidRPr="00754D4E">
        <w:rPr>
          <w:rFonts w:ascii="Times New Roman" w:eastAsiaTheme="minorEastAsia" w:hAnsi="Times New Roman" w:cs="Times New Roman"/>
          <w:color w:val="000000" w:themeColor="text1"/>
          <w:sz w:val="24"/>
          <w:szCs w:val="24"/>
        </w:rPr>
        <w:t xml:space="preserve"> because it clarifies the </w:t>
      </w:r>
      <w:r w:rsidR="00CF78FC" w:rsidRPr="00754D4E">
        <w:rPr>
          <w:rFonts w:ascii="Times New Roman" w:eastAsiaTheme="minorEastAsia" w:hAnsi="Times New Roman" w:cs="Times New Roman"/>
          <w:color w:val="000000" w:themeColor="text1"/>
          <w:sz w:val="24"/>
          <w:szCs w:val="24"/>
        </w:rPr>
        <w:t xml:space="preserve">differential </w:t>
      </w:r>
      <w:r w:rsidR="006F23B4" w:rsidRPr="00754D4E">
        <w:rPr>
          <w:rFonts w:ascii="Times New Roman" w:eastAsiaTheme="minorEastAsia" w:hAnsi="Times New Roman" w:cs="Times New Roman"/>
          <w:color w:val="000000" w:themeColor="text1"/>
          <w:sz w:val="24"/>
          <w:szCs w:val="24"/>
        </w:rPr>
        <w:t>impact of environments on</w:t>
      </w:r>
      <w:r w:rsidR="009D3BE1" w:rsidRPr="00754D4E">
        <w:rPr>
          <w:rFonts w:ascii="Times New Roman" w:eastAsiaTheme="minorEastAsia" w:hAnsi="Times New Roman" w:cs="Times New Roman"/>
          <w:color w:val="000000" w:themeColor="text1"/>
          <w:sz w:val="24"/>
          <w:szCs w:val="24"/>
        </w:rPr>
        <w:t xml:space="preserve"> a range of</w:t>
      </w:r>
      <w:r w:rsidR="006F23B4" w:rsidRPr="00754D4E">
        <w:rPr>
          <w:rFonts w:ascii="Times New Roman" w:eastAsiaTheme="minorEastAsia" w:hAnsi="Times New Roman" w:cs="Times New Roman"/>
          <w:color w:val="000000" w:themeColor="text1"/>
          <w:sz w:val="24"/>
          <w:szCs w:val="24"/>
        </w:rPr>
        <w:t xml:space="preserve"> subjective wellbeing</w:t>
      </w:r>
      <w:r w:rsidR="009D3BE1" w:rsidRPr="00754D4E">
        <w:rPr>
          <w:rFonts w:ascii="Times New Roman" w:eastAsiaTheme="minorEastAsia" w:hAnsi="Times New Roman" w:cs="Times New Roman"/>
          <w:color w:val="000000" w:themeColor="text1"/>
          <w:sz w:val="24"/>
          <w:szCs w:val="24"/>
        </w:rPr>
        <w:t xml:space="preserve"> outcomes</w:t>
      </w:r>
      <w:r w:rsidR="00837C0E" w:rsidRPr="00754D4E">
        <w:rPr>
          <w:rFonts w:ascii="Times New Roman" w:eastAsiaTheme="minorEastAsia" w:hAnsi="Times New Roman" w:cs="Times New Roman"/>
          <w:color w:val="000000" w:themeColor="text1"/>
          <w:sz w:val="24"/>
          <w:szCs w:val="24"/>
        </w:rPr>
        <w:t>,</w:t>
      </w:r>
      <w:r w:rsidR="00CF78FC" w:rsidRPr="00754D4E">
        <w:rPr>
          <w:rFonts w:ascii="Times New Roman" w:eastAsiaTheme="minorEastAsia" w:hAnsi="Times New Roman" w:cs="Times New Roman"/>
          <w:color w:val="000000" w:themeColor="text1"/>
          <w:sz w:val="24"/>
          <w:szCs w:val="24"/>
        </w:rPr>
        <w:t xml:space="preserve"> </w:t>
      </w:r>
      <w:r w:rsidR="00837C0E" w:rsidRPr="00754D4E">
        <w:rPr>
          <w:rFonts w:ascii="Times New Roman" w:eastAsiaTheme="minorEastAsia" w:hAnsi="Times New Roman" w:cs="Times New Roman"/>
          <w:color w:val="000000" w:themeColor="text1"/>
          <w:sz w:val="24"/>
          <w:szCs w:val="24"/>
        </w:rPr>
        <w:t xml:space="preserve">potentially </w:t>
      </w:r>
      <w:r w:rsidR="006114D2" w:rsidRPr="00754D4E">
        <w:rPr>
          <w:rFonts w:ascii="Times New Roman" w:eastAsiaTheme="minorEastAsia" w:hAnsi="Times New Roman" w:cs="Times New Roman"/>
          <w:color w:val="000000" w:themeColor="text1"/>
          <w:sz w:val="24"/>
          <w:szCs w:val="24"/>
        </w:rPr>
        <w:t xml:space="preserve">providing </w:t>
      </w:r>
      <w:r w:rsidR="00837C0E" w:rsidRPr="00754D4E">
        <w:rPr>
          <w:rFonts w:ascii="Times New Roman" w:eastAsiaTheme="minorEastAsia" w:hAnsi="Times New Roman" w:cs="Times New Roman"/>
          <w:color w:val="000000" w:themeColor="text1"/>
          <w:sz w:val="24"/>
          <w:szCs w:val="24"/>
        </w:rPr>
        <w:t>better</w:t>
      </w:r>
      <w:r w:rsidR="00F94127" w:rsidRPr="00754D4E">
        <w:rPr>
          <w:rFonts w:ascii="Times New Roman" w:eastAsiaTheme="minorEastAsia" w:hAnsi="Times New Roman" w:cs="Times New Roman"/>
          <w:color w:val="000000" w:themeColor="text1"/>
          <w:sz w:val="24"/>
          <w:szCs w:val="24"/>
        </w:rPr>
        <w:t xml:space="preserve"> </w:t>
      </w:r>
      <w:r w:rsidR="006F23B4" w:rsidRPr="00754D4E">
        <w:rPr>
          <w:rFonts w:ascii="Times New Roman" w:eastAsiaTheme="minorEastAsia" w:hAnsi="Times New Roman" w:cs="Times New Roman"/>
          <w:color w:val="000000" w:themeColor="text1"/>
          <w:sz w:val="24"/>
          <w:szCs w:val="24"/>
        </w:rPr>
        <w:t>insight into the drivers of the environment-wellbeing relationship.</w:t>
      </w:r>
      <w:r w:rsidR="00764671" w:rsidRPr="00754D4E">
        <w:rPr>
          <w:rFonts w:ascii="Times New Roman" w:eastAsiaTheme="minorEastAsia" w:hAnsi="Times New Roman" w:cs="Times New Roman"/>
          <w:color w:val="000000" w:themeColor="text1"/>
          <w:sz w:val="24"/>
          <w:szCs w:val="24"/>
        </w:rPr>
        <w:t xml:space="preserve">   </w:t>
      </w:r>
      <w:r w:rsidR="005D0BDB"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color w:val="000000" w:themeColor="text1"/>
          <w:sz w:val="24"/>
          <w:szCs w:val="24"/>
        </w:rPr>
        <w:t xml:space="preserve">  </w:t>
      </w:r>
    </w:p>
    <w:p w14:paraId="2E173EAD" w14:textId="3DD83564" w:rsidR="00650826" w:rsidRPr="00754D4E" w:rsidRDefault="00616112" w:rsidP="006F23B4">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Both</w:t>
      </w:r>
      <w:r w:rsidR="001E2071"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nature and urban greenspaces were perceived higher in restorative</w:t>
      </w:r>
      <w:r w:rsidR="006F23B4" w:rsidRPr="00754D4E">
        <w:rPr>
          <w:rFonts w:ascii="Times New Roman" w:hAnsi="Times New Roman" w:cs="Times New Roman"/>
          <w:color w:val="000000" w:themeColor="text1"/>
          <w:sz w:val="24"/>
          <w:szCs w:val="24"/>
        </w:rPr>
        <w:t xml:space="preserve"> potential</w:t>
      </w:r>
      <w:r w:rsidRPr="00754D4E">
        <w:rPr>
          <w:rFonts w:ascii="Times New Roman" w:hAnsi="Times New Roman" w:cs="Times New Roman"/>
          <w:color w:val="000000" w:themeColor="text1"/>
          <w:sz w:val="24"/>
          <w:szCs w:val="24"/>
        </w:rPr>
        <w:t xml:space="preserve"> compared to urban streets; this was consistent with prior findings using visual stimuli (</w:t>
      </w:r>
      <w:proofErr w:type="spellStart"/>
      <w:r w:rsidR="00756CC2" w:rsidRPr="00754D4E">
        <w:rPr>
          <w:rFonts w:ascii="Times New Roman" w:hAnsi="Times New Roman" w:cs="Times New Roman"/>
          <w:color w:val="000000" w:themeColor="text1"/>
          <w:sz w:val="24"/>
          <w:szCs w:val="24"/>
        </w:rPr>
        <w:t>Wilkie</w:t>
      </w:r>
      <w:proofErr w:type="spellEnd"/>
      <w:r w:rsidR="00756CC2" w:rsidRPr="00754D4E">
        <w:rPr>
          <w:rFonts w:ascii="Times New Roman" w:hAnsi="Times New Roman" w:cs="Times New Roman"/>
          <w:color w:val="000000" w:themeColor="text1"/>
          <w:sz w:val="24"/>
          <w:szCs w:val="24"/>
        </w:rPr>
        <w:t xml:space="preserve"> &amp; Clouston, 2015</w:t>
      </w:r>
      <w:r w:rsidRPr="00754D4E">
        <w:rPr>
          <w:rFonts w:ascii="Times New Roman" w:hAnsi="Times New Roman" w:cs="Times New Roman"/>
          <w:color w:val="000000" w:themeColor="text1"/>
          <w:sz w:val="24"/>
          <w:szCs w:val="24"/>
        </w:rPr>
        <w:t>) or green micro-breaks (Lee et al., 2015).</w:t>
      </w:r>
      <w:r w:rsidRPr="00754D4E">
        <w:rPr>
          <w:rFonts w:ascii="Times New Roman" w:hAnsi="Times New Roman" w:cs="Times New Roman"/>
          <w:color w:val="000000" w:themeColor="text1"/>
        </w:rPr>
        <w:t xml:space="preserve">  </w:t>
      </w:r>
      <w:r w:rsidRPr="00754D4E">
        <w:rPr>
          <w:rFonts w:ascii="Times New Roman" w:hAnsi="Times New Roman" w:cs="Times New Roman"/>
          <w:color w:val="000000" w:themeColor="text1"/>
          <w:sz w:val="24"/>
          <w:szCs w:val="24"/>
        </w:rPr>
        <w:t xml:space="preserve">In this regard, the </w:t>
      </w:r>
      <w:r w:rsidR="006F23B4" w:rsidRPr="00754D4E">
        <w:rPr>
          <w:rFonts w:ascii="Times New Roman" w:hAnsi="Times New Roman" w:cs="Times New Roman"/>
          <w:color w:val="000000" w:themeColor="text1"/>
          <w:sz w:val="24"/>
          <w:szCs w:val="24"/>
        </w:rPr>
        <w:t>30-second</w:t>
      </w:r>
      <w:r w:rsidRPr="00754D4E">
        <w:rPr>
          <w:rFonts w:ascii="Times New Roman" w:hAnsi="Times New Roman" w:cs="Times New Roman"/>
          <w:color w:val="000000" w:themeColor="text1"/>
          <w:sz w:val="24"/>
          <w:szCs w:val="24"/>
        </w:rPr>
        <w:t xml:space="preserve"> micro-dose </w:t>
      </w:r>
      <w:r w:rsidR="006F23B4" w:rsidRPr="00754D4E">
        <w:rPr>
          <w:rFonts w:ascii="Times New Roman" w:hAnsi="Times New Roman" w:cs="Times New Roman"/>
          <w:color w:val="000000" w:themeColor="text1"/>
          <w:sz w:val="24"/>
          <w:szCs w:val="24"/>
        </w:rPr>
        <w:t>was</w:t>
      </w:r>
      <w:r w:rsidRPr="00754D4E">
        <w:rPr>
          <w:rFonts w:ascii="Times New Roman" w:hAnsi="Times New Roman" w:cs="Times New Roman"/>
          <w:color w:val="000000" w:themeColor="text1"/>
          <w:sz w:val="24"/>
          <w:szCs w:val="24"/>
        </w:rPr>
        <w:t xml:space="preserve"> suitable for eliciting perceptions </w:t>
      </w:r>
      <w:r w:rsidR="006114D2" w:rsidRPr="00754D4E">
        <w:rPr>
          <w:rFonts w:ascii="Times New Roman" w:hAnsi="Times New Roman" w:cs="Times New Roman"/>
          <w:color w:val="000000" w:themeColor="text1"/>
          <w:sz w:val="24"/>
          <w:szCs w:val="24"/>
        </w:rPr>
        <w:t xml:space="preserve">of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w:t>
      </w:r>
      <w:r w:rsidR="00837C0E" w:rsidRPr="00754D4E">
        <w:rPr>
          <w:rFonts w:ascii="Times New Roman" w:hAnsi="Times New Roman" w:cs="Times New Roman"/>
          <w:color w:val="000000" w:themeColor="text1"/>
          <w:sz w:val="24"/>
          <w:szCs w:val="24"/>
        </w:rPr>
        <w:t xml:space="preserve">  The next logical progression would be to </w:t>
      </w:r>
      <w:r w:rsidR="00081A8C" w:rsidRPr="00754D4E">
        <w:rPr>
          <w:rFonts w:ascii="Times New Roman" w:hAnsi="Times New Roman" w:cs="Times New Roman"/>
          <w:color w:val="000000" w:themeColor="text1"/>
          <w:sz w:val="24"/>
          <w:szCs w:val="24"/>
        </w:rPr>
        <w:t>determine whether actual restoration takes place, for example such as improved cognitive task performance.</w:t>
      </w:r>
      <w:r w:rsidRPr="00754D4E">
        <w:rPr>
          <w:rFonts w:ascii="Times New Roman" w:hAnsi="Times New Roman" w:cs="Times New Roman"/>
          <w:color w:val="000000" w:themeColor="text1"/>
          <w:sz w:val="24"/>
          <w:szCs w:val="24"/>
        </w:rPr>
        <w:t xml:space="preserve">  A further interesting point is that urban streets, although rated lower, were rated approximately mid-way on this scale</w:t>
      </w:r>
      <w:r w:rsidR="00650826" w:rsidRPr="00754D4E">
        <w:rPr>
          <w:rFonts w:ascii="Times New Roman" w:hAnsi="Times New Roman" w:cs="Times New Roman"/>
          <w:color w:val="000000" w:themeColor="text1"/>
          <w:sz w:val="24"/>
          <w:szCs w:val="24"/>
        </w:rPr>
        <w:t xml:space="preserve"> in both studies</w:t>
      </w:r>
      <w:r w:rsidR="006F175D" w:rsidRPr="00754D4E">
        <w:rPr>
          <w:rFonts w:ascii="Times New Roman" w:hAnsi="Times New Roman" w:cs="Times New Roman"/>
          <w:color w:val="000000" w:themeColor="text1"/>
          <w:sz w:val="24"/>
          <w:szCs w:val="24"/>
        </w:rPr>
        <w:t xml:space="preserve">.  Others have reported similar findings (e.g., </w:t>
      </w:r>
      <w:proofErr w:type="spellStart"/>
      <w:r w:rsidR="006114D2" w:rsidRPr="00754D4E">
        <w:rPr>
          <w:rFonts w:ascii="Times New Roman" w:hAnsi="Times New Roman" w:cs="Times New Roman"/>
          <w:color w:val="000000" w:themeColor="text1"/>
          <w:sz w:val="24"/>
          <w:szCs w:val="24"/>
        </w:rPr>
        <w:t>Wilkie</w:t>
      </w:r>
      <w:proofErr w:type="spellEnd"/>
      <w:r w:rsidR="006114D2" w:rsidRPr="00754D4E">
        <w:rPr>
          <w:rFonts w:ascii="Times New Roman" w:hAnsi="Times New Roman" w:cs="Times New Roman"/>
          <w:color w:val="000000" w:themeColor="text1"/>
          <w:sz w:val="24"/>
          <w:szCs w:val="24"/>
        </w:rPr>
        <w:t xml:space="preserve"> &amp; Clouston</w:t>
      </w:r>
      <w:r w:rsidR="006F175D" w:rsidRPr="00754D4E">
        <w:rPr>
          <w:rFonts w:ascii="Times New Roman" w:hAnsi="Times New Roman" w:cs="Times New Roman"/>
          <w:color w:val="000000" w:themeColor="text1"/>
          <w:sz w:val="24"/>
          <w:szCs w:val="24"/>
        </w:rPr>
        <w:t xml:space="preserve">, 2015; </w:t>
      </w:r>
      <w:proofErr w:type="spellStart"/>
      <w:r w:rsidR="006C349B" w:rsidRPr="00754D4E">
        <w:rPr>
          <w:rFonts w:ascii="Times New Roman" w:hAnsi="Times New Roman" w:cs="Times New Roman"/>
          <w:color w:val="000000" w:themeColor="text1"/>
          <w:sz w:val="24"/>
          <w:szCs w:val="24"/>
        </w:rPr>
        <w:t>Bornioli</w:t>
      </w:r>
      <w:proofErr w:type="spellEnd"/>
      <w:r w:rsidR="006C349B" w:rsidRPr="00754D4E">
        <w:rPr>
          <w:rFonts w:ascii="Times New Roman" w:hAnsi="Times New Roman" w:cs="Times New Roman"/>
          <w:color w:val="000000" w:themeColor="text1"/>
          <w:sz w:val="24"/>
          <w:szCs w:val="24"/>
        </w:rPr>
        <w:t xml:space="preserve">, Parkhurst &amp; Morgan, 2018; </w:t>
      </w:r>
      <w:proofErr w:type="spellStart"/>
      <w:r w:rsidR="006F175D" w:rsidRPr="00754D4E">
        <w:rPr>
          <w:rFonts w:ascii="Times New Roman" w:hAnsi="Times New Roman" w:cs="Times New Roman"/>
          <w:color w:val="000000" w:themeColor="text1"/>
          <w:sz w:val="24"/>
          <w:szCs w:val="24"/>
        </w:rPr>
        <w:t>Korpela</w:t>
      </w:r>
      <w:proofErr w:type="spellEnd"/>
      <w:r w:rsidR="006F175D" w:rsidRPr="00754D4E">
        <w:rPr>
          <w:rFonts w:ascii="Times New Roman" w:hAnsi="Times New Roman" w:cs="Times New Roman"/>
          <w:color w:val="000000" w:themeColor="text1"/>
          <w:sz w:val="24"/>
          <w:szCs w:val="24"/>
        </w:rPr>
        <w:t xml:space="preserve"> &amp; Ratcliffe, 2021; </w:t>
      </w:r>
      <w:proofErr w:type="spellStart"/>
      <w:r w:rsidR="006F175D" w:rsidRPr="00754D4E">
        <w:rPr>
          <w:rFonts w:ascii="Times New Roman" w:hAnsi="Times New Roman" w:cs="Times New Roman"/>
          <w:color w:val="000000" w:themeColor="text1"/>
          <w:sz w:val="24"/>
          <w:szCs w:val="24"/>
        </w:rPr>
        <w:t>Stigsdotter</w:t>
      </w:r>
      <w:proofErr w:type="spellEnd"/>
      <w:r w:rsidR="006F175D" w:rsidRPr="00754D4E">
        <w:rPr>
          <w:rFonts w:ascii="Times New Roman" w:hAnsi="Times New Roman" w:cs="Times New Roman"/>
          <w:color w:val="000000" w:themeColor="text1"/>
          <w:sz w:val="24"/>
          <w:szCs w:val="24"/>
        </w:rPr>
        <w:t xml:space="preserve"> et al., 2017), </w:t>
      </w:r>
      <w:r w:rsidRPr="00754D4E">
        <w:rPr>
          <w:rFonts w:ascii="Times New Roman" w:hAnsi="Times New Roman" w:cs="Times New Roman"/>
          <w:color w:val="000000" w:themeColor="text1"/>
          <w:sz w:val="24"/>
          <w:szCs w:val="24"/>
        </w:rPr>
        <w:t xml:space="preserve">suggesting </w:t>
      </w:r>
      <w:r w:rsidR="006114D2" w:rsidRPr="00754D4E">
        <w:rPr>
          <w:rFonts w:ascii="Times New Roman" w:hAnsi="Times New Roman" w:cs="Times New Roman"/>
          <w:color w:val="000000" w:themeColor="text1"/>
          <w:sz w:val="24"/>
          <w:szCs w:val="24"/>
        </w:rPr>
        <w:t xml:space="preserve">“grey” </w:t>
      </w:r>
      <w:r w:rsidR="006F175D" w:rsidRPr="00754D4E">
        <w:rPr>
          <w:rFonts w:ascii="Times New Roman" w:hAnsi="Times New Roman" w:cs="Times New Roman"/>
          <w:color w:val="000000" w:themeColor="text1"/>
          <w:sz w:val="24"/>
          <w:szCs w:val="24"/>
        </w:rPr>
        <w:t xml:space="preserve">urban settings are not always </w:t>
      </w:r>
      <w:r w:rsidRPr="00754D4E">
        <w:rPr>
          <w:rFonts w:ascii="Times New Roman" w:hAnsi="Times New Roman" w:cs="Times New Roman"/>
          <w:color w:val="000000" w:themeColor="text1"/>
          <w:sz w:val="24"/>
          <w:szCs w:val="24"/>
        </w:rPr>
        <w:t xml:space="preserve">lacking </w:t>
      </w:r>
      <w:r w:rsidR="006F175D" w:rsidRPr="00754D4E">
        <w:rPr>
          <w:rFonts w:ascii="Times New Roman" w:hAnsi="Times New Roman" w:cs="Times New Roman"/>
          <w:color w:val="000000" w:themeColor="text1"/>
          <w:sz w:val="24"/>
          <w:szCs w:val="24"/>
        </w:rPr>
        <w:t xml:space="preserve">in perceived </w:t>
      </w:r>
      <w:proofErr w:type="spellStart"/>
      <w:r w:rsidR="006F175D" w:rsidRPr="00754D4E">
        <w:rPr>
          <w:rFonts w:ascii="Times New Roman" w:hAnsi="Times New Roman" w:cs="Times New Roman"/>
          <w:color w:val="000000" w:themeColor="text1"/>
          <w:sz w:val="24"/>
          <w:szCs w:val="24"/>
        </w:rPr>
        <w:t>restorativeness</w:t>
      </w:r>
      <w:proofErr w:type="spellEnd"/>
      <w:r w:rsidR="006114D2" w:rsidRPr="00754D4E">
        <w:rPr>
          <w:rFonts w:ascii="Times New Roman" w:hAnsi="Times New Roman" w:cs="Times New Roman"/>
          <w:color w:val="000000" w:themeColor="text1"/>
          <w:sz w:val="24"/>
          <w:szCs w:val="24"/>
        </w:rPr>
        <w:t xml:space="preserve"> (</w:t>
      </w:r>
      <w:proofErr w:type="spellStart"/>
      <w:r w:rsidR="006114D2" w:rsidRPr="00754D4E">
        <w:rPr>
          <w:rFonts w:ascii="Times New Roman" w:hAnsi="Times New Roman" w:cs="Times New Roman"/>
          <w:color w:val="000000" w:themeColor="text1"/>
          <w:sz w:val="24"/>
          <w:szCs w:val="24"/>
        </w:rPr>
        <w:t>Subiza</w:t>
      </w:r>
      <w:proofErr w:type="spellEnd"/>
      <w:r w:rsidR="006114D2" w:rsidRPr="00754D4E">
        <w:rPr>
          <w:rFonts w:ascii="Times New Roman" w:hAnsi="Times New Roman" w:cs="Times New Roman"/>
          <w:color w:val="000000" w:themeColor="text1"/>
          <w:sz w:val="24"/>
          <w:szCs w:val="24"/>
        </w:rPr>
        <w:t>-P</w:t>
      </w:r>
      <w:r w:rsidR="001F5363" w:rsidRPr="00754D4E">
        <w:rPr>
          <w:rFonts w:ascii="Times New Roman" w:hAnsi="Times New Roman" w:cs="Times New Roman"/>
          <w:color w:val="000000" w:themeColor="text1"/>
          <w:sz w:val="24"/>
          <w:szCs w:val="24"/>
        </w:rPr>
        <w:t>érez et al, 2021</w:t>
      </w:r>
      <w:r w:rsidR="00A00E88" w:rsidRPr="00754D4E">
        <w:rPr>
          <w:rFonts w:ascii="Times New Roman" w:hAnsi="Times New Roman" w:cs="Times New Roman"/>
          <w:color w:val="000000" w:themeColor="text1"/>
          <w:sz w:val="24"/>
          <w:szCs w:val="24"/>
        </w:rPr>
        <w:t>b</w:t>
      </w:r>
      <w:r w:rsidR="001F5363" w:rsidRPr="00754D4E">
        <w:rPr>
          <w:rFonts w:ascii="Times New Roman" w:hAnsi="Times New Roman" w:cs="Times New Roman"/>
          <w:color w:val="000000" w:themeColor="text1"/>
          <w:sz w:val="24"/>
          <w:szCs w:val="24"/>
        </w:rPr>
        <w:t>)</w:t>
      </w:r>
      <w:r w:rsidR="006F175D" w:rsidRPr="00754D4E">
        <w:rPr>
          <w:rFonts w:ascii="Times New Roman" w:hAnsi="Times New Roman" w:cs="Times New Roman"/>
          <w:color w:val="000000" w:themeColor="text1"/>
          <w:sz w:val="24"/>
          <w:szCs w:val="24"/>
        </w:rPr>
        <w:t xml:space="preserve">. </w:t>
      </w:r>
      <w:r w:rsidR="006C349B" w:rsidRPr="00754D4E">
        <w:rPr>
          <w:rFonts w:ascii="Times New Roman" w:hAnsi="Times New Roman" w:cs="Times New Roman"/>
          <w:color w:val="000000" w:themeColor="text1"/>
          <w:sz w:val="24"/>
          <w:szCs w:val="24"/>
        </w:rPr>
        <w:t xml:space="preserve"> </w:t>
      </w:r>
    </w:p>
    <w:p w14:paraId="427223F4" w14:textId="18AE36EE" w:rsidR="00134CB8" w:rsidRPr="00754D4E" w:rsidRDefault="00134CB8" w:rsidP="00134CB8">
      <w:pPr>
        <w:spacing w:line="480" w:lineRule="auto"/>
        <w:rPr>
          <w:rFonts w:ascii="Times New Roman" w:hAnsi="Times New Roman" w:cs="Times New Roman"/>
          <w:b/>
          <w:bCs/>
          <w:color w:val="000000" w:themeColor="text1"/>
          <w:sz w:val="24"/>
          <w:szCs w:val="24"/>
        </w:rPr>
      </w:pPr>
      <w:r w:rsidRPr="00754D4E">
        <w:rPr>
          <w:rFonts w:ascii="Times New Roman" w:hAnsi="Times New Roman" w:cs="Times New Roman"/>
          <w:b/>
          <w:bCs/>
          <w:color w:val="000000" w:themeColor="text1"/>
          <w:sz w:val="24"/>
          <w:szCs w:val="24"/>
        </w:rPr>
        <w:t xml:space="preserve">5.2 </w:t>
      </w:r>
      <w:r w:rsidR="00802CAD" w:rsidRPr="00754D4E">
        <w:rPr>
          <w:rFonts w:ascii="Times New Roman" w:hAnsi="Times New Roman" w:cs="Times New Roman"/>
          <w:b/>
          <w:bCs/>
          <w:color w:val="000000" w:themeColor="text1"/>
          <w:sz w:val="24"/>
          <w:szCs w:val="24"/>
        </w:rPr>
        <w:t xml:space="preserve">Place </w:t>
      </w:r>
      <w:r w:rsidR="007B5BE3" w:rsidRPr="00754D4E">
        <w:rPr>
          <w:rFonts w:ascii="Times New Roman" w:hAnsi="Times New Roman" w:cs="Times New Roman"/>
          <w:b/>
          <w:bCs/>
          <w:color w:val="000000" w:themeColor="text1"/>
          <w:sz w:val="24"/>
          <w:szCs w:val="24"/>
        </w:rPr>
        <w:t>p</w:t>
      </w:r>
      <w:r w:rsidR="00802CAD" w:rsidRPr="00754D4E">
        <w:rPr>
          <w:rFonts w:ascii="Times New Roman" w:hAnsi="Times New Roman" w:cs="Times New Roman"/>
          <w:b/>
          <w:bCs/>
          <w:color w:val="000000" w:themeColor="text1"/>
          <w:sz w:val="24"/>
          <w:szCs w:val="24"/>
        </w:rPr>
        <w:t xml:space="preserve">reference and </w:t>
      </w:r>
      <w:r w:rsidR="007B5BE3" w:rsidRPr="00754D4E">
        <w:rPr>
          <w:rFonts w:ascii="Times New Roman" w:hAnsi="Times New Roman" w:cs="Times New Roman"/>
          <w:b/>
          <w:bCs/>
          <w:color w:val="000000" w:themeColor="text1"/>
          <w:sz w:val="24"/>
          <w:szCs w:val="24"/>
        </w:rPr>
        <w:t>c</w:t>
      </w:r>
      <w:r w:rsidR="00802CAD" w:rsidRPr="00754D4E">
        <w:rPr>
          <w:rFonts w:ascii="Times New Roman" w:hAnsi="Times New Roman" w:cs="Times New Roman"/>
          <w:b/>
          <w:bCs/>
          <w:color w:val="000000" w:themeColor="text1"/>
          <w:sz w:val="24"/>
          <w:szCs w:val="24"/>
        </w:rPr>
        <w:t>ongruence</w:t>
      </w:r>
    </w:p>
    <w:p w14:paraId="5F700D9F" w14:textId="52477648" w:rsidR="003B222D" w:rsidRPr="00754D4E" w:rsidRDefault="00616112" w:rsidP="00691DE8">
      <w:pPr>
        <w:spacing w:line="480" w:lineRule="auto"/>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N</w:t>
      </w:r>
      <w:r w:rsidR="005814B5" w:rsidRPr="00754D4E">
        <w:rPr>
          <w:rFonts w:ascii="Times New Roman" w:hAnsi="Times New Roman" w:cs="Times New Roman"/>
          <w:color w:val="000000" w:themeColor="text1"/>
          <w:sz w:val="24"/>
          <w:szCs w:val="24"/>
        </w:rPr>
        <w:t xml:space="preserve">o </w:t>
      </w:r>
      <w:r w:rsidRPr="00754D4E">
        <w:rPr>
          <w:rFonts w:ascii="Times New Roman" w:hAnsi="Times New Roman" w:cs="Times New Roman"/>
          <w:color w:val="000000" w:themeColor="text1"/>
          <w:sz w:val="24"/>
          <w:szCs w:val="24"/>
        </w:rPr>
        <w:t xml:space="preserve">mood or </w:t>
      </w:r>
      <w:r w:rsidR="005D6365" w:rsidRPr="00754D4E">
        <w:rPr>
          <w:rFonts w:ascii="Times New Roman" w:hAnsi="Times New Roman" w:cs="Times New Roman"/>
          <w:color w:val="000000" w:themeColor="text1"/>
          <w:sz w:val="24"/>
          <w:szCs w:val="24"/>
        </w:rPr>
        <w:t>emotion</w:t>
      </w:r>
      <w:r w:rsidR="005814B5"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differed by place preference; </w:t>
      </w:r>
      <w:r w:rsidR="005814B5" w:rsidRPr="00754D4E">
        <w:rPr>
          <w:rFonts w:ascii="Times New Roman" w:hAnsi="Times New Roman" w:cs="Times New Roman"/>
          <w:color w:val="000000" w:themeColor="text1"/>
          <w:sz w:val="24"/>
          <w:szCs w:val="24"/>
        </w:rPr>
        <w:t xml:space="preserve">but </w:t>
      </w:r>
      <w:r w:rsidRPr="00754D4E">
        <w:rPr>
          <w:rFonts w:ascii="Times New Roman" w:hAnsi="Times New Roman" w:cs="Times New Roman"/>
          <w:color w:val="000000" w:themeColor="text1"/>
          <w:sz w:val="24"/>
          <w:szCs w:val="24"/>
        </w:rPr>
        <w:t xml:space="preserve">there was no expectation this would be the case.  </w:t>
      </w:r>
      <w:r w:rsidR="00094964" w:rsidRPr="00754D4E">
        <w:rPr>
          <w:rFonts w:ascii="Times New Roman" w:hAnsi="Times New Roman" w:cs="Times New Roman"/>
          <w:color w:val="000000" w:themeColor="text1"/>
          <w:sz w:val="24"/>
          <w:szCs w:val="24"/>
        </w:rPr>
        <w:t>I</w:t>
      </w:r>
      <w:r w:rsidRPr="00754D4E">
        <w:rPr>
          <w:rFonts w:ascii="Times New Roman" w:hAnsi="Times New Roman" w:cs="Times New Roman"/>
          <w:color w:val="000000" w:themeColor="text1"/>
          <w:sz w:val="24"/>
          <w:szCs w:val="24"/>
        </w:rPr>
        <w:t xml:space="preserve">nstead, </w:t>
      </w:r>
      <w:r w:rsidR="00F94127" w:rsidRPr="00754D4E">
        <w:rPr>
          <w:rFonts w:ascii="Times New Roman" w:hAnsi="Times New Roman" w:cs="Times New Roman"/>
          <w:color w:val="000000" w:themeColor="text1"/>
          <w:sz w:val="24"/>
          <w:szCs w:val="24"/>
        </w:rPr>
        <w:t xml:space="preserve">it was </w:t>
      </w:r>
      <w:r w:rsidR="00AA63D1" w:rsidRPr="00754D4E">
        <w:rPr>
          <w:rFonts w:ascii="Times New Roman" w:hAnsi="Times New Roman" w:cs="Times New Roman"/>
          <w:color w:val="000000" w:themeColor="text1"/>
          <w:sz w:val="24"/>
          <w:szCs w:val="24"/>
        </w:rPr>
        <w:t xml:space="preserve">anticipated that </w:t>
      </w:r>
      <w:r w:rsidR="001F5363" w:rsidRPr="00754D4E">
        <w:rPr>
          <w:rFonts w:ascii="Times New Roman" w:hAnsi="Times New Roman" w:cs="Times New Roman"/>
          <w:color w:val="000000" w:themeColor="text1"/>
          <w:sz w:val="24"/>
          <w:szCs w:val="24"/>
        </w:rPr>
        <w:t xml:space="preserve">any effect would be due to </w:t>
      </w:r>
      <w:r w:rsidRPr="00754D4E">
        <w:rPr>
          <w:rFonts w:ascii="Times New Roman" w:hAnsi="Times New Roman" w:cs="Times New Roman"/>
          <w:i/>
          <w:iCs/>
          <w:color w:val="000000" w:themeColor="text1"/>
          <w:sz w:val="24"/>
          <w:szCs w:val="24"/>
        </w:rPr>
        <w:t>whether</w:t>
      </w:r>
      <w:r w:rsidRPr="00754D4E">
        <w:rPr>
          <w:rFonts w:ascii="Times New Roman" w:hAnsi="Times New Roman" w:cs="Times New Roman"/>
          <w:color w:val="000000" w:themeColor="text1"/>
          <w:sz w:val="24"/>
          <w:szCs w:val="24"/>
        </w:rPr>
        <w:t xml:space="preserve"> the environment was congruent with that preference that </w:t>
      </w:r>
      <w:r w:rsidR="00F94127" w:rsidRPr="00754D4E">
        <w:rPr>
          <w:rFonts w:ascii="Times New Roman" w:hAnsi="Times New Roman" w:cs="Times New Roman"/>
          <w:color w:val="000000" w:themeColor="text1"/>
          <w:sz w:val="24"/>
          <w:szCs w:val="24"/>
        </w:rPr>
        <w:t>may</w:t>
      </w:r>
      <w:r w:rsidRPr="00754D4E">
        <w:rPr>
          <w:rFonts w:ascii="Times New Roman" w:hAnsi="Times New Roman" w:cs="Times New Roman"/>
          <w:color w:val="000000" w:themeColor="text1"/>
          <w:sz w:val="24"/>
          <w:szCs w:val="24"/>
        </w:rPr>
        <w:t xml:space="preserve"> have an effect.</w:t>
      </w:r>
      <w:r w:rsidR="005D6365"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Th</w:t>
      </w:r>
      <w:r w:rsidR="00105A94" w:rsidRPr="00754D4E">
        <w:rPr>
          <w:rFonts w:ascii="Times New Roman" w:hAnsi="Times New Roman" w:cs="Times New Roman"/>
          <w:color w:val="000000" w:themeColor="text1"/>
          <w:sz w:val="24"/>
          <w:szCs w:val="24"/>
        </w:rPr>
        <w:t xml:space="preserve">is </w:t>
      </w:r>
      <w:r w:rsidR="00F031B3" w:rsidRPr="00754D4E">
        <w:rPr>
          <w:rFonts w:ascii="Times New Roman" w:hAnsi="Times New Roman" w:cs="Times New Roman"/>
          <w:color w:val="000000" w:themeColor="text1"/>
          <w:sz w:val="24"/>
          <w:szCs w:val="24"/>
        </w:rPr>
        <w:t xml:space="preserve">interaction </w:t>
      </w:r>
      <w:r w:rsidRPr="00754D4E">
        <w:rPr>
          <w:rFonts w:ascii="Times New Roman" w:hAnsi="Times New Roman" w:cs="Times New Roman"/>
          <w:color w:val="000000" w:themeColor="text1"/>
          <w:sz w:val="24"/>
          <w:szCs w:val="24"/>
        </w:rPr>
        <w:t xml:space="preserve">was not present for </w:t>
      </w:r>
      <w:r w:rsidR="00F031B3" w:rsidRPr="00754D4E">
        <w:rPr>
          <w:rFonts w:ascii="Times New Roman" w:hAnsi="Times New Roman" w:cs="Times New Roman"/>
          <w:color w:val="000000" w:themeColor="text1"/>
          <w:sz w:val="24"/>
          <w:szCs w:val="24"/>
        </w:rPr>
        <w:t>positive</w:t>
      </w:r>
      <w:r w:rsidR="00A00CBB" w:rsidRPr="00754D4E">
        <w:rPr>
          <w:rFonts w:ascii="Times New Roman" w:hAnsi="Times New Roman" w:cs="Times New Roman"/>
          <w:color w:val="000000" w:themeColor="text1"/>
          <w:sz w:val="24"/>
          <w:szCs w:val="24"/>
        </w:rPr>
        <w:t>/</w:t>
      </w:r>
      <w:r w:rsidR="00F031B3" w:rsidRPr="00754D4E">
        <w:rPr>
          <w:rFonts w:ascii="Times New Roman" w:hAnsi="Times New Roman" w:cs="Times New Roman"/>
          <w:color w:val="000000" w:themeColor="text1"/>
          <w:sz w:val="24"/>
          <w:szCs w:val="24"/>
        </w:rPr>
        <w:t xml:space="preserve">negative </w:t>
      </w:r>
      <w:r w:rsidRPr="00754D4E">
        <w:rPr>
          <w:rFonts w:ascii="Times New Roman" w:hAnsi="Times New Roman" w:cs="Times New Roman"/>
          <w:color w:val="000000" w:themeColor="text1"/>
          <w:sz w:val="24"/>
          <w:szCs w:val="24"/>
        </w:rPr>
        <w:t>mood, despite an earlier study indicating positive mood differed based</w:t>
      </w:r>
      <w:r w:rsidR="00825C8E" w:rsidRPr="00754D4E">
        <w:rPr>
          <w:rFonts w:ascii="Times New Roman" w:hAnsi="Times New Roman" w:cs="Times New Roman"/>
          <w:color w:val="000000" w:themeColor="text1"/>
          <w:sz w:val="24"/>
          <w:szCs w:val="24"/>
        </w:rPr>
        <w:t xml:space="preserve"> on</w:t>
      </w:r>
      <w:r w:rsidRPr="00754D4E">
        <w:rPr>
          <w:rFonts w:ascii="Times New Roman" w:hAnsi="Times New Roman" w:cs="Times New Roman"/>
          <w:color w:val="000000" w:themeColor="text1"/>
          <w:sz w:val="24"/>
          <w:szCs w:val="24"/>
        </w:rPr>
        <w:t xml:space="preserve"> it (</w:t>
      </w:r>
      <w:proofErr w:type="spellStart"/>
      <w:r w:rsidR="00DB6EF1" w:rsidRPr="00754D4E">
        <w:rPr>
          <w:rFonts w:ascii="Times New Roman" w:hAnsi="Times New Roman" w:cs="Times New Roman"/>
          <w:color w:val="000000" w:themeColor="text1"/>
          <w:sz w:val="24"/>
          <w:szCs w:val="24"/>
        </w:rPr>
        <w:t>Wilkie</w:t>
      </w:r>
      <w:proofErr w:type="spellEnd"/>
      <w:r w:rsidR="00DB6EF1" w:rsidRPr="00754D4E">
        <w:rPr>
          <w:rFonts w:ascii="Times New Roman" w:hAnsi="Times New Roman" w:cs="Times New Roman"/>
          <w:color w:val="000000" w:themeColor="text1"/>
          <w:sz w:val="24"/>
          <w:szCs w:val="24"/>
        </w:rPr>
        <w:t xml:space="preserve"> &amp; Clouston</w:t>
      </w:r>
      <w:r w:rsidRPr="00754D4E">
        <w:rPr>
          <w:rFonts w:ascii="Times New Roman" w:hAnsi="Times New Roman" w:cs="Times New Roman"/>
          <w:color w:val="000000" w:themeColor="text1"/>
          <w:sz w:val="24"/>
          <w:szCs w:val="24"/>
        </w:rPr>
        <w:t>, 2015).</w:t>
      </w:r>
      <w:r w:rsidR="00F031B3" w:rsidRPr="00754D4E">
        <w:rPr>
          <w:rFonts w:ascii="Times New Roman" w:hAnsi="Times New Roman" w:cs="Times New Roman"/>
          <w:color w:val="000000" w:themeColor="text1"/>
          <w:sz w:val="24"/>
          <w:szCs w:val="24"/>
        </w:rPr>
        <w:t xml:space="preserve">  It also did not affect </w:t>
      </w:r>
      <w:r w:rsidR="00A00CBB" w:rsidRPr="00754D4E">
        <w:rPr>
          <w:rFonts w:ascii="Times New Roman" w:hAnsi="Times New Roman" w:cs="Times New Roman"/>
          <w:color w:val="000000" w:themeColor="text1"/>
          <w:sz w:val="24"/>
          <w:szCs w:val="24"/>
        </w:rPr>
        <w:t>anger</w:t>
      </w:r>
      <w:r w:rsidR="00F031B3" w:rsidRPr="00754D4E">
        <w:rPr>
          <w:rFonts w:ascii="Times New Roman" w:hAnsi="Times New Roman" w:cs="Times New Roman"/>
          <w:color w:val="000000" w:themeColor="text1"/>
          <w:sz w:val="24"/>
          <w:szCs w:val="24"/>
        </w:rPr>
        <w:t xml:space="preserve">; but </w:t>
      </w:r>
      <w:r w:rsidR="00152B10" w:rsidRPr="00754D4E">
        <w:rPr>
          <w:rFonts w:ascii="Times New Roman" w:hAnsi="Times New Roman" w:cs="Times New Roman"/>
          <w:color w:val="000000" w:themeColor="text1"/>
          <w:sz w:val="24"/>
          <w:szCs w:val="24"/>
        </w:rPr>
        <w:t xml:space="preserve">there was a </w:t>
      </w:r>
      <w:r w:rsidR="00F031B3" w:rsidRPr="00754D4E">
        <w:rPr>
          <w:rFonts w:ascii="Times New Roman" w:hAnsi="Times New Roman" w:cs="Times New Roman"/>
          <w:color w:val="000000" w:themeColor="text1"/>
          <w:sz w:val="24"/>
          <w:szCs w:val="24"/>
        </w:rPr>
        <w:t>significant</w:t>
      </w:r>
      <w:r w:rsidR="00152B10" w:rsidRPr="00754D4E">
        <w:rPr>
          <w:rFonts w:ascii="Times New Roman" w:hAnsi="Times New Roman" w:cs="Times New Roman"/>
          <w:color w:val="000000" w:themeColor="text1"/>
          <w:sz w:val="24"/>
          <w:szCs w:val="24"/>
        </w:rPr>
        <w:t xml:space="preserve"> </w:t>
      </w:r>
      <w:proofErr w:type="gramStart"/>
      <w:r w:rsidR="00152B10" w:rsidRPr="00754D4E">
        <w:rPr>
          <w:rFonts w:ascii="Times New Roman" w:hAnsi="Times New Roman" w:cs="Times New Roman"/>
          <w:color w:val="000000" w:themeColor="text1"/>
          <w:sz w:val="24"/>
          <w:szCs w:val="24"/>
        </w:rPr>
        <w:t xml:space="preserve">interaction </w:t>
      </w:r>
      <w:r w:rsidR="00A0114E" w:rsidRPr="00754D4E">
        <w:rPr>
          <w:rFonts w:ascii="Times New Roman" w:hAnsi="Times New Roman" w:cs="Times New Roman"/>
          <w:color w:val="000000" w:themeColor="text1"/>
          <w:sz w:val="24"/>
          <w:szCs w:val="24"/>
        </w:rPr>
        <w:t xml:space="preserve"> effect</w:t>
      </w:r>
      <w:proofErr w:type="gramEnd"/>
      <w:r w:rsidR="00A0114E" w:rsidRPr="00754D4E">
        <w:rPr>
          <w:rFonts w:ascii="Times New Roman" w:hAnsi="Times New Roman" w:cs="Times New Roman"/>
          <w:color w:val="000000" w:themeColor="text1"/>
          <w:sz w:val="24"/>
          <w:szCs w:val="24"/>
        </w:rPr>
        <w:t xml:space="preserve"> on the </w:t>
      </w:r>
      <w:r w:rsidR="00F031B3" w:rsidRPr="00754D4E">
        <w:rPr>
          <w:rFonts w:ascii="Times New Roman" w:hAnsi="Times New Roman" w:cs="Times New Roman"/>
          <w:color w:val="000000" w:themeColor="text1"/>
          <w:sz w:val="24"/>
          <w:szCs w:val="24"/>
        </w:rPr>
        <w:t>emotion</w:t>
      </w:r>
      <w:r w:rsidR="00E93698" w:rsidRPr="00754D4E">
        <w:rPr>
          <w:rFonts w:ascii="Times New Roman" w:hAnsi="Times New Roman" w:cs="Times New Roman"/>
          <w:color w:val="000000" w:themeColor="text1"/>
          <w:sz w:val="24"/>
          <w:szCs w:val="24"/>
        </w:rPr>
        <w:t>s of happy, relaxation, desire and fear/anxiety</w:t>
      </w:r>
      <w:r w:rsidR="00F031B3" w:rsidRPr="00754D4E">
        <w:rPr>
          <w:rFonts w:ascii="Times New Roman" w:hAnsi="Times New Roman" w:cs="Times New Roman"/>
          <w:color w:val="000000" w:themeColor="text1"/>
          <w:sz w:val="24"/>
          <w:szCs w:val="24"/>
        </w:rPr>
        <w:t xml:space="preserve"> (</w:t>
      </w:r>
      <w:r w:rsidR="00DB6EF1" w:rsidRPr="00754D4E">
        <w:rPr>
          <w:rFonts w:ascii="Times New Roman" w:hAnsi="Times New Roman" w:cs="Times New Roman"/>
          <w:color w:val="000000" w:themeColor="text1"/>
          <w:sz w:val="24"/>
          <w:szCs w:val="24"/>
        </w:rPr>
        <w:t>s</w:t>
      </w:r>
      <w:r w:rsidR="00F031B3" w:rsidRPr="00754D4E">
        <w:rPr>
          <w:rFonts w:ascii="Times New Roman" w:hAnsi="Times New Roman" w:cs="Times New Roman"/>
          <w:color w:val="000000" w:themeColor="text1"/>
          <w:sz w:val="24"/>
          <w:szCs w:val="24"/>
        </w:rPr>
        <w:t xml:space="preserve">tudy 2) and perceived </w:t>
      </w:r>
      <w:proofErr w:type="spellStart"/>
      <w:r w:rsidR="00F031B3" w:rsidRPr="00754D4E">
        <w:rPr>
          <w:rFonts w:ascii="Times New Roman" w:hAnsi="Times New Roman" w:cs="Times New Roman"/>
          <w:color w:val="000000" w:themeColor="text1"/>
          <w:sz w:val="24"/>
          <w:szCs w:val="24"/>
        </w:rPr>
        <w:t>restorativeness</w:t>
      </w:r>
      <w:proofErr w:type="spellEnd"/>
      <w:r w:rsidR="00152B10" w:rsidRPr="00754D4E">
        <w:rPr>
          <w:rFonts w:ascii="Times New Roman" w:hAnsi="Times New Roman" w:cs="Times New Roman"/>
          <w:color w:val="000000" w:themeColor="text1"/>
          <w:sz w:val="24"/>
          <w:szCs w:val="24"/>
        </w:rPr>
        <w:t xml:space="preserve"> (both studies)</w:t>
      </w:r>
      <w:r w:rsidRPr="00754D4E">
        <w:rPr>
          <w:rFonts w:ascii="Times New Roman" w:hAnsi="Times New Roman" w:cs="Times New Roman"/>
          <w:color w:val="000000" w:themeColor="text1"/>
          <w:sz w:val="24"/>
          <w:szCs w:val="24"/>
        </w:rPr>
        <w:t>.</w:t>
      </w:r>
      <w:r w:rsidR="00152B10" w:rsidRPr="00754D4E">
        <w:rPr>
          <w:rFonts w:ascii="Times New Roman" w:hAnsi="Times New Roman" w:cs="Times New Roman"/>
          <w:color w:val="000000" w:themeColor="text1"/>
          <w:sz w:val="24"/>
          <w:szCs w:val="24"/>
        </w:rPr>
        <w:t xml:space="preserve">  </w:t>
      </w:r>
      <w:r w:rsidR="00E93698" w:rsidRPr="00754D4E">
        <w:rPr>
          <w:rFonts w:ascii="Times New Roman" w:hAnsi="Times New Roman" w:cs="Times New Roman"/>
          <w:color w:val="000000" w:themeColor="text1"/>
          <w:sz w:val="24"/>
          <w:szCs w:val="24"/>
        </w:rPr>
        <w:t xml:space="preserve">Happy and relaxation </w:t>
      </w:r>
      <w:r w:rsidR="00152B10" w:rsidRPr="00754D4E">
        <w:rPr>
          <w:rFonts w:ascii="Times New Roman" w:hAnsi="Times New Roman" w:cs="Times New Roman"/>
          <w:color w:val="000000" w:themeColor="text1"/>
          <w:sz w:val="24"/>
          <w:szCs w:val="24"/>
        </w:rPr>
        <w:t xml:space="preserve">emotions were highest for </w:t>
      </w:r>
      <w:r w:rsidR="00EB33C1" w:rsidRPr="00754D4E">
        <w:rPr>
          <w:rFonts w:ascii="Times New Roman" w:hAnsi="Times New Roman" w:cs="Times New Roman"/>
          <w:color w:val="000000" w:themeColor="text1"/>
          <w:sz w:val="24"/>
          <w:szCs w:val="24"/>
        </w:rPr>
        <w:t xml:space="preserve">nature and urban greenspaces compared with urban streets; however, the size of the difference between </w:t>
      </w:r>
      <w:r w:rsidR="00447A59" w:rsidRPr="00754D4E">
        <w:rPr>
          <w:rFonts w:ascii="Times New Roman" w:hAnsi="Times New Roman" w:cs="Times New Roman"/>
          <w:color w:val="000000" w:themeColor="text1"/>
          <w:sz w:val="24"/>
          <w:szCs w:val="24"/>
        </w:rPr>
        <w:t xml:space="preserve">the </w:t>
      </w:r>
      <w:r w:rsidR="00EB33C1" w:rsidRPr="00754D4E">
        <w:rPr>
          <w:rFonts w:ascii="Times New Roman" w:hAnsi="Times New Roman" w:cs="Times New Roman"/>
          <w:color w:val="000000" w:themeColor="text1"/>
          <w:sz w:val="24"/>
          <w:szCs w:val="24"/>
        </w:rPr>
        <w:t xml:space="preserve">emotions elicited by them was more pronounced </w:t>
      </w:r>
      <w:r w:rsidR="00447A59" w:rsidRPr="00754D4E">
        <w:rPr>
          <w:rFonts w:ascii="Times New Roman" w:hAnsi="Times New Roman" w:cs="Times New Roman"/>
          <w:color w:val="000000" w:themeColor="text1"/>
          <w:sz w:val="24"/>
          <w:szCs w:val="24"/>
        </w:rPr>
        <w:t>for</w:t>
      </w:r>
      <w:r w:rsidR="00EB33C1" w:rsidRPr="00754D4E">
        <w:rPr>
          <w:rFonts w:ascii="Times New Roman" w:hAnsi="Times New Roman" w:cs="Times New Roman"/>
          <w:color w:val="000000" w:themeColor="text1"/>
          <w:sz w:val="24"/>
          <w:szCs w:val="24"/>
        </w:rPr>
        <w:t xml:space="preserve"> the nature preference group.  In other words, the</w:t>
      </w:r>
      <w:r w:rsidR="00B85E2D" w:rsidRPr="00754D4E">
        <w:rPr>
          <w:rFonts w:ascii="Times New Roman" w:hAnsi="Times New Roman" w:cs="Times New Roman"/>
          <w:color w:val="000000" w:themeColor="text1"/>
          <w:sz w:val="24"/>
          <w:szCs w:val="24"/>
        </w:rPr>
        <w:t>re was</w:t>
      </w:r>
      <w:r w:rsidR="00EB33C1" w:rsidRPr="00754D4E">
        <w:rPr>
          <w:rFonts w:ascii="Times New Roman" w:hAnsi="Times New Roman" w:cs="Times New Roman"/>
          <w:color w:val="000000" w:themeColor="text1"/>
          <w:sz w:val="24"/>
          <w:szCs w:val="24"/>
        </w:rPr>
        <w:t xml:space="preserve"> a much starker contrast between natural spaces and urban streets </w:t>
      </w:r>
      <w:r w:rsidR="00B85E2D" w:rsidRPr="00754D4E">
        <w:rPr>
          <w:rFonts w:ascii="Times New Roman" w:hAnsi="Times New Roman" w:cs="Times New Roman"/>
          <w:color w:val="000000" w:themeColor="text1"/>
          <w:sz w:val="24"/>
          <w:szCs w:val="24"/>
        </w:rPr>
        <w:t xml:space="preserve">for the nature preference group </w:t>
      </w:r>
      <w:r w:rsidR="00EB33C1" w:rsidRPr="00754D4E">
        <w:rPr>
          <w:rFonts w:ascii="Times New Roman" w:hAnsi="Times New Roman" w:cs="Times New Roman"/>
          <w:color w:val="000000" w:themeColor="text1"/>
          <w:sz w:val="24"/>
          <w:szCs w:val="24"/>
        </w:rPr>
        <w:t>compared to those with an urban preference, even though the general pattern of results was the same.</w:t>
      </w:r>
      <w:r w:rsidR="00802CAD" w:rsidRPr="00754D4E">
        <w:rPr>
          <w:rFonts w:ascii="Times New Roman" w:hAnsi="Times New Roman" w:cs="Times New Roman"/>
          <w:color w:val="000000" w:themeColor="text1"/>
          <w:sz w:val="24"/>
          <w:szCs w:val="24"/>
        </w:rPr>
        <w:t xml:space="preserve">  </w:t>
      </w:r>
      <w:r w:rsidR="00BA477B" w:rsidRPr="00754D4E">
        <w:rPr>
          <w:rFonts w:ascii="Times New Roman" w:hAnsi="Times New Roman" w:cs="Times New Roman"/>
          <w:color w:val="000000" w:themeColor="text1"/>
          <w:sz w:val="24"/>
          <w:szCs w:val="24"/>
        </w:rPr>
        <w:t xml:space="preserve">Desire was also differentially affected based on place preference, with </w:t>
      </w:r>
      <w:r w:rsidR="003B222D" w:rsidRPr="00754D4E">
        <w:rPr>
          <w:rFonts w:ascii="Times New Roman" w:hAnsi="Times New Roman" w:cs="Times New Roman"/>
          <w:color w:val="000000" w:themeColor="text1"/>
          <w:sz w:val="24"/>
          <w:szCs w:val="24"/>
        </w:rPr>
        <w:t xml:space="preserve">only a significant difference in reported desire for the nature preference group.  </w:t>
      </w:r>
      <w:r w:rsidR="00802CAD" w:rsidRPr="00754D4E">
        <w:rPr>
          <w:rFonts w:ascii="Times New Roman" w:hAnsi="Times New Roman" w:cs="Times New Roman"/>
          <w:color w:val="000000" w:themeColor="text1"/>
          <w:sz w:val="24"/>
          <w:szCs w:val="24"/>
        </w:rPr>
        <w:t xml:space="preserve">In a </w:t>
      </w:r>
      <w:r w:rsidR="00A253CC" w:rsidRPr="00754D4E">
        <w:rPr>
          <w:rFonts w:ascii="Times New Roman" w:hAnsi="Times New Roman" w:cs="Times New Roman"/>
          <w:color w:val="000000" w:themeColor="text1"/>
          <w:sz w:val="24"/>
          <w:szCs w:val="24"/>
        </w:rPr>
        <w:t xml:space="preserve">recent </w:t>
      </w:r>
      <w:r w:rsidR="00802CAD" w:rsidRPr="00754D4E">
        <w:rPr>
          <w:rFonts w:ascii="Times New Roman" w:hAnsi="Times New Roman" w:cs="Times New Roman"/>
          <w:color w:val="000000" w:themeColor="text1"/>
          <w:sz w:val="24"/>
          <w:szCs w:val="24"/>
        </w:rPr>
        <w:t xml:space="preserve">study, areas of the brain associated with emotion </w:t>
      </w:r>
      <w:r w:rsidR="00802CAD" w:rsidRPr="00754D4E">
        <w:rPr>
          <w:rFonts w:ascii="Times New Roman" w:hAnsi="Times New Roman" w:cs="Times New Roman"/>
          <w:color w:val="000000" w:themeColor="text1"/>
          <w:sz w:val="24"/>
          <w:szCs w:val="24"/>
        </w:rPr>
        <w:lastRenderedPageBreak/>
        <w:t>were activate</w:t>
      </w:r>
      <w:r w:rsidR="00A253CC" w:rsidRPr="00754D4E">
        <w:rPr>
          <w:rFonts w:ascii="Times New Roman" w:hAnsi="Times New Roman" w:cs="Times New Roman"/>
          <w:color w:val="000000" w:themeColor="text1"/>
          <w:sz w:val="24"/>
          <w:szCs w:val="24"/>
        </w:rPr>
        <w:t>d by personally meaningful places (Gatersleben</w:t>
      </w:r>
      <w:r w:rsidR="006528F8" w:rsidRPr="00754D4E">
        <w:rPr>
          <w:rFonts w:ascii="Times New Roman" w:hAnsi="Times New Roman" w:cs="Times New Roman"/>
          <w:color w:val="000000" w:themeColor="text1"/>
          <w:sz w:val="24"/>
          <w:szCs w:val="24"/>
        </w:rPr>
        <w:t xml:space="preserve"> et al.</w:t>
      </w:r>
      <w:r w:rsidR="00A253CC" w:rsidRPr="00754D4E">
        <w:rPr>
          <w:rFonts w:ascii="Times New Roman" w:hAnsi="Times New Roman" w:cs="Times New Roman"/>
          <w:color w:val="000000" w:themeColor="text1"/>
          <w:sz w:val="24"/>
          <w:szCs w:val="24"/>
        </w:rPr>
        <w:t>, 2020)</w:t>
      </w:r>
      <w:r w:rsidR="00DE452F" w:rsidRPr="00754D4E">
        <w:rPr>
          <w:rFonts w:ascii="Times New Roman" w:hAnsi="Times New Roman" w:cs="Times New Roman"/>
          <w:color w:val="000000" w:themeColor="text1"/>
          <w:sz w:val="24"/>
          <w:szCs w:val="24"/>
        </w:rPr>
        <w:t>.</w:t>
      </w:r>
      <w:r w:rsidR="00A253CC" w:rsidRPr="00754D4E">
        <w:rPr>
          <w:rFonts w:ascii="Times New Roman" w:hAnsi="Times New Roman" w:cs="Times New Roman"/>
          <w:color w:val="000000" w:themeColor="text1"/>
          <w:sz w:val="24"/>
          <w:szCs w:val="24"/>
        </w:rPr>
        <w:t xml:space="preserve"> </w:t>
      </w:r>
      <w:r w:rsidR="00DE452F" w:rsidRPr="00754D4E">
        <w:rPr>
          <w:rFonts w:ascii="Times New Roman" w:hAnsi="Times New Roman" w:cs="Times New Roman"/>
          <w:color w:val="000000" w:themeColor="text1"/>
          <w:sz w:val="24"/>
          <w:szCs w:val="24"/>
        </w:rPr>
        <w:t xml:space="preserve"> This </w:t>
      </w:r>
      <w:r w:rsidR="00A253CC" w:rsidRPr="00754D4E">
        <w:rPr>
          <w:rFonts w:ascii="Times New Roman" w:hAnsi="Times New Roman" w:cs="Times New Roman"/>
          <w:color w:val="000000" w:themeColor="text1"/>
          <w:sz w:val="24"/>
          <w:szCs w:val="24"/>
        </w:rPr>
        <w:t>may partially explain the</w:t>
      </w:r>
      <w:r w:rsidR="001F34A3" w:rsidRPr="00754D4E">
        <w:rPr>
          <w:rFonts w:ascii="Times New Roman" w:hAnsi="Times New Roman" w:cs="Times New Roman"/>
          <w:color w:val="000000" w:themeColor="text1"/>
          <w:sz w:val="24"/>
          <w:szCs w:val="24"/>
        </w:rPr>
        <w:t>se</w:t>
      </w:r>
      <w:r w:rsidR="00A253CC" w:rsidRPr="00754D4E">
        <w:rPr>
          <w:rFonts w:ascii="Times New Roman" w:hAnsi="Times New Roman" w:cs="Times New Roman"/>
          <w:color w:val="000000" w:themeColor="text1"/>
          <w:sz w:val="24"/>
          <w:szCs w:val="24"/>
        </w:rPr>
        <w:t xml:space="preserve"> findings because positive emotions were elicited most by places that were congruent with their </w:t>
      </w:r>
      <w:r w:rsidR="00691DE8" w:rsidRPr="00754D4E">
        <w:rPr>
          <w:rFonts w:ascii="Times New Roman" w:hAnsi="Times New Roman" w:cs="Times New Roman"/>
          <w:color w:val="000000" w:themeColor="text1"/>
          <w:sz w:val="24"/>
          <w:szCs w:val="24"/>
        </w:rPr>
        <w:t>self-concept linked to</w:t>
      </w:r>
      <w:r w:rsidR="00A253CC" w:rsidRPr="00754D4E">
        <w:rPr>
          <w:rFonts w:ascii="Times New Roman" w:hAnsi="Times New Roman" w:cs="Times New Roman"/>
          <w:color w:val="000000" w:themeColor="text1"/>
          <w:sz w:val="24"/>
          <w:szCs w:val="24"/>
        </w:rPr>
        <w:t xml:space="preserve"> nature</w:t>
      </w:r>
      <w:r w:rsidR="000A4CC9" w:rsidRPr="00754D4E">
        <w:rPr>
          <w:rFonts w:ascii="Times New Roman" w:hAnsi="Times New Roman" w:cs="Times New Roman"/>
          <w:color w:val="000000" w:themeColor="text1"/>
          <w:sz w:val="24"/>
          <w:szCs w:val="24"/>
        </w:rPr>
        <w:t>, as reported by others (</w:t>
      </w:r>
      <w:proofErr w:type="spellStart"/>
      <w:r w:rsidR="000A4CC9" w:rsidRPr="00754D4E">
        <w:rPr>
          <w:rFonts w:ascii="Times New Roman" w:hAnsi="Times New Roman" w:cs="Times New Roman"/>
          <w:color w:val="000000" w:themeColor="text1"/>
          <w:sz w:val="24"/>
          <w:szCs w:val="24"/>
        </w:rPr>
        <w:t>Subiza</w:t>
      </w:r>
      <w:proofErr w:type="spellEnd"/>
      <w:r w:rsidR="000A4CC9" w:rsidRPr="00754D4E">
        <w:rPr>
          <w:rFonts w:ascii="Times New Roman" w:hAnsi="Times New Roman" w:cs="Times New Roman"/>
          <w:color w:val="000000" w:themeColor="text1"/>
          <w:sz w:val="24"/>
          <w:szCs w:val="24"/>
        </w:rPr>
        <w:t>-Perez et al., 2021</w:t>
      </w:r>
      <w:r w:rsidR="00A25BE9" w:rsidRPr="00754D4E">
        <w:rPr>
          <w:rFonts w:ascii="Times New Roman" w:hAnsi="Times New Roman" w:cs="Times New Roman"/>
          <w:color w:val="000000" w:themeColor="text1"/>
          <w:sz w:val="24"/>
          <w:szCs w:val="24"/>
        </w:rPr>
        <w:t>a</w:t>
      </w:r>
      <w:r w:rsidR="000A4CC9" w:rsidRPr="00754D4E">
        <w:rPr>
          <w:rFonts w:ascii="Times New Roman" w:hAnsi="Times New Roman" w:cs="Times New Roman"/>
          <w:color w:val="000000" w:themeColor="text1"/>
          <w:sz w:val="24"/>
          <w:szCs w:val="24"/>
        </w:rPr>
        <w:t>).</w:t>
      </w:r>
    </w:p>
    <w:p w14:paraId="2E863491" w14:textId="5437C84E" w:rsidR="00616112" w:rsidRPr="00754D4E" w:rsidRDefault="00EB33C1" w:rsidP="00B0793D">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same </w:t>
      </w:r>
      <w:r w:rsidR="00A253CC" w:rsidRPr="00754D4E">
        <w:rPr>
          <w:rFonts w:ascii="Times New Roman" w:hAnsi="Times New Roman" w:cs="Times New Roman"/>
          <w:color w:val="000000" w:themeColor="text1"/>
          <w:sz w:val="24"/>
          <w:szCs w:val="24"/>
        </w:rPr>
        <w:t xml:space="preserve">pattern of results also </w:t>
      </w:r>
      <w:r w:rsidRPr="00754D4E">
        <w:rPr>
          <w:rFonts w:ascii="Times New Roman" w:hAnsi="Times New Roman" w:cs="Times New Roman"/>
          <w:color w:val="000000" w:themeColor="text1"/>
          <w:sz w:val="24"/>
          <w:szCs w:val="24"/>
        </w:rPr>
        <w:t xml:space="preserve">occurred </w:t>
      </w:r>
      <w:r w:rsidR="00A253CC" w:rsidRPr="00754D4E">
        <w:rPr>
          <w:rFonts w:ascii="Times New Roman" w:hAnsi="Times New Roman" w:cs="Times New Roman"/>
          <w:color w:val="000000" w:themeColor="text1"/>
          <w:sz w:val="24"/>
          <w:szCs w:val="24"/>
        </w:rPr>
        <w:t>for</w:t>
      </w:r>
      <w:r w:rsidRPr="00754D4E">
        <w:rPr>
          <w:rFonts w:ascii="Times New Roman" w:hAnsi="Times New Roman" w:cs="Times New Roman"/>
          <w:color w:val="000000" w:themeColor="text1"/>
          <w:sz w:val="24"/>
          <w:szCs w:val="24"/>
        </w:rPr>
        <w:t xml:space="preserve">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in both studies.  Together, the evidence for the congruence effect was mixed because the </w:t>
      </w:r>
      <w:r w:rsidR="00765DC4" w:rsidRPr="00754D4E">
        <w:rPr>
          <w:rFonts w:ascii="Times New Roman" w:hAnsi="Times New Roman" w:cs="Times New Roman"/>
          <w:color w:val="000000" w:themeColor="text1"/>
          <w:sz w:val="24"/>
          <w:szCs w:val="24"/>
        </w:rPr>
        <w:t xml:space="preserve">level of </w:t>
      </w:r>
      <w:r w:rsidRPr="00754D4E">
        <w:rPr>
          <w:rFonts w:ascii="Times New Roman" w:hAnsi="Times New Roman" w:cs="Times New Roman"/>
          <w:color w:val="000000" w:themeColor="text1"/>
          <w:sz w:val="24"/>
          <w:szCs w:val="24"/>
        </w:rPr>
        <w:t xml:space="preserve">emotion and perceived </w:t>
      </w:r>
      <w:proofErr w:type="spellStart"/>
      <w:r w:rsidRPr="00754D4E">
        <w:rPr>
          <w:rFonts w:ascii="Times New Roman" w:hAnsi="Times New Roman" w:cs="Times New Roman"/>
          <w:color w:val="000000" w:themeColor="text1"/>
          <w:sz w:val="24"/>
          <w:szCs w:val="24"/>
        </w:rPr>
        <w:t>restorativeness</w:t>
      </w:r>
      <w:proofErr w:type="spellEnd"/>
      <w:r w:rsidRPr="00754D4E">
        <w:rPr>
          <w:rFonts w:ascii="Times New Roman" w:hAnsi="Times New Roman" w:cs="Times New Roman"/>
          <w:color w:val="000000" w:themeColor="text1"/>
          <w:sz w:val="24"/>
          <w:szCs w:val="24"/>
        </w:rPr>
        <w:t xml:space="preserve"> </w:t>
      </w:r>
      <w:r w:rsidR="00765DC4" w:rsidRPr="00754D4E">
        <w:rPr>
          <w:rFonts w:ascii="Times New Roman" w:hAnsi="Times New Roman" w:cs="Times New Roman"/>
          <w:color w:val="000000" w:themeColor="text1"/>
          <w:sz w:val="24"/>
          <w:szCs w:val="24"/>
        </w:rPr>
        <w:t xml:space="preserve">elicited </w:t>
      </w:r>
      <w:r w:rsidRPr="00754D4E">
        <w:rPr>
          <w:rFonts w:ascii="Times New Roman" w:hAnsi="Times New Roman" w:cs="Times New Roman"/>
          <w:color w:val="000000" w:themeColor="text1"/>
          <w:sz w:val="24"/>
          <w:szCs w:val="24"/>
        </w:rPr>
        <w:t xml:space="preserve">was not consistently highest </w:t>
      </w:r>
      <w:r w:rsidR="00765DC4" w:rsidRPr="00754D4E">
        <w:rPr>
          <w:rFonts w:ascii="Times New Roman" w:hAnsi="Times New Roman" w:cs="Times New Roman"/>
          <w:color w:val="000000" w:themeColor="text1"/>
          <w:sz w:val="24"/>
          <w:szCs w:val="24"/>
        </w:rPr>
        <w:t>in</w:t>
      </w:r>
      <w:r w:rsidRPr="00754D4E">
        <w:rPr>
          <w:rFonts w:ascii="Times New Roman" w:hAnsi="Times New Roman" w:cs="Times New Roman"/>
          <w:color w:val="000000" w:themeColor="text1"/>
          <w:sz w:val="24"/>
          <w:szCs w:val="24"/>
        </w:rPr>
        <w:t xml:space="preserve"> congruent environments or lowest in incongruent ones.  </w:t>
      </w:r>
      <w:r w:rsidR="00765DC4" w:rsidRPr="00754D4E">
        <w:rPr>
          <w:rFonts w:ascii="Times New Roman" w:hAnsi="Times New Roman" w:cs="Times New Roman"/>
          <w:color w:val="000000" w:themeColor="text1"/>
          <w:sz w:val="24"/>
          <w:szCs w:val="24"/>
        </w:rPr>
        <w:t>However, t</w:t>
      </w:r>
      <w:r w:rsidRPr="00754D4E">
        <w:rPr>
          <w:rFonts w:ascii="Times New Roman" w:hAnsi="Times New Roman" w:cs="Times New Roman"/>
          <w:color w:val="000000" w:themeColor="text1"/>
          <w:sz w:val="24"/>
          <w:szCs w:val="24"/>
        </w:rPr>
        <w:t xml:space="preserve">here did appear to be more of </w:t>
      </w:r>
      <w:r w:rsidR="00765DC4" w:rsidRPr="00754D4E">
        <w:rPr>
          <w:rFonts w:ascii="Times New Roman" w:hAnsi="Times New Roman" w:cs="Times New Roman"/>
          <w:color w:val="000000" w:themeColor="text1"/>
          <w:sz w:val="24"/>
          <w:szCs w:val="24"/>
        </w:rPr>
        <w:t xml:space="preserve">a </w:t>
      </w:r>
      <w:r w:rsidRPr="00754D4E">
        <w:rPr>
          <w:rFonts w:ascii="Times New Roman" w:hAnsi="Times New Roman" w:cs="Times New Roman"/>
          <w:color w:val="000000" w:themeColor="text1"/>
          <w:sz w:val="24"/>
          <w:szCs w:val="24"/>
        </w:rPr>
        <w:t xml:space="preserve">congruence effect </w:t>
      </w:r>
      <w:r w:rsidR="00765DC4" w:rsidRPr="00754D4E">
        <w:rPr>
          <w:rFonts w:ascii="Times New Roman" w:hAnsi="Times New Roman" w:cs="Times New Roman"/>
          <w:color w:val="000000" w:themeColor="text1"/>
          <w:sz w:val="24"/>
          <w:szCs w:val="24"/>
        </w:rPr>
        <w:t xml:space="preserve">for </w:t>
      </w:r>
      <w:r w:rsidRPr="00754D4E">
        <w:rPr>
          <w:rFonts w:ascii="Times New Roman" w:hAnsi="Times New Roman" w:cs="Times New Roman"/>
          <w:color w:val="000000" w:themeColor="text1"/>
          <w:sz w:val="24"/>
          <w:szCs w:val="24"/>
        </w:rPr>
        <w:t>those with a nature preference.</w:t>
      </w:r>
      <w:r w:rsidR="00765DC4" w:rsidRPr="00754D4E">
        <w:rPr>
          <w:rFonts w:ascii="Times New Roman" w:hAnsi="Times New Roman" w:cs="Times New Roman"/>
          <w:color w:val="000000" w:themeColor="text1"/>
          <w:sz w:val="24"/>
          <w:szCs w:val="24"/>
        </w:rPr>
        <w:t xml:space="preserve">  </w:t>
      </w:r>
      <w:r w:rsidR="00511CEB" w:rsidRPr="00754D4E">
        <w:rPr>
          <w:rFonts w:ascii="Times New Roman" w:hAnsi="Times New Roman" w:cs="Times New Roman"/>
          <w:color w:val="000000" w:themeColor="text1"/>
          <w:sz w:val="24"/>
          <w:szCs w:val="24"/>
        </w:rPr>
        <w:t xml:space="preserve">Future studies need to investigate </w:t>
      </w:r>
      <w:r w:rsidR="001F34A3" w:rsidRPr="00754D4E">
        <w:rPr>
          <w:rFonts w:ascii="Times New Roman" w:hAnsi="Times New Roman" w:cs="Times New Roman"/>
          <w:color w:val="000000" w:themeColor="text1"/>
          <w:sz w:val="24"/>
          <w:szCs w:val="24"/>
        </w:rPr>
        <w:t xml:space="preserve">the influence of </w:t>
      </w:r>
      <w:r w:rsidR="00511CEB" w:rsidRPr="00754D4E">
        <w:rPr>
          <w:rFonts w:ascii="Times New Roman" w:hAnsi="Times New Roman" w:cs="Times New Roman"/>
          <w:color w:val="000000" w:themeColor="text1"/>
          <w:sz w:val="24"/>
          <w:szCs w:val="24"/>
        </w:rPr>
        <w:t>pl</w:t>
      </w:r>
      <w:r w:rsidR="00765DC4" w:rsidRPr="00754D4E">
        <w:rPr>
          <w:rFonts w:ascii="Times New Roman" w:hAnsi="Times New Roman" w:cs="Times New Roman"/>
          <w:color w:val="000000" w:themeColor="text1"/>
          <w:sz w:val="24"/>
          <w:szCs w:val="24"/>
        </w:rPr>
        <w:t xml:space="preserve">ace preference, </w:t>
      </w:r>
      <w:r w:rsidR="00511CEB" w:rsidRPr="00754D4E">
        <w:rPr>
          <w:rFonts w:ascii="Times New Roman" w:hAnsi="Times New Roman" w:cs="Times New Roman"/>
          <w:color w:val="000000" w:themeColor="text1"/>
          <w:sz w:val="24"/>
          <w:szCs w:val="24"/>
        </w:rPr>
        <w:t xml:space="preserve">representing </w:t>
      </w:r>
      <w:r w:rsidR="00765DC4" w:rsidRPr="00754D4E">
        <w:rPr>
          <w:rFonts w:ascii="Times New Roman" w:hAnsi="Times New Roman" w:cs="Times New Roman"/>
          <w:color w:val="000000" w:themeColor="text1"/>
          <w:sz w:val="24"/>
          <w:szCs w:val="24"/>
        </w:rPr>
        <w:t xml:space="preserve">the individual’s </w:t>
      </w:r>
      <w:r w:rsidR="00511CEB" w:rsidRPr="00754D4E">
        <w:rPr>
          <w:rFonts w:ascii="Times New Roman" w:hAnsi="Times New Roman" w:cs="Times New Roman"/>
          <w:color w:val="000000" w:themeColor="text1"/>
          <w:sz w:val="24"/>
          <w:szCs w:val="24"/>
        </w:rPr>
        <w:t xml:space="preserve">place </w:t>
      </w:r>
      <w:r w:rsidR="00765DC4" w:rsidRPr="00754D4E">
        <w:rPr>
          <w:rFonts w:ascii="Times New Roman" w:hAnsi="Times New Roman" w:cs="Times New Roman"/>
          <w:color w:val="000000" w:themeColor="text1"/>
          <w:sz w:val="24"/>
          <w:szCs w:val="24"/>
        </w:rPr>
        <w:t xml:space="preserve">identity, </w:t>
      </w:r>
      <w:r w:rsidR="00A253CC" w:rsidRPr="00754D4E">
        <w:rPr>
          <w:rFonts w:ascii="Times New Roman" w:hAnsi="Times New Roman" w:cs="Times New Roman"/>
          <w:color w:val="000000" w:themeColor="text1"/>
          <w:sz w:val="24"/>
          <w:szCs w:val="24"/>
        </w:rPr>
        <w:t xml:space="preserve">on </w:t>
      </w:r>
      <w:r w:rsidR="00511CEB" w:rsidRPr="00754D4E">
        <w:rPr>
          <w:rFonts w:ascii="Times New Roman" w:hAnsi="Times New Roman" w:cs="Times New Roman"/>
          <w:color w:val="000000" w:themeColor="text1"/>
          <w:sz w:val="24"/>
          <w:szCs w:val="24"/>
        </w:rPr>
        <w:t xml:space="preserve">a range of </w:t>
      </w:r>
      <w:r w:rsidR="00A253CC" w:rsidRPr="00754D4E">
        <w:rPr>
          <w:rFonts w:ascii="Times New Roman" w:hAnsi="Times New Roman" w:cs="Times New Roman"/>
          <w:color w:val="000000" w:themeColor="text1"/>
          <w:sz w:val="24"/>
          <w:szCs w:val="24"/>
        </w:rPr>
        <w:t xml:space="preserve">restorative outcomes </w:t>
      </w:r>
      <w:r w:rsidR="00765DC4" w:rsidRPr="00754D4E">
        <w:rPr>
          <w:rFonts w:ascii="Times New Roman" w:hAnsi="Times New Roman" w:cs="Times New Roman"/>
          <w:color w:val="000000" w:themeColor="text1"/>
          <w:sz w:val="24"/>
          <w:szCs w:val="24"/>
        </w:rPr>
        <w:t>across virtual and real-world environmental contexts</w:t>
      </w:r>
      <w:r w:rsidR="00802CAD" w:rsidRPr="00754D4E">
        <w:rPr>
          <w:rFonts w:ascii="Times New Roman" w:hAnsi="Times New Roman" w:cs="Times New Roman"/>
          <w:color w:val="000000" w:themeColor="text1"/>
          <w:sz w:val="24"/>
          <w:szCs w:val="24"/>
        </w:rPr>
        <w:t>.</w:t>
      </w:r>
      <w:r w:rsidR="00A253CC" w:rsidRPr="00754D4E">
        <w:rPr>
          <w:rFonts w:ascii="Times New Roman" w:hAnsi="Times New Roman" w:cs="Times New Roman"/>
          <w:color w:val="000000" w:themeColor="text1"/>
          <w:sz w:val="24"/>
          <w:szCs w:val="24"/>
        </w:rPr>
        <w:t xml:space="preserve"> </w:t>
      </w:r>
      <w:r w:rsidR="00AE7D81" w:rsidRPr="00754D4E">
        <w:rPr>
          <w:rFonts w:ascii="Times New Roman" w:hAnsi="Times New Roman" w:cs="Times New Roman"/>
          <w:color w:val="000000" w:themeColor="text1"/>
          <w:sz w:val="24"/>
          <w:szCs w:val="24"/>
        </w:rPr>
        <w:t xml:space="preserve"> Our current level of understanding of the environment-wellbeing relationship has primarily been driven by bottom-up processing models focused on environment</w:t>
      </w:r>
      <w:r w:rsidR="000D3845" w:rsidRPr="00754D4E">
        <w:rPr>
          <w:rFonts w:ascii="Times New Roman" w:hAnsi="Times New Roman" w:cs="Times New Roman"/>
          <w:color w:val="000000" w:themeColor="text1"/>
          <w:sz w:val="24"/>
          <w:szCs w:val="24"/>
        </w:rPr>
        <w:t xml:space="preserve">al characteristics; there is </w:t>
      </w:r>
      <w:r w:rsidR="00AE7D81" w:rsidRPr="00754D4E">
        <w:rPr>
          <w:rFonts w:ascii="Times New Roman" w:hAnsi="Times New Roman" w:cs="Times New Roman"/>
          <w:color w:val="000000" w:themeColor="text1"/>
          <w:sz w:val="24"/>
          <w:szCs w:val="24"/>
        </w:rPr>
        <w:t>less exploration of top-down influences (</w:t>
      </w:r>
      <w:proofErr w:type="spellStart"/>
      <w:r w:rsidR="00AE7D81" w:rsidRPr="00754D4E">
        <w:rPr>
          <w:rFonts w:ascii="Times New Roman" w:hAnsi="Times New Roman" w:cs="Times New Roman"/>
          <w:color w:val="000000" w:themeColor="text1"/>
          <w:sz w:val="24"/>
          <w:szCs w:val="24"/>
        </w:rPr>
        <w:t>Subiz</w:t>
      </w:r>
      <w:r w:rsidR="0052661A" w:rsidRPr="00754D4E">
        <w:rPr>
          <w:rFonts w:ascii="Times New Roman" w:hAnsi="Times New Roman" w:cs="Times New Roman"/>
          <w:color w:val="000000" w:themeColor="text1"/>
          <w:sz w:val="24"/>
          <w:szCs w:val="24"/>
        </w:rPr>
        <w:t>a</w:t>
      </w:r>
      <w:proofErr w:type="spellEnd"/>
      <w:r w:rsidR="00AE7D81" w:rsidRPr="00754D4E">
        <w:rPr>
          <w:rFonts w:ascii="Times New Roman" w:hAnsi="Times New Roman" w:cs="Times New Roman"/>
          <w:color w:val="000000" w:themeColor="text1"/>
          <w:sz w:val="24"/>
          <w:szCs w:val="24"/>
        </w:rPr>
        <w:t>-P</w:t>
      </w:r>
      <w:r w:rsidR="0052661A" w:rsidRPr="00754D4E">
        <w:rPr>
          <w:rFonts w:ascii="Times New Roman" w:hAnsi="Times New Roman" w:cs="Times New Roman"/>
          <w:color w:val="000000" w:themeColor="text1"/>
          <w:sz w:val="24"/>
          <w:szCs w:val="24"/>
        </w:rPr>
        <w:t>é</w:t>
      </w:r>
      <w:r w:rsidR="00AE7D81" w:rsidRPr="00754D4E">
        <w:rPr>
          <w:rFonts w:ascii="Times New Roman" w:hAnsi="Times New Roman" w:cs="Times New Roman"/>
          <w:color w:val="000000" w:themeColor="text1"/>
          <w:sz w:val="24"/>
          <w:szCs w:val="24"/>
        </w:rPr>
        <w:t>rez</w:t>
      </w:r>
      <w:r w:rsidR="002E166D" w:rsidRPr="00754D4E">
        <w:rPr>
          <w:rFonts w:ascii="Times New Roman" w:hAnsi="Times New Roman" w:cs="Times New Roman"/>
          <w:color w:val="000000" w:themeColor="text1"/>
          <w:sz w:val="24"/>
          <w:szCs w:val="24"/>
        </w:rPr>
        <w:t xml:space="preserve"> </w:t>
      </w:r>
      <w:r w:rsidR="00AE7D81" w:rsidRPr="00754D4E">
        <w:rPr>
          <w:rFonts w:ascii="Times New Roman" w:hAnsi="Times New Roman" w:cs="Times New Roman"/>
          <w:color w:val="000000" w:themeColor="text1"/>
          <w:sz w:val="24"/>
          <w:szCs w:val="24"/>
        </w:rPr>
        <w:t>et al., 2021</w:t>
      </w:r>
      <w:r w:rsidR="00A25BE9" w:rsidRPr="00754D4E">
        <w:rPr>
          <w:rFonts w:ascii="Times New Roman" w:hAnsi="Times New Roman" w:cs="Times New Roman"/>
          <w:color w:val="000000" w:themeColor="text1"/>
          <w:sz w:val="24"/>
          <w:szCs w:val="24"/>
        </w:rPr>
        <w:t>b</w:t>
      </w:r>
      <w:r w:rsidR="00AE7D81" w:rsidRPr="00754D4E">
        <w:rPr>
          <w:rFonts w:ascii="Times New Roman" w:hAnsi="Times New Roman" w:cs="Times New Roman"/>
          <w:color w:val="000000" w:themeColor="text1"/>
          <w:sz w:val="24"/>
          <w:szCs w:val="24"/>
        </w:rPr>
        <w:t>), an example of which could be place preference as defined here.</w:t>
      </w:r>
      <w:r w:rsidR="00343DE5" w:rsidRPr="00754D4E">
        <w:rPr>
          <w:rFonts w:ascii="Times New Roman" w:hAnsi="Times New Roman" w:cs="Times New Roman"/>
          <w:color w:val="000000" w:themeColor="text1"/>
          <w:sz w:val="24"/>
          <w:szCs w:val="24"/>
        </w:rPr>
        <w:t xml:space="preserve">  </w:t>
      </w:r>
    </w:p>
    <w:p w14:paraId="0F46ACB9" w14:textId="119B0F19" w:rsidR="00B646D1" w:rsidRPr="00754D4E" w:rsidRDefault="00134CB8" w:rsidP="002E0558">
      <w:pPr>
        <w:spacing w:line="480" w:lineRule="auto"/>
        <w:contextualSpacing/>
        <w:rPr>
          <w:rFonts w:ascii="Times New Roman" w:eastAsiaTheme="minorEastAsia" w:hAnsi="Times New Roman" w:cs="Times New Roman"/>
          <w:b/>
          <w:bCs/>
          <w:color w:val="000000" w:themeColor="text1"/>
          <w:sz w:val="24"/>
          <w:szCs w:val="24"/>
        </w:rPr>
      </w:pPr>
      <w:r w:rsidRPr="00754D4E">
        <w:rPr>
          <w:rFonts w:ascii="Times New Roman" w:eastAsiaTheme="minorEastAsia" w:hAnsi="Times New Roman" w:cs="Times New Roman"/>
          <w:b/>
          <w:bCs/>
          <w:color w:val="000000" w:themeColor="text1"/>
          <w:sz w:val="24"/>
          <w:szCs w:val="24"/>
        </w:rPr>
        <w:t>5</w:t>
      </w:r>
      <w:r w:rsidR="009A1A31" w:rsidRPr="00754D4E">
        <w:rPr>
          <w:rFonts w:ascii="Times New Roman" w:eastAsiaTheme="minorEastAsia" w:hAnsi="Times New Roman" w:cs="Times New Roman"/>
          <w:b/>
          <w:bCs/>
          <w:color w:val="000000" w:themeColor="text1"/>
          <w:sz w:val="24"/>
          <w:szCs w:val="24"/>
        </w:rPr>
        <w:t xml:space="preserve">.3 </w:t>
      </w:r>
      <w:r w:rsidR="00763D47" w:rsidRPr="00754D4E">
        <w:rPr>
          <w:rFonts w:ascii="Times New Roman" w:eastAsiaTheme="minorEastAsia" w:hAnsi="Times New Roman" w:cs="Times New Roman"/>
          <w:b/>
          <w:bCs/>
          <w:color w:val="000000" w:themeColor="text1"/>
          <w:sz w:val="24"/>
          <w:szCs w:val="24"/>
        </w:rPr>
        <w:t xml:space="preserve">Study </w:t>
      </w:r>
      <w:r w:rsidR="007B5BE3" w:rsidRPr="00754D4E">
        <w:rPr>
          <w:rFonts w:ascii="Times New Roman" w:eastAsiaTheme="minorEastAsia" w:hAnsi="Times New Roman" w:cs="Times New Roman"/>
          <w:b/>
          <w:bCs/>
          <w:color w:val="000000" w:themeColor="text1"/>
          <w:sz w:val="24"/>
          <w:szCs w:val="24"/>
        </w:rPr>
        <w:t>s</w:t>
      </w:r>
      <w:r w:rsidR="00763D47" w:rsidRPr="00754D4E">
        <w:rPr>
          <w:rFonts w:ascii="Times New Roman" w:eastAsiaTheme="minorEastAsia" w:hAnsi="Times New Roman" w:cs="Times New Roman"/>
          <w:b/>
          <w:bCs/>
          <w:color w:val="000000" w:themeColor="text1"/>
          <w:sz w:val="24"/>
          <w:szCs w:val="24"/>
        </w:rPr>
        <w:t>trengths</w:t>
      </w:r>
    </w:p>
    <w:p w14:paraId="1CA95063" w14:textId="1714ABB8" w:rsidR="007A392B" w:rsidRPr="00754D4E" w:rsidRDefault="007A392B" w:rsidP="002E0558">
      <w:pPr>
        <w:spacing w:line="480" w:lineRule="auto"/>
        <w:contextualSpacing/>
        <w:rPr>
          <w:rFonts w:ascii="Times New Roman" w:hAnsi="Times New Roman" w:cs="Times New Roman"/>
          <w:color w:val="000000" w:themeColor="text1"/>
        </w:rPr>
      </w:pPr>
      <w:r w:rsidRPr="00754D4E">
        <w:rPr>
          <w:rFonts w:ascii="Times New Roman" w:eastAsiaTheme="minorEastAsia" w:hAnsi="Times New Roman" w:cs="Times New Roman"/>
          <w:color w:val="000000" w:themeColor="text1"/>
          <w:sz w:val="24"/>
          <w:szCs w:val="24"/>
        </w:rPr>
        <w:t xml:space="preserve">The studies presented here had three unique strengths.  The first was its focus on a virtual micro-dose of an environment outside of a workplace context.  </w:t>
      </w:r>
      <w:r w:rsidRPr="00754D4E">
        <w:rPr>
          <w:rFonts w:ascii="Times New Roman" w:hAnsi="Times New Roman" w:cs="Times New Roman"/>
          <w:color w:val="000000" w:themeColor="text1"/>
          <w:sz w:val="24"/>
          <w:szCs w:val="24"/>
        </w:rPr>
        <w:t xml:space="preserve">The findings supported the potential benefit of brief exposure methods in other settings.  For example, brief </w:t>
      </w:r>
      <w:r w:rsidR="00445C89" w:rsidRPr="00754D4E">
        <w:rPr>
          <w:rFonts w:ascii="Times New Roman" w:hAnsi="Times New Roman" w:cs="Times New Roman"/>
          <w:color w:val="000000" w:themeColor="text1"/>
          <w:sz w:val="24"/>
          <w:szCs w:val="24"/>
        </w:rPr>
        <w:t>virtual e</w:t>
      </w:r>
      <w:r w:rsidRPr="00754D4E">
        <w:rPr>
          <w:rFonts w:ascii="Times New Roman" w:hAnsi="Times New Roman" w:cs="Times New Roman"/>
          <w:color w:val="000000" w:themeColor="text1"/>
          <w:sz w:val="24"/>
          <w:szCs w:val="24"/>
        </w:rPr>
        <w:t>xposure methods could ascertain places that could potentially enhance (or detract) from health/wellbeing to identify appropriate real-world activities or nature-based interventions be</w:t>
      </w:r>
      <w:r w:rsidR="001B2A56" w:rsidRPr="00754D4E">
        <w:rPr>
          <w:rFonts w:ascii="Times New Roman" w:hAnsi="Times New Roman" w:cs="Times New Roman"/>
          <w:color w:val="000000" w:themeColor="text1"/>
          <w:sz w:val="24"/>
          <w:szCs w:val="24"/>
        </w:rPr>
        <w:t>st suited</w:t>
      </w:r>
      <w:r w:rsidRPr="00754D4E">
        <w:rPr>
          <w:rFonts w:ascii="Times New Roman" w:hAnsi="Times New Roman" w:cs="Times New Roman"/>
          <w:color w:val="000000" w:themeColor="text1"/>
          <w:sz w:val="24"/>
          <w:szCs w:val="24"/>
        </w:rPr>
        <w:t xml:space="preserve"> to the individual.  Brief “doses” could also be used in varied indoor or virtual settings as well, where users need quick restorative interventions such as when studying or recovering from illness. </w:t>
      </w:r>
      <w:r w:rsidRPr="00754D4E">
        <w:rPr>
          <w:rFonts w:ascii="Times New Roman" w:hAnsi="Times New Roman" w:cs="Times New Roman"/>
          <w:color w:val="000000" w:themeColor="text1"/>
        </w:rPr>
        <w:t xml:space="preserve"> </w:t>
      </w:r>
    </w:p>
    <w:p w14:paraId="09EFEA3D" w14:textId="12C34FD8" w:rsidR="007A392B" w:rsidRPr="00754D4E" w:rsidRDefault="007A392B" w:rsidP="007A392B">
      <w:pPr>
        <w:spacing w:line="480" w:lineRule="auto"/>
        <w:ind w:firstLine="720"/>
        <w:contextualSpacing/>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lastRenderedPageBreak/>
        <w:t xml:space="preserve">The second strength was the inclusion of emotion as a possible response to different environments, with particular emphasis on the important distinction to be made between mood and emotion.  </w:t>
      </w:r>
      <w:r w:rsidRPr="00754D4E">
        <w:rPr>
          <w:rFonts w:ascii="Times New Roman" w:hAnsi="Times New Roman" w:cs="Times New Roman"/>
          <w:color w:val="000000" w:themeColor="text1"/>
          <w:sz w:val="24"/>
          <w:szCs w:val="24"/>
        </w:rPr>
        <w:t xml:space="preserve">Despite measures sharing some similar underlying terminology (e.g., </w:t>
      </w:r>
      <w:proofErr w:type="gramStart"/>
      <w:r w:rsidRPr="00754D4E">
        <w:rPr>
          <w:rFonts w:ascii="Times New Roman" w:hAnsi="Times New Roman" w:cs="Times New Roman"/>
          <w:color w:val="000000" w:themeColor="text1"/>
          <w:sz w:val="24"/>
          <w:szCs w:val="24"/>
        </w:rPr>
        <w:t>happy</w:t>
      </w:r>
      <w:proofErr w:type="gramEnd"/>
      <w:r w:rsidRPr="00754D4E">
        <w:rPr>
          <w:rFonts w:ascii="Times New Roman" w:hAnsi="Times New Roman" w:cs="Times New Roman"/>
          <w:color w:val="000000" w:themeColor="text1"/>
          <w:sz w:val="24"/>
          <w:szCs w:val="24"/>
        </w:rPr>
        <w:t xml:space="preserve"> or </w:t>
      </w:r>
      <w:r w:rsidR="00B20EB6" w:rsidRPr="00754D4E">
        <w:rPr>
          <w:rFonts w:ascii="Times New Roman" w:hAnsi="Times New Roman" w:cs="Times New Roman"/>
          <w:color w:val="000000" w:themeColor="text1"/>
          <w:sz w:val="24"/>
          <w:szCs w:val="24"/>
        </w:rPr>
        <w:t>fear/afraid</w:t>
      </w:r>
      <w:r w:rsidRPr="00754D4E">
        <w:rPr>
          <w:rFonts w:ascii="Times New Roman" w:hAnsi="Times New Roman" w:cs="Times New Roman"/>
          <w:color w:val="000000" w:themeColor="text1"/>
          <w:sz w:val="24"/>
          <w:szCs w:val="24"/>
        </w:rPr>
        <w:t xml:space="preserve"> in both PANAS and DEQ), the more diffuse state of mood was not affected by brief doses, yet several specific emotions were.  These findings are consistent with the definition of emotions being object-specific and short duration </w:t>
      </w:r>
      <w:r w:rsidR="00E411BB" w:rsidRPr="00754D4E">
        <w:rPr>
          <w:rFonts w:ascii="Times New Roman" w:hAnsi="Times New Roman" w:cs="Times New Roman"/>
          <w:color w:val="000000" w:themeColor="text1"/>
          <w:sz w:val="24"/>
          <w:szCs w:val="24"/>
        </w:rPr>
        <w:t>and</w:t>
      </w:r>
      <w:r w:rsidRPr="00754D4E">
        <w:rPr>
          <w:rFonts w:ascii="Times New Roman" w:hAnsi="Times New Roman" w:cs="Times New Roman"/>
          <w:color w:val="000000" w:themeColor="text1"/>
          <w:sz w:val="24"/>
          <w:szCs w:val="24"/>
        </w:rPr>
        <w:t xml:space="preserve"> mood </w:t>
      </w:r>
      <w:r w:rsidR="00E411BB" w:rsidRPr="00754D4E">
        <w:rPr>
          <w:rFonts w:ascii="Times New Roman" w:hAnsi="Times New Roman" w:cs="Times New Roman"/>
          <w:color w:val="000000" w:themeColor="text1"/>
          <w:sz w:val="24"/>
          <w:szCs w:val="24"/>
        </w:rPr>
        <w:t>wa</w:t>
      </w:r>
      <w:r w:rsidRPr="00754D4E">
        <w:rPr>
          <w:rFonts w:ascii="Times New Roman" w:hAnsi="Times New Roman" w:cs="Times New Roman"/>
          <w:color w:val="000000" w:themeColor="text1"/>
          <w:sz w:val="24"/>
          <w:szCs w:val="24"/>
        </w:rPr>
        <w:t>s a more diffuse state that takes longer to form/change (</w:t>
      </w:r>
      <w:proofErr w:type="spellStart"/>
      <w:r w:rsidR="005C7A8F" w:rsidRPr="00754D4E">
        <w:rPr>
          <w:rFonts w:ascii="Times New Roman" w:hAnsi="Times New Roman" w:cs="Times New Roman"/>
          <w:color w:val="000000" w:themeColor="text1"/>
          <w:sz w:val="24"/>
          <w:szCs w:val="24"/>
        </w:rPr>
        <w:t>Beedie</w:t>
      </w:r>
      <w:proofErr w:type="spellEnd"/>
      <w:r w:rsidR="005C7A8F" w:rsidRPr="00754D4E">
        <w:rPr>
          <w:rFonts w:ascii="Times New Roman" w:hAnsi="Times New Roman" w:cs="Times New Roman"/>
          <w:color w:val="000000" w:themeColor="text1"/>
          <w:sz w:val="24"/>
          <w:szCs w:val="24"/>
        </w:rPr>
        <w:t xml:space="preserve"> et al., 2005</w:t>
      </w:r>
      <w:r w:rsidRPr="00754D4E">
        <w:rPr>
          <w:rFonts w:ascii="Times New Roman" w:hAnsi="Times New Roman" w:cs="Times New Roman"/>
          <w:color w:val="000000" w:themeColor="text1"/>
          <w:sz w:val="24"/>
          <w:szCs w:val="24"/>
        </w:rPr>
        <w:t xml:space="preserve">).  This reinforces the need for researchers to be clear on which frameworks are guiding their conceptualization of these key, </w:t>
      </w:r>
      <w:r w:rsidRPr="00754D4E">
        <w:rPr>
          <w:rFonts w:ascii="Times New Roman" w:hAnsi="Times New Roman" w:cs="Times New Roman"/>
          <w:i/>
          <w:iCs/>
          <w:color w:val="000000" w:themeColor="text1"/>
          <w:sz w:val="24"/>
          <w:szCs w:val="24"/>
        </w:rPr>
        <w:t>distinct</w:t>
      </w:r>
      <w:r w:rsidRPr="00754D4E">
        <w:rPr>
          <w:rFonts w:ascii="Times New Roman" w:hAnsi="Times New Roman" w:cs="Times New Roman"/>
          <w:color w:val="000000" w:themeColor="text1"/>
          <w:sz w:val="24"/>
          <w:szCs w:val="24"/>
        </w:rPr>
        <w:t xml:space="preserve"> subjective wellbeing outcomes, as well as not using the terms interchangeably.  The distinction is important to a broader discussion around the mechanisms by which environments impact wellbeing and which </w:t>
      </w:r>
      <w:r w:rsidR="00B97035" w:rsidRPr="00754D4E">
        <w:rPr>
          <w:rFonts w:ascii="Times New Roman" w:hAnsi="Times New Roman" w:cs="Times New Roman"/>
          <w:color w:val="000000" w:themeColor="text1"/>
          <w:sz w:val="24"/>
          <w:szCs w:val="24"/>
        </w:rPr>
        <w:t xml:space="preserve">to </w:t>
      </w:r>
      <w:r w:rsidRPr="00754D4E">
        <w:rPr>
          <w:rFonts w:ascii="Times New Roman" w:hAnsi="Times New Roman" w:cs="Times New Roman"/>
          <w:color w:val="000000" w:themeColor="text1"/>
          <w:sz w:val="24"/>
          <w:szCs w:val="24"/>
        </w:rPr>
        <w:t>target</w:t>
      </w:r>
      <w:r w:rsidR="00B97035"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depending on the research context.  </w:t>
      </w:r>
    </w:p>
    <w:p w14:paraId="5A42D929" w14:textId="0816BD6B" w:rsidR="00763D47" w:rsidRPr="00754D4E" w:rsidRDefault="00763D47" w:rsidP="00763D47">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The third unique strength (study 2) was the </w:t>
      </w:r>
      <w:r w:rsidR="007A392B" w:rsidRPr="00754D4E">
        <w:rPr>
          <w:rFonts w:ascii="Times New Roman" w:hAnsi="Times New Roman" w:cs="Times New Roman"/>
          <w:color w:val="000000" w:themeColor="text1"/>
          <w:sz w:val="24"/>
          <w:szCs w:val="24"/>
        </w:rPr>
        <w:t xml:space="preserve">investigation </w:t>
      </w:r>
      <w:r w:rsidRPr="00754D4E">
        <w:rPr>
          <w:rFonts w:ascii="Times New Roman" w:hAnsi="Times New Roman" w:cs="Times New Roman"/>
          <w:color w:val="000000" w:themeColor="text1"/>
          <w:sz w:val="24"/>
          <w:szCs w:val="24"/>
        </w:rPr>
        <w:t>of trait cheerfulness and bad mood as</w:t>
      </w:r>
      <w:r w:rsidR="007A392B" w:rsidRPr="00754D4E">
        <w:rPr>
          <w:rFonts w:ascii="Times New Roman" w:hAnsi="Times New Roman" w:cs="Times New Roman"/>
          <w:color w:val="000000" w:themeColor="text1"/>
          <w:sz w:val="24"/>
          <w:szCs w:val="24"/>
        </w:rPr>
        <w:t xml:space="preserve"> possible</w:t>
      </w:r>
      <w:r w:rsidRPr="00754D4E">
        <w:rPr>
          <w:rFonts w:ascii="Times New Roman" w:hAnsi="Times New Roman" w:cs="Times New Roman"/>
          <w:color w:val="000000" w:themeColor="text1"/>
          <w:sz w:val="24"/>
          <w:szCs w:val="24"/>
        </w:rPr>
        <w:t xml:space="preserve"> covariates.  Each trait characteristic directly influenced the respective relationships between the environment and positive or negative emotions elicited, mood generally irrespective of environment, and the environment type</w:t>
      </w:r>
      <w:r w:rsidR="00B97035"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place preference interaction effects on all emotions except desire.  These findings support earlier links between trait cheerfulness and bad mood, environmental stimuli, and emotion (</w:t>
      </w:r>
      <w:proofErr w:type="spellStart"/>
      <w:r w:rsidRPr="00754D4E">
        <w:rPr>
          <w:rFonts w:ascii="Times New Roman" w:hAnsi="Times New Roman" w:cs="Times New Roman"/>
          <w:color w:val="000000" w:themeColor="text1"/>
          <w:sz w:val="24"/>
          <w:szCs w:val="24"/>
        </w:rPr>
        <w:t>Lõpez</w:t>
      </w:r>
      <w:proofErr w:type="spellEnd"/>
      <w:r w:rsidRPr="00754D4E">
        <w:rPr>
          <w:rFonts w:ascii="Times New Roman" w:hAnsi="Times New Roman" w:cs="Times New Roman"/>
          <w:color w:val="000000" w:themeColor="text1"/>
          <w:sz w:val="24"/>
          <w:szCs w:val="24"/>
        </w:rPr>
        <w:t>-Benítez et al., 2018).  It may be some of the differences between natural and built environments previously observed are dispositional, with some people simply less likely to experience the same level of positive (or negative) benefits at baseline.  Trait cheerfulness is also relevant for future research based on its link with emotion regulation and management (</w:t>
      </w:r>
      <w:proofErr w:type="spellStart"/>
      <w:r w:rsidRPr="00754D4E">
        <w:rPr>
          <w:rFonts w:ascii="Times New Roman" w:hAnsi="Times New Roman" w:cs="Times New Roman"/>
          <w:color w:val="000000" w:themeColor="text1"/>
          <w:sz w:val="24"/>
          <w:szCs w:val="24"/>
        </w:rPr>
        <w:t>Lõpez</w:t>
      </w:r>
      <w:proofErr w:type="spellEnd"/>
      <w:r w:rsidRPr="00754D4E">
        <w:rPr>
          <w:rFonts w:ascii="Times New Roman" w:hAnsi="Times New Roman" w:cs="Times New Roman"/>
          <w:color w:val="000000" w:themeColor="text1"/>
          <w:sz w:val="24"/>
          <w:szCs w:val="24"/>
        </w:rPr>
        <w:t xml:space="preserve">-Benítez et al., 2018); thus, it may also be affecting emotional responses to environments indirectly via its influence on emotion regulation.  Additionally, prior studies have established links between nature relatedness, a trait-like characteristic (Nisbet, </w:t>
      </w:r>
      <w:proofErr w:type="spellStart"/>
      <w:r w:rsidRPr="00754D4E">
        <w:rPr>
          <w:rFonts w:ascii="Times New Roman" w:hAnsi="Times New Roman" w:cs="Times New Roman"/>
          <w:color w:val="000000" w:themeColor="text1"/>
          <w:sz w:val="24"/>
          <w:szCs w:val="24"/>
        </w:rPr>
        <w:t>Zelenski</w:t>
      </w:r>
      <w:proofErr w:type="spellEnd"/>
      <w:r w:rsidRPr="00754D4E">
        <w:rPr>
          <w:rFonts w:ascii="Times New Roman" w:hAnsi="Times New Roman" w:cs="Times New Roman"/>
          <w:color w:val="000000" w:themeColor="text1"/>
          <w:sz w:val="24"/>
          <w:szCs w:val="24"/>
        </w:rPr>
        <w:t xml:space="preserve">, &amp; Murphy, 2009), with personality traits (Nisbet et al., 2009; Tam, 2013), character strengths (Merino, </w:t>
      </w:r>
      <w:proofErr w:type="spellStart"/>
      <w:r w:rsidRPr="00754D4E">
        <w:rPr>
          <w:rFonts w:ascii="Times New Roman" w:hAnsi="Times New Roman" w:cs="Times New Roman"/>
          <w:color w:val="000000" w:themeColor="text1"/>
          <w:sz w:val="24"/>
          <w:szCs w:val="24"/>
        </w:rPr>
        <w:t>Valor</w:t>
      </w:r>
      <w:proofErr w:type="spellEnd"/>
      <w:r w:rsidRPr="00754D4E">
        <w:rPr>
          <w:rFonts w:ascii="Times New Roman" w:hAnsi="Times New Roman" w:cs="Times New Roman"/>
          <w:color w:val="000000" w:themeColor="text1"/>
          <w:sz w:val="24"/>
          <w:szCs w:val="24"/>
        </w:rPr>
        <w:t xml:space="preserve">, &amp; </w:t>
      </w:r>
      <w:proofErr w:type="spellStart"/>
      <w:r w:rsidRPr="00754D4E">
        <w:rPr>
          <w:rFonts w:ascii="Times New Roman" w:hAnsi="Times New Roman" w:cs="Times New Roman"/>
          <w:color w:val="000000" w:themeColor="text1"/>
          <w:sz w:val="24"/>
          <w:szCs w:val="24"/>
        </w:rPr>
        <w:lastRenderedPageBreak/>
        <w:t>Rodando</w:t>
      </w:r>
      <w:proofErr w:type="spellEnd"/>
      <w:r w:rsidRPr="00754D4E">
        <w:rPr>
          <w:rFonts w:ascii="Times New Roman" w:hAnsi="Times New Roman" w:cs="Times New Roman"/>
          <w:color w:val="000000" w:themeColor="text1"/>
          <w:sz w:val="24"/>
          <w:szCs w:val="24"/>
        </w:rPr>
        <w:t xml:space="preserve">, 2020), positive affect (Nisbet &amp; </w:t>
      </w:r>
      <w:proofErr w:type="spellStart"/>
      <w:r w:rsidRPr="00754D4E">
        <w:rPr>
          <w:rFonts w:ascii="Times New Roman" w:hAnsi="Times New Roman" w:cs="Times New Roman"/>
          <w:color w:val="000000" w:themeColor="text1"/>
          <w:sz w:val="24"/>
          <w:szCs w:val="24"/>
        </w:rPr>
        <w:t>Zelenski</w:t>
      </w:r>
      <w:proofErr w:type="spellEnd"/>
      <w:r w:rsidRPr="00754D4E">
        <w:rPr>
          <w:rFonts w:ascii="Times New Roman" w:hAnsi="Times New Roman" w:cs="Times New Roman"/>
          <w:color w:val="000000" w:themeColor="text1"/>
          <w:sz w:val="24"/>
          <w:szCs w:val="24"/>
        </w:rPr>
        <w:t xml:space="preserve">, 2013), and affect balance (Tam, 2013).  Collectively, these findings and those of study 2 reinforce a need to use an individual differences approach in environment-wellbeing research.  </w:t>
      </w:r>
    </w:p>
    <w:p w14:paraId="5C34F704" w14:textId="3C9DC06F" w:rsidR="009A1A31" w:rsidRPr="00754D4E" w:rsidRDefault="00763D47" w:rsidP="002E0558">
      <w:pPr>
        <w:spacing w:line="480" w:lineRule="auto"/>
        <w:contextualSpacing/>
        <w:rPr>
          <w:rFonts w:ascii="Times New Roman" w:eastAsiaTheme="minorEastAsia" w:hAnsi="Times New Roman" w:cs="Times New Roman"/>
          <w:b/>
          <w:bCs/>
          <w:color w:val="000000" w:themeColor="text1"/>
          <w:sz w:val="24"/>
          <w:szCs w:val="24"/>
        </w:rPr>
      </w:pPr>
      <w:r w:rsidRPr="00754D4E">
        <w:rPr>
          <w:rFonts w:ascii="Times New Roman" w:eastAsiaTheme="minorEastAsia" w:hAnsi="Times New Roman" w:cs="Times New Roman"/>
          <w:b/>
          <w:bCs/>
          <w:color w:val="000000" w:themeColor="text1"/>
          <w:sz w:val="24"/>
          <w:szCs w:val="24"/>
        </w:rPr>
        <w:t xml:space="preserve">5.4 </w:t>
      </w:r>
      <w:r w:rsidR="00134CB8" w:rsidRPr="00754D4E">
        <w:rPr>
          <w:rFonts w:ascii="Times New Roman" w:eastAsiaTheme="minorEastAsia" w:hAnsi="Times New Roman" w:cs="Times New Roman"/>
          <w:b/>
          <w:bCs/>
          <w:color w:val="000000" w:themeColor="text1"/>
          <w:sz w:val="24"/>
          <w:szCs w:val="24"/>
        </w:rPr>
        <w:t xml:space="preserve">Methodological </w:t>
      </w:r>
      <w:r w:rsidR="007B5BE3" w:rsidRPr="00754D4E">
        <w:rPr>
          <w:rFonts w:ascii="Times New Roman" w:eastAsiaTheme="minorEastAsia" w:hAnsi="Times New Roman" w:cs="Times New Roman"/>
          <w:b/>
          <w:bCs/>
          <w:color w:val="000000" w:themeColor="text1"/>
          <w:sz w:val="24"/>
          <w:szCs w:val="24"/>
        </w:rPr>
        <w:t>l</w:t>
      </w:r>
      <w:r w:rsidR="009A1A31" w:rsidRPr="00754D4E">
        <w:rPr>
          <w:rFonts w:ascii="Times New Roman" w:eastAsiaTheme="minorEastAsia" w:hAnsi="Times New Roman" w:cs="Times New Roman"/>
          <w:b/>
          <w:bCs/>
          <w:color w:val="000000" w:themeColor="text1"/>
          <w:sz w:val="24"/>
          <w:szCs w:val="24"/>
        </w:rPr>
        <w:t>imitations</w:t>
      </w:r>
    </w:p>
    <w:p w14:paraId="0D7A62E0" w14:textId="1CE44D15" w:rsidR="007C488D" w:rsidRPr="00754D4E" w:rsidRDefault="000F7266" w:rsidP="000F7266">
      <w:pPr>
        <w:spacing w:line="480" w:lineRule="auto"/>
        <w:rPr>
          <w:rFonts w:ascii="Times New Roman"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Despite the unique strengths of the studies presented</w:t>
      </w:r>
      <w:r w:rsidR="00A50F3A" w:rsidRPr="00754D4E">
        <w:rPr>
          <w:rFonts w:ascii="Times New Roman" w:eastAsiaTheme="minorEastAsia" w:hAnsi="Times New Roman" w:cs="Times New Roman"/>
          <w:color w:val="000000" w:themeColor="text1"/>
          <w:sz w:val="24"/>
          <w:szCs w:val="24"/>
        </w:rPr>
        <w:t>, it is also important to recognise several limitations to the studies presented</w:t>
      </w:r>
      <w:r w:rsidR="00C82375" w:rsidRPr="00754D4E">
        <w:rPr>
          <w:rFonts w:ascii="Times New Roman" w:eastAsiaTheme="minorEastAsia" w:hAnsi="Times New Roman" w:cs="Times New Roman"/>
          <w:color w:val="000000" w:themeColor="text1"/>
          <w:sz w:val="24"/>
          <w:szCs w:val="24"/>
        </w:rPr>
        <w:t xml:space="preserve"> that may limit the generalizability of the findings</w:t>
      </w:r>
      <w:r w:rsidR="00A50F3A" w:rsidRPr="00754D4E">
        <w:rPr>
          <w:rFonts w:ascii="Times New Roman" w:eastAsiaTheme="minorEastAsia" w:hAnsi="Times New Roman" w:cs="Times New Roman"/>
          <w:color w:val="000000" w:themeColor="text1"/>
          <w:sz w:val="24"/>
          <w:szCs w:val="24"/>
        </w:rPr>
        <w:t xml:space="preserve">.  </w:t>
      </w:r>
      <w:r w:rsidR="00921369" w:rsidRPr="00754D4E">
        <w:rPr>
          <w:rFonts w:ascii="Times New Roman" w:eastAsiaTheme="minorEastAsia" w:hAnsi="Times New Roman" w:cs="Times New Roman"/>
          <w:color w:val="000000" w:themeColor="text1"/>
          <w:sz w:val="24"/>
          <w:szCs w:val="24"/>
        </w:rPr>
        <w:t xml:space="preserve"> </w:t>
      </w:r>
      <w:r w:rsidR="00A50F3A" w:rsidRPr="00754D4E">
        <w:rPr>
          <w:rFonts w:ascii="Times New Roman" w:eastAsiaTheme="minorEastAsia" w:hAnsi="Times New Roman" w:cs="Times New Roman"/>
          <w:color w:val="000000" w:themeColor="text1"/>
          <w:sz w:val="24"/>
          <w:szCs w:val="24"/>
        </w:rPr>
        <w:t>In a workplace context, m</w:t>
      </w:r>
      <w:r w:rsidR="003C3C84" w:rsidRPr="00754D4E">
        <w:rPr>
          <w:rFonts w:ascii="Times New Roman" w:eastAsiaTheme="minorEastAsia" w:hAnsi="Times New Roman" w:cs="Times New Roman"/>
          <w:color w:val="000000" w:themeColor="text1"/>
          <w:sz w:val="24"/>
          <w:szCs w:val="24"/>
        </w:rPr>
        <w:t>icro-breaks</w:t>
      </w:r>
      <w:r w:rsidR="00A50F3A" w:rsidRPr="00754D4E">
        <w:rPr>
          <w:rFonts w:ascii="Times New Roman" w:eastAsiaTheme="minorEastAsia" w:hAnsi="Times New Roman" w:cs="Times New Roman"/>
          <w:color w:val="000000" w:themeColor="text1"/>
          <w:sz w:val="24"/>
          <w:szCs w:val="24"/>
        </w:rPr>
        <w:t xml:space="preserve"> (</w:t>
      </w:r>
      <w:r w:rsidR="00B4762B" w:rsidRPr="00754D4E">
        <w:rPr>
          <w:rFonts w:ascii="Times New Roman" w:eastAsiaTheme="minorEastAsia" w:hAnsi="Times New Roman" w:cs="Times New Roman"/>
          <w:color w:val="000000" w:themeColor="text1"/>
          <w:sz w:val="24"/>
          <w:szCs w:val="24"/>
        </w:rPr>
        <w:t>i.e.</w:t>
      </w:r>
      <w:r w:rsidR="00A50F3A" w:rsidRPr="00754D4E">
        <w:rPr>
          <w:rFonts w:ascii="Times New Roman" w:eastAsiaTheme="minorEastAsia" w:hAnsi="Times New Roman" w:cs="Times New Roman"/>
          <w:color w:val="000000" w:themeColor="text1"/>
          <w:sz w:val="24"/>
          <w:szCs w:val="24"/>
        </w:rPr>
        <w:t>, micro-doses)</w:t>
      </w:r>
      <w:r w:rsidR="003C3C84" w:rsidRPr="00754D4E">
        <w:rPr>
          <w:rFonts w:ascii="Times New Roman" w:eastAsiaTheme="minorEastAsia" w:hAnsi="Times New Roman" w:cs="Times New Roman"/>
          <w:color w:val="000000" w:themeColor="text1"/>
          <w:sz w:val="24"/>
          <w:szCs w:val="24"/>
        </w:rPr>
        <w:t xml:space="preserve"> are</w:t>
      </w:r>
      <w:r w:rsidR="00A50F3A" w:rsidRPr="00754D4E">
        <w:rPr>
          <w:rFonts w:ascii="Times New Roman" w:eastAsiaTheme="minorEastAsia" w:hAnsi="Times New Roman" w:cs="Times New Roman"/>
          <w:color w:val="000000" w:themeColor="text1"/>
          <w:sz w:val="24"/>
          <w:szCs w:val="24"/>
        </w:rPr>
        <w:t xml:space="preserve"> </w:t>
      </w:r>
      <w:r w:rsidR="003C3C84" w:rsidRPr="00754D4E">
        <w:rPr>
          <w:rFonts w:ascii="Times New Roman" w:eastAsiaTheme="minorEastAsia" w:hAnsi="Times New Roman" w:cs="Times New Roman"/>
          <w:color w:val="000000" w:themeColor="text1"/>
          <w:sz w:val="24"/>
          <w:szCs w:val="24"/>
        </w:rPr>
        <w:t xml:space="preserve">voluntary </w:t>
      </w:r>
      <w:r w:rsidR="00A50F3A" w:rsidRPr="00754D4E">
        <w:rPr>
          <w:rFonts w:ascii="Times New Roman" w:eastAsiaTheme="minorEastAsia" w:hAnsi="Times New Roman" w:cs="Times New Roman"/>
          <w:color w:val="000000" w:themeColor="text1"/>
          <w:sz w:val="24"/>
          <w:szCs w:val="24"/>
        </w:rPr>
        <w:t xml:space="preserve">activities </w:t>
      </w:r>
      <w:r w:rsidR="009D7413" w:rsidRPr="00754D4E">
        <w:rPr>
          <w:rFonts w:ascii="Times New Roman" w:eastAsiaTheme="minorEastAsia" w:hAnsi="Times New Roman" w:cs="Times New Roman"/>
          <w:color w:val="000000" w:themeColor="text1"/>
          <w:sz w:val="24"/>
          <w:szCs w:val="24"/>
        </w:rPr>
        <w:t>(Kim et al</w:t>
      </w:r>
      <w:r w:rsidR="001B1CB6" w:rsidRPr="00754D4E">
        <w:rPr>
          <w:rFonts w:ascii="Times New Roman" w:eastAsiaTheme="minorEastAsia" w:hAnsi="Times New Roman" w:cs="Times New Roman"/>
          <w:color w:val="000000" w:themeColor="text1"/>
          <w:sz w:val="24"/>
          <w:szCs w:val="24"/>
        </w:rPr>
        <w:t>.,</w:t>
      </w:r>
      <w:r w:rsidR="009D7413" w:rsidRPr="00754D4E">
        <w:rPr>
          <w:rFonts w:ascii="Times New Roman" w:eastAsiaTheme="minorEastAsia" w:hAnsi="Times New Roman" w:cs="Times New Roman"/>
          <w:color w:val="000000" w:themeColor="text1"/>
          <w:sz w:val="24"/>
          <w:szCs w:val="24"/>
        </w:rPr>
        <w:t xml:space="preserve"> 2015</w:t>
      </w:r>
      <w:r w:rsidR="004417F8" w:rsidRPr="00754D4E">
        <w:rPr>
          <w:rFonts w:ascii="Times New Roman" w:eastAsiaTheme="minorEastAsia" w:hAnsi="Times New Roman" w:cs="Times New Roman"/>
          <w:color w:val="000000" w:themeColor="text1"/>
          <w:sz w:val="24"/>
          <w:szCs w:val="24"/>
        </w:rPr>
        <w:t>, 2017, 2022</w:t>
      </w:r>
      <w:r w:rsidR="009D7413" w:rsidRPr="00754D4E">
        <w:rPr>
          <w:rFonts w:ascii="Times New Roman" w:eastAsiaTheme="minorEastAsia" w:hAnsi="Times New Roman" w:cs="Times New Roman"/>
          <w:color w:val="000000" w:themeColor="text1"/>
          <w:sz w:val="24"/>
          <w:szCs w:val="24"/>
        </w:rPr>
        <w:t xml:space="preserve">; </w:t>
      </w:r>
      <w:r w:rsidR="003900CA" w:rsidRPr="00754D4E">
        <w:rPr>
          <w:rFonts w:ascii="Times New Roman" w:eastAsiaTheme="minorEastAsia" w:hAnsi="Times New Roman" w:cs="Times New Roman"/>
          <w:color w:val="000000" w:themeColor="text1"/>
          <w:sz w:val="24"/>
          <w:szCs w:val="24"/>
        </w:rPr>
        <w:t>Hunter &amp; Wu, 2016</w:t>
      </w:r>
      <w:r w:rsidR="009D7413" w:rsidRPr="00754D4E">
        <w:rPr>
          <w:rFonts w:ascii="Times New Roman" w:eastAsiaTheme="minorEastAsia" w:hAnsi="Times New Roman" w:cs="Times New Roman"/>
          <w:color w:val="000000" w:themeColor="text1"/>
          <w:sz w:val="24"/>
          <w:szCs w:val="24"/>
        </w:rPr>
        <w:t>)</w:t>
      </w:r>
      <w:r w:rsidR="00A50F3A" w:rsidRPr="00754D4E">
        <w:rPr>
          <w:rFonts w:ascii="Times New Roman" w:eastAsiaTheme="minorEastAsia" w:hAnsi="Times New Roman" w:cs="Times New Roman"/>
          <w:color w:val="000000" w:themeColor="text1"/>
          <w:sz w:val="24"/>
          <w:szCs w:val="24"/>
        </w:rPr>
        <w:t xml:space="preserve">.  Participants </w:t>
      </w:r>
      <w:r w:rsidR="009D7413" w:rsidRPr="00754D4E">
        <w:rPr>
          <w:rFonts w:ascii="Times New Roman" w:eastAsiaTheme="minorEastAsia" w:hAnsi="Times New Roman" w:cs="Times New Roman"/>
          <w:color w:val="000000" w:themeColor="text1"/>
          <w:sz w:val="24"/>
          <w:szCs w:val="24"/>
        </w:rPr>
        <w:t xml:space="preserve">were </w:t>
      </w:r>
      <w:r w:rsidR="009D7413" w:rsidRPr="00754D4E">
        <w:rPr>
          <w:rFonts w:ascii="Times New Roman" w:eastAsiaTheme="minorEastAsia" w:hAnsi="Times New Roman" w:cs="Times New Roman"/>
          <w:i/>
          <w:iCs/>
          <w:color w:val="000000" w:themeColor="text1"/>
          <w:sz w:val="24"/>
          <w:szCs w:val="24"/>
        </w:rPr>
        <w:t>required</w:t>
      </w:r>
      <w:r w:rsidR="00A50F3A" w:rsidRPr="00754D4E">
        <w:rPr>
          <w:rFonts w:ascii="Times New Roman" w:eastAsiaTheme="minorEastAsia" w:hAnsi="Times New Roman" w:cs="Times New Roman"/>
          <w:color w:val="000000" w:themeColor="text1"/>
          <w:sz w:val="24"/>
          <w:szCs w:val="24"/>
        </w:rPr>
        <w:t xml:space="preserve"> to engage </w:t>
      </w:r>
      <w:r w:rsidR="00C82375" w:rsidRPr="00754D4E">
        <w:rPr>
          <w:rFonts w:ascii="Times New Roman" w:eastAsiaTheme="minorEastAsia" w:hAnsi="Times New Roman" w:cs="Times New Roman"/>
          <w:color w:val="000000" w:themeColor="text1"/>
          <w:sz w:val="24"/>
          <w:szCs w:val="24"/>
        </w:rPr>
        <w:t>w</w:t>
      </w:r>
      <w:r w:rsidR="00A50F3A" w:rsidRPr="00754D4E">
        <w:rPr>
          <w:rFonts w:ascii="Times New Roman" w:eastAsiaTheme="minorEastAsia" w:hAnsi="Times New Roman" w:cs="Times New Roman"/>
          <w:color w:val="000000" w:themeColor="text1"/>
          <w:sz w:val="24"/>
          <w:szCs w:val="24"/>
        </w:rPr>
        <w:t>ith the stimuli rather than choosing to do so</w:t>
      </w:r>
      <w:r w:rsidR="009D7413" w:rsidRPr="00754D4E">
        <w:rPr>
          <w:rFonts w:ascii="Times New Roman" w:eastAsiaTheme="minorEastAsia" w:hAnsi="Times New Roman" w:cs="Times New Roman"/>
          <w:color w:val="000000" w:themeColor="text1"/>
          <w:sz w:val="24"/>
          <w:szCs w:val="24"/>
        </w:rPr>
        <w:t>.</w:t>
      </w:r>
      <w:r w:rsidR="003900CA" w:rsidRPr="00754D4E">
        <w:rPr>
          <w:rFonts w:ascii="Times New Roman" w:eastAsiaTheme="minorEastAsia" w:hAnsi="Times New Roman" w:cs="Times New Roman"/>
          <w:color w:val="000000" w:themeColor="text1"/>
          <w:sz w:val="24"/>
          <w:szCs w:val="24"/>
        </w:rPr>
        <w:t xml:space="preserve">  </w:t>
      </w:r>
      <w:r w:rsidR="00EE49FE" w:rsidRPr="00754D4E">
        <w:rPr>
          <w:rFonts w:ascii="Times New Roman" w:eastAsiaTheme="minorEastAsia" w:hAnsi="Times New Roman" w:cs="Times New Roman"/>
          <w:color w:val="000000" w:themeColor="text1"/>
          <w:sz w:val="24"/>
          <w:szCs w:val="24"/>
        </w:rPr>
        <w:t>As such, t</w:t>
      </w:r>
      <w:r w:rsidR="00A50F3A" w:rsidRPr="00754D4E">
        <w:rPr>
          <w:rFonts w:ascii="Times New Roman" w:eastAsiaTheme="minorEastAsia" w:hAnsi="Times New Roman" w:cs="Times New Roman"/>
          <w:color w:val="000000" w:themeColor="text1"/>
          <w:sz w:val="24"/>
          <w:szCs w:val="24"/>
        </w:rPr>
        <w:t xml:space="preserve">hey </w:t>
      </w:r>
      <w:r w:rsidR="00EE49FE" w:rsidRPr="00754D4E">
        <w:rPr>
          <w:rFonts w:ascii="Times New Roman" w:eastAsiaTheme="minorEastAsia" w:hAnsi="Times New Roman" w:cs="Times New Roman"/>
          <w:color w:val="000000" w:themeColor="text1"/>
          <w:sz w:val="24"/>
          <w:szCs w:val="24"/>
        </w:rPr>
        <w:t xml:space="preserve">may have felt </w:t>
      </w:r>
      <w:r w:rsidR="003900CA" w:rsidRPr="00754D4E">
        <w:rPr>
          <w:rFonts w:ascii="Times New Roman" w:eastAsiaTheme="minorEastAsia" w:hAnsi="Times New Roman" w:cs="Times New Roman"/>
          <w:color w:val="000000" w:themeColor="text1"/>
          <w:sz w:val="24"/>
          <w:szCs w:val="24"/>
        </w:rPr>
        <w:t xml:space="preserve">required </w:t>
      </w:r>
      <w:r w:rsidR="00A50F3A" w:rsidRPr="00754D4E">
        <w:rPr>
          <w:rFonts w:ascii="Times New Roman" w:eastAsiaTheme="minorEastAsia" w:hAnsi="Times New Roman" w:cs="Times New Roman"/>
          <w:color w:val="000000" w:themeColor="text1"/>
          <w:sz w:val="24"/>
          <w:szCs w:val="24"/>
        </w:rPr>
        <w:t xml:space="preserve">to expend </w:t>
      </w:r>
      <w:r w:rsidR="003900CA" w:rsidRPr="00754D4E">
        <w:rPr>
          <w:rFonts w:ascii="Times New Roman" w:eastAsiaTheme="minorEastAsia" w:hAnsi="Times New Roman" w:cs="Times New Roman"/>
          <w:color w:val="000000" w:themeColor="text1"/>
          <w:sz w:val="24"/>
          <w:szCs w:val="24"/>
        </w:rPr>
        <w:t xml:space="preserve">effort </w:t>
      </w:r>
      <w:r w:rsidR="00C82375" w:rsidRPr="00754D4E">
        <w:rPr>
          <w:rFonts w:ascii="Times New Roman" w:eastAsiaTheme="minorEastAsia" w:hAnsi="Times New Roman" w:cs="Times New Roman"/>
          <w:color w:val="000000" w:themeColor="text1"/>
          <w:sz w:val="24"/>
          <w:szCs w:val="24"/>
        </w:rPr>
        <w:t xml:space="preserve">based on </w:t>
      </w:r>
      <w:r w:rsidR="00A50F3A" w:rsidRPr="00754D4E">
        <w:rPr>
          <w:rFonts w:ascii="Times New Roman" w:eastAsiaTheme="minorEastAsia" w:hAnsi="Times New Roman" w:cs="Times New Roman"/>
          <w:color w:val="000000" w:themeColor="text1"/>
          <w:sz w:val="24"/>
          <w:szCs w:val="24"/>
        </w:rPr>
        <w:t>instruct</w:t>
      </w:r>
      <w:r w:rsidR="00C82375" w:rsidRPr="00754D4E">
        <w:rPr>
          <w:rFonts w:ascii="Times New Roman" w:eastAsiaTheme="minorEastAsia" w:hAnsi="Times New Roman" w:cs="Times New Roman"/>
          <w:color w:val="000000" w:themeColor="text1"/>
          <w:sz w:val="24"/>
          <w:szCs w:val="24"/>
        </w:rPr>
        <w:t>ions</w:t>
      </w:r>
      <w:r w:rsidR="00A50F3A" w:rsidRPr="00754D4E">
        <w:rPr>
          <w:rFonts w:ascii="Times New Roman" w:eastAsiaTheme="minorEastAsia" w:hAnsi="Times New Roman" w:cs="Times New Roman"/>
          <w:color w:val="000000" w:themeColor="text1"/>
          <w:sz w:val="24"/>
          <w:szCs w:val="24"/>
        </w:rPr>
        <w:t xml:space="preserve"> </w:t>
      </w:r>
      <w:r w:rsidR="003900CA" w:rsidRPr="00754D4E">
        <w:rPr>
          <w:rFonts w:ascii="Times New Roman" w:eastAsiaTheme="minorEastAsia" w:hAnsi="Times New Roman" w:cs="Times New Roman"/>
          <w:color w:val="000000" w:themeColor="text1"/>
          <w:sz w:val="24"/>
          <w:szCs w:val="24"/>
        </w:rPr>
        <w:t>to ‘study’ the image</w:t>
      </w:r>
      <w:r w:rsidR="006C7BF2" w:rsidRPr="00754D4E">
        <w:rPr>
          <w:rFonts w:ascii="Times New Roman" w:eastAsiaTheme="minorEastAsia" w:hAnsi="Times New Roman" w:cs="Times New Roman"/>
          <w:color w:val="000000" w:themeColor="text1"/>
          <w:sz w:val="24"/>
          <w:szCs w:val="24"/>
        </w:rPr>
        <w:t xml:space="preserve">, effectively making this a directed attention task rather than a task that allows directed attention to disengage (Kaplan, 1995).  </w:t>
      </w:r>
      <w:r w:rsidR="009D2AE6" w:rsidRPr="00754D4E">
        <w:rPr>
          <w:rFonts w:ascii="Times New Roman" w:eastAsiaTheme="minorEastAsia" w:hAnsi="Times New Roman" w:cs="Times New Roman"/>
          <w:color w:val="000000" w:themeColor="text1"/>
          <w:sz w:val="24"/>
          <w:szCs w:val="24"/>
        </w:rPr>
        <w:t xml:space="preserve">Conversely, participants may have not actually adhered to those instructions.  </w:t>
      </w:r>
      <w:r w:rsidR="00A50F3A" w:rsidRPr="00754D4E">
        <w:rPr>
          <w:rFonts w:ascii="Times New Roman" w:eastAsiaTheme="minorEastAsia" w:hAnsi="Times New Roman" w:cs="Times New Roman"/>
          <w:color w:val="000000" w:themeColor="text1"/>
          <w:sz w:val="24"/>
          <w:szCs w:val="24"/>
        </w:rPr>
        <w:t xml:space="preserve">Both factors may have </w:t>
      </w:r>
      <w:r w:rsidR="003900CA" w:rsidRPr="00754D4E">
        <w:rPr>
          <w:rFonts w:ascii="Times New Roman" w:eastAsiaTheme="minorEastAsia" w:hAnsi="Times New Roman" w:cs="Times New Roman"/>
          <w:color w:val="000000" w:themeColor="text1"/>
          <w:sz w:val="24"/>
          <w:szCs w:val="24"/>
        </w:rPr>
        <w:t>had an impact (Hunter &amp; Wu, 2016)</w:t>
      </w:r>
      <w:r w:rsidR="00A50F3A" w:rsidRPr="00754D4E">
        <w:rPr>
          <w:rFonts w:ascii="Times New Roman" w:eastAsiaTheme="minorEastAsia" w:hAnsi="Times New Roman" w:cs="Times New Roman"/>
          <w:color w:val="000000" w:themeColor="text1"/>
          <w:sz w:val="24"/>
          <w:szCs w:val="24"/>
        </w:rPr>
        <w:t xml:space="preserve"> and po</w:t>
      </w:r>
      <w:r w:rsidR="00C82375" w:rsidRPr="00754D4E">
        <w:rPr>
          <w:rFonts w:ascii="Times New Roman" w:eastAsiaTheme="minorEastAsia" w:hAnsi="Times New Roman" w:cs="Times New Roman"/>
          <w:color w:val="000000" w:themeColor="text1"/>
          <w:sz w:val="24"/>
          <w:szCs w:val="24"/>
        </w:rPr>
        <w:t>tentially</w:t>
      </w:r>
      <w:r w:rsidR="00A50F3A" w:rsidRPr="00754D4E">
        <w:rPr>
          <w:rFonts w:ascii="Times New Roman" w:eastAsiaTheme="minorEastAsia" w:hAnsi="Times New Roman" w:cs="Times New Roman"/>
          <w:color w:val="000000" w:themeColor="text1"/>
          <w:sz w:val="24"/>
          <w:szCs w:val="24"/>
        </w:rPr>
        <w:t xml:space="preserve"> explain </w:t>
      </w:r>
      <w:r w:rsidR="00C82375" w:rsidRPr="00754D4E">
        <w:rPr>
          <w:rFonts w:ascii="Times New Roman" w:eastAsiaTheme="minorEastAsia" w:hAnsi="Times New Roman" w:cs="Times New Roman"/>
          <w:color w:val="000000" w:themeColor="text1"/>
          <w:sz w:val="24"/>
          <w:szCs w:val="24"/>
        </w:rPr>
        <w:t xml:space="preserve">a lack of </w:t>
      </w:r>
      <w:r w:rsidR="00A02197" w:rsidRPr="00754D4E">
        <w:rPr>
          <w:rFonts w:ascii="Times New Roman" w:eastAsiaTheme="minorEastAsia" w:hAnsi="Times New Roman" w:cs="Times New Roman"/>
          <w:color w:val="000000" w:themeColor="text1"/>
          <w:sz w:val="24"/>
          <w:szCs w:val="24"/>
        </w:rPr>
        <w:t>effect on mood</w:t>
      </w:r>
      <w:r w:rsidR="003900CA" w:rsidRPr="00754D4E">
        <w:rPr>
          <w:rFonts w:ascii="Times New Roman" w:eastAsiaTheme="minorEastAsia" w:hAnsi="Times New Roman" w:cs="Times New Roman"/>
          <w:color w:val="000000" w:themeColor="text1"/>
          <w:sz w:val="24"/>
          <w:szCs w:val="24"/>
        </w:rPr>
        <w:t>.</w:t>
      </w:r>
      <w:r w:rsidR="00FF2052" w:rsidRPr="00754D4E">
        <w:rPr>
          <w:rFonts w:ascii="Times New Roman" w:eastAsiaTheme="minorEastAsia" w:hAnsi="Times New Roman" w:cs="Times New Roman"/>
          <w:color w:val="000000" w:themeColor="text1"/>
          <w:sz w:val="24"/>
          <w:szCs w:val="24"/>
        </w:rPr>
        <w:t xml:space="preserve">  Yet there were observed differences in emotional response.  This </w:t>
      </w:r>
      <w:r w:rsidR="004570B9" w:rsidRPr="00754D4E">
        <w:rPr>
          <w:rFonts w:ascii="Times New Roman" w:eastAsiaTheme="minorEastAsia" w:hAnsi="Times New Roman" w:cs="Times New Roman"/>
          <w:color w:val="000000" w:themeColor="text1"/>
          <w:sz w:val="24"/>
          <w:szCs w:val="24"/>
        </w:rPr>
        <w:t xml:space="preserve">pattern of results might support SRT (Ulrich, 1983; 1991) and its </w:t>
      </w:r>
      <w:r w:rsidR="0004337F" w:rsidRPr="00754D4E">
        <w:rPr>
          <w:rFonts w:ascii="Times New Roman" w:eastAsiaTheme="minorEastAsia" w:hAnsi="Times New Roman" w:cs="Times New Roman"/>
          <w:color w:val="000000" w:themeColor="text1"/>
          <w:sz w:val="24"/>
          <w:szCs w:val="24"/>
        </w:rPr>
        <w:t xml:space="preserve">focus on </w:t>
      </w:r>
      <w:r w:rsidR="004570B9" w:rsidRPr="00754D4E">
        <w:rPr>
          <w:rFonts w:ascii="Times New Roman" w:eastAsiaTheme="minorEastAsia" w:hAnsi="Times New Roman" w:cs="Times New Roman"/>
          <w:color w:val="000000" w:themeColor="text1"/>
          <w:sz w:val="24"/>
          <w:szCs w:val="24"/>
        </w:rPr>
        <w:t>emotion</w:t>
      </w:r>
      <w:r w:rsidR="0004337F" w:rsidRPr="00754D4E">
        <w:rPr>
          <w:rFonts w:ascii="Times New Roman" w:eastAsiaTheme="minorEastAsia" w:hAnsi="Times New Roman" w:cs="Times New Roman"/>
          <w:color w:val="000000" w:themeColor="text1"/>
          <w:sz w:val="24"/>
          <w:szCs w:val="24"/>
        </w:rPr>
        <w:t xml:space="preserve"> as the </w:t>
      </w:r>
      <w:r w:rsidR="006528F8" w:rsidRPr="00754D4E">
        <w:rPr>
          <w:rFonts w:ascii="Times New Roman" w:eastAsiaTheme="minorEastAsia" w:hAnsi="Times New Roman" w:cs="Times New Roman"/>
          <w:color w:val="000000" w:themeColor="text1"/>
          <w:sz w:val="24"/>
          <w:szCs w:val="24"/>
        </w:rPr>
        <w:t>mechanism</w:t>
      </w:r>
      <w:r w:rsidR="004570B9" w:rsidRPr="00754D4E">
        <w:rPr>
          <w:rFonts w:ascii="Times New Roman" w:eastAsiaTheme="minorEastAsia" w:hAnsi="Times New Roman" w:cs="Times New Roman"/>
          <w:color w:val="000000" w:themeColor="text1"/>
          <w:sz w:val="24"/>
          <w:szCs w:val="24"/>
        </w:rPr>
        <w:t xml:space="preserve"> for environmental influences on wellbeing over ART</w:t>
      </w:r>
      <w:r w:rsidR="0004337F" w:rsidRPr="00754D4E">
        <w:rPr>
          <w:rFonts w:ascii="Times New Roman" w:eastAsiaTheme="minorEastAsia" w:hAnsi="Times New Roman" w:cs="Times New Roman"/>
          <w:color w:val="000000" w:themeColor="text1"/>
          <w:sz w:val="24"/>
          <w:szCs w:val="24"/>
        </w:rPr>
        <w:t>’s</w:t>
      </w:r>
      <w:r w:rsidR="004570B9" w:rsidRPr="00754D4E">
        <w:rPr>
          <w:rFonts w:ascii="Times New Roman" w:eastAsiaTheme="minorEastAsia" w:hAnsi="Times New Roman" w:cs="Times New Roman"/>
          <w:color w:val="000000" w:themeColor="text1"/>
          <w:sz w:val="24"/>
          <w:szCs w:val="24"/>
        </w:rPr>
        <w:t xml:space="preserve"> (Kaplan, 1995)</w:t>
      </w:r>
      <w:r w:rsidR="0004337F" w:rsidRPr="00754D4E">
        <w:rPr>
          <w:rFonts w:ascii="Times New Roman" w:eastAsiaTheme="minorEastAsia" w:hAnsi="Times New Roman" w:cs="Times New Roman"/>
          <w:color w:val="000000" w:themeColor="text1"/>
          <w:sz w:val="24"/>
          <w:szCs w:val="24"/>
        </w:rPr>
        <w:t xml:space="preserve"> attention-driven mechanism</w:t>
      </w:r>
      <w:r w:rsidR="00EB09E5" w:rsidRPr="00754D4E">
        <w:rPr>
          <w:rFonts w:ascii="Times New Roman" w:eastAsiaTheme="minorEastAsia" w:hAnsi="Times New Roman" w:cs="Times New Roman"/>
          <w:color w:val="000000" w:themeColor="text1"/>
          <w:sz w:val="24"/>
          <w:szCs w:val="24"/>
        </w:rPr>
        <w:t xml:space="preserve"> (</w:t>
      </w:r>
      <w:proofErr w:type="spellStart"/>
      <w:r w:rsidR="00BF45C4" w:rsidRPr="00754D4E">
        <w:rPr>
          <w:rFonts w:ascii="Times New Roman" w:eastAsiaTheme="minorEastAsia" w:hAnsi="Times New Roman" w:cs="Times New Roman"/>
          <w:color w:val="000000" w:themeColor="text1"/>
          <w:sz w:val="24"/>
          <w:szCs w:val="24"/>
        </w:rPr>
        <w:t>Wilkie</w:t>
      </w:r>
      <w:proofErr w:type="spellEnd"/>
      <w:r w:rsidR="00BF45C4" w:rsidRPr="00754D4E">
        <w:rPr>
          <w:rFonts w:ascii="Times New Roman" w:eastAsiaTheme="minorEastAsia" w:hAnsi="Times New Roman" w:cs="Times New Roman"/>
          <w:color w:val="000000" w:themeColor="text1"/>
          <w:sz w:val="24"/>
          <w:szCs w:val="24"/>
        </w:rPr>
        <w:t xml:space="preserve"> &amp; </w:t>
      </w:r>
      <w:proofErr w:type="spellStart"/>
      <w:r w:rsidR="00BF45C4" w:rsidRPr="00754D4E">
        <w:rPr>
          <w:rFonts w:ascii="Times New Roman" w:eastAsiaTheme="minorEastAsia" w:hAnsi="Times New Roman" w:cs="Times New Roman"/>
          <w:color w:val="000000" w:themeColor="text1"/>
          <w:sz w:val="24"/>
          <w:szCs w:val="24"/>
        </w:rPr>
        <w:t>Davinson</w:t>
      </w:r>
      <w:proofErr w:type="spellEnd"/>
      <w:r w:rsidR="00BF45C4" w:rsidRPr="00754D4E">
        <w:rPr>
          <w:rFonts w:ascii="Times New Roman" w:eastAsiaTheme="minorEastAsia" w:hAnsi="Times New Roman" w:cs="Times New Roman"/>
          <w:color w:val="000000" w:themeColor="text1"/>
          <w:sz w:val="24"/>
          <w:szCs w:val="24"/>
        </w:rPr>
        <w:t xml:space="preserve">, </w:t>
      </w:r>
      <w:r w:rsidR="00EB09E5" w:rsidRPr="00754D4E">
        <w:rPr>
          <w:rFonts w:ascii="Times New Roman" w:eastAsiaTheme="minorEastAsia" w:hAnsi="Times New Roman" w:cs="Times New Roman"/>
          <w:color w:val="000000" w:themeColor="text1"/>
          <w:sz w:val="24"/>
          <w:szCs w:val="24"/>
        </w:rPr>
        <w:t>2021b)</w:t>
      </w:r>
      <w:r w:rsidR="0004337F" w:rsidRPr="00754D4E">
        <w:rPr>
          <w:rFonts w:ascii="Times New Roman" w:eastAsiaTheme="minorEastAsia" w:hAnsi="Times New Roman" w:cs="Times New Roman"/>
          <w:color w:val="000000" w:themeColor="text1"/>
          <w:sz w:val="24"/>
          <w:szCs w:val="24"/>
        </w:rPr>
        <w:t>.</w:t>
      </w:r>
      <w:r w:rsidR="003900CA" w:rsidRPr="00754D4E">
        <w:rPr>
          <w:rFonts w:ascii="Times New Roman" w:eastAsiaTheme="minorEastAsia" w:hAnsi="Times New Roman" w:cs="Times New Roman"/>
          <w:color w:val="000000" w:themeColor="text1"/>
          <w:sz w:val="24"/>
          <w:szCs w:val="24"/>
        </w:rPr>
        <w:t xml:space="preserve">  In future</w:t>
      </w:r>
      <w:r w:rsidR="00A50F3A" w:rsidRPr="00754D4E">
        <w:rPr>
          <w:rFonts w:ascii="Times New Roman" w:eastAsiaTheme="minorEastAsia" w:hAnsi="Times New Roman" w:cs="Times New Roman"/>
          <w:color w:val="000000" w:themeColor="text1"/>
          <w:sz w:val="24"/>
          <w:szCs w:val="24"/>
        </w:rPr>
        <w:t xml:space="preserve"> studies</w:t>
      </w:r>
      <w:r w:rsidR="003900CA" w:rsidRPr="00754D4E">
        <w:rPr>
          <w:rFonts w:ascii="Times New Roman" w:eastAsiaTheme="minorEastAsia" w:hAnsi="Times New Roman" w:cs="Times New Roman"/>
          <w:color w:val="000000" w:themeColor="text1"/>
          <w:sz w:val="24"/>
          <w:szCs w:val="24"/>
        </w:rPr>
        <w:t>,</w:t>
      </w:r>
      <w:r w:rsidR="00A50F3A" w:rsidRPr="00754D4E">
        <w:rPr>
          <w:rFonts w:ascii="Times New Roman" w:eastAsiaTheme="minorEastAsia" w:hAnsi="Times New Roman" w:cs="Times New Roman"/>
          <w:color w:val="000000" w:themeColor="text1"/>
          <w:sz w:val="24"/>
          <w:szCs w:val="24"/>
        </w:rPr>
        <w:t xml:space="preserve"> </w:t>
      </w:r>
      <w:r w:rsidR="00C82375" w:rsidRPr="00754D4E">
        <w:rPr>
          <w:rFonts w:ascii="Times New Roman" w:eastAsiaTheme="minorEastAsia" w:hAnsi="Times New Roman" w:cs="Times New Roman"/>
          <w:color w:val="000000" w:themeColor="text1"/>
          <w:sz w:val="24"/>
          <w:szCs w:val="24"/>
        </w:rPr>
        <w:t>participants should be asked</w:t>
      </w:r>
      <w:r w:rsidR="003900CA" w:rsidRPr="00754D4E">
        <w:rPr>
          <w:rFonts w:ascii="Times New Roman" w:eastAsiaTheme="minorEastAsia" w:hAnsi="Times New Roman" w:cs="Times New Roman"/>
          <w:color w:val="000000" w:themeColor="text1"/>
          <w:sz w:val="24"/>
          <w:szCs w:val="24"/>
        </w:rPr>
        <w:t xml:space="preserve"> to rate the </w:t>
      </w:r>
      <w:r w:rsidR="00C82375" w:rsidRPr="00754D4E">
        <w:rPr>
          <w:rFonts w:ascii="Times New Roman" w:eastAsiaTheme="minorEastAsia" w:hAnsi="Times New Roman" w:cs="Times New Roman"/>
          <w:color w:val="000000" w:themeColor="text1"/>
          <w:sz w:val="24"/>
          <w:szCs w:val="24"/>
        </w:rPr>
        <w:t xml:space="preserve">level of </w:t>
      </w:r>
      <w:r w:rsidR="003900CA" w:rsidRPr="00754D4E">
        <w:rPr>
          <w:rFonts w:ascii="Times New Roman" w:eastAsiaTheme="minorEastAsia" w:hAnsi="Times New Roman" w:cs="Times New Roman"/>
          <w:color w:val="000000" w:themeColor="text1"/>
          <w:sz w:val="24"/>
          <w:szCs w:val="24"/>
        </w:rPr>
        <w:t>effort they put into ‘studying’ the image</w:t>
      </w:r>
      <w:r w:rsidR="00C82375" w:rsidRPr="00754D4E">
        <w:rPr>
          <w:rFonts w:ascii="Times New Roman" w:eastAsiaTheme="minorEastAsia" w:hAnsi="Times New Roman" w:cs="Times New Roman"/>
          <w:color w:val="000000" w:themeColor="text1"/>
          <w:sz w:val="24"/>
          <w:szCs w:val="24"/>
        </w:rPr>
        <w:t xml:space="preserve"> as a possible control variable</w:t>
      </w:r>
      <w:r w:rsidR="00F14DF1" w:rsidRPr="00754D4E">
        <w:rPr>
          <w:rFonts w:ascii="Times New Roman" w:eastAsiaTheme="minorEastAsia" w:hAnsi="Times New Roman" w:cs="Times New Roman"/>
          <w:color w:val="000000" w:themeColor="text1"/>
          <w:sz w:val="24"/>
          <w:szCs w:val="24"/>
        </w:rPr>
        <w:t xml:space="preserve"> </w:t>
      </w:r>
      <w:r w:rsidR="008038DA" w:rsidRPr="00754D4E">
        <w:rPr>
          <w:rFonts w:ascii="Times New Roman" w:hAnsi="Times New Roman" w:cs="Times New Roman"/>
          <w:color w:val="000000" w:themeColor="text1"/>
          <w:sz w:val="24"/>
          <w:szCs w:val="24"/>
        </w:rPr>
        <w:t xml:space="preserve">with </w:t>
      </w:r>
      <w:r w:rsidR="00F14DF1" w:rsidRPr="00754D4E">
        <w:rPr>
          <w:rFonts w:ascii="Times New Roman" w:hAnsi="Times New Roman" w:cs="Times New Roman"/>
          <w:color w:val="000000" w:themeColor="text1"/>
          <w:sz w:val="24"/>
          <w:szCs w:val="24"/>
        </w:rPr>
        <w:t>adherence check</w:t>
      </w:r>
      <w:r w:rsidR="009D2AE6" w:rsidRPr="00754D4E">
        <w:rPr>
          <w:rFonts w:ascii="Times New Roman" w:hAnsi="Times New Roman" w:cs="Times New Roman"/>
          <w:color w:val="000000" w:themeColor="text1"/>
          <w:sz w:val="24"/>
          <w:szCs w:val="24"/>
        </w:rPr>
        <w:t>s</w:t>
      </w:r>
      <w:r w:rsidR="008038DA" w:rsidRPr="00754D4E">
        <w:rPr>
          <w:rFonts w:ascii="Times New Roman" w:hAnsi="Times New Roman" w:cs="Times New Roman"/>
          <w:color w:val="000000" w:themeColor="text1"/>
          <w:sz w:val="24"/>
          <w:szCs w:val="24"/>
        </w:rPr>
        <w:t xml:space="preserve"> to ensure they did engage with the image</w:t>
      </w:r>
      <w:r w:rsidR="00F14DF1" w:rsidRPr="00754D4E">
        <w:rPr>
          <w:rFonts w:ascii="Times New Roman" w:hAnsi="Times New Roman" w:cs="Times New Roman"/>
          <w:color w:val="000000" w:themeColor="text1"/>
          <w:sz w:val="24"/>
          <w:szCs w:val="24"/>
        </w:rPr>
        <w:t>.</w:t>
      </w:r>
      <w:r w:rsidR="0081664E" w:rsidRPr="00754D4E">
        <w:rPr>
          <w:rFonts w:ascii="Times New Roman" w:hAnsi="Times New Roman" w:cs="Times New Roman"/>
          <w:color w:val="000000" w:themeColor="text1"/>
          <w:sz w:val="24"/>
          <w:szCs w:val="24"/>
        </w:rPr>
        <w:t xml:space="preserve">  </w:t>
      </w:r>
      <w:r w:rsidR="00C82375" w:rsidRPr="00754D4E">
        <w:rPr>
          <w:rFonts w:ascii="Times New Roman" w:eastAsiaTheme="minorEastAsia" w:hAnsi="Times New Roman" w:cs="Times New Roman"/>
          <w:color w:val="000000" w:themeColor="text1"/>
          <w:sz w:val="24"/>
          <w:szCs w:val="24"/>
        </w:rPr>
        <w:t xml:space="preserve">Depending on the wider research context, it might also be possible to </w:t>
      </w:r>
      <w:r w:rsidR="003900CA" w:rsidRPr="00754D4E">
        <w:rPr>
          <w:rFonts w:ascii="Times New Roman" w:eastAsiaTheme="minorEastAsia" w:hAnsi="Times New Roman" w:cs="Times New Roman"/>
          <w:color w:val="000000" w:themeColor="text1"/>
          <w:sz w:val="24"/>
          <w:szCs w:val="24"/>
        </w:rPr>
        <w:t>‘randomly’ display the image while doing other tasks</w:t>
      </w:r>
      <w:r w:rsidR="00C82375" w:rsidRPr="00754D4E">
        <w:rPr>
          <w:rFonts w:ascii="Times New Roman" w:eastAsiaTheme="minorEastAsia" w:hAnsi="Times New Roman" w:cs="Times New Roman"/>
          <w:color w:val="000000" w:themeColor="text1"/>
          <w:sz w:val="24"/>
          <w:szCs w:val="24"/>
        </w:rPr>
        <w:t xml:space="preserve">, effectively as a break from what they </w:t>
      </w:r>
      <w:r w:rsidR="00A02197" w:rsidRPr="00754D4E">
        <w:rPr>
          <w:rFonts w:ascii="Times New Roman" w:eastAsiaTheme="minorEastAsia" w:hAnsi="Times New Roman" w:cs="Times New Roman"/>
          <w:color w:val="000000" w:themeColor="text1"/>
          <w:sz w:val="24"/>
          <w:szCs w:val="24"/>
        </w:rPr>
        <w:t>were</w:t>
      </w:r>
      <w:r w:rsidR="00C82375" w:rsidRPr="00754D4E">
        <w:rPr>
          <w:rFonts w:ascii="Times New Roman" w:eastAsiaTheme="minorEastAsia" w:hAnsi="Times New Roman" w:cs="Times New Roman"/>
          <w:color w:val="000000" w:themeColor="text1"/>
          <w:sz w:val="24"/>
          <w:szCs w:val="24"/>
        </w:rPr>
        <w:t xml:space="preserve"> doing</w:t>
      </w:r>
      <w:r w:rsidR="003900CA" w:rsidRPr="00754D4E">
        <w:rPr>
          <w:rFonts w:ascii="Times New Roman" w:eastAsiaTheme="minorEastAsia" w:hAnsi="Times New Roman" w:cs="Times New Roman"/>
          <w:color w:val="000000" w:themeColor="text1"/>
          <w:sz w:val="24"/>
          <w:szCs w:val="24"/>
        </w:rPr>
        <w:t>.</w:t>
      </w:r>
      <w:r w:rsidR="00C82375" w:rsidRPr="00754D4E">
        <w:rPr>
          <w:rFonts w:ascii="Times New Roman" w:eastAsiaTheme="minorEastAsia" w:hAnsi="Times New Roman" w:cs="Times New Roman"/>
          <w:color w:val="000000" w:themeColor="text1"/>
          <w:sz w:val="24"/>
          <w:szCs w:val="24"/>
        </w:rPr>
        <w:t xml:space="preserve">  However, this would not rectify a concern that micro-b</w:t>
      </w:r>
      <w:r w:rsidR="003900CA" w:rsidRPr="00754D4E">
        <w:rPr>
          <w:rFonts w:ascii="Times New Roman" w:eastAsiaTheme="minorEastAsia" w:hAnsi="Times New Roman" w:cs="Times New Roman"/>
          <w:color w:val="000000" w:themeColor="text1"/>
          <w:sz w:val="24"/>
          <w:szCs w:val="24"/>
        </w:rPr>
        <w:t xml:space="preserve">reaks should </w:t>
      </w:r>
      <w:r w:rsidR="00A02197" w:rsidRPr="00754D4E">
        <w:rPr>
          <w:rFonts w:ascii="Times New Roman" w:eastAsiaTheme="minorEastAsia" w:hAnsi="Times New Roman" w:cs="Times New Roman"/>
          <w:color w:val="000000" w:themeColor="text1"/>
          <w:sz w:val="24"/>
          <w:szCs w:val="24"/>
        </w:rPr>
        <w:t xml:space="preserve">be voluntary.  </w:t>
      </w:r>
      <w:r w:rsidR="006872BD" w:rsidRPr="00754D4E">
        <w:rPr>
          <w:rFonts w:ascii="Times New Roman" w:eastAsiaTheme="minorEastAsia" w:hAnsi="Times New Roman" w:cs="Times New Roman"/>
          <w:color w:val="000000" w:themeColor="text1"/>
          <w:sz w:val="24"/>
          <w:szCs w:val="24"/>
        </w:rPr>
        <w:t xml:space="preserve"> A</w:t>
      </w:r>
      <w:r w:rsidR="00A02197" w:rsidRPr="00754D4E">
        <w:rPr>
          <w:rFonts w:ascii="Times New Roman" w:eastAsiaTheme="minorEastAsia" w:hAnsi="Times New Roman" w:cs="Times New Roman"/>
          <w:color w:val="000000" w:themeColor="text1"/>
          <w:sz w:val="24"/>
          <w:szCs w:val="24"/>
        </w:rPr>
        <w:t xml:space="preserve">nother </w:t>
      </w:r>
      <w:r w:rsidR="00ED2EBE" w:rsidRPr="00754D4E">
        <w:rPr>
          <w:rFonts w:ascii="Times New Roman" w:eastAsiaTheme="minorEastAsia" w:hAnsi="Times New Roman" w:cs="Times New Roman"/>
          <w:color w:val="000000" w:themeColor="text1"/>
          <w:sz w:val="24"/>
          <w:szCs w:val="24"/>
        </w:rPr>
        <w:t xml:space="preserve">recommended </w:t>
      </w:r>
      <w:r w:rsidR="00A02197" w:rsidRPr="00754D4E">
        <w:rPr>
          <w:rFonts w:ascii="Times New Roman" w:eastAsiaTheme="minorEastAsia" w:hAnsi="Times New Roman" w:cs="Times New Roman"/>
          <w:color w:val="000000" w:themeColor="text1"/>
          <w:sz w:val="24"/>
          <w:szCs w:val="24"/>
        </w:rPr>
        <w:t xml:space="preserve">aspect of micro-breaks is they </w:t>
      </w:r>
      <w:r w:rsidR="003900CA" w:rsidRPr="00754D4E">
        <w:rPr>
          <w:rFonts w:ascii="Times New Roman" w:eastAsiaTheme="minorEastAsia" w:hAnsi="Times New Roman" w:cs="Times New Roman"/>
          <w:color w:val="000000" w:themeColor="text1"/>
          <w:sz w:val="24"/>
          <w:szCs w:val="24"/>
        </w:rPr>
        <w:t xml:space="preserve">involve doing something </w:t>
      </w:r>
      <w:r w:rsidR="00ED2EBE" w:rsidRPr="00754D4E">
        <w:rPr>
          <w:rFonts w:ascii="Times New Roman" w:eastAsiaTheme="minorEastAsia" w:hAnsi="Times New Roman" w:cs="Times New Roman"/>
          <w:color w:val="000000" w:themeColor="text1"/>
          <w:sz w:val="24"/>
          <w:szCs w:val="24"/>
        </w:rPr>
        <w:t>the individual</w:t>
      </w:r>
      <w:r w:rsidR="003900CA" w:rsidRPr="00754D4E">
        <w:rPr>
          <w:rFonts w:ascii="Times New Roman" w:eastAsiaTheme="minorEastAsia" w:hAnsi="Times New Roman" w:cs="Times New Roman"/>
          <w:color w:val="000000" w:themeColor="text1"/>
          <w:sz w:val="24"/>
          <w:szCs w:val="24"/>
        </w:rPr>
        <w:t xml:space="preserve"> prefer</w:t>
      </w:r>
      <w:r w:rsidR="00ED2EBE" w:rsidRPr="00754D4E">
        <w:rPr>
          <w:rFonts w:ascii="Times New Roman" w:eastAsiaTheme="minorEastAsia" w:hAnsi="Times New Roman" w:cs="Times New Roman"/>
          <w:color w:val="000000" w:themeColor="text1"/>
          <w:sz w:val="24"/>
          <w:szCs w:val="24"/>
        </w:rPr>
        <w:t>s</w:t>
      </w:r>
      <w:r w:rsidR="00A02197" w:rsidRPr="00754D4E">
        <w:rPr>
          <w:rFonts w:ascii="Times New Roman" w:eastAsiaTheme="minorEastAsia" w:hAnsi="Times New Roman" w:cs="Times New Roman"/>
          <w:color w:val="000000" w:themeColor="text1"/>
          <w:sz w:val="24"/>
          <w:szCs w:val="24"/>
        </w:rPr>
        <w:t xml:space="preserve"> </w:t>
      </w:r>
      <w:r w:rsidR="003900CA" w:rsidRPr="00754D4E">
        <w:rPr>
          <w:rFonts w:ascii="Times New Roman" w:eastAsiaTheme="minorEastAsia" w:hAnsi="Times New Roman" w:cs="Times New Roman"/>
          <w:color w:val="000000" w:themeColor="text1"/>
          <w:sz w:val="24"/>
          <w:szCs w:val="24"/>
        </w:rPr>
        <w:t>(Hunter &amp; Wu, 2016)</w:t>
      </w:r>
      <w:r w:rsidR="00C82375" w:rsidRPr="00754D4E">
        <w:rPr>
          <w:rFonts w:ascii="Times New Roman" w:eastAsiaTheme="minorEastAsia" w:hAnsi="Times New Roman" w:cs="Times New Roman"/>
          <w:color w:val="000000" w:themeColor="text1"/>
          <w:sz w:val="24"/>
          <w:szCs w:val="24"/>
        </w:rPr>
        <w:t xml:space="preserve">, </w:t>
      </w:r>
      <w:r w:rsidR="00A02197" w:rsidRPr="00754D4E">
        <w:rPr>
          <w:rFonts w:ascii="Times New Roman" w:eastAsiaTheme="minorEastAsia" w:hAnsi="Times New Roman" w:cs="Times New Roman"/>
          <w:color w:val="000000" w:themeColor="text1"/>
          <w:sz w:val="24"/>
          <w:szCs w:val="24"/>
        </w:rPr>
        <w:t xml:space="preserve">so </w:t>
      </w:r>
      <w:r w:rsidR="00C82375" w:rsidRPr="00754D4E">
        <w:rPr>
          <w:rFonts w:ascii="Times New Roman" w:eastAsiaTheme="minorEastAsia" w:hAnsi="Times New Roman" w:cs="Times New Roman"/>
          <w:color w:val="000000" w:themeColor="text1"/>
          <w:sz w:val="24"/>
          <w:szCs w:val="24"/>
        </w:rPr>
        <w:t xml:space="preserve">it is </w:t>
      </w:r>
      <w:r w:rsidR="00A02197" w:rsidRPr="00754D4E">
        <w:rPr>
          <w:rFonts w:ascii="Times New Roman" w:eastAsiaTheme="minorEastAsia" w:hAnsi="Times New Roman" w:cs="Times New Roman"/>
          <w:color w:val="000000" w:themeColor="text1"/>
          <w:sz w:val="24"/>
          <w:szCs w:val="24"/>
        </w:rPr>
        <w:t xml:space="preserve">also </w:t>
      </w:r>
      <w:r w:rsidR="00C82375" w:rsidRPr="00754D4E">
        <w:rPr>
          <w:rFonts w:ascii="Times New Roman" w:eastAsiaTheme="minorEastAsia" w:hAnsi="Times New Roman" w:cs="Times New Roman"/>
          <w:color w:val="000000" w:themeColor="text1"/>
          <w:sz w:val="24"/>
          <w:szCs w:val="24"/>
        </w:rPr>
        <w:t xml:space="preserve">important to continue </w:t>
      </w:r>
      <w:r w:rsidR="003900CA" w:rsidRPr="00754D4E">
        <w:rPr>
          <w:rFonts w:ascii="Times New Roman" w:eastAsiaTheme="minorEastAsia" w:hAnsi="Times New Roman" w:cs="Times New Roman"/>
          <w:color w:val="000000" w:themeColor="text1"/>
          <w:sz w:val="24"/>
          <w:szCs w:val="24"/>
        </w:rPr>
        <w:t xml:space="preserve">to </w:t>
      </w:r>
      <w:r w:rsidR="00C82375" w:rsidRPr="00754D4E">
        <w:rPr>
          <w:rFonts w:ascii="Times New Roman" w:eastAsiaTheme="minorEastAsia" w:hAnsi="Times New Roman" w:cs="Times New Roman"/>
          <w:color w:val="000000" w:themeColor="text1"/>
          <w:sz w:val="24"/>
          <w:szCs w:val="24"/>
        </w:rPr>
        <w:t xml:space="preserve">include </w:t>
      </w:r>
      <w:r w:rsidR="003900CA" w:rsidRPr="00754D4E">
        <w:rPr>
          <w:rFonts w:ascii="Times New Roman" w:eastAsiaTheme="minorEastAsia" w:hAnsi="Times New Roman" w:cs="Times New Roman"/>
          <w:color w:val="000000" w:themeColor="text1"/>
          <w:sz w:val="24"/>
          <w:szCs w:val="24"/>
        </w:rPr>
        <w:t>place preference</w:t>
      </w:r>
      <w:r w:rsidR="00C82375" w:rsidRPr="00754D4E">
        <w:rPr>
          <w:rFonts w:ascii="Times New Roman" w:eastAsiaTheme="minorEastAsia" w:hAnsi="Times New Roman" w:cs="Times New Roman"/>
          <w:color w:val="000000" w:themeColor="text1"/>
          <w:sz w:val="24"/>
          <w:szCs w:val="24"/>
        </w:rPr>
        <w:t xml:space="preserve"> to determine if </w:t>
      </w:r>
      <w:r w:rsidR="00A02197" w:rsidRPr="00754D4E">
        <w:rPr>
          <w:rFonts w:ascii="Times New Roman" w:eastAsiaTheme="minorEastAsia" w:hAnsi="Times New Roman" w:cs="Times New Roman"/>
          <w:color w:val="000000" w:themeColor="text1"/>
          <w:sz w:val="24"/>
          <w:szCs w:val="24"/>
        </w:rPr>
        <w:t>it</w:t>
      </w:r>
      <w:r w:rsidR="00C82375" w:rsidRPr="00754D4E">
        <w:rPr>
          <w:rFonts w:ascii="Times New Roman" w:eastAsiaTheme="minorEastAsia" w:hAnsi="Times New Roman" w:cs="Times New Roman"/>
          <w:color w:val="000000" w:themeColor="text1"/>
          <w:sz w:val="24"/>
          <w:szCs w:val="24"/>
        </w:rPr>
        <w:t xml:space="preserve"> has any effect</w:t>
      </w:r>
      <w:r w:rsidR="00A02197" w:rsidRPr="00754D4E">
        <w:rPr>
          <w:rFonts w:ascii="Times New Roman" w:eastAsiaTheme="minorEastAsia" w:hAnsi="Times New Roman" w:cs="Times New Roman"/>
          <w:color w:val="000000" w:themeColor="text1"/>
          <w:sz w:val="24"/>
          <w:szCs w:val="24"/>
        </w:rPr>
        <w:t>.</w:t>
      </w:r>
      <w:r w:rsidR="00ED2EBE" w:rsidRPr="00754D4E">
        <w:rPr>
          <w:rFonts w:ascii="Times New Roman" w:eastAsiaTheme="minorEastAsia" w:hAnsi="Times New Roman" w:cs="Times New Roman"/>
          <w:color w:val="000000" w:themeColor="text1"/>
          <w:sz w:val="24"/>
          <w:szCs w:val="24"/>
        </w:rPr>
        <w:t xml:space="preserve">  </w:t>
      </w:r>
    </w:p>
    <w:p w14:paraId="0785ED05" w14:textId="6C574FD7" w:rsidR="00FF06B0" w:rsidRPr="00754D4E" w:rsidRDefault="002F229E" w:rsidP="00FF06B0">
      <w:pPr>
        <w:spacing w:line="480" w:lineRule="auto"/>
        <w:ind w:firstLine="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 xml:space="preserve">Use of natural and urban environments may also be driven by the need to regulate emotion.  For example, individuals may </w:t>
      </w:r>
      <w:r w:rsidRPr="00754D4E">
        <w:rPr>
          <w:rFonts w:ascii="Times New Roman" w:hAnsi="Times New Roman" w:cs="Times New Roman"/>
          <w:i/>
          <w:color w:val="000000" w:themeColor="text1"/>
          <w:sz w:val="24"/>
          <w:szCs w:val="24"/>
        </w:rPr>
        <w:t xml:space="preserve">seek out places </w:t>
      </w:r>
      <w:r w:rsidRPr="00754D4E">
        <w:rPr>
          <w:rFonts w:ascii="Times New Roman" w:hAnsi="Times New Roman" w:cs="Times New Roman"/>
          <w:color w:val="000000" w:themeColor="text1"/>
          <w:sz w:val="24"/>
          <w:szCs w:val="24"/>
        </w:rPr>
        <w:t xml:space="preserve">as a type of </w:t>
      </w:r>
      <w:r w:rsidRPr="00754D4E">
        <w:rPr>
          <w:rFonts w:ascii="Times New Roman" w:hAnsi="Times New Roman" w:cs="Times New Roman"/>
          <w:i/>
          <w:color w:val="000000" w:themeColor="text1"/>
          <w:sz w:val="24"/>
          <w:szCs w:val="24"/>
        </w:rPr>
        <w:t xml:space="preserve">situational selection </w:t>
      </w:r>
      <w:r w:rsidRPr="00754D4E">
        <w:rPr>
          <w:rFonts w:ascii="Times New Roman" w:hAnsi="Times New Roman" w:cs="Times New Roman"/>
          <w:color w:val="000000" w:themeColor="text1"/>
          <w:sz w:val="24"/>
          <w:szCs w:val="24"/>
        </w:rPr>
        <w:t xml:space="preserve">or </w:t>
      </w:r>
      <w:r w:rsidRPr="00754D4E">
        <w:rPr>
          <w:rFonts w:ascii="Times New Roman" w:hAnsi="Times New Roman" w:cs="Times New Roman"/>
          <w:i/>
          <w:color w:val="000000" w:themeColor="text1"/>
          <w:sz w:val="24"/>
          <w:szCs w:val="24"/>
        </w:rPr>
        <w:t xml:space="preserve">situation modification </w:t>
      </w:r>
      <w:r w:rsidRPr="00754D4E">
        <w:rPr>
          <w:rFonts w:ascii="Times New Roman" w:hAnsi="Times New Roman" w:cs="Times New Roman"/>
          <w:color w:val="000000" w:themeColor="text1"/>
          <w:sz w:val="24"/>
          <w:szCs w:val="24"/>
        </w:rPr>
        <w:t>for this aim, irrespective of whether any positive benefit is perceived in advance (</w:t>
      </w:r>
      <w:proofErr w:type="spellStart"/>
      <w:r w:rsidRPr="00754D4E">
        <w:rPr>
          <w:rFonts w:ascii="Times New Roman" w:hAnsi="Times New Roman" w:cs="Times New Roman"/>
          <w:color w:val="000000" w:themeColor="text1"/>
          <w:sz w:val="24"/>
          <w:szCs w:val="24"/>
        </w:rPr>
        <w:t>Korpela</w:t>
      </w:r>
      <w:proofErr w:type="spellEnd"/>
      <w:r w:rsidRPr="00754D4E">
        <w:rPr>
          <w:rFonts w:ascii="Times New Roman" w:hAnsi="Times New Roman" w:cs="Times New Roman"/>
          <w:color w:val="000000" w:themeColor="text1"/>
          <w:sz w:val="24"/>
          <w:szCs w:val="24"/>
        </w:rPr>
        <w:t xml:space="preserve"> et al., 2018; Bratman et al., 2020) or feel a </w:t>
      </w:r>
      <w:r w:rsidRPr="00754D4E">
        <w:rPr>
          <w:rFonts w:ascii="Times New Roman" w:hAnsi="Times New Roman" w:cs="Times New Roman"/>
          <w:i/>
          <w:color w:val="000000" w:themeColor="text1"/>
          <w:sz w:val="24"/>
          <w:szCs w:val="24"/>
        </w:rPr>
        <w:t>drive</w:t>
      </w:r>
      <w:r w:rsidRPr="00754D4E">
        <w:rPr>
          <w:rFonts w:ascii="Times New Roman" w:hAnsi="Times New Roman" w:cs="Times New Roman"/>
          <w:color w:val="000000" w:themeColor="text1"/>
          <w:sz w:val="24"/>
          <w:szCs w:val="24"/>
        </w:rPr>
        <w:t xml:space="preserve"> to engage with an environment to regulate their emotions thus achieving emotional balance (Richardson et al., 2019).  Emotion regulation processes, particularly cognitive reappraisal, </w:t>
      </w:r>
      <w:r w:rsidR="00087B4B" w:rsidRPr="00754D4E">
        <w:rPr>
          <w:rFonts w:ascii="Times New Roman" w:hAnsi="Times New Roman" w:cs="Times New Roman"/>
          <w:color w:val="000000" w:themeColor="text1"/>
          <w:sz w:val="24"/>
          <w:szCs w:val="24"/>
        </w:rPr>
        <w:t xml:space="preserve">has </w:t>
      </w:r>
      <w:r w:rsidRPr="00754D4E">
        <w:rPr>
          <w:rFonts w:ascii="Times New Roman" w:hAnsi="Times New Roman" w:cs="Times New Roman"/>
          <w:color w:val="000000" w:themeColor="text1"/>
          <w:sz w:val="24"/>
          <w:szCs w:val="24"/>
        </w:rPr>
        <w:t>resulted in improved subjective vitality after virtual blue space exposure (</w:t>
      </w:r>
      <w:proofErr w:type="spellStart"/>
      <w:r w:rsidRPr="00754D4E">
        <w:rPr>
          <w:rFonts w:ascii="Times New Roman" w:hAnsi="Times New Roman" w:cs="Times New Roman"/>
          <w:color w:val="000000" w:themeColor="text1"/>
          <w:sz w:val="24"/>
          <w:szCs w:val="24"/>
        </w:rPr>
        <w:t>Theodorou</w:t>
      </w:r>
      <w:proofErr w:type="spellEnd"/>
      <w:r w:rsidRPr="00754D4E">
        <w:rPr>
          <w:rFonts w:ascii="Times New Roman" w:hAnsi="Times New Roman" w:cs="Times New Roman"/>
          <w:color w:val="000000" w:themeColor="text1"/>
          <w:sz w:val="24"/>
          <w:szCs w:val="24"/>
        </w:rPr>
        <w:t xml:space="preserve"> et al., 2023).  Future studies could integrate predictive aspects grounded in ART and SRT, as well as emotion regulation, to better ascertain mechanisms underlying the link between specific environmental experiences and health and wellbeing.  Aspects of emotion regulation may be relevant mechanisms to both the restoring and building capacities, as outlined by </w:t>
      </w:r>
      <w:proofErr w:type="spellStart"/>
      <w:r w:rsidRPr="00754D4E">
        <w:rPr>
          <w:rFonts w:ascii="Times New Roman" w:hAnsi="Times New Roman" w:cs="Times New Roman"/>
          <w:color w:val="000000" w:themeColor="text1"/>
          <w:sz w:val="24"/>
          <w:szCs w:val="24"/>
        </w:rPr>
        <w:t>Wilkie</w:t>
      </w:r>
      <w:proofErr w:type="spellEnd"/>
      <w:r w:rsidRPr="00754D4E">
        <w:rPr>
          <w:rFonts w:ascii="Times New Roman" w:hAnsi="Times New Roman" w:cs="Times New Roman"/>
          <w:color w:val="000000" w:themeColor="text1"/>
          <w:sz w:val="24"/>
          <w:szCs w:val="24"/>
        </w:rPr>
        <w:t xml:space="preserve"> and </w:t>
      </w:r>
      <w:proofErr w:type="spellStart"/>
      <w:r w:rsidRPr="00754D4E">
        <w:rPr>
          <w:rFonts w:ascii="Times New Roman" w:hAnsi="Times New Roman" w:cs="Times New Roman"/>
          <w:color w:val="000000" w:themeColor="text1"/>
          <w:sz w:val="24"/>
          <w:szCs w:val="24"/>
        </w:rPr>
        <w:t>Davinson</w:t>
      </w:r>
      <w:proofErr w:type="spellEnd"/>
      <w:r w:rsidRPr="00754D4E">
        <w:rPr>
          <w:rFonts w:ascii="Times New Roman" w:hAnsi="Times New Roman" w:cs="Times New Roman"/>
          <w:color w:val="000000" w:themeColor="text1"/>
          <w:sz w:val="24"/>
          <w:szCs w:val="24"/>
        </w:rPr>
        <w:t xml:space="preserve"> (2021b).</w:t>
      </w:r>
    </w:p>
    <w:p w14:paraId="07723ED7" w14:textId="434BD986" w:rsidR="00FF06B0" w:rsidRPr="00754D4E" w:rsidRDefault="00C4113E" w:rsidP="00321BF4">
      <w:pPr>
        <w:spacing w:line="480" w:lineRule="auto"/>
        <w:ind w:firstLine="720"/>
        <w:rPr>
          <w:rFonts w:ascii="Times New Roman" w:hAnsi="Times New Roman" w:cs="Times New Roman"/>
          <w:color w:val="000000" w:themeColor="text1"/>
        </w:rPr>
      </w:pPr>
      <w:r w:rsidRPr="00754D4E">
        <w:rPr>
          <w:rFonts w:ascii="Times New Roman" w:eastAsiaTheme="minorEastAsia" w:hAnsi="Times New Roman" w:cs="Times New Roman"/>
          <w:color w:val="000000" w:themeColor="text1"/>
          <w:sz w:val="24"/>
          <w:szCs w:val="24"/>
        </w:rPr>
        <w:t xml:space="preserve">Several </w:t>
      </w:r>
      <w:r w:rsidR="00ED2EBE" w:rsidRPr="00754D4E">
        <w:rPr>
          <w:rFonts w:ascii="Times New Roman" w:eastAsiaTheme="minorEastAsia" w:hAnsi="Times New Roman" w:cs="Times New Roman"/>
          <w:color w:val="000000" w:themeColor="text1"/>
          <w:sz w:val="24"/>
          <w:szCs w:val="24"/>
        </w:rPr>
        <w:t>limitation</w:t>
      </w:r>
      <w:r w:rsidRPr="00754D4E">
        <w:rPr>
          <w:rFonts w:ascii="Times New Roman" w:eastAsiaTheme="minorEastAsia" w:hAnsi="Times New Roman" w:cs="Times New Roman"/>
          <w:color w:val="000000" w:themeColor="text1"/>
          <w:sz w:val="24"/>
          <w:szCs w:val="24"/>
        </w:rPr>
        <w:t>s</w:t>
      </w:r>
      <w:r w:rsidR="00ED2EBE" w:rsidRPr="00754D4E">
        <w:rPr>
          <w:rFonts w:ascii="Times New Roman" w:eastAsiaTheme="minorEastAsia" w:hAnsi="Times New Roman" w:cs="Times New Roman"/>
          <w:color w:val="000000" w:themeColor="text1"/>
          <w:sz w:val="24"/>
          <w:szCs w:val="24"/>
        </w:rPr>
        <w:t xml:space="preserve"> relate</w:t>
      </w:r>
      <w:r w:rsidRPr="00754D4E">
        <w:rPr>
          <w:rFonts w:ascii="Times New Roman" w:eastAsiaTheme="minorEastAsia" w:hAnsi="Times New Roman" w:cs="Times New Roman"/>
          <w:color w:val="000000" w:themeColor="text1"/>
          <w:sz w:val="24"/>
          <w:szCs w:val="24"/>
        </w:rPr>
        <w:t>d</w:t>
      </w:r>
      <w:r w:rsidR="00ED2EBE" w:rsidRPr="00754D4E">
        <w:rPr>
          <w:rFonts w:ascii="Times New Roman" w:eastAsiaTheme="minorEastAsia" w:hAnsi="Times New Roman" w:cs="Times New Roman"/>
          <w:color w:val="000000" w:themeColor="text1"/>
          <w:sz w:val="24"/>
          <w:szCs w:val="24"/>
        </w:rPr>
        <w:t xml:space="preserve"> to study design</w:t>
      </w:r>
      <w:r w:rsidR="007C488D" w:rsidRPr="00754D4E">
        <w:rPr>
          <w:rFonts w:ascii="Times New Roman" w:eastAsiaTheme="minorEastAsia" w:hAnsi="Times New Roman" w:cs="Times New Roman"/>
          <w:color w:val="000000" w:themeColor="text1"/>
          <w:sz w:val="24"/>
          <w:szCs w:val="24"/>
        </w:rPr>
        <w:t xml:space="preserve">.  </w:t>
      </w:r>
      <w:r w:rsidR="00BA4B2E" w:rsidRPr="00754D4E">
        <w:rPr>
          <w:rFonts w:ascii="Times New Roman" w:hAnsi="Times New Roman" w:cs="Times New Roman"/>
          <w:color w:val="000000" w:themeColor="text1"/>
          <w:sz w:val="24"/>
          <w:szCs w:val="24"/>
        </w:rPr>
        <w:t xml:space="preserve">The current study focused on a brief dose of a visual stimulus because ART and SRT emphasize the visual characteristics of environments (Kaplan, 1995; Ulrich, 1983).  Yet, evidence also suggests that our environmental experiences are multisensory and senses including sound and touch should be included to fully understand restorative experiences (e.g., </w:t>
      </w:r>
      <w:proofErr w:type="spellStart"/>
      <w:r w:rsidR="00BA4B2E" w:rsidRPr="00754D4E">
        <w:rPr>
          <w:rFonts w:ascii="Times New Roman" w:hAnsi="Times New Roman" w:cs="Times New Roman"/>
          <w:color w:val="000000" w:themeColor="text1"/>
          <w:sz w:val="24"/>
          <w:szCs w:val="24"/>
        </w:rPr>
        <w:t>Fiebig</w:t>
      </w:r>
      <w:proofErr w:type="spellEnd"/>
      <w:r w:rsidR="00BA4B2E" w:rsidRPr="00754D4E">
        <w:rPr>
          <w:rFonts w:ascii="Times New Roman" w:hAnsi="Times New Roman" w:cs="Times New Roman"/>
          <w:color w:val="000000" w:themeColor="text1"/>
          <w:sz w:val="24"/>
          <w:szCs w:val="24"/>
        </w:rPr>
        <w:t xml:space="preserve">, Jordan, &amp; </w:t>
      </w:r>
      <w:proofErr w:type="spellStart"/>
      <w:r w:rsidR="00BA4B2E" w:rsidRPr="00754D4E">
        <w:rPr>
          <w:rFonts w:ascii="Times New Roman" w:hAnsi="Times New Roman" w:cs="Times New Roman"/>
          <w:color w:val="000000" w:themeColor="text1"/>
          <w:sz w:val="24"/>
          <w:szCs w:val="24"/>
        </w:rPr>
        <w:t>Moshana</w:t>
      </w:r>
      <w:proofErr w:type="spellEnd"/>
      <w:r w:rsidR="00BA4B2E" w:rsidRPr="00754D4E">
        <w:rPr>
          <w:rFonts w:ascii="Times New Roman" w:hAnsi="Times New Roman" w:cs="Times New Roman"/>
          <w:color w:val="000000" w:themeColor="text1"/>
          <w:sz w:val="24"/>
          <w:szCs w:val="24"/>
        </w:rPr>
        <w:t xml:space="preserve">, 2020; Payne, 2013; Ratcliffe, </w:t>
      </w:r>
      <w:proofErr w:type="spellStart"/>
      <w:r w:rsidR="00BA4B2E" w:rsidRPr="00754D4E">
        <w:rPr>
          <w:rFonts w:ascii="Times New Roman" w:hAnsi="Times New Roman" w:cs="Times New Roman"/>
          <w:color w:val="000000" w:themeColor="text1"/>
          <w:sz w:val="24"/>
          <w:szCs w:val="24"/>
        </w:rPr>
        <w:t>Gatersleben</w:t>
      </w:r>
      <w:proofErr w:type="spellEnd"/>
      <w:r w:rsidR="00BA4B2E" w:rsidRPr="00754D4E">
        <w:rPr>
          <w:rFonts w:ascii="Times New Roman" w:hAnsi="Times New Roman" w:cs="Times New Roman"/>
          <w:color w:val="000000" w:themeColor="text1"/>
          <w:sz w:val="24"/>
          <w:szCs w:val="24"/>
        </w:rPr>
        <w:t xml:space="preserve">, &amp; Sowden, 2012; Rickard &amp; White, 2021).  Future work </w:t>
      </w:r>
      <w:r w:rsidR="00184640" w:rsidRPr="00754D4E">
        <w:rPr>
          <w:rFonts w:ascii="Times New Roman" w:hAnsi="Times New Roman" w:cs="Times New Roman"/>
          <w:color w:val="000000" w:themeColor="text1"/>
          <w:sz w:val="24"/>
          <w:szCs w:val="24"/>
        </w:rPr>
        <w:t>c</w:t>
      </w:r>
      <w:r w:rsidR="00BA4B2E" w:rsidRPr="00754D4E">
        <w:rPr>
          <w:rFonts w:ascii="Times New Roman" w:hAnsi="Times New Roman" w:cs="Times New Roman"/>
          <w:color w:val="000000" w:themeColor="text1"/>
          <w:sz w:val="24"/>
          <w:szCs w:val="24"/>
        </w:rPr>
        <w:t>ould manipulat</w:t>
      </w:r>
      <w:r w:rsidR="00184640" w:rsidRPr="00754D4E">
        <w:rPr>
          <w:rFonts w:ascii="Times New Roman" w:hAnsi="Times New Roman" w:cs="Times New Roman"/>
          <w:color w:val="000000" w:themeColor="text1"/>
          <w:sz w:val="24"/>
          <w:szCs w:val="24"/>
        </w:rPr>
        <w:t>e</w:t>
      </w:r>
      <w:r w:rsidR="00BA4B2E" w:rsidRPr="00754D4E">
        <w:rPr>
          <w:rFonts w:ascii="Times New Roman" w:hAnsi="Times New Roman" w:cs="Times New Roman"/>
          <w:color w:val="000000" w:themeColor="text1"/>
          <w:sz w:val="24"/>
          <w:szCs w:val="24"/>
        </w:rPr>
        <w:t xml:space="preserve"> other </w:t>
      </w:r>
      <w:r w:rsidR="00184640" w:rsidRPr="00754D4E">
        <w:rPr>
          <w:rFonts w:ascii="Times New Roman" w:hAnsi="Times New Roman" w:cs="Times New Roman"/>
          <w:color w:val="000000" w:themeColor="text1"/>
          <w:sz w:val="24"/>
          <w:szCs w:val="24"/>
        </w:rPr>
        <w:t xml:space="preserve">sensory </w:t>
      </w:r>
      <w:r w:rsidR="00BA4B2E" w:rsidRPr="00754D4E">
        <w:rPr>
          <w:rFonts w:ascii="Times New Roman" w:hAnsi="Times New Roman" w:cs="Times New Roman"/>
          <w:color w:val="000000" w:themeColor="text1"/>
          <w:sz w:val="24"/>
          <w:szCs w:val="24"/>
        </w:rPr>
        <w:t>modes (Bratman et al., 2020)</w:t>
      </w:r>
      <w:r w:rsidR="00184640" w:rsidRPr="00754D4E">
        <w:rPr>
          <w:rFonts w:ascii="Times New Roman" w:hAnsi="Times New Roman" w:cs="Times New Roman"/>
          <w:color w:val="000000" w:themeColor="text1"/>
          <w:sz w:val="24"/>
          <w:szCs w:val="24"/>
        </w:rPr>
        <w:t>, along with visual stimuli characteristics</w:t>
      </w:r>
      <w:r w:rsidR="000764E8" w:rsidRPr="00754D4E">
        <w:rPr>
          <w:rFonts w:ascii="Times New Roman" w:hAnsi="Times New Roman" w:cs="Times New Roman"/>
          <w:color w:val="000000" w:themeColor="text1"/>
          <w:sz w:val="24"/>
          <w:szCs w:val="24"/>
        </w:rPr>
        <w:t xml:space="preserve"> (Delicato &amp; </w:t>
      </w:r>
      <w:proofErr w:type="spellStart"/>
      <w:r w:rsidR="000764E8" w:rsidRPr="00754D4E">
        <w:rPr>
          <w:rFonts w:ascii="Times New Roman" w:hAnsi="Times New Roman" w:cs="Times New Roman"/>
          <w:color w:val="000000" w:themeColor="text1"/>
          <w:sz w:val="24"/>
          <w:szCs w:val="24"/>
        </w:rPr>
        <w:t>Wilkie</w:t>
      </w:r>
      <w:proofErr w:type="spellEnd"/>
      <w:r w:rsidR="000764E8" w:rsidRPr="00754D4E">
        <w:rPr>
          <w:rFonts w:ascii="Times New Roman" w:hAnsi="Times New Roman" w:cs="Times New Roman"/>
          <w:color w:val="000000" w:themeColor="text1"/>
          <w:sz w:val="24"/>
          <w:szCs w:val="24"/>
        </w:rPr>
        <w:t>, in preparation)</w:t>
      </w:r>
      <w:r w:rsidR="00BA4B2E" w:rsidRPr="00754D4E">
        <w:rPr>
          <w:rFonts w:ascii="Times New Roman" w:hAnsi="Times New Roman" w:cs="Times New Roman"/>
          <w:color w:val="000000" w:themeColor="text1"/>
          <w:sz w:val="24"/>
          <w:szCs w:val="24"/>
        </w:rPr>
        <w:t>.</w:t>
      </w:r>
      <w:r w:rsidR="00BA4B2E" w:rsidRPr="00754D4E">
        <w:rPr>
          <w:rFonts w:ascii="Times New Roman" w:hAnsi="Times New Roman" w:cs="Times New Roman"/>
          <w:color w:val="000000" w:themeColor="text1"/>
        </w:rPr>
        <w:t xml:space="preserve">  </w:t>
      </w:r>
      <w:r w:rsidR="00E37A37" w:rsidRPr="00754D4E">
        <w:rPr>
          <w:rFonts w:ascii="Times New Roman" w:eastAsiaTheme="minorEastAsia" w:hAnsi="Times New Roman" w:cs="Times New Roman"/>
          <w:color w:val="000000" w:themeColor="text1"/>
          <w:sz w:val="24"/>
          <w:szCs w:val="24"/>
        </w:rPr>
        <w:t xml:space="preserve">In both studies, participants were </w:t>
      </w:r>
      <w:r w:rsidR="00BB6408" w:rsidRPr="00754D4E">
        <w:rPr>
          <w:rFonts w:ascii="Times New Roman" w:eastAsiaTheme="minorEastAsia" w:hAnsi="Times New Roman" w:cs="Times New Roman"/>
          <w:color w:val="000000" w:themeColor="text1"/>
          <w:sz w:val="24"/>
          <w:szCs w:val="24"/>
        </w:rPr>
        <w:t xml:space="preserve">also </w:t>
      </w:r>
      <w:r w:rsidR="00E37A37" w:rsidRPr="00754D4E">
        <w:rPr>
          <w:rFonts w:ascii="Times New Roman" w:eastAsiaTheme="minorEastAsia" w:hAnsi="Times New Roman" w:cs="Times New Roman"/>
          <w:color w:val="000000" w:themeColor="text1"/>
          <w:sz w:val="24"/>
          <w:szCs w:val="24"/>
        </w:rPr>
        <w:t>presented with a single image of a specific environment type</w:t>
      </w:r>
      <w:r w:rsidR="005254A9" w:rsidRPr="00754D4E">
        <w:rPr>
          <w:rFonts w:ascii="Times New Roman" w:eastAsiaTheme="minorEastAsia" w:hAnsi="Times New Roman" w:cs="Times New Roman"/>
          <w:color w:val="000000" w:themeColor="text1"/>
          <w:sz w:val="24"/>
          <w:szCs w:val="24"/>
        </w:rPr>
        <w:t xml:space="preserve">, which </w:t>
      </w:r>
      <w:r w:rsidR="0081750C" w:rsidRPr="00754D4E">
        <w:rPr>
          <w:rFonts w:ascii="Times New Roman" w:hAnsi="Times New Roman" w:cs="Times New Roman"/>
          <w:color w:val="000000" w:themeColor="text1"/>
          <w:sz w:val="24"/>
          <w:szCs w:val="24"/>
        </w:rPr>
        <w:t>r</w:t>
      </w:r>
      <w:r w:rsidR="005254A9" w:rsidRPr="00754D4E">
        <w:rPr>
          <w:rFonts w:ascii="Times New Roman" w:hAnsi="Times New Roman" w:cs="Times New Roman"/>
          <w:color w:val="000000" w:themeColor="text1"/>
          <w:sz w:val="24"/>
          <w:szCs w:val="24"/>
        </w:rPr>
        <w:t>eplicated the bias in comparisons of positive nature with non-positive urban settings (</w:t>
      </w:r>
      <w:proofErr w:type="spellStart"/>
      <w:r w:rsidR="005254A9" w:rsidRPr="00754D4E">
        <w:rPr>
          <w:rFonts w:ascii="Times New Roman" w:hAnsi="Times New Roman" w:cs="Times New Roman"/>
          <w:color w:val="000000" w:themeColor="text1"/>
          <w:sz w:val="24"/>
          <w:szCs w:val="24"/>
        </w:rPr>
        <w:t>Bornioli</w:t>
      </w:r>
      <w:proofErr w:type="spellEnd"/>
      <w:r w:rsidR="005254A9" w:rsidRPr="00754D4E">
        <w:rPr>
          <w:rFonts w:ascii="Times New Roman" w:hAnsi="Times New Roman" w:cs="Times New Roman"/>
          <w:color w:val="000000" w:themeColor="text1"/>
          <w:sz w:val="24"/>
          <w:szCs w:val="24"/>
        </w:rPr>
        <w:t xml:space="preserve"> &amp; </w:t>
      </w:r>
      <w:proofErr w:type="spellStart"/>
      <w:r w:rsidR="005254A9" w:rsidRPr="00754D4E">
        <w:rPr>
          <w:rFonts w:ascii="Times New Roman" w:hAnsi="Times New Roman" w:cs="Times New Roman"/>
          <w:color w:val="000000" w:themeColor="text1"/>
          <w:sz w:val="24"/>
          <w:szCs w:val="24"/>
        </w:rPr>
        <w:t>Subiza</w:t>
      </w:r>
      <w:proofErr w:type="spellEnd"/>
      <w:r w:rsidR="005254A9" w:rsidRPr="00754D4E">
        <w:rPr>
          <w:rFonts w:ascii="Times New Roman" w:hAnsi="Times New Roman" w:cs="Times New Roman"/>
          <w:color w:val="000000" w:themeColor="text1"/>
          <w:sz w:val="24"/>
          <w:szCs w:val="24"/>
        </w:rPr>
        <w:t>-Perez, 202</w:t>
      </w:r>
      <w:r w:rsidR="00087B4B" w:rsidRPr="00754D4E">
        <w:rPr>
          <w:rFonts w:ascii="Times New Roman" w:hAnsi="Times New Roman" w:cs="Times New Roman"/>
          <w:color w:val="000000" w:themeColor="text1"/>
          <w:sz w:val="24"/>
          <w:szCs w:val="24"/>
        </w:rPr>
        <w:t>3</w:t>
      </w:r>
      <w:r w:rsidR="005254A9" w:rsidRPr="00754D4E">
        <w:rPr>
          <w:rFonts w:ascii="Times New Roman" w:hAnsi="Times New Roman" w:cs="Times New Roman"/>
          <w:color w:val="000000" w:themeColor="text1"/>
          <w:sz w:val="24"/>
          <w:szCs w:val="24"/>
        </w:rPr>
        <w:t>).</w:t>
      </w:r>
      <w:r w:rsidR="005254A9" w:rsidRPr="00754D4E">
        <w:rPr>
          <w:rFonts w:ascii="Times New Roman" w:hAnsi="Times New Roman" w:cs="Times New Roman"/>
          <w:color w:val="000000" w:themeColor="text1"/>
        </w:rPr>
        <w:t xml:space="preserve">  </w:t>
      </w:r>
      <w:r w:rsidR="00CA7996" w:rsidRPr="00754D4E">
        <w:rPr>
          <w:rFonts w:ascii="Times New Roman" w:eastAsiaTheme="minorEastAsia" w:hAnsi="Times New Roman" w:cs="Times New Roman"/>
          <w:color w:val="000000" w:themeColor="text1"/>
          <w:sz w:val="24"/>
          <w:szCs w:val="24"/>
        </w:rPr>
        <w:t>T</w:t>
      </w:r>
      <w:r w:rsidR="005520C2" w:rsidRPr="00754D4E">
        <w:rPr>
          <w:rFonts w:ascii="Times New Roman" w:eastAsiaTheme="minorEastAsia" w:hAnsi="Times New Roman" w:cs="Times New Roman"/>
          <w:color w:val="000000" w:themeColor="text1"/>
          <w:sz w:val="24"/>
          <w:szCs w:val="24"/>
        </w:rPr>
        <w:t>hese images were used successfully in prior research (</w:t>
      </w:r>
      <w:proofErr w:type="spellStart"/>
      <w:r w:rsidR="00BF45C4" w:rsidRPr="00754D4E">
        <w:rPr>
          <w:rFonts w:ascii="Times New Roman" w:eastAsiaTheme="minorEastAsia" w:hAnsi="Times New Roman" w:cs="Times New Roman"/>
          <w:color w:val="000000" w:themeColor="text1"/>
          <w:sz w:val="24"/>
          <w:szCs w:val="24"/>
        </w:rPr>
        <w:t>Wilkie</w:t>
      </w:r>
      <w:proofErr w:type="spellEnd"/>
      <w:r w:rsidR="00BF45C4" w:rsidRPr="00754D4E">
        <w:rPr>
          <w:rFonts w:ascii="Times New Roman" w:eastAsiaTheme="minorEastAsia" w:hAnsi="Times New Roman" w:cs="Times New Roman"/>
          <w:color w:val="000000" w:themeColor="text1"/>
          <w:sz w:val="24"/>
          <w:szCs w:val="24"/>
        </w:rPr>
        <w:t xml:space="preserve"> &amp; Clouston, </w:t>
      </w:r>
      <w:r w:rsidR="005520C2" w:rsidRPr="00754D4E">
        <w:rPr>
          <w:rFonts w:ascii="Times New Roman" w:eastAsiaTheme="minorEastAsia" w:hAnsi="Times New Roman" w:cs="Times New Roman"/>
          <w:color w:val="000000" w:themeColor="text1"/>
          <w:sz w:val="24"/>
          <w:szCs w:val="24"/>
        </w:rPr>
        <w:t>2015) and images can induce emotional responses (Harmon-Jones et al 2014</w:t>
      </w:r>
      <w:r w:rsidR="00A701D0" w:rsidRPr="00754D4E">
        <w:rPr>
          <w:rFonts w:ascii="Times New Roman" w:eastAsiaTheme="minorEastAsia" w:hAnsi="Times New Roman" w:cs="Times New Roman"/>
          <w:color w:val="000000" w:themeColor="text1"/>
          <w:sz w:val="24"/>
          <w:szCs w:val="24"/>
        </w:rPr>
        <w:t xml:space="preserve">; </w:t>
      </w:r>
      <w:proofErr w:type="spellStart"/>
      <w:r w:rsidR="00A701D0" w:rsidRPr="00754D4E">
        <w:rPr>
          <w:rFonts w:ascii="Times New Roman" w:eastAsiaTheme="minorEastAsia" w:hAnsi="Times New Roman" w:cs="Times New Roman"/>
          <w:color w:val="000000" w:themeColor="text1"/>
          <w:sz w:val="24"/>
          <w:szCs w:val="24"/>
        </w:rPr>
        <w:t>Siedlecka</w:t>
      </w:r>
      <w:proofErr w:type="spellEnd"/>
      <w:r w:rsidR="00A701D0" w:rsidRPr="00754D4E">
        <w:rPr>
          <w:rFonts w:ascii="Times New Roman" w:eastAsiaTheme="minorEastAsia" w:hAnsi="Times New Roman" w:cs="Times New Roman"/>
          <w:color w:val="000000" w:themeColor="text1"/>
          <w:sz w:val="24"/>
          <w:szCs w:val="24"/>
        </w:rPr>
        <w:t xml:space="preserve"> &amp; Denson, 2019</w:t>
      </w:r>
      <w:r w:rsidR="005520C2" w:rsidRPr="00754D4E">
        <w:rPr>
          <w:rFonts w:ascii="Times New Roman" w:eastAsiaTheme="minorEastAsia" w:hAnsi="Times New Roman" w:cs="Times New Roman"/>
          <w:color w:val="000000" w:themeColor="text1"/>
          <w:sz w:val="24"/>
          <w:szCs w:val="24"/>
        </w:rPr>
        <w:t>)</w:t>
      </w:r>
      <w:r w:rsidR="00CA7996" w:rsidRPr="00754D4E">
        <w:rPr>
          <w:rFonts w:ascii="Times New Roman" w:eastAsiaTheme="minorEastAsia" w:hAnsi="Times New Roman" w:cs="Times New Roman"/>
          <w:color w:val="000000" w:themeColor="text1"/>
          <w:sz w:val="24"/>
          <w:szCs w:val="24"/>
        </w:rPr>
        <w:t xml:space="preserve">.  Yet, </w:t>
      </w:r>
      <w:r w:rsidR="00943F25" w:rsidRPr="00754D4E">
        <w:rPr>
          <w:rFonts w:ascii="Times New Roman" w:eastAsiaTheme="minorEastAsia" w:hAnsi="Times New Roman" w:cs="Times New Roman"/>
          <w:color w:val="000000" w:themeColor="text1"/>
          <w:sz w:val="24"/>
          <w:szCs w:val="24"/>
        </w:rPr>
        <w:t xml:space="preserve">future studies should include a range of environment types </w:t>
      </w:r>
      <w:r w:rsidR="0090441C" w:rsidRPr="00754D4E">
        <w:rPr>
          <w:rFonts w:ascii="Times New Roman" w:eastAsiaTheme="minorEastAsia" w:hAnsi="Times New Roman" w:cs="Times New Roman"/>
          <w:color w:val="000000" w:themeColor="text1"/>
          <w:sz w:val="24"/>
          <w:szCs w:val="24"/>
        </w:rPr>
        <w:t xml:space="preserve">and images should </w:t>
      </w:r>
      <w:r w:rsidR="000F1724" w:rsidRPr="00754D4E">
        <w:rPr>
          <w:rFonts w:ascii="Times New Roman" w:eastAsiaTheme="minorEastAsia" w:hAnsi="Times New Roman" w:cs="Times New Roman"/>
          <w:color w:val="000000" w:themeColor="text1"/>
          <w:sz w:val="24"/>
          <w:szCs w:val="24"/>
        </w:rPr>
        <w:lastRenderedPageBreak/>
        <w:t xml:space="preserve">also </w:t>
      </w:r>
      <w:r w:rsidR="0090441C" w:rsidRPr="00754D4E">
        <w:rPr>
          <w:rFonts w:ascii="Times New Roman" w:eastAsiaTheme="minorEastAsia" w:hAnsi="Times New Roman" w:cs="Times New Roman"/>
          <w:color w:val="000000" w:themeColor="text1"/>
          <w:sz w:val="24"/>
          <w:szCs w:val="24"/>
        </w:rPr>
        <w:t>be</w:t>
      </w:r>
      <w:r w:rsidR="005520C2" w:rsidRPr="00754D4E">
        <w:rPr>
          <w:rFonts w:ascii="Times New Roman" w:eastAsiaTheme="minorEastAsia" w:hAnsi="Times New Roman" w:cs="Times New Roman"/>
          <w:color w:val="000000" w:themeColor="text1"/>
          <w:sz w:val="24"/>
          <w:szCs w:val="24"/>
        </w:rPr>
        <w:t xml:space="preserve"> </w:t>
      </w:r>
      <w:r w:rsidR="00387B33" w:rsidRPr="00754D4E">
        <w:rPr>
          <w:rFonts w:ascii="Times New Roman" w:eastAsiaTheme="minorEastAsia" w:hAnsi="Times New Roman" w:cs="Times New Roman"/>
          <w:color w:val="000000" w:themeColor="text1"/>
          <w:sz w:val="24"/>
          <w:szCs w:val="24"/>
        </w:rPr>
        <w:t>further examin</w:t>
      </w:r>
      <w:r w:rsidR="0090441C" w:rsidRPr="00754D4E">
        <w:rPr>
          <w:rFonts w:ascii="Times New Roman" w:eastAsiaTheme="minorEastAsia" w:hAnsi="Times New Roman" w:cs="Times New Roman"/>
          <w:color w:val="000000" w:themeColor="text1"/>
          <w:sz w:val="24"/>
          <w:szCs w:val="24"/>
        </w:rPr>
        <w:t>ed</w:t>
      </w:r>
      <w:r w:rsidR="00387B33" w:rsidRPr="00754D4E">
        <w:rPr>
          <w:rFonts w:ascii="Times New Roman" w:eastAsiaTheme="minorEastAsia" w:hAnsi="Times New Roman" w:cs="Times New Roman"/>
          <w:color w:val="000000" w:themeColor="text1"/>
          <w:sz w:val="24"/>
          <w:szCs w:val="24"/>
        </w:rPr>
        <w:t xml:space="preserve"> </w:t>
      </w:r>
      <w:r w:rsidR="0090441C" w:rsidRPr="00754D4E">
        <w:rPr>
          <w:rFonts w:ascii="Times New Roman" w:eastAsiaTheme="minorEastAsia" w:hAnsi="Times New Roman" w:cs="Times New Roman"/>
          <w:color w:val="000000" w:themeColor="text1"/>
          <w:sz w:val="24"/>
          <w:szCs w:val="24"/>
        </w:rPr>
        <w:t xml:space="preserve">to </w:t>
      </w:r>
      <w:r w:rsidR="006831A2" w:rsidRPr="00754D4E">
        <w:rPr>
          <w:rFonts w:ascii="Times New Roman" w:eastAsiaTheme="minorEastAsia" w:hAnsi="Times New Roman" w:cs="Times New Roman"/>
          <w:color w:val="000000" w:themeColor="text1"/>
          <w:sz w:val="24"/>
          <w:szCs w:val="24"/>
        </w:rPr>
        <w:t xml:space="preserve">ensure consistency of </w:t>
      </w:r>
      <w:r w:rsidR="00387B33" w:rsidRPr="00754D4E">
        <w:rPr>
          <w:rFonts w:ascii="Times New Roman" w:eastAsiaTheme="minorEastAsia" w:hAnsi="Times New Roman" w:cs="Times New Roman"/>
          <w:color w:val="000000" w:themeColor="text1"/>
          <w:sz w:val="24"/>
          <w:szCs w:val="24"/>
        </w:rPr>
        <w:t>visual characteristics</w:t>
      </w:r>
      <w:r w:rsidR="006831A2" w:rsidRPr="00754D4E">
        <w:rPr>
          <w:rFonts w:ascii="Times New Roman" w:eastAsiaTheme="minorEastAsia" w:hAnsi="Times New Roman" w:cs="Times New Roman"/>
          <w:color w:val="000000" w:themeColor="text1"/>
          <w:sz w:val="24"/>
          <w:szCs w:val="24"/>
        </w:rPr>
        <w:t xml:space="preserve"> such as </w:t>
      </w:r>
      <w:r w:rsidR="00FB020A" w:rsidRPr="00754D4E">
        <w:rPr>
          <w:rFonts w:ascii="Times New Roman" w:eastAsiaTheme="minorEastAsia" w:hAnsi="Times New Roman" w:cs="Times New Roman"/>
          <w:color w:val="000000" w:themeColor="text1"/>
          <w:sz w:val="24"/>
          <w:szCs w:val="24"/>
        </w:rPr>
        <w:t xml:space="preserve">colour </w:t>
      </w:r>
      <w:r w:rsidR="006831A2" w:rsidRPr="00754D4E">
        <w:rPr>
          <w:rFonts w:ascii="Times New Roman" w:eastAsiaTheme="minorEastAsia" w:hAnsi="Times New Roman" w:cs="Times New Roman"/>
          <w:color w:val="000000" w:themeColor="text1"/>
          <w:sz w:val="24"/>
          <w:szCs w:val="24"/>
        </w:rPr>
        <w:t>and luminance (</w:t>
      </w:r>
      <w:proofErr w:type="spellStart"/>
      <w:r w:rsidR="003E347E" w:rsidRPr="00754D4E">
        <w:rPr>
          <w:rFonts w:ascii="Times New Roman" w:eastAsiaTheme="minorEastAsia" w:hAnsi="Times New Roman" w:cs="Times New Roman"/>
          <w:color w:val="000000" w:themeColor="text1"/>
          <w:sz w:val="24"/>
          <w:szCs w:val="24"/>
        </w:rPr>
        <w:t>Kardan</w:t>
      </w:r>
      <w:proofErr w:type="spellEnd"/>
      <w:r w:rsidR="003E347E" w:rsidRPr="00754D4E">
        <w:rPr>
          <w:rFonts w:ascii="Times New Roman" w:eastAsiaTheme="minorEastAsia" w:hAnsi="Times New Roman" w:cs="Times New Roman"/>
          <w:color w:val="000000" w:themeColor="text1"/>
          <w:sz w:val="24"/>
          <w:szCs w:val="24"/>
        </w:rPr>
        <w:t xml:space="preserve"> et al., </w:t>
      </w:r>
      <w:r w:rsidR="004B469E" w:rsidRPr="00754D4E">
        <w:rPr>
          <w:rFonts w:ascii="Times New Roman" w:eastAsiaTheme="minorEastAsia" w:hAnsi="Times New Roman" w:cs="Times New Roman"/>
          <w:color w:val="000000" w:themeColor="text1"/>
          <w:sz w:val="24"/>
          <w:szCs w:val="24"/>
        </w:rPr>
        <w:t>2015;</w:t>
      </w:r>
      <w:r w:rsidR="00AF0E21" w:rsidRPr="00754D4E">
        <w:rPr>
          <w:rFonts w:ascii="Times New Roman" w:eastAsiaTheme="minorEastAsia" w:hAnsi="Times New Roman" w:cs="Times New Roman"/>
          <w:color w:val="000000" w:themeColor="text1"/>
          <w:sz w:val="24"/>
          <w:szCs w:val="24"/>
        </w:rPr>
        <w:t xml:space="preserve"> Delicato &amp; </w:t>
      </w:r>
      <w:proofErr w:type="spellStart"/>
      <w:r w:rsidR="00AF0E21" w:rsidRPr="00754D4E">
        <w:rPr>
          <w:rFonts w:ascii="Times New Roman" w:eastAsiaTheme="minorEastAsia" w:hAnsi="Times New Roman" w:cs="Times New Roman"/>
          <w:color w:val="000000" w:themeColor="text1"/>
          <w:sz w:val="24"/>
          <w:szCs w:val="24"/>
        </w:rPr>
        <w:t>Wilkie</w:t>
      </w:r>
      <w:proofErr w:type="spellEnd"/>
      <w:r w:rsidR="00AF0E21" w:rsidRPr="00754D4E">
        <w:rPr>
          <w:rFonts w:ascii="Times New Roman" w:eastAsiaTheme="minorEastAsia" w:hAnsi="Times New Roman" w:cs="Times New Roman"/>
          <w:color w:val="000000" w:themeColor="text1"/>
          <w:sz w:val="24"/>
          <w:szCs w:val="24"/>
        </w:rPr>
        <w:t>, in preparation</w:t>
      </w:r>
      <w:r w:rsidR="004B469E" w:rsidRPr="00754D4E">
        <w:rPr>
          <w:rFonts w:ascii="Times New Roman" w:eastAsiaTheme="minorEastAsia" w:hAnsi="Times New Roman" w:cs="Times New Roman"/>
          <w:color w:val="000000" w:themeColor="text1"/>
          <w:sz w:val="24"/>
          <w:szCs w:val="24"/>
        </w:rPr>
        <w:t xml:space="preserve">).  Additionally, if multiple images are used as an image set for each category of environment, </w:t>
      </w:r>
      <w:r w:rsidR="000D4433" w:rsidRPr="00754D4E">
        <w:rPr>
          <w:rFonts w:ascii="Times New Roman" w:eastAsiaTheme="minorEastAsia" w:hAnsi="Times New Roman" w:cs="Times New Roman"/>
          <w:color w:val="000000" w:themeColor="text1"/>
          <w:sz w:val="24"/>
          <w:szCs w:val="24"/>
        </w:rPr>
        <w:t>researchers may want to consider treating the images as a random factor in any statistical model (</w:t>
      </w:r>
      <w:r w:rsidR="00BF6111" w:rsidRPr="00754D4E">
        <w:rPr>
          <w:rFonts w:ascii="Times New Roman" w:eastAsiaTheme="minorEastAsia" w:hAnsi="Times New Roman" w:cs="Times New Roman"/>
          <w:color w:val="000000" w:themeColor="text1"/>
          <w:sz w:val="24"/>
          <w:szCs w:val="24"/>
        </w:rPr>
        <w:t>Judd et al., 2012).</w:t>
      </w:r>
      <w:r w:rsidR="005254A9" w:rsidRPr="00754D4E">
        <w:rPr>
          <w:rFonts w:ascii="Times New Roman" w:eastAsiaTheme="minorEastAsia" w:hAnsi="Times New Roman" w:cs="Times New Roman"/>
          <w:color w:val="000000" w:themeColor="text1"/>
          <w:sz w:val="24"/>
          <w:szCs w:val="24"/>
        </w:rPr>
        <w:t xml:space="preserve">  </w:t>
      </w:r>
    </w:p>
    <w:p w14:paraId="03566661" w14:textId="59F4D04E" w:rsidR="00A02197" w:rsidRPr="00754D4E" w:rsidRDefault="007C488D" w:rsidP="00FF06B0">
      <w:pPr>
        <w:spacing w:line="480" w:lineRule="auto"/>
        <w:ind w:firstLine="720"/>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P</w:t>
      </w:r>
      <w:r w:rsidR="00ED2EBE" w:rsidRPr="00754D4E">
        <w:rPr>
          <w:rFonts w:ascii="Times New Roman" w:eastAsiaTheme="minorEastAsia" w:hAnsi="Times New Roman" w:cs="Times New Roman"/>
          <w:color w:val="000000" w:themeColor="text1"/>
          <w:sz w:val="24"/>
          <w:szCs w:val="24"/>
        </w:rPr>
        <w:t xml:space="preserve">articipants did not complete </w:t>
      </w:r>
      <w:r w:rsidR="008E3F6D" w:rsidRPr="00754D4E">
        <w:rPr>
          <w:rFonts w:ascii="Times New Roman" w:eastAsiaTheme="minorEastAsia" w:hAnsi="Times New Roman" w:cs="Times New Roman"/>
          <w:color w:val="000000" w:themeColor="text1"/>
          <w:sz w:val="24"/>
          <w:szCs w:val="24"/>
        </w:rPr>
        <w:t xml:space="preserve">baseline </w:t>
      </w:r>
      <w:r w:rsidRPr="00754D4E">
        <w:rPr>
          <w:rFonts w:ascii="Times New Roman" w:eastAsiaTheme="minorEastAsia" w:hAnsi="Times New Roman" w:cs="Times New Roman"/>
          <w:color w:val="000000" w:themeColor="text1"/>
          <w:sz w:val="24"/>
          <w:szCs w:val="24"/>
        </w:rPr>
        <w:t xml:space="preserve">subjective wellbeing </w:t>
      </w:r>
      <w:r w:rsidR="00ED2EBE" w:rsidRPr="00754D4E">
        <w:rPr>
          <w:rFonts w:ascii="Times New Roman" w:eastAsiaTheme="minorEastAsia" w:hAnsi="Times New Roman" w:cs="Times New Roman"/>
          <w:color w:val="000000" w:themeColor="text1"/>
          <w:sz w:val="24"/>
          <w:szCs w:val="24"/>
        </w:rPr>
        <w:t>measures</w:t>
      </w:r>
      <w:r w:rsidRPr="00754D4E">
        <w:rPr>
          <w:rFonts w:ascii="Times New Roman" w:eastAsiaTheme="minorEastAsia" w:hAnsi="Times New Roman" w:cs="Times New Roman"/>
          <w:color w:val="000000" w:themeColor="text1"/>
          <w:sz w:val="24"/>
          <w:szCs w:val="24"/>
        </w:rPr>
        <w:t xml:space="preserve"> (i.e., mood or emotion)</w:t>
      </w:r>
      <w:r w:rsidR="00ED2EBE" w:rsidRPr="00754D4E">
        <w:rPr>
          <w:rFonts w:ascii="Times New Roman" w:eastAsiaTheme="minorEastAsia" w:hAnsi="Times New Roman" w:cs="Times New Roman"/>
          <w:color w:val="000000" w:themeColor="text1"/>
          <w:sz w:val="24"/>
          <w:szCs w:val="24"/>
        </w:rPr>
        <w:t>.  Although we controlled for trait cheerfulness/bad mood, a repeated measured design</w:t>
      </w:r>
      <w:r w:rsidR="00AC498E" w:rsidRPr="00754D4E">
        <w:rPr>
          <w:rFonts w:ascii="Times New Roman" w:eastAsiaTheme="minorEastAsia" w:hAnsi="Times New Roman" w:cs="Times New Roman"/>
          <w:color w:val="000000" w:themeColor="text1"/>
          <w:sz w:val="24"/>
          <w:szCs w:val="24"/>
        </w:rPr>
        <w:t xml:space="preserve"> would</w:t>
      </w:r>
      <w:r w:rsidR="00ED2EBE" w:rsidRPr="00754D4E">
        <w:rPr>
          <w:rFonts w:ascii="Times New Roman" w:eastAsiaTheme="minorEastAsia" w:hAnsi="Times New Roman" w:cs="Times New Roman"/>
          <w:color w:val="000000" w:themeColor="text1"/>
          <w:sz w:val="24"/>
          <w:szCs w:val="24"/>
        </w:rPr>
        <w:t xml:space="preserve"> reflect change in </w:t>
      </w:r>
      <w:r w:rsidR="0003147B" w:rsidRPr="00754D4E">
        <w:rPr>
          <w:rFonts w:ascii="Times New Roman" w:eastAsiaTheme="minorEastAsia" w:hAnsi="Times New Roman" w:cs="Times New Roman"/>
          <w:color w:val="000000" w:themeColor="text1"/>
          <w:sz w:val="24"/>
          <w:szCs w:val="24"/>
        </w:rPr>
        <w:t xml:space="preserve">emotion or </w:t>
      </w:r>
      <w:r w:rsidR="00ED2EBE" w:rsidRPr="00754D4E">
        <w:rPr>
          <w:rFonts w:ascii="Times New Roman" w:eastAsiaTheme="minorEastAsia" w:hAnsi="Times New Roman" w:cs="Times New Roman"/>
          <w:color w:val="000000" w:themeColor="text1"/>
          <w:sz w:val="24"/>
          <w:szCs w:val="24"/>
        </w:rPr>
        <w:t xml:space="preserve">mood </w:t>
      </w:r>
      <w:r w:rsidR="00AC498E" w:rsidRPr="00754D4E">
        <w:rPr>
          <w:rFonts w:ascii="Times New Roman" w:eastAsiaTheme="minorEastAsia" w:hAnsi="Times New Roman" w:cs="Times New Roman"/>
          <w:color w:val="000000" w:themeColor="text1"/>
          <w:sz w:val="24"/>
          <w:szCs w:val="24"/>
        </w:rPr>
        <w:t xml:space="preserve">and </w:t>
      </w:r>
      <w:r w:rsidR="00ED2EBE" w:rsidRPr="00754D4E">
        <w:rPr>
          <w:rFonts w:ascii="Times New Roman" w:eastAsiaTheme="minorEastAsia" w:hAnsi="Times New Roman" w:cs="Times New Roman"/>
          <w:color w:val="000000" w:themeColor="text1"/>
          <w:sz w:val="24"/>
          <w:szCs w:val="24"/>
        </w:rPr>
        <w:t xml:space="preserve">may be a useful </w:t>
      </w:r>
      <w:r w:rsidR="009C4F59" w:rsidRPr="00754D4E">
        <w:rPr>
          <w:rFonts w:ascii="Times New Roman" w:eastAsiaTheme="minorEastAsia" w:hAnsi="Times New Roman" w:cs="Times New Roman"/>
          <w:color w:val="000000" w:themeColor="text1"/>
          <w:sz w:val="24"/>
          <w:szCs w:val="24"/>
        </w:rPr>
        <w:t>approach</w:t>
      </w:r>
      <w:r w:rsidR="00ED2EBE" w:rsidRPr="00754D4E">
        <w:rPr>
          <w:rFonts w:ascii="Times New Roman" w:eastAsiaTheme="minorEastAsia" w:hAnsi="Times New Roman" w:cs="Times New Roman"/>
          <w:color w:val="000000" w:themeColor="text1"/>
          <w:sz w:val="24"/>
          <w:szCs w:val="24"/>
        </w:rPr>
        <w:t xml:space="preserve"> </w:t>
      </w:r>
      <w:r w:rsidR="000D3845" w:rsidRPr="00754D4E">
        <w:rPr>
          <w:rFonts w:ascii="Times New Roman" w:eastAsiaTheme="minorEastAsia" w:hAnsi="Times New Roman" w:cs="Times New Roman"/>
          <w:color w:val="000000" w:themeColor="text1"/>
          <w:sz w:val="24"/>
          <w:szCs w:val="24"/>
        </w:rPr>
        <w:t>in</w:t>
      </w:r>
      <w:r w:rsidR="00ED2EBE" w:rsidRPr="00754D4E">
        <w:rPr>
          <w:rFonts w:ascii="Times New Roman" w:eastAsiaTheme="minorEastAsia" w:hAnsi="Times New Roman" w:cs="Times New Roman"/>
          <w:color w:val="000000" w:themeColor="text1"/>
          <w:sz w:val="24"/>
          <w:szCs w:val="24"/>
        </w:rPr>
        <w:t xml:space="preserve"> future studies.  Additionally, </w:t>
      </w:r>
      <w:r w:rsidR="00AC498E" w:rsidRPr="00754D4E">
        <w:rPr>
          <w:rFonts w:ascii="Times New Roman" w:eastAsiaTheme="minorEastAsia" w:hAnsi="Times New Roman" w:cs="Times New Roman"/>
          <w:color w:val="000000" w:themeColor="text1"/>
          <w:sz w:val="24"/>
          <w:szCs w:val="24"/>
        </w:rPr>
        <w:t xml:space="preserve">we did not expose participants to a stressor or require them to complete a task to deplete their directed attention.  In essence, participants may not have been in stressed or </w:t>
      </w:r>
      <w:r w:rsidR="000D3845" w:rsidRPr="00754D4E">
        <w:rPr>
          <w:rFonts w:ascii="Times New Roman" w:eastAsiaTheme="minorEastAsia" w:hAnsi="Times New Roman" w:cs="Times New Roman"/>
          <w:color w:val="000000" w:themeColor="text1"/>
          <w:sz w:val="24"/>
          <w:szCs w:val="24"/>
        </w:rPr>
        <w:t xml:space="preserve">cognitively </w:t>
      </w:r>
      <w:r w:rsidR="00AC498E" w:rsidRPr="00754D4E">
        <w:rPr>
          <w:rFonts w:ascii="Times New Roman" w:eastAsiaTheme="minorEastAsia" w:hAnsi="Times New Roman" w:cs="Times New Roman"/>
          <w:color w:val="000000" w:themeColor="text1"/>
          <w:sz w:val="24"/>
          <w:szCs w:val="24"/>
        </w:rPr>
        <w:t>depleted, important precedent state</w:t>
      </w:r>
      <w:r w:rsidR="000D3845" w:rsidRPr="00754D4E">
        <w:rPr>
          <w:rFonts w:ascii="Times New Roman" w:eastAsiaTheme="minorEastAsia" w:hAnsi="Times New Roman" w:cs="Times New Roman"/>
          <w:color w:val="000000" w:themeColor="text1"/>
          <w:sz w:val="24"/>
          <w:szCs w:val="24"/>
        </w:rPr>
        <w:t>s</w:t>
      </w:r>
      <w:r w:rsidR="00AC498E" w:rsidRPr="00754D4E">
        <w:rPr>
          <w:rFonts w:ascii="Times New Roman" w:eastAsiaTheme="minorEastAsia" w:hAnsi="Times New Roman" w:cs="Times New Roman"/>
          <w:color w:val="000000" w:themeColor="text1"/>
          <w:sz w:val="24"/>
          <w:szCs w:val="24"/>
        </w:rPr>
        <w:t xml:space="preserve"> in SRT and ART</w:t>
      </w:r>
      <w:r w:rsidR="0003147B" w:rsidRPr="00754D4E">
        <w:rPr>
          <w:rFonts w:ascii="Times New Roman" w:eastAsiaTheme="minorEastAsia" w:hAnsi="Times New Roman" w:cs="Times New Roman"/>
          <w:color w:val="000000" w:themeColor="text1"/>
          <w:sz w:val="24"/>
          <w:szCs w:val="24"/>
        </w:rPr>
        <w:t>.  T</w:t>
      </w:r>
      <w:r w:rsidR="00AC498E" w:rsidRPr="00754D4E">
        <w:rPr>
          <w:rFonts w:ascii="Times New Roman" w:eastAsiaTheme="minorEastAsia" w:hAnsi="Times New Roman" w:cs="Times New Roman"/>
          <w:color w:val="000000" w:themeColor="text1"/>
          <w:sz w:val="24"/>
          <w:szCs w:val="24"/>
        </w:rPr>
        <w:t>his may explain the lack of mood effects</w:t>
      </w:r>
      <w:r w:rsidR="000D3845" w:rsidRPr="00754D4E">
        <w:rPr>
          <w:rFonts w:ascii="Times New Roman" w:eastAsiaTheme="minorEastAsia" w:hAnsi="Times New Roman" w:cs="Times New Roman"/>
          <w:color w:val="000000" w:themeColor="text1"/>
          <w:sz w:val="24"/>
          <w:szCs w:val="24"/>
        </w:rPr>
        <w:t>;</w:t>
      </w:r>
      <w:r w:rsidR="00AC498E" w:rsidRPr="00754D4E">
        <w:rPr>
          <w:rFonts w:ascii="Times New Roman" w:eastAsiaTheme="minorEastAsia" w:hAnsi="Times New Roman" w:cs="Times New Roman"/>
          <w:color w:val="000000" w:themeColor="text1"/>
          <w:sz w:val="24"/>
          <w:szCs w:val="24"/>
        </w:rPr>
        <w:t xml:space="preserve"> although if that were the case, there should not have been </w:t>
      </w:r>
      <w:r w:rsidR="000D3845" w:rsidRPr="00754D4E">
        <w:rPr>
          <w:rFonts w:ascii="Times New Roman" w:eastAsiaTheme="minorEastAsia" w:hAnsi="Times New Roman" w:cs="Times New Roman"/>
          <w:color w:val="000000" w:themeColor="text1"/>
          <w:sz w:val="24"/>
          <w:szCs w:val="24"/>
        </w:rPr>
        <w:t>d</w:t>
      </w:r>
      <w:r w:rsidR="00AC498E" w:rsidRPr="00754D4E">
        <w:rPr>
          <w:rFonts w:ascii="Times New Roman" w:eastAsiaTheme="minorEastAsia" w:hAnsi="Times New Roman" w:cs="Times New Roman"/>
          <w:color w:val="000000" w:themeColor="text1"/>
          <w:sz w:val="24"/>
          <w:szCs w:val="24"/>
        </w:rPr>
        <w:t xml:space="preserve">ifferences in </w:t>
      </w:r>
      <w:r w:rsidR="00BF6111" w:rsidRPr="00754D4E">
        <w:rPr>
          <w:rFonts w:ascii="Times New Roman" w:eastAsiaTheme="minorEastAsia" w:hAnsi="Times New Roman" w:cs="Times New Roman"/>
          <w:color w:val="000000" w:themeColor="text1"/>
          <w:sz w:val="24"/>
          <w:szCs w:val="24"/>
        </w:rPr>
        <w:t xml:space="preserve">emotion </w:t>
      </w:r>
      <w:r w:rsidR="00DC2E45" w:rsidRPr="00754D4E">
        <w:rPr>
          <w:rFonts w:ascii="Times New Roman" w:eastAsiaTheme="minorEastAsia" w:hAnsi="Times New Roman" w:cs="Times New Roman"/>
          <w:color w:val="000000" w:themeColor="text1"/>
          <w:sz w:val="24"/>
          <w:szCs w:val="24"/>
        </w:rPr>
        <w:t>in the present studies</w:t>
      </w:r>
      <w:r w:rsidR="00AC498E" w:rsidRPr="00754D4E">
        <w:rPr>
          <w:rFonts w:ascii="Times New Roman" w:eastAsiaTheme="minorEastAsia" w:hAnsi="Times New Roman" w:cs="Times New Roman"/>
          <w:color w:val="000000" w:themeColor="text1"/>
          <w:sz w:val="24"/>
          <w:szCs w:val="24"/>
        </w:rPr>
        <w:t>.</w:t>
      </w:r>
      <w:r w:rsidR="00DC2E45" w:rsidRPr="00754D4E">
        <w:rPr>
          <w:rFonts w:ascii="Times New Roman" w:eastAsiaTheme="minorEastAsia" w:hAnsi="Times New Roman" w:cs="Times New Roman"/>
          <w:color w:val="000000" w:themeColor="text1"/>
          <w:sz w:val="24"/>
          <w:szCs w:val="24"/>
        </w:rPr>
        <w:t xml:space="preserve">  Yet, our findings could support those in studies of </w:t>
      </w:r>
      <w:proofErr w:type="spellStart"/>
      <w:r w:rsidR="00DC2E45" w:rsidRPr="00754D4E">
        <w:rPr>
          <w:rFonts w:ascii="Times New Roman" w:eastAsiaTheme="minorEastAsia" w:hAnsi="Times New Roman" w:cs="Times New Roman"/>
          <w:color w:val="000000" w:themeColor="text1"/>
          <w:sz w:val="24"/>
          <w:szCs w:val="24"/>
        </w:rPr>
        <w:t>instoration</w:t>
      </w:r>
      <w:proofErr w:type="spellEnd"/>
      <w:r w:rsidR="00DC2E45" w:rsidRPr="00754D4E">
        <w:rPr>
          <w:rFonts w:ascii="Times New Roman" w:eastAsiaTheme="minorEastAsia" w:hAnsi="Times New Roman" w:cs="Times New Roman"/>
          <w:color w:val="000000" w:themeColor="text1"/>
          <w:sz w:val="24"/>
          <w:szCs w:val="24"/>
        </w:rPr>
        <w:t xml:space="preserve">, when participants are not stressed/depleted (e.g., </w:t>
      </w:r>
      <w:proofErr w:type="spellStart"/>
      <w:r w:rsidR="00DC2E45" w:rsidRPr="00754D4E">
        <w:rPr>
          <w:rFonts w:ascii="Times New Roman" w:eastAsiaTheme="minorEastAsia" w:hAnsi="Times New Roman" w:cs="Times New Roman"/>
          <w:color w:val="000000" w:themeColor="text1"/>
          <w:sz w:val="24"/>
          <w:szCs w:val="24"/>
        </w:rPr>
        <w:t>Korpela</w:t>
      </w:r>
      <w:proofErr w:type="spellEnd"/>
      <w:r w:rsidR="00DC2E45" w:rsidRPr="00754D4E">
        <w:rPr>
          <w:rFonts w:ascii="Times New Roman" w:eastAsiaTheme="minorEastAsia" w:hAnsi="Times New Roman" w:cs="Times New Roman"/>
          <w:color w:val="000000" w:themeColor="text1"/>
          <w:sz w:val="24"/>
          <w:szCs w:val="24"/>
        </w:rPr>
        <w:t xml:space="preserve"> &amp; Ratcliffe, 2021).  Future studies should determine whether individuals are stressed or cognitively fatigued prior to taking part and possibly also induce stress/cognitive fatigue as part of the study.</w:t>
      </w:r>
    </w:p>
    <w:p w14:paraId="39B0C58F" w14:textId="22695649" w:rsidR="008B228E" w:rsidRPr="00754D4E" w:rsidRDefault="008B228E" w:rsidP="0017020A">
      <w:pPr>
        <w:spacing w:line="480" w:lineRule="auto"/>
        <w:ind w:firstLine="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Place preference was a dichotomous categorial variable.  Although this method has been used previously (e.g., </w:t>
      </w:r>
      <w:proofErr w:type="spellStart"/>
      <w:r w:rsidRPr="00754D4E">
        <w:rPr>
          <w:rFonts w:ascii="Times New Roman" w:hAnsi="Times New Roman" w:cs="Times New Roman"/>
          <w:color w:val="000000" w:themeColor="text1"/>
          <w:sz w:val="24"/>
          <w:szCs w:val="24"/>
        </w:rPr>
        <w:t>Wilkie</w:t>
      </w:r>
      <w:proofErr w:type="spellEnd"/>
      <w:r w:rsidRPr="00754D4E">
        <w:rPr>
          <w:rFonts w:ascii="Times New Roman" w:hAnsi="Times New Roman" w:cs="Times New Roman"/>
          <w:color w:val="000000" w:themeColor="text1"/>
          <w:sz w:val="24"/>
          <w:szCs w:val="24"/>
        </w:rPr>
        <w:t xml:space="preserve"> &amp; Clements, 2018; Morton et al., 2017), participant choice of a nature or urban preference could have also been influenced geographic trends which show country-wide differences in favourite place types (</w:t>
      </w:r>
      <w:proofErr w:type="spellStart"/>
      <w:r w:rsidRPr="00754D4E">
        <w:rPr>
          <w:rFonts w:ascii="Times New Roman" w:hAnsi="Times New Roman" w:cs="Times New Roman"/>
          <w:color w:val="000000" w:themeColor="text1"/>
          <w:sz w:val="24"/>
          <w:szCs w:val="24"/>
        </w:rPr>
        <w:t>Subiza-Pere.ez</w:t>
      </w:r>
      <w:proofErr w:type="spellEnd"/>
      <w:r w:rsidRPr="00754D4E">
        <w:rPr>
          <w:rFonts w:ascii="Times New Roman" w:hAnsi="Times New Roman" w:cs="Times New Roman"/>
          <w:color w:val="000000" w:themeColor="text1"/>
          <w:sz w:val="24"/>
          <w:szCs w:val="24"/>
        </w:rPr>
        <w:t xml:space="preserve"> et al., 2021</w:t>
      </w:r>
      <w:r w:rsidR="00A25BE9" w:rsidRPr="00754D4E">
        <w:rPr>
          <w:rFonts w:ascii="Times New Roman" w:hAnsi="Times New Roman" w:cs="Times New Roman"/>
          <w:color w:val="000000" w:themeColor="text1"/>
          <w:sz w:val="24"/>
          <w:szCs w:val="24"/>
        </w:rPr>
        <w:t>a</w:t>
      </w:r>
      <w:r w:rsidRPr="00754D4E">
        <w:rPr>
          <w:rFonts w:ascii="Times New Roman" w:hAnsi="Times New Roman" w:cs="Times New Roman"/>
          <w:color w:val="000000" w:themeColor="text1"/>
          <w:sz w:val="24"/>
          <w:szCs w:val="24"/>
        </w:rPr>
        <w:t>).   Asking participants to make this choice was intended to prime positive identity salience, which has influenced cognitive restoration (Morton et al., 2017).  It is important to recognise place identity – like other social identities and self-categorizations - are not exclusively positive (</w:t>
      </w:r>
      <w:proofErr w:type="spellStart"/>
      <w:r w:rsidRPr="00754D4E">
        <w:rPr>
          <w:rFonts w:ascii="Times New Roman" w:hAnsi="Times New Roman" w:cs="Times New Roman"/>
          <w:color w:val="000000" w:themeColor="text1"/>
          <w:sz w:val="24"/>
          <w:szCs w:val="24"/>
        </w:rPr>
        <w:t>Biddau</w:t>
      </w:r>
      <w:proofErr w:type="spellEnd"/>
      <w:r w:rsidRPr="00754D4E">
        <w:rPr>
          <w:rFonts w:ascii="Times New Roman" w:hAnsi="Times New Roman" w:cs="Times New Roman"/>
          <w:color w:val="000000" w:themeColor="text1"/>
          <w:sz w:val="24"/>
          <w:szCs w:val="24"/>
        </w:rPr>
        <w:t xml:space="preserve">, </w:t>
      </w:r>
      <w:proofErr w:type="spellStart"/>
      <w:r w:rsidRPr="00754D4E">
        <w:rPr>
          <w:rFonts w:ascii="Times New Roman" w:hAnsi="Times New Roman" w:cs="Times New Roman"/>
          <w:color w:val="000000" w:themeColor="text1"/>
          <w:sz w:val="24"/>
          <w:szCs w:val="24"/>
        </w:rPr>
        <w:t>D’Oria</w:t>
      </w:r>
      <w:proofErr w:type="spellEnd"/>
      <w:r w:rsidRPr="00754D4E">
        <w:rPr>
          <w:rFonts w:ascii="Times New Roman" w:hAnsi="Times New Roman" w:cs="Times New Roman"/>
          <w:color w:val="000000" w:themeColor="text1"/>
          <w:sz w:val="24"/>
          <w:szCs w:val="24"/>
        </w:rPr>
        <w:t xml:space="preserve">, &amp; </w:t>
      </w:r>
      <w:proofErr w:type="spellStart"/>
      <w:r w:rsidRPr="00754D4E">
        <w:rPr>
          <w:rFonts w:ascii="Times New Roman" w:hAnsi="Times New Roman" w:cs="Times New Roman"/>
          <w:color w:val="000000" w:themeColor="text1"/>
          <w:sz w:val="24"/>
          <w:szCs w:val="24"/>
        </w:rPr>
        <w:t>Brondi</w:t>
      </w:r>
      <w:proofErr w:type="spellEnd"/>
      <w:r w:rsidRPr="00754D4E">
        <w:rPr>
          <w:rFonts w:ascii="Times New Roman" w:hAnsi="Times New Roman" w:cs="Times New Roman"/>
          <w:color w:val="000000" w:themeColor="text1"/>
          <w:sz w:val="24"/>
          <w:szCs w:val="24"/>
        </w:rPr>
        <w:t>, 2023)</w:t>
      </w:r>
      <w:r w:rsidR="000F1724" w:rsidRPr="00754D4E">
        <w:rPr>
          <w:rFonts w:ascii="Times New Roman" w:hAnsi="Times New Roman" w:cs="Times New Roman"/>
          <w:color w:val="000000" w:themeColor="text1"/>
          <w:sz w:val="24"/>
          <w:szCs w:val="24"/>
        </w:rPr>
        <w:t>;</w:t>
      </w:r>
      <w:r w:rsidRPr="00754D4E">
        <w:rPr>
          <w:rFonts w:ascii="Times New Roman" w:hAnsi="Times New Roman" w:cs="Times New Roman"/>
          <w:color w:val="000000" w:themeColor="text1"/>
          <w:sz w:val="24"/>
          <w:szCs w:val="24"/>
        </w:rPr>
        <w:t xml:space="preserve"> </w:t>
      </w:r>
      <w:r w:rsidR="000F1724" w:rsidRPr="00754D4E">
        <w:rPr>
          <w:rFonts w:ascii="Times New Roman" w:hAnsi="Times New Roman" w:cs="Times New Roman"/>
          <w:color w:val="000000" w:themeColor="text1"/>
          <w:sz w:val="24"/>
          <w:szCs w:val="24"/>
        </w:rPr>
        <w:t>thus</w:t>
      </w:r>
      <w:r w:rsidR="00FC5764" w:rsidRPr="00754D4E">
        <w:rPr>
          <w:rFonts w:ascii="Times New Roman" w:hAnsi="Times New Roman" w:cs="Times New Roman"/>
          <w:color w:val="000000" w:themeColor="text1"/>
          <w:sz w:val="24"/>
          <w:szCs w:val="24"/>
        </w:rPr>
        <w:t>,</w:t>
      </w:r>
      <w:r w:rsidR="000F1724"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perceived negative social associations with the place</w:t>
      </w:r>
      <w:r w:rsidR="000F1724"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may have impacted which option a participant chose.  However, the self-categorization of place preference (i.e., place identity) in the current studies was </w:t>
      </w:r>
      <w:r w:rsidRPr="00754D4E">
        <w:rPr>
          <w:rFonts w:ascii="Times New Roman" w:hAnsi="Times New Roman" w:cs="Times New Roman"/>
          <w:color w:val="000000" w:themeColor="text1"/>
          <w:sz w:val="24"/>
          <w:szCs w:val="24"/>
        </w:rPr>
        <w:lastRenderedPageBreak/>
        <w:t xml:space="preserve">contextualised with instructions associating the type of person they considered themselves to be with </w:t>
      </w:r>
      <w:r w:rsidRPr="00754D4E">
        <w:rPr>
          <w:rFonts w:ascii="Times New Roman" w:hAnsi="Times New Roman" w:cs="Times New Roman"/>
          <w:i/>
          <w:iCs/>
          <w:color w:val="000000" w:themeColor="text1"/>
          <w:sz w:val="24"/>
          <w:szCs w:val="24"/>
        </w:rPr>
        <w:t>the place they most enjoy spending time</w:t>
      </w:r>
      <w:r w:rsidRPr="00754D4E">
        <w:rPr>
          <w:rFonts w:ascii="Times New Roman" w:hAnsi="Times New Roman" w:cs="Times New Roman"/>
          <w:color w:val="000000" w:themeColor="text1"/>
          <w:sz w:val="24"/>
          <w:szCs w:val="24"/>
        </w:rPr>
        <w:t>.  In that respect, self-</w:t>
      </w:r>
      <w:proofErr w:type="gramStart"/>
      <w:r w:rsidRPr="00754D4E">
        <w:rPr>
          <w:rFonts w:ascii="Times New Roman" w:hAnsi="Times New Roman" w:cs="Times New Roman"/>
          <w:color w:val="000000" w:themeColor="text1"/>
          <w:sz w:val="24"/>
          <w:szCs w:val="24"/>
        </w:rPr>
        <w:t>categorization</w:t>
      </w:r>
      <w:proofErr w:type="gramEnd"/>
      <w:r w:rsidRPr="00754D4E">
        <w:rPr>
          <w:rFonts w:ascii="Times New Roman" w:hAnsi="Times New Roman" w:cs="Times New Roman"/>
          <w:color w:val="000000" w:themeColor="text1"/>
          <w:sz w:val="24"/>
          <w:szCs w:val="24"/>
        </w:rPr>
        <w:t xml:space="preserve"> and the influence of different place types on emotion should have been driven to be congruent with positive identity processes (Devine-Wright &amp; Clayton, 2010).</w:t>
      </w:r>
      <w:r w:rsidR="0080438F" w:rsidRPr="00754D4E">
        <w:rPr>
          <w:rFonts w:ascii="Times New Roman" w:hAnsi="Times New Roman" w:cs="Times New Roman"/>
          <w:color w:val="000000" w:themeColor="text1"/>
          <w:sz w:val="24"/>
          <w:szCs w:val="24"/>
        </w:rPr>
        <w:t xml:space="preserve">  Although there was no difference in place preference by country of residence in either study, </w:t>
      </w:r>
      <w:r w:rsidR="00087EA2" w:rsidRPr="00754D4E">
        <w:rPr>
          <w:rFonts w:ascii="Times New Roman" w:hAnsi="Times New Roman" w:cs="Times New Roman"/>
          <w:color w:val="000000" w:themeColor="text1"/>
          <w:sz w:val="24"/>
          <w:szCs w:val="24"/>
        </w:rPr>
        <w:t xml:space="preserve">the </w:t>
      </w:r>
      <w:r w:rsidR="0080438F" w:rsidRPr="00754D4E">
        <w:rPr>
          <w:rFonts w:ascii="Times New Roman" w:hAnsi="Times New Roman" w:cs="Times New Roman"/>
          <w:color w:val="000000" w:themeColor="text1"/>
          <w:sz w:val="24"/>
          <w:szCs w:val="24"/>
        </w:rPr>
        <w:t xml:space="preserve">demographic profile </w:t>
      </w:r>
      <w:r w:rsidR="00644E9F" w:rsidRPr="00754D4E">
        <w:rPr>
          <w:rFonts w:ascii="Times New Roman" w:hAnsi="Times New Roman" w:cs="Times New Roman"/>
          <w:color w:val="000000" w:themeColor="text1"/>
          <w:sz w:val="24"/>
          <w:szCs w:val="24"/>
        </w:rPr>
        <w:t xml:space="preserve">of </w:t>
      </w:r>
      <w:r w:rsidR="0080438F" w:rsidRPr="00754D4E">
        <w:rPr>
          <w:rFonts w:ascii="Times New Roman" w:hAnsi="Times New Roman" w:cs="Times New Roman"/>
          <w:color w:val="000000" w:themeColor="text1"/>
          <w:sz w:val="24"/>
          <w:szCs w:val="24"/>
        </w:rPr>
        <w:t>residence countr</w:t>
      </w:r>
      <w:r w:rsidR="008E3F6D" w:rsidRPr="00754D4E">
        <w:rPr>
          <w:rFonts w:ascii="Times New Roman" w:hAnsi="Times New Roman" w:cs="Times New Roman"/>
          <w:color w:val="000000" w:themeColor="text1"/>
          <w:sz w:val="24"/>
          <w:szCs w:val="24"/>
        </w:rPr>
        <w:t>ies</w:t>
      </w:r>
      <w:r w:rsidR="0080438F" w:rsidRPr="00754D4E">
        <w:rPr>
          <w:rFonts w:ascii="Times New Roman" w:hAnsi="Times New Roman" w:cs="Times New Roman"/>
          <w:color w:val="000000" w:themeColor="text1"/>
          <w:sz w:val="24"/>
          <w:szCs w:val="24"/>
        </w:rPr>
        <w:t xml:space="preserve"> </w:t>
      </w:r>
      <w:r w:rsidR="00644E9F" w:rsidRPr="00754D4E">
        <w:rPr>
          <w:rFonts w:ascii="Times New Roman" w:hAnsi="Times New Roman" w:cs="Times New Roman"/>
          <w:color w:val="000000" w:themeColor="text1"/>
          <w:sz w:val="24"/>
          <w:szCs w:val="24"/>
        </w:rPr>
        <w:t xml:space="preserve">in </w:t>
      </w:r>
      <w:r w:rsidR="008E3F6D" w:rsidRPr="00754D4E">
        <w:rPr>
          <w:rFonts w:ascii="Times New Roman" w:hAnsi="Times New Roman" w:cs="Times New Roman"/>
          <w:color w:val="000000" w:themeColor="text1"/>
          <w:sz w:val="24"/>
          <w:szCs w:val="24"/>
        </w:rPr>
        <w:t>s</w:t>
      </w:r>
      <w:r w:rsidR="00644E9F" w:rsidRPr="00754D4E">
        <w:rPr>
          <w:rFonts w:ascii="Times New Roman" w:hAnsi="Times New Roman" w:cs="Times New Roman"/>
          <w:color w:val="000000" w:themeColor="text1"/>
          <w:sz w:val="24"/>
          <w:szCs w:val="24"/>
        </w:rPr>
        <w:t xml:space="preserve">tudy 2 had </w:t>
      </w:r>
      <w:r w:rsidR="0080438F" w:rsidRPr="00754D4E">
        <w:rPr>
          <w:rFonts w:ascii="Times New Roman" w:hAnsi="Times New Roman" w:cs="Times New Roman"/>
          <w:color w:val="000000" w:themeColor="text1"/>
          <w:sz w:val="24"/>
          <w:szCs w:val="24"/>
        </w:rPr>
        <w:t>a higher proportion of European</w:t>
      </w:r>
      <w:r w:rsidR="00B14B39" w:rsidRPr="00754D4E">
        <w:rPr>
          <w:rFonts w:ascii="Times New Roman" w:hAnsi="Times New Roman" w:cs="Times New Roman"/>
          <w:color w:val="000000" w:themeColor="text1"/>
          <w:sz w:val="24"/>
          <w:szCs w:val="24"/>
        </w:rPr>
        <w:t xml:space="preserve"> residents</w:t>
      </w:r>
      <w:r w:rsidR="00644E9F" w:rsidRPr="00754D4E">
        <w:rPr>
          <w:rFonts w:ascii="Times New Roman" w:hAnsi="Times New Roman" w:cs="Times New Roman"/>
          <w:color w:val="000000" w:themeColor="text1"/>
          <w:sz w:val="24"/>
          <w:szCs w:val="24"/>
        </w:rPr>
        <w:t xml:space="preserve">, which </w:t>
      </w:r>
      <w:r w:rsidR="0080438F" w:rsidRPr="00754D4E">
        <w:rPr>
          <w:rFonts w:ascii="Times New Roman" w:hAnsi="Times New Roman" w:cs="Times New Roman"/>
          <w:color w:val="000000" w:themeColor="text1"/>
          <w:sz w:val="24"/>
          <w:szCs w:val="24"/>
        </w:rPr>
        <w:t xml:space="preserve">may </w:t>
      </w:r>
      <w:r w:rsidR="00644E9F" w:rsidRPr="00754D4E">
        <w:rPr>
          <w:rFonts w:ascii="Times New Roman" w:hAnsi="Times New Roman" w:cs="Times New Roman"/>
          <w:color w:val="000000" w:themeColor="text1"/>
          <w:sz w:val="24"/>
          <w:szCs w:val="24"/>
        </w:rPr>
        <w:t xml:space="preserve">have resulted from convenience </w:t>
      </w:r>
      <w:r w:rsidR="0080438F" w:rsidRPr="00754D4E">
        <w:rPr>
          <w:rFonts w:ascii="Times New Roman" w:hAnsi="Times New Roman" w:cs="Times New Roman"/>
          <w:color w:val="000000" w:themeColor="text1"/>
          <w:sz w:val="24"/>
          <w:szCs w:val="24"/>
        </w:rPr>
        <w:t>sampl</w:t>
      </w:r>
      <w:r w:rsidR="00644E9F" w:rsidRPr="00754D4E">
        <w:rPr>
          <w:rFonts w:ascii="Times New Roman" w:hAnsi="Times New Roman" w:cs="Times New Roman"/>
          <w:color w:val="000000" w:themeColor="text1"/>
          <w:sz w:val="24"/>
          <w:szCs w:val="24"/>
        </w:rPr>
        <w:t>ing</w:t>
      </w:r>
      <w:r w:rsidR="0080438F" w:rsidRPr="00754D4E">
        <w:rPr>
          <w:rFonts w:ascii="Times New Roman" w:hAnsi="Times New Roman" w:cs="Times New Roman"/>
          <w:color w:val="000000" w:themeColor="text1"/>
          <w:sz w:val="24"/>
          <w:szCs w:val="24"/>
        </w:rPr>
        <w:t xml:space="preserve"> </w:t>
      </w:r>
      <w:r w:rsidR="00B14B39" w:rsidRPr="00754D4E">
        <w:rPr>
          <w:rFonts w:ascii="Times New Roman" w:hAnsi="Times New Roman" w:cs="Times New Roman"/>
          <w:color w:val="000000" w:themeColor="text1"/>
          <w:sz w:val="24"/>
          <w:szCs w:val="24"/>
        </w:rPr>
        <w:t xml:space="preserve">via </w:t>
      </w:r>
      <w:r w:rsidR="0080438F" w:rsidRPr="00754D4E">
        <w:rPr>
          <w:rFonts w:ascii="Times New Roman" w:hAnsi="Times New Roman" w:cs="Times New Roman"/>
          <w:color w:val="000000" w:themeColor="text1"/>
          <w:sz w:val="24"/>
          <w:szCs w:val="24"/>
        </w:rPr>
        <w:t>research</w:t>
      </w:r>
      <w:r w:rsidR="00644E9F" w:rsidRPr="00754D4E">
        <w:rPr>
          <w:rFonts w:ascii="Times New Roman" w:hAnsi="Times New Roman" w:cs="Times New Roman"/>
          <w:color w:val="000000" w:themeColor="text1"/>
          <w:sz w:val="24"/>
          <w:szCs w:val="24"/>
        </w:rPr>
        <w:t>er</w:t>
      </w:r>
      <w:r w:rsidR="0080438F" w:rsidRPr="00754D4E">
        <w:rPr>
          <w:rFonts w:ascii="Times New Roman" w:hAnsi="Times New Roman" w:cs="Times New Roman"/>
          <w:color w:val="000000" w:themeColor="text1"/>
          <w:sz w:val="24"/>
          <w:szCs w:val="24"/>
        </w:rPr>
        <w:t xml:space="preserve"> professional network</w:t>
      </w:r>
      <w:r w:rsidR="001A0C6B" w:rsidRPr="00754D4E">
        <w:rPr>
          <w:rFonts w:ascii="Times New Roman" w:hAnsi="Times New Roman" w:cs="Times New Roman"/>
          <w:color w:val="000000" w:themeColor="text1"/>
          <w:sz w:val="24"/>
          <w:szCs w:val="24"/>
        </w:rPr>
        <w:t>s on</w:t>
      </w:r>
      <w:r w:rsidR="0080438F" w:rsidRPr="00754D4E">
        <w:rPr>
          <w:rFonts w:ascii="Times New Roman" w:hAnsi="Times New Roman" w:cs="Times New Roman"/>
          <w:color w:val="000000" w:themeColor="text1"/>
          <w:sz w:val="24"/>
          <w:szCs w:val="24"/>
        </w:rPr>
        <w:t xml:space="preserve"> Linked In. </w:t>
      </w:r>
      <w:r w:rsidR="001A0C6B" w:rsidRPr="00754D4E">
        <w:rPr>
          <w:rFonts w:ascii="Times New Roman" w:hAnsi="Times New Roman" w:cs="Times New Roman"/>
          <w:color w:val="000000" w:themeColor="text1"/>
          <w:sz w:val="24"/>
          <w:szCs w:val="24"/>
        </w:rPr>
        <w:t xml:space="preserve"> Although </w:t>
      </w:r>
      <w:r w:rsidR="00595EC0" w:rsidRPr="00754D4E">
        <w:rPr>
          <w:rFonts w:ascii="Times New Roman" w:hAnsi="Times New Roman" w:cs="Times New Roman"/>
          <w:color w:val="000000" w:themeColor="text1"/>
          <w:sz w:val="24"/>
          <w:szCs w:val="24"/>
        </w:rPr>
        <w:t>mean age and gender composition was similar between studies, the difference in residence may have influenced the findings</w:t>
      </w:r>
      <w:r w:rsidR="0080438F" w:rsidRPr="00754D4E">
        <w:rPr>
          <w:rFonts w:ascii="Times New Roman" w:hAnsi="Times New Roman" w:cs="Times New Roman"/>
          <w:color w:val="000000" w:themeColor="text1"/>
          <w:sz w:val="24"/>
          <w:szCs w:val="24"/>
        </w:rPr>
        <w:t>.</w:t>
      </w:r>
    </w:p>
    <w:p w14:paraId="4249F1F2" w14:textId="3674B278" w:rsidR="00BA5924" w:rsidRPr="00754D4E" w:rsidRDefault="00DC2E45" w:rsidP="005C72D0">
      <w:pPr>
        <w:spacing w:line="480" w:lineRule="auto"/>
        <w:ind w:firstLine="720"/>
        <w:contextualSpacing/>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In study 2, Likert scales for all measures utilised the same 5-point scale.  This meant we were unable to directly compare the findings between the two studies here</w:t>
      </w:r>
      <w:r w:rsidR="00595EC0"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color w:val="000000" w:themeColor="text1"/>
          <w:sz w:val="24"/>
          <w:szCs w:val="24"/>
        </w:rPr>
        <w:t xml:space="preserve">or with prior </w:t>
      </w:r>
      <w:r w:rsidR="00DC25D0" w:rsidRPr="00754D4E">
        <w:rPr>
          <w:rFonts w:ascii="Times New Roman" w:eastAsiaTheme="minorEastAsia" w:hAnsi="Times New Roman" w:cs="Times New Roman"/>
          <w:color w:val="000000" w:themeColor="text1"/>
          <w:sz w:val="24"/>
          <w:szCs w:val="24"/>
        </w:rPr>
        <w:t>studies using the same measures</w:t>
      </w:r>
      <w:r w:rsidR="00595EC0" w:rsidRPr="00754D4E">
        <w:rPr>
          <w:rFonts w:ascii="Times New Roman" w:eastAsiaTheme="minorEastAsia" w:hAnsi="Times New Roman" w:cs="Times New Roman"/>
          <w:color w:val="000000" w:themeColor="text1"/>
          <w:sz w:val="24"/>
          <w:szCs w:val="24"/>
        </w:rPr>
        <w:t xml:space="preserve"> due to differing scales of measurement</w:t>
      </w:r>
      <w:r w:rsidR="00DC25D0" w:rsidRPr="00754D4E">
        <w:rPr>
          <w:rFonts w:ascii="Times New Roman" w:eastAsiaTheme="minorEastAsia" w:hAnsi="Times New Roman" w:cs="Times New Roman"/>
          <w:color w:val="000000" w:themeColor="text1"/>
          <w:sz w:val="24"/>
          <w:szCs w:val="24"/>
        </w:rPr>
        <w:t xml:space="preserve">.  </w:t>
      </w:r>
      <w:r w:rsidRPr="00754D4E">
        <w:rPr>
          <w:rFonts w:ascii="Times New Roman" w:eastAsiaTheme="minorEastAsia" w:hAnsi="Times New Roman" w:cs="Times New Roman"/>
          <w:color w:val="000000" w:themeColor="text1"/>
          <w:sz w:val="24"/>
          <w:szCs w:val="24"/>
        </w:rPr>
        <w:t xml:space="preserve"> </w:t>
      </w:r>
      <w:r w:rsidR="008D12FF" w:rsidRPr="00754D4E">
        <w:rPr>
          <w:rFonts w:ascii="Times New Roman" w:eastAsiaTheme="minorEastAsia" w:hAnsi="Times New Roman" w:cs="Times New Roman"/>
          <w:color w:val="000000" w:themeColor="text1"/>
          <w:sz w:val="24"/>
          <w:szCs w:val="24"/>
        </w:rPr>
        <w:t>It</w:t>
      </w:r>
      <w:r w:rsidRPr="00754D4E">
        <w:rPr>
          <w:rFonts w:ascii="Times New Roman" w:eastAsiaTheme="minorEastAsia" w:hAnsi="Times New Roman" w:cs="Times New Roman"/>
          <w:color w:val="000000" w:themeColor="text1"/>
          <w:sz w:val="24"/>
          <w:szCs w:val="24"/>
        </w:rPr>
        <w:t xml:space="preserve"> is common practice to reduce participant burden by making scales the same across all measures</w:t>
      </w:r>
      <w:r w:rsidR="00DC25D0" w:rsidRPr="00754D4E">
        <w:rPr>
          <w:rFonts w:ascii="Times New Roman" w:eastAsiaTheme="minorEastAsia" w:hAnsi="Times New Roman" w:cs="Times New Roman"/>
          <w:color w:val="000000" w:themeColor="text1"/>
          <w:sz w:val="24"/>
          <w:szCs w:val="24"/>
        </w:rPr>
        <w:t xml:space="preserve"> and easily to allow comparison between measures within a study</w:t>
      </w:r>
      <w:r w:rsidRPr="00754D4E">
        <w:rPr>
          <w:rFonts w:ascii="Times New Roman" w:eastAsiaTheme="minorEastAsia" w:hAnsi="Times New Roman" w:cs="Times New Roman"/>
          <w:color w:val="000000" w:themeColor="text1"/>
          <w:sz w:val="24"/>
          <w:szCs w:val="24"/>
        </w:rPr>
        <w:t xml:space="preserve">.  </w:t>
      </w:r>
      <w:r w:rsidR="00DC25D0" w:rsidRPr="00754D4E">
        <w:rPr>
          <w:rFonts w:ascii="Times New Roman" w:eastAsiaTheme="minorEastAsia" w:hAnsi="Times New Roman" w:cs="Times New Roman"/>
          <w:color w:val="000000" w:themeColor="text1"/>
          <w:sz w:val="24"/>
          <w:szCs w:val="24"/>
        </w:rPr>
        <w:t>However, in future, researchers might consider retaining the original Likert scales to facilitate comparison between</w:t>
      </w:r>
      <w:r w:rsidR="00072221" w:rsidRPr="00754D4E">
        <w:rPr>
          <w:rFonts w:ascii="Times New Roman" w:eastAsiaTheme="minorEastAsia" w:hAnsi="Times New Roman" w:cs="Times New Roman"/>
          <w:color w:val="000000" w:themeColor="text1"/>
          <w:sz w:val="24"/>
          <w:szCs w:val="24"/>
        </w:rPr>
        <w:t xml:space="preserve"> their results and</w:t>
      </w:r>
      <w:r w:rsidR="00DC25D0" w:rsidRPr="00754D4E">
        <w:rPr>
          <w:rFonts w:ascii="Times New Roman" w:eastAsiaTheme="minorEastAsia" w:hAnsi="Times New Roman" w:cs="Times New Roman"/>
          <w:color w:val="000000" w:themeColor="text1"/>
          <w:sz w:val="24"/>
          <w:szCs w:val="24"/>
        </w:rPr>
        <w:t xml:space="preserve"> published studies</w:t>
      </w:r>
      <w:r w:rsidR="00072221" w:rsidRPr="00754D4E">
        <w:rPr>
          <w:rFonts w:ascii="Times New Roman" w:eastAsiaTheme="minorEastAsia" w:hAnsi="Times New Roman" w:cs="Times New Roman"/>
          <w:color w:val="000000" w:themeColor="text1"/>
          <w:sz w:val="24"/>
          <w:szCs w:val="24"/>
        </w:rPr>
        <w:t>.  F</w:t>
      </w:r>
      <w:r w:rsidR="00DC25D0" w:rsidRPr="00754D4E">
        <w:rPr>
          <w:rFonts w:ascii="Times New Roman" w:eastAsiaTheme="minorEastAsia" w:hAnsi="Times New Roman" w:cs="Times New Roman"/>
          <w:color w:val="000000" w:themeColor="text1"/>
          <w:sz w:val="24"/>
          <w:szCs w:val="24"/>
        </w:rPr>
        <w:t xml:space="preserve">or comparisons within a study, </w:t>
      </w:r>
      <w:r w:rsidR="009606D5" w:rsidRPr="00754D4E">
        <w:rPr>
          <w:rFonts w:ascii="Times New Roman" w:eastAsiaTheme="minorEastAsia" w:hAnsi="Times New Roman" w:cs="Times New Roman"/>
          <w:color w:val="000000" w:themeColor="text1"/>
          <w:sz w:val="24"/>
          <w:szCs w:val="24"/>
        </w:rPr>
        <w:t xml:space="preserve">different </w:t>
      </w:r>
      <w:r w:rsidR="00DC25D0" w:rsidRPr="00754D4E">
        <w:rPr>
          <w:rFonts w:ascii="Times New Roman" w:eastAsiaTheme="minorEastAsia" w:hAnsi="Times New Roman" w:cs="Times New Roman"/>
          <w:color w:val="000000" w:themeColor="text1"/>
          <w:sz w:val="24"/>
          <w:szCs w:val="24"/>
        </w:rPr>
        <w:t>scale scores</w:t>
      </w:r>
      <w:r w:rsidR="00072221" w:rsidRPr="00754D4E">
        <w:rPr>
          <w:rFonts w:ascii="Times New Roman" w:eastAsiaTheme="minorEastAsia" w:hAnsi="Times New Roman" w:cs="Times New Roman"/>
          <w:color w:val="000000" w:themeColor="text1"/>
          <w:sz w:val="24"/>
          <w:szCs w:val="24"/>
        </w:rPr>
        <w:t xml:space="preserve"> could be converted </w:t>
      </w:r>
      <w:r w:rsidR="008D12FF" w:rsidRPr="00754D4E">
        <w:rPr>
          <w:rFonts w:ascii="Times New Roman" w:eastAsiaTheme="minorEastAsia" w:hAnsi="Times New Roman" w:cs="Times New Roman"/>
          <w:color w:val="000000" w:themeColor="text1"/>
          <w:sz w:val="24"/>
          <w:szCs w:val="24"/>
        </w:rPr>
        <w:t xml:space="preserve">to </w:t>
      </w:r>
      <w:r w:rsidR="00DC25D0" w:rsidRPr="00754D4E">
        <w:rPr>
          <w:rFonts w:ascii="Times New Roman" w:eastAsiaTheme="minorEastAsia" w:hAnsi="Times New Roman" w:cs="Times New Roman"/>
          <w:color w:val="000000" w:themeColor="text1"/>
          <w:sz w:val="24"/>
          <w:szCs w:val="24"/>
        </w:rPr>
        <w:t>a percent-s</w:t>
      </w:r>
      <w:r w:rsidR="00D26416" w:rsidRPr="00754D4E">
        <w:rPr>
          <w:rFonts w:ascii="Times New Roman" w:eastAsiaTheme="minorEastAsia" w:hAnsi="Times New Roman" w:cs="Times New Roman"/>
          <w:color w:val="000000" w:themeColor="text1"/>
          <w:sz w:val="24"/>
          <w:szCs w:val="24"/>
        </w:rPr>
        <w:t>cale</w:t>
      </w:r>
      <w:r w:rsidR="00DC25D0" w:rsidRPr="00754D4E">
        <w:rPr>
          <w:rFonts w:ascii="Times New Roman" w:eastAsiaTheme="minorEastAsia" w:hAnsi="Times New Roman" w:cs="Times New Roman"/>
          <w:color w:val="000000" w:themeColor="text1"/>
          <w:sz w:val="24"/>
          <w:szCs w:val="24"/>
        </w:rPr>
        <w:t>-</w:t>
      </w:r>
      <w:r w:rsidR="00D26416" w:rsidRPr="00754D4E">
        <w:rPr>
          <w:rFonts w:ascii="Times New Roman" w:eastAsiaTheme="minorEastAsia" w:hAnsi="Times New Roman" w:cs="Times New Roman"/>
          <w:color w:val="000000" w:themeColor="text1"/>
          <w:sz w:val="24"/>
          <w:szCs w:val="24"/>
        </w:rPr>
        <w:t>max</w:t>
      </w:r>
      <w:r w:rsidR="00DC25D0" w:rsidRPr="00754D4E">
        <w:rPr>
          <w:rFonts w:ascii="Times New Roman" w:eastAsiaTheme="minorEastAsia" w:hAnsi="Times New Roman" w:cs="Times New Roman"/>
          <w:color w:val="000000" w:themeColor="text1"/>
          <w:sz w:val="24"/>
          <w:szCs w:val="24"/>
        </w:rPr>
        <w:t>imum (</w:t>
      </w:r>
      <w:r w:rsidR="00654AE3" w:rsidRPr="00754D4E">
        <w:rPr>
          <w:rFonts w:ascii="Times New Roman" w:eastAsiaTheme="minorEastAsia" w:hAnsi="Times New Roman" w:cs="Times New Roman"/>
          <w:color w:val="000000" w:themeColor="text1"/>
          <w:sz w:val="24"/>
          <w:szCs w:val="24"/>
        </w:rPr>
        <w:t>International Wellbeing Group, 2013)</w:t>
      </w:r>
      <w:r w:rsidR="00D26416" w:rsidRPr="00754D4E">
        <w:rPr>
          <w:rFonts w:ascii="Times New Roman" w:eastAsiaTheme="minorEastAsia" w:hAnsi="Times New Roman" w:cs="Times New Roman"/>
          <w:color w:val="000000" w:themeColor="text1"/>
          <w:sz w:val="24"/>
          <w:szCs w:val="24"/>
        </w:rPr>
        <w:t>.</w:t>
      </w:r>
      <w:r w:rsidR="00654AE3" w:rsidRPr="00754D4E">
        <w:rPr>
          <w:rFonts w:ascii="Times New Roman" w:eastAsiaTheme="minorEastAsia" w:hAnsi="Times New Roman" w:cs="Times New Roman"/>
          <w:color w:val="000000" w:themeColor="text1"/>
          <w:sz w:val="24"/>
          <w:szCs w:val="24"/>
        </w:rPr>
        <w:t xml:space="preserve">  This would facilitate interpretation within a study but also has practical implications for recommendations to policy and individual stakeholders who may better understand a percentage value than a Likert rating scale.</w:t>
      </w:r>
      <w:r w:rsidR="00BF6111" w:rsidRPr="00754D4E">
        <w:rPr>
          <w:rFonts w:ascii="Times New Roman" w:eastAsiaTheme="minorEastAsia" w:hAnsi="Times New Roman" w:cs="Times New Roman"/>
          <w:color w:val="000000" w:themeColor="text1"/>
          <w:sz w:val="24"/>
          <w:szCs w:val="24"/>
        </w:rPr>
        <w:t xml:space="preserve">  Perhaps more importantly, </w:t>
      </w:r>
      <w:r w:rsidR="00FC2B1B" w:rsidRPr="00754D4E">
        <w:rPr>
          <w:rFonts w:ascii="Times New Roman" w:eastAsiaTheme="minorEastAsia" w:hAnsi="Times New Roman" w:cs="Times New Roman"/>
          <w:color w:val="000000" w:themeColor="text1"/>
          <w:sz w:val="24"/>
          <w:szCs w:val="24"/>
        </w:rPr>
        <w:t xml:space="preserve">we </w:t>
      </w:r>
      <w:r w:rsidR="00C32A17" w:rsidRPr="00754D4E">
        <w:rPr>
          <w:rFonts w:ascii="Times New Roman" w:eastAsiaTheme="minorEastAsia" w:hAnsi="Times New Roman" w:cs="Times New Roman"/>
          <w:color w:val="000000" w:themeColor="text1"/>
          <w:sz w:val="24"/>
          <w:szCs w:val="24"/>
        </w:rPr>
        <w:t>operationally defined</w:t>
      </w:r>
      <w:r w:rsidR="00FC2B1B" w:rsidRPr="00754D4E">
        <w:rPr>
          <w:rFonts w:ascii="Times New Roman" w:eastAsiaTheme="minorEastAsia" w:hAnsi="Times New Roman" w:cs="Times New Roman"/>
          <w:color w:val="000000" w:themeColor="text1"/>
          <w:sz w:val="24"/>
          <w:szCs w:val="24"/>
        </w:rPr>
        <w:t xml:space="preserve"> emotion </w:t>
      </w:r>
      <w:r w:rsidR="00D27F0C" w:rsidRPr="00754D4E">
        <w:rPr>
          <w:rFonts w:ascii="Times New Roman" w:eastAsiaTheme="minorEastAsia" w:hAnsi="Times New Roman" w:cs="Times New Roman"/>
          <w:color w:val="000000" w:themeColor="text1"/>
          <w:sz w:val="24"/>
          <w:szCs w:val="24"/>
        </w:rPr>
        <w:t>as a</w:t>
      </w:r>
      <w:r w:rsidR="00C32A17" w:rsidRPr="00754D4E">
        <w:rPr>
          <w:rFonts w:ascii="Times New Roman" w:eastAsiaTheme="minorEastAsia" w:hAnsi="Times New Roman" w:cs="Times New Roman"/>
          <w:color w:val="000000" w:themeColor="text1"/>
          <w:sz w:val="24"/>
          <w:szCs w:val="24"/>
        </w:rPr>
        <w:t>n ‘in the moment’</w:t>
      </w:r>
      <w:r w:rsidR="00D27F0C" w:rsidRPr="00754D4E">
        <w:rPr>
          <w:rFonts w:ascii="Times New Roman" w:eastAsiaTheme="minorEastAsia" w:hAnsi="Times New Roman" w:cs="Times New Roman"/>
          <w:color w:val="000000" w:themeColor="text1"/>
          <w:sz w:val="24"/>
          <w:szCs w:val="24"/>
        </w:rPr>
        <w:t xml:space="preserve"> manifestation </w:t>
      </w:r>
      <w:r w:rsidR="000D777B" w:rsidRPr="00754D4E">
        <w:rPr>
          <w:rFonts w:ascii="Times New Roman" w:eastAsiaTheme="minorEastAsia" w:hAnsi="Times New Roman" w:cs="Times New Roman"/>
          <w:color w:val="000000" w:themeColor="text1"/>
          <w:sz w:val="24"/>
          <w:szCs w:val="24"/>
        </w:rPr>
        <w:t>using</w:t>
      </w:r>
      <w:r w:rsidR="00FC2B1B" w:rsidRPr="00754D4E">
        <w:rPr>
          <w:rFonts w:ascii="Times New Roman" w:eastAsiaTheme="minorEastAsia" w:hAnsi="Times New Roman" w:cs="Times New Roman"/>
          <w:color w:val="000000" w:themeColor="text1"/>
          <w:sz w:val="24"/>
          <w:szCs w:val="24"/>
        </w:rPr>
        <w:t xml:space="preserve"> discrete framework </w:t>
      </w:r>
      <w:r w:rsidR="00B8665C" w:rsidRPr="00754D4E">
        <w:rPr>
          <w:rFonts w:ascii="Times New Roman" w:eastAsiaTheme="minorEastAsia" w:hAnsi="Times New Roman" w:cs="Times New Roman"/>
          <w:color w:val="000000" w:themeColor="text1"/>
          <w:sz w:val="24"/>
          <w:szCs w:val="24"/>
        </w:rPr>
        <w:t>linked to unique emotions (</w:t>
      </w:r>
      <w:proofErr w:type="spellStart"/>
      <w:r w:rsidR="00B8665C" w:rsidRPr="00754D4E">
        <w:rPr>
          <w:rFonts w:ascii="Times New Roman" w:eastAsiaTheme="minorEastAsia" w:hAnsi="Times New Roman" w:cs="Times New Roman"/>
          <w:color w:val="000000" w:themeColor="text1"/>
          <w:sz w:val="24"/>
          <w:szCs w:val="24"/>
        </w:rPr>
        <w:t>Mauss</w:t>
      </w:r>
      <w:proofErr w:type="spellEnd"/>
      <w:r w:rsidR="00B8665C" w:rsidRPr="00754D4E">
        <w:rPr>
          <w:rFonts w:ascii="Times New Roman" w:eastAsiaTheme="minorEastAsia" w:hAnsi="Times New Roman" w:cs="Times New Roman"/>
          <w:color w:val="000000" w:themeColor="text1"/>
          <w:sz w:val="24"/>
          <w:szCs w:val="24"/>
        </w:rPr>
        <w:t xml:space="preserve"> &amp; Robinson 2009)</w:t>
      </w:r>
      <w:r w:rsidR="00C32A17" w:rsidRPr="00754D4E">
        <w:rPr>
          <w:rFonts w:ascii="Times New Roman" w:eastAsiaTheme="minorEastAsia" w:hAnsi="Times New Roman" w:cs="Times New Roman"/>
          <w:color w:val="000000" w:themeColor="text1"/>
          <w:sz w:val="24"/>
          <w:szCs w:val="24"/>
        </w:rPr>
        <w:t xml:space="preserve"> </w:t>
      </w:r>
      <w:r w:rsidR="00256204" w:rsidRPr="00754D4E">
        <w:rPr>
          <w:rFonts w:ascii="Times New Roman" w:eastAsiaTheme="minorEastAsia" w:hAnsi="Times New Roman" w:cs="Times New Roman"/>
          <w:color w:val="000000" w:themeColor="text1"/>
          <w:sz w:val="24"/>
          <w:szCs w:val="24"/>
        </w:rPr>
        <w:t>and differentiated it from state mood capturing dimensions of positive or negative affect</w:t>
      </w:r>
      <w:r w:rsidR="00E37B6B" w:rsidRPr="00754D4E">
        <w:rPr>
          <w:rFonts w:ascii="Times New Roman" w:eastAsiaTheme="minorEastAsia" w:hAnsi="Times New Roman" w:cs="Times New Roman"/>
          <w:color w:val="000000" w:themeColor="text1"/>
          <w:sz w:val="24"/>
          <w:szCs w:val="24"/>
        </w:rPr>
        <w:t xml:space="preserve">.  However, readers may query whether the words used in the DEQ-SF and the PANAS </w:t>
      </w:r>
      <w:r w:rsidR="000D777B" w:rsidRPr="00754D4E">
        <w:rPr>
          <w:rFonts w:ascii="Times New Roman" w:eastAsiaTheme="minorEastAsia" w:hAnsi="Times New Roman" w:cs="Times New Roman"/>
          <w:color w:val="000000" w:themeColor="text1"/>
          <w:sz w:val="24"/>
          <w:szCs w:val="24"/>
        </w:rPr>
        <w:t>we</w:t>
      </w:r>
      <w:r w:rsidR="001B0F92" w:rsidRPr="00754D4E">
        <w:rPr>
          <w:rFonts w:ascii="Times New Roman" w:eastAsiaTheme="minorEastAsia" w:hAnsi="Times New Roman" w:cs="Times New Roman"/>
          <w:color w:val="000000" w:themeColor="text1"/>
          <w:sz w:val="24"/>
          <w:szCs w:val="24"/>
        </w:rPr>
        <w:t>re substantively different enough to captur</w:t>
      </w:r>
      <w:r w:rsidR="000D777B" w:rsidRPr="00754D4E">
        <w:rPr>
          <w:rFonts w:ascii="Times New Roman" w:eastAsiaTheme="minorEastAsia" w:hAnsi="Times New Roman" w:cs="Times New Roman"/>
          <w:color w:val="000000" w:themeColor="text1"/>
          <w:sz w:val="24"/>
          <w:szCs w:val="24"/>
        </w:rPr>
        <w:t>e</w:t>
      </w:r>
      <w:r w:rsidR="001B0F92" w:rsidRPr="00754D4E">
        <w:rPr>
          <w:rFonts w:ascii="Times New Roman" w:eastAsiaTheme="minorEastAsia" w:hAnsi="Times New Roman" w:cs="Times New Roman"/>
          <w:color w:val="000000" w:themeColor="text1"/>
          <w:sz w:val="24"/>
          <w:szCs w:val="24"/>
        </w:rPr>
        <w:t xml:space="preserve"> the distinction between emotion and mood.  </w:t>
      </w:r>
      <w:r w:rsidR="00E97478" w:rsidRPr="00754D4E">
        <w:rPr>
          <w:rFonts w:ascii="Times New Roman" w:eastAsiaTheme="minorEastAsia" w:hAnsi="Times New Roman" w:cs="Times New Roman"/>
          <w:color w:val="000000" w:themeColor="text1"/>
          <w:sz w:val="24"/>
          <w:szCs w:val="24"/>
        </w:rPr>
        <w:t xml:space="preserve">We did review the list of words between the </w:t>
      </w:r>
      <w:r w:rsidR="00E97478" w:rsidRPr="00754D4E">
        <w:rPr>
          <w:rFonts w:ascii="Times New Roman" w:eastAsiaTheme="minorEastAsia" w:hAnsi="Times New Roman" w:cs="Times New Roman"/>
          <w:color w:val="000000" w:themeColor="text1"/>
          <w:sz w:val="24"/>
          <w:szCs w:val="24"/>
        </w:rPr>
        <w:lastRenderedPageBreak/>
        <w:t>measures in Study 2 and believe they do manifest different, but related constructs.  Future research – both within person-environment research and the broad psychological study of emotions and mood - should further explore</w:t>
      </w:r>
      <w:r w:rsidR="00C32A17" w:rsidRPr="00754D4E">
        <w:rPr>
          <w:rFonts w:ascii="Times New Roman" w:eastAsiaTheme="minorEastAsia" w:hAnsi="Times New Roman" w:cs="Times New Roman"/>
          <w:color w:val="000000" w:themeColor="text1"/>
          <w:sz w:val="24"/>
          <w:szCs w:val="24"/>
        </w:rPr>
        <w:t xml:space="preserve"> </w:t>
      </w:r>
      <w:r w:rsidR="00E97478" w:rsidRPr="00754D4E">
        <w:rPr>
          <w:rFonts w:ascii="Times New Roman" w:eastAsiaTheme="minorEastAsia" w:hAnsi="Times New Roman" w:cs="Times New Roman"/>
          <w:color w:val="000000" w:themeColor="text1"/>
          <w:sz w:val="24"/>
          <w:szCs w:val="24"/>
        </w:rPr>
        <w:t xml:space="preserve">the </w:t>
      </w:r>
      <w:r w:rsidR="00173002" w:rsidRPr="00754D4E">
        <w:rPr>
          <w:rFonts w:ascii="Times New Roman" w:eastAsiaTheme="minorEastAsia" w:hAnsi="Times New Roman" w:cs="Times New Roman"/>
          <w:color w:val="000000" w:themeColor="text1"/>
          <w:sz w:val="24"/>
          <w:szCs w:val="24"/>
        </w:rPr>
        <w:t>complexities of this interplay</w:t>
      </w:r>
      <w:r w:rsidR="00411564" w:rsidRPr="00754D4E">
        <w:rPr>
          <w:rFonts w:ascii="Times New Roman" w:eastAsiaTheme="minorEastAsia" w:hAnsi="Times New Roman" w:cs="Times New Roman"/>
          <w:color w:val="000000" w:themeColor="text1"/>
          <w:sz w:val="24"/>
          <w:szCs w:val="24"/>
        </w:rPr>
        <w:t xml:space="preserve">, which </w:t>
      </w:r>
      <w:r w:rsidR="00173002" w:rsidRPr="00754D4E">
        <w:rPr>
          <w:rFonts w:ascii="Times New Roman" w:eastAsiaTheme="minorEastAsia" w:hAnsi="Times New Roman" w:cs="Times New Roman"/>
          <w:color w:val="000000" w:themeColor="text1"/>
          <w:sz w:val="24"/>
          <w:szCs w:val="24"/>
        </w:rPr>
        <w:t>was beyond the scope of the current research</w:t>
      </w:r>
      <w:r w:rsidR="000D777B" w:rsidRPr="00754D4E">
        <w:rPr>
          <w:rFonts w:ascii="Times New Roman" w:eastAsiaTheme="minorEastAsia" w:hAnsi="Times New Roman" w:cs="Times New Roman"/>
          <w:color w:val="000000" w:themeColor="text1"/>
          <w:sz w:val="24"/>
          <w:szCs w:val="24"/>
        </w:rPr>
        <w:t xml:space="preserve"> (interested readers </w:t>
      </w:r>
      <w:r w:rsidR="009C70DD" w:rsidRPr="00754D4E">
        <w:rPr>
          <w:rFonts w:ascii="Times New Roman" w:eastAsiaTheme="minorEastAsia" w:hAnsi="Times New Roman" w:cs="Times New Roman"/>
          <w:color w:val="000000" w:themeColor="text1"/>
          <w:sz w:val="24"/>
          <w:szCs w:val="24"/>
        </w:rPr>
        <w:t>see</w:t>
      </w:r>
      <w:r w:rsidR="00BA4B67" w:rsidRPr="00754D4E">
        <w:rPr>
          <w:rFonts w:ascii="Times New Roman" w:eastAsiaTheme="minorEastAsia" w:hAnsi="Times New Roman" w:cs="Times New Roman"/>
          <w:color w:val="000000" w:themeColor="text1"/>
          <w:sz w:val="24"/>
          <w:szCs w:val="24"/>
        </w:rPr>
        <w:t xml:space="preserve"> </w:t>
      </w:r>
      <w:proofErr w:type="spellStart"/>
      <w:r w:rsidR="000316C4" w:rsidRPr="00754D4E">
        <w:rPr>
          <w:rFonts w:ascii="Times New Roman" w:eastAsiaTheme="minorEastAsia" w:hAnsi="Times New Roman" w:cs="Times New Roman"/>
          <w:color w:val="000000" w:themeColor="text1"/>
          <w:sz w:val="24"/>
          <w:szCs w:val="24"/>
        </w:rPr>
        <w:t>Beedie</w:t>
      </w:r>
      <w:proofErr w:type="spellEnd"/>
      <w:r w:rsidR="000316C4" w:rsidRPr="00754D4E">
        <w:rPr>
          <w:rFonts w:ascii="Times New Roman" w:eastAsiaTheme="minorEastAsia" w:hAnsi="Times New Roman" w:cs="Times New Roman"/>
          <w:color w:val="000000" w:themeColor="text1"/>
          <w:sz w:val="24"/>
          <w:szCs w:val="24"/>
        </w:rPr>
        <w:t xml:space="preserve"> et al., 2005</w:t>
      </w:r>
      <w:r w:rsidR="0086330E" w:rsidRPr="00754D4E">
        <w:rPr>
          <w:rFonts w:ascii="Times New Roman" w:eastAsiaTheme="minorEastAsia" w:hAnsi="Times New Roman" w:cs="Times New Roman"/>
          <w:color w:val="000000" w:themeColor="text1"/>
          <w:sz w:val="24"/>
          <w:szCs w:val="24"/>
        </w:rPr>
        <w:t xml:space="preserve">; </w:t>
      </w:r>
      <w:proofErr w:type="spellStart"/>
      <w:r w:rsidR="00B75CB4" w:rsidRPr="00754D4E">
        <w:rPr>
          <w:rFonts w:ascii="Times New Roman" w:eastAsiaTheme="minorEastAsia" w:hAnsi="Times New Roman" w:cs="Times New Roman"/>
          <w:color w:val="000000" w:themeColor="text1"/>
          <w:sz w:val="24"/>
          <w:szCs w:val="24"/>
        </w:rPr>
        <w:t>Ekkekakis</w:t>
      </w:r>
      <w:proofErr w:type="spellEnd"/>
      <w:r w:rsidR="00B75CB4" w:rsidRPr="00754D4E">
        <w:rPr>
          <w:rFonts w:ascii="Times New Roman" w:eastAsiaTheme="minorEastAsia" w:hAnsi="Times New Roman" w:cs="Times New Roman"/>
          <w:color w:val="000000" w:themeColor="text1"/>
          <w:sz w:val="24"/>
          <w:szCs w:val="24"/>
        </w:rPr>
        <w:t xml:space="preserve"> &amp; </w:t>
      </w:r>
      <w:proofErr w:type="spellStart"/>
      <w:r w:rsidR="00B75CB4" w:rsidRPr="00754D4E">
        <w:rPr>
          <w:rFonts w:ascii="Times New Roman" w:eastAsiaTheme="minorEastAsia" w:hAnsi="Times New Roman" w:cs="Times New Roman"/>
          <w:color w:val="000000" w:themeColor="text1"/>
          <w:sz w:val="24"/>
          <w:szCs w:val="24"/>
        </w:rPr>
        <w:t>Petruzello</w:t>
      </w:r>
      <w:proofErr w:type="spellEnd"/>
      <w:r w:rsidR="00B75CB4" w:rsidRPr="00754D4E">
        <w:rPr>
          <w:rFonts w:ascii="Times New Roman" w:eastAsiaTheme="minorEastAsia" w:hAnsi="Times New Roman" w:cs="Times New Roman"/>
          <w:color w:val="000000" w:themeColor="text1"/>
          <w:sz w:val="24"/>
          <w:szCs w:val="24"/>
        </w:rPr>
        <w:t xml:space="preserve">, 2000; </w:t>
      </w:r>
      <w:r w:rsidR="0086330E" w:rsidRPr="00754D4E">
        <w:rPr>
          <w:rFonts w:ascii="Times New Roman" w:eastAsiaTheme="minorEastAsia" w:hAnsi="Times New Roman" w:cs="Times New Roman"/>
          <w:color w:val="000000" w:themeColor="text1"/>
          <w:sz w:val="24"/>
          <w:szCs w:val="24"/>
        </w:rPr>
        <w:t>Scherer et al., 2005</w:t>
      </w:r>
      <w:r w:rsidR="009C70DD" w:rsidRPr="00754D4E">
        <w:rPr>
          <w:rFonts w:ascii="Times New Roman" w:eastAsiaTheme="minorEastAsia" w:hAnsi="Times New Roman" w:cs="Times New Roman"/>
          <w:color w:val="000000" w:themeColor="text1"/>
          <w:sz w:val="24"/>
          <w:szCs w:val="24"/>
        </w:rPr>
        <w:t>)</w:t>
      </w:r>
      <w:r w:rsidR="00173002" w:rsidRPr="00754D4E">
        <w:rPr>
          <w:rFonts w:ascii="Times New Roman" w:eastAsiaTheme="minorEastAsia" w:hAnsi="Times New Roman" w:cs="Times New Roman"/>
          <w:color w:val="000000" w:themeColor="text1"/>
          <w:sz w:val="24"/>
          <w:szCs w:val="24"/>
        </w:rPr>
        <w:t>.</w:t>
      </w:r>
      <w:r w:rsidR="003E7742" w:rsidRPr="00754D4E">
        <w:rPr>
          <w:rFonts w:ascii="Times New Roman" w:eastAsiaTheme="minorEastAsia" w:hAnsi="Times New Roman" w:cs="Times New Roman"/>
          <w:color w:val="000000" w:themeColor="text1"/>
          <w:sz w:val="24"/>
          <w:szCs w:val="24"/>
        </w:rPr>
        <w:t xml:space="preserve">  One way to achieve this could be to look at the difference in physiological response time between emotion and mood </w:t>
      </w:r>
      <w:r w:rsidR="006C77AE" w:rsidRPr="00754D4E">
        <w:rPr>
          <w:rFonts w:ascii="Times New Roman" w:eastAsiaTheme="minorEastAsia" w:hAnsi="Times New Roman" w:cs="Times New Roman"/>
          <w:color w:val="000000" w:themeColor="text1"/>
          <w:sz w:val="24"/>
          <w:szCs w:val="24"/>
        </w:rPr>
        <w:t>words endorsed in response to environmental stimuli.</w:t>
      </w:r>
    </w:p>
    <w:p w14:paraId="4D4856FC" w14:textId="0799BB06" w:rsidR="00776D20" w:rsidRPr="00754D4E" w:rsidRDefault="007B5BE3" w:rsidP="002E0558">
      <w:pPr>
        <w:spacing w:line="480" w:lineRule="auto"/>
        <w:contextualSpacing/>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5</w:t>
      </w:r>
      <w:r w:rsidR="009A1A31" w:rsidRPr="00754D4E">
        <w:rPr>
          <w:rFonts w:ascii="Times New Roman" w:eastAsiaTheme="minorEastAsia" w:hAnsi="Times New Roman" w:cs="Times New Roman"/>
          <w:color w:val="000000" w:themeColor="text1"/>
          <w:sz w:val="24"/>
          <w:szCs w:val="24"/>
        </w:rPr>
        <w:t>.</w:t>
      </w:r>
      <w:r w:rsidRPr="00754D4E">
        <w:rPr>
          <w:rFonts w:ascii="Times New Roman" w:eastAsiaTheme="minorEastAsia" w:hAnsi="Times New Roman" w:cs="Times New Roman"/>
          <w:color w:val="000000" w:themeColor="text1"/>
          <w:sz w:val="24"/>
          <w:szCs w:val="24"/>
        </w:rPr>
        <w:t>5</w:t>
      </w:r>
      <w:r w:rsidR="009A1A31" w:rsidRPr="00754D4E">
        <w:rPr>
          <w:rFonts w:ascii="Times New Roman" w:eastAsiaTheme="minorEastAsia" w:hAnsi="Times New Roman" w:cs="Times New Roman"/>
          <w:color w:val="000000" w:themeColor="text1"/>
          <w:sz w:val="24"/>
          <w:szCs w:val="24"/>
        </w:rPr>
        <w:t xml:space="preserve"> </w:t>
      </w:r>
      <w:r w:rsidR="00052A61" w:rsidRPr="00754D4E">
        <w:rPr>
          <w:rFonts w:ascii="Times New Roman" w:eastAsiaTheme="minorEastAsia" w:hAnsi="Times New Roman" w:cs="Times New Roman"/>
          <w:color w:val="000000" w:themeColor="text1"/>
          <w:sz w:val="24"/>
          <w:szCs w:val="24"/>
        </w:rPr>
        <w:t>I</w:t>
      </w:r>
      <w:r w:rsidR="009A1A31" w:rsidRPr="00754D4E">
        <w:rPr>
          <w:rFonts w:ascii="Times New Roman" w:eastAsiaTheme="minorEastAsia" w:hAnsi="Times New Roman" w:cs="Times New Roman"/>
          <w:color w:val="000000" w:themeColor="text1"/>
          <w:sz w:val="24"/>
          <w:szCs w:val="24"/>
        </w:rPr>
        <w:t xml:space="preserve">mplications </w:t>
      </w:r>
      <w:r w:rsidR="00052A61" w:rsidRPr="00754D4E">
        <w:rPr>
          <w:rFonts w:ascii="Times New Roman" w:eastAsiaTheme="minorEastAsia" w:hAnsi="Times New Roman" w:cs="Times New Roman"/>
          <w:color w:val="000000" w:themeColor="text1"/>
          <w:sz w:val="24"/>
          <w:szCs w:val="24"/>
        </w:rPr>
        <w:t>and conclusion</w:t>
      </w:r>
    </w:p>
    <w:p w14:paraId="1EDFEA68" w14:textId="47A34AAB" w:rsidR="001F2791" w:rsidRPr="00754D4E" w:rsidRDefault="00654AE3" w:rsidP="007B5BE3">
      <w:pPr>
        <w:spacing w:line="480" w:lineRule="auto"/>
        <w:ind w:firstLine="720"/>
        <w:contextualSpacing/>
        <w:rPr>
          <w:rFonts w:ascii="Times New Roman" w:eastAsiaTheme="minorEastAsia" w:hAnsi="Times New Roman" w:cs="Times New Roman"/>
          <w:color w:val="000000" w:themeColor="text1"/>
          <w:sz w:val="24"/>
          <w:szCs w:val="24"/>
        </w:rPr>
      </w:pPr>
      <w:r w:rsidRPr="00754D4E">
        <w:rPr>
          <w:rFonts w:ascii="Times New Roman" w:eastAsiaTheme="minorEastAsia" w:hAnsi="Times New Roman" w:cs="Times New Roman"/>
          <w:color w:val="000000" w:themeColor="text1"/>
          <w:sz w:val="24"/>
          <w:szCs w:val="24"/>
        </w:rPr>
        <w:t>The findings presented indicated a virtual m</w:t>
      </w:r>
      <w:r w:rsidR="00D5220D" w:rsidRPr="00754D4E">
        <w:rPr>
          <w:rFonts w:ascii="Times New Roman" w:eastAsiaTheme="minorEastAsia" w:hAnsi="Times New Roman" w:cs="Times New Roman"/>
          <w:color w:val="000000" w:themeColor="text1"/>
          <w:sz w:val="24"/>
          <w:szCs w:val="24"/>
        </w:rPr>
        <w:t xml:space="preserve">icro-dose </w:t>
      </w:r>
      <w:r w:rsidRPr="00754D4E">
        <w:rPr>
          <w:rFonts w:ascii="Times New Roman" w:eastAsiaTheme="minorEastAsia" w:hAnsi="Times New Roman" w:cs="Times New Roman"/>
          <w:color w:val="000000" w:themeColor="text1"/>
          <w:sz w:val="24"/>
          <w:szCs w:val="24"/>
        </w:rPr>
        <w:t xml:space="preserve">of nature, urban greenspace, or an urban street </w:t>
      </w:r>
      <w:r w:rsidR="0052112C" w:rsidRPr="00754D4E">
        <w:rPr>
          <w:rFonts w:ascii="Times New Roman" w:eastAsiaTheme="minorEastAsia" w:hAnsi="Times New Roman" w:cs="Times New Roman"/>
          <w:color w:val="000000" w:themeColor="text1"/>
          <w:sz w:val="24"/>
          <w:szCs w:val="24"/>
        </w:rPr>
        <w:t xml:space="preserve">can </w:t>
      </w:r>
      <w:r w:rsidRPr="00754D4E">
        <w:rPr>
          <w:rFonts w:ascii="Times New Roman" w:eastAsiaTheme="minorEastAsia" w:hAnsi="Times New Roman" w:cs="Times New Roman"/>
          <w:color w:val="000000" w:themeColor="text1"/>
          <w:sz w:val="24"/>
          <w:szCs w:val="24"/>
        </w:rPr>
        <w:t xml:space="preserve">have similar effects to longer doses </w:t>
      </w:r>
      <w:r w:rsidR="0052112C" w:rsidRPr="00754D4E">
        <w:rPr>
          <w:rFonts w:ascii="Times New Roman" w:eastAsiaTheme="minorEastAsia" w:hAnsi="Times New Roman" w:cs="Times New Roman"/>
          <w:color w:val="000000" w:themeColor="text1"/>
          <w:sz w:val="24"/>
          <w:szCs w:val="24"/>
        </w:rPr>
        <w:t>when</w:t>
      </w:r>
      <w:r w:rsidRPr="00754D4E">
        <w:rPr>
          <w:rFonts w:ascii="Times New Roman" w:eastAsiaTheme="minorEastAsia" w:hAnsi="Times New Roman" w:cs="Times New Roman"/>
          <w:color w:val="000000" w:themeColor="text1"/>
          <w:sz w:val="24"/>
          <w:szCs w:val="24"/>
        </w:rPr>
        <w:t xml:space="preserve"> assessing the perceived </w:t>
      </w:r>
      <w:proofErr w:type="spellStart"/>
      <w:r w:rsidRPr="00754D4E">
        <w:rPr>
          <w:rFonts w:ascii="Times New Roman" w:eastAsiaTheme="minorEastAsia" w:hAnsi="Times New Roman" w:cs="Times New Roman"/>
          <w:color w:val="000000" w:themeColor="text1"/>
          <w:sz w:val="24"/>
          <w:szCs w:val="24"/>
        </w:rPr>
        <w:t>restorativeness</w:t>
      </w:r>
      <w:proofErr w:type="spellEnd"/>
      <w:r w:rsidRPr="00754D4E">
        <w:rPr>
          <w:rFonts w:ascii="Times New Roman" w:eastAsiaTheme="minorEastAsia" w:hAnsi="Times New Roman" w:cs="Times New Roman"/>
          <w:color w:val="000000" w:themeColor="text1"/>
          <w:sz w:val="24"/>
          <w:szCs w:val="24"/>
        </w:rPr>
        <w:t xml:space="preserve"> of these settings.</w:t>
      </w:r>
      <w:r w:rsidR="0052112C" w:rsidRPr="00754D4E">
        <w:rPr>
          <w:rFonts w:ascii="Times New Roman" w:eastAsiaTheme="minorEastAsia" w:hAnsi="Times New Roman" w:cs="Times New Roman"/>
          <w:color w:val="000000" w:themeColor="text1"/>
          <w:sz w:val="24"/>
          <w:szCs w:val="24"/>
        </w:rPr>
        <w:t xml:space="preserve">  There may be circumstances where researchers want to obtain rapid judgements of different environments from a large sample, so this method can be effectively implemented using online survey platforms.  The evidence support</w:t>
      </w:r>
      <w:r w:rsidR="005C72D0" w:rsidRPr="00754D4E">
        <w:rPr>
          <w:rFonts w:ascii="Times New Roman" w:eastAsiaTheme="minorEastAsia" w:hAnsi="Times New Roman" w:cs="Times New Roman"/>
          <w:color w:val="000000" w:themeColor="text1"/>
          <w:sz w:val="24"/>
          <w:szCs w:val="24"/>
        </w:rPr>
        <w:t>ed</w:t>
      </w:r>
      <w:r w:rsidR="0052112C" w:rsidRPr="00754D4E">
        <w:rPr>
          <w:rFonts w:ascii="Times New Roman" w:eastAsiaTheme="minorEastAsia" w:hAnsi="Times New Roman" w:cs="Times New Roman"/>
          <w:color w:val="000000" w:themeColor="text1"/>
          <w:sz w:val="24"/>
          <w:szCs w:val="24"/>
        </w:rPr>
        <w:t xml:space="preserve"> the use of a </w:t>
      </w:r>
      <w:r w:rsidR="005C72D0" w:rsidRPr="00754D4E">
        <w:rPr>
          <w:rFonts w:ascii="Times New Roman" w:eastAsiaTheme="minorEastAsia" w:hAnsi="Times New Roman" w:cs="Times New Roman"/>
          <w:color w:val="000000" w:themeColor="text1"/>
          <w:sz w:val="24"/>
          <w:szCs w:val="24"/>
        </w:rPr>
        <w:t xml:space="preserve">brief </w:t>
      </w:r>
      <w:r w:rsidR="0052112C" w:rsidRPr="00754D4E">
        <w:rPr>
          <w:rFonts w:ascii="Times New Roman" w:eastAsiaTheme="minorEastAsia" w:hAnsi="Times New Roman" w:cs="Times New Roman"/>
          <w:color w:val="000000" w:themeColor="text1"/>
          <w:sz w:val="24"/>
          <w:szCs w:val="24"/>
        </w:rPr>
        <w:t xml:space="preserve">virtual dose to </w:t>
      </w:r>
      <w:r w:rsidR="00AA63D1" w:rsidRPr="00754D4E">
        <w:rPr>
          <w:rFonts w:ascii="Times New Roman" w:eastAsiaTheme="minorEastAsia" w:hAnsi="Times New Roman" w:cs="Times New Roman"/>
          <w:color w:val="000000" w:themeColor="text1"/>
          <w:sz w:val="24"/>
          <w:szCs w:val="24"/>
        </w:rPr>
        <w:t xml:space="preserve">elicit </w:t>
      </w:r>
      <w:r w:rsidR="0052112C" w:rsidRPr="00754D4E">
        <w:rPr>
          <w:rFonts w:ascii="Times New Roman" w:eastAsiaTheme="minorEastAsia" w:hAnsi="Times New Roman" w:cs="Times New Roman"/>
          <w:color w:val="000000" w:themeColor="text1"/>
          <w:sz w:val="24"/>
          <w:szCs w:val="24"/>
        </w:rPr>
        <w:t xml:space="preserve">positive </w:t>
      </w:r>
      <w:r w:rsidR="00B52A1A" w:rsidRPr="00754D4E">
        <w:rPr>
          <w:rFonts w:ascii="Times New Roman" w:eastAsiaTheme="minorEastAsia" w:hAnsi="Times New Roman" w:cs="Times New Roman"/>
          <w:color w:val="000000" w:themeColor="text1"/>
          <w:sz w:val="24"/>
          <w:szCs w:val="24"/>
        </w:rPr>
        <w:t>emotions</w:t>
      </w:r>
      <w:r w:rsidR="0052112C" w:rsidRPr="00754D4E">
        <w:rPr>
          <w:rFonts w:ascii="Times New Roman" w:eastAsiaTheme="minorEastAsia" w:hAnsi="Times New Roman" w:cs="Times New Roman"/>
          <w:color w:val="000000" w:themeColor="text1"/>
          <w:sz w:val="24"/>
          <w:szCs w:val="24"/>
        </w:rPr>
        <w:t xml:space="preserve">.  Another methodological implication is a </w:t>
      </w:r>
      <w:r w:rsidR="005C72D0" w:rsidRPr="00754D4E">
        <w:rPr>
          <w:rFonts w:ascii="Times New Roman" w:eastAsiaTheme="minorEastAsia" w:hAnsi="Times New Roman" w:cs="Times New Roman"/>
          <w:color w:val="000000" w:themeColor="text1"/>
          <w:sz w:val="24"/>
          <w:szCs w:val="24"/>
        </w:rPr>
        <w:t xml:space="preserve">brief </w:t>
      </w:r>
      <w:r w:rsidR="0052112C" w:rsidRPr="00754D4E">
        <w:rPr>
          <w:rFonts w:ascii="Times New Roman" w:eastAsiaTheme="minorEastAsia" w:hAnsi="Times New Roman" w:cs="Times New Roman"/>
          <w:color w:val="000000" w:themeColor="text1"/>
          <w:sz w:val="24"/>
          <w:szCs w:val="24"/>
        </w:rPr>
        <w:t>dose could also be used to induce the desired emotion in a short period of time.</w:t>
      </w:r>
      <w:r w:rsidR="00052A61" w:rsidRPr="00754D4E">
        <w:rPr>
          <w:rFonts w:ascii="Times New Roman" w:eastAsiaTheme="minorEastAsia" w:hAnsi="Times New Roman" w:cs="Times New Roman"/>
          <w:color w:val="000000" w:themeColor="text1"/>
          <w:sz w:val="24"/>
          <w:szCs w:val="24"/>
        </w:rPr>
        <w:t xml:space="preserve">  However, the widely accepted mood effect of natural spaces compared with urban streets was not elicited from </w:t>
      </w:r>
      <w:r w:rsidR="006E03D7" w:rsidRPr="00754D4E">
        <w:rPr>
          <w:rFonts w:ascii="Times New Roman" w:eastAsiaTheme="minorEastAsia" w:hAnsi="Times New Roman" w:cs="Times New Roman"/>
          <w:color w:val="000000" w:themeColor="text1"/>
          <w:sz w:val="24"/>
          <w:szCs w:val="24"/>
        </w:rPr>
        <w:t>a</w:t>
      </w:r>
      <w:r w:rsidR="00052A61" w:rsidRPr="00754D4E">
        <w:rPr>
          <w:rFonts w:ascii="Times New Roman" w:eastAsiaTheme="minorEastAsia" w:hAnsi="Times New Roman" w:cs="Times New Roman"/>
          <w:color w:val="000000" w:themeColor="text1"/>
          <w:sz w:val="24"/>
          <w:szCs w:val="24"/>
        </w:rPr>
        <w:t xml:space="preserve"> micro-dose.  </w:t>
      </w:r>
      <w:r w:rsidR="005D4A18" w:rsidRPr="00754D4E">
        <w:rPr>
          <w:rFonts w:ascii="Times New Roman" w:eastAsiaTheme="minorEastAsia" w:hAnsi="Times New Roman" w:cs="Times New Roman"/>
          <w:color w:val="000000" w:themeColor="text1"/>
          <w:sz w:val="24"/>
          <w:szCs w:val="24"/>
        </w:rPr>
        <w:t xml:space="preserve">One of the most important recommendations from this research is </w:t>
      </w:r>
      <w:r w:rsidR="006E03D7" w:rsidRPr="00754D4E">
        <w:rPr>
          <w:rFonts w:ascii="Times New Roman" w:eastAsiaTheme="minorEastAsia" w:hAnsi="Times New Roman" w:cs="Times New Roman"/>
          <w:color w:val="000000" w:themeColor="text1"/>
          <w:sz w:val="24"/>
          <w:szCs w:val="24"/>
        </w:rPr>
        <w:t xml:space="preserve">that </w:t>
      </w:r>
      <w:r w:rsidR="005D4A18" w:rsidRPr="00754D4E">
        <w:rPr>
          <w:rFonts w:ascii="Times New Roman" w:eastAsiaTheme="minorEastAsia" w:hAnsi="Times New Roman" w:cs="Times New Roman"/>
          <w:color w:val="000000" w:themeColor="text1"/>
          <w:sz w:val="24"/>
          <w:szCs w:val="24"/>
        </w:rPr>
        <w:t>f</w:t>
      </w:r>
      <w:r w:rsidR="00D5220D" w:rsidRPr="00754D4E">
        <w:rPr>
          <w:rFonts w:ascii="Times New Roman" w:hAnsi="Times New Roman" w:cs="Times New Roman"/>
          <w:color w:val="000000" w:themeColor="text1"/>
          <w:sz w:val="24"/>
          <w:szCs w:val="24"/>
        </w:rPr>
        <w:t xml:space="preserve">uture </w:t>
      </w:r>
      <w:r w:rsidR="005D4A18" w:rsidRPr="00754D4E">
        <w:rPr>
          <w:rFonts w:ascii="Times New Roman" w:hAnsi="Times New Roman" w:cs="Times New Roman"/>
          <w:color w:val="000000" w:themeColor="text1"/>
          <w:sz w:val="24"/>
          <w:szCs w:val="24"/>
        </w:rPr>
        <w:t>studies sh</w:t>
      </w:r>
      <w:r w:rsidR="00D5220D" w:rsidRPr="00754D4E">
        <w:rPr>
          <w:rFonts w:ascii="Times New Roman" w:hAnsi="Times New Roman" w:cs="Times New Roman"/>
          <w:color w:val="000000" w:themeColor="text1"/>
          <w:sz w:val="24"/>
          <w:szCs w:val="24"/>
        </w:rPr>
        <w:t>ould further explore emotion</w:t>
      </w:r>
      <w:r w:rsidR="005D4A18" w:rsidRPr="00754D4E">
        <w:rPr>
          <w:rFonts w:ascii="Times New Roman" w:hAnsi="Times New Roman" w:cs="Times New Roman"/>
          <w:color w:val="000000" w:themeColor="text1"/>
          <w:sz w:val="24"/>
          <w:szCs w:val="24"/>
        </w:rPr>
        <w:t xml:space="preserve"> and clearly differentiate it from mood</w:t>
      </w:r>
      <w:r w:rsidR="00CA3198" w:rsidRPr="00754D4E">
        <w:rPr>
          <w:rFonts w:ascii="Times New Roman" w:hAnsi="Times New Roman" w:cs="Times New Roman"/>
          <w:color w:val="000000" w:themeColor="text1"/>
          <w:sz w:val="24"/>
          <w:szCs w:val="24"/>
        </w:rPr>
        <w:t xml:space="preserve">.  Doing so will both </w:t>
      </w:r>
      <w:r w:rsidR="005D4A18" w:rsidRPr="00754D4E">
        <w:rPr>
          <w:rFonts w:ascii="Times New Roman" w:hAnsi="Times New Roman" w:cs="Times New Roman"/>
          <w:color w:val="000000" w:themeColor="text1"/>
          <w:sz w:val="24"/>
          <w:szCs w:val="24"/>
        </w:rPr>
        <w:t xml:space="preserve">expand our understanding of the ways in which environments impact us, as well as </w:t>
      </w:r>
      <w:r w:rsidR="00CA3198" w:rsidRPr="00754D4E">
        <w:rPr>
          <w:rFonts w:ascii="Times New Roman" w:hAnsi="Times New Roman" w:cs="Times New Roman"/>
          <w:color w:val="000000" w:themeColor="text1"/>
          <w:sz w:val="24"/>
          <w:szCs w:val="24"/>
        </w:rPr>
        <w:t xml:space="preserve">allow researchers to </w:t>
      </w:r>
      <w:r w:rsidR="005D4A18" w:rsidRPr="00754D4E">
        <w:rPr>
          <w:rFonts w:ascii="Times New Roman" w:hAnsi="Times New Roman" w:cs="Times New Roman"/>
          <w:color w:val="000000" w:themeColor="text1"/>
          <w:sz w:val="24"/>
          <w:szCs w:val="24"/>
        </w:rPr>
        <w:t>testing important theoretical</w:t>
      </w:r>
      <w:r w:rsidR="00CA3198" w:rsidRPr="00754D4E">
        <w:rPr>
          <w:rFonts w:ascii="Times New Roman" w:hAnsi="Times New Roman" w:cs="Times New Roman"/>
          <w:color w:val="000000" w:themeColor="text1"/>
          <w:sz w:val="24"/>
          <w:szCs w:val="24"/>
        </w:rPr>
        <w:t xml:space="preserve"> predictions of the</w:t>
      </w:r>
      <w:r w:rsidR="005D4A18" w:rsidRPr="00754D4E">
        <w:rPr>
          <w:rFonts w:ascii="Times New Roman" w:hAnsi="Times New Roman" w:cs="Times New Roman"/>
          <w:color w:val="000000" w:themeColor="text1"/>
          <w:sz w:val="24"/>
          <w:szCs w:val="24"/>
        </w:rPr>
        <w:t xml:space="preserve"> difference</w:t>
      </w:r>
      <w:r w:rsidR="00CA3198" w:rsidRPr="00754D4E">
        <w:rPr>
          <w:rFonts w:ascii="Times New Roman" w:hAnsi="Times New Roman" w:cs="Times New Roman"/>
          <w:color w:val="000000" w:themeColor="text1"/>
          <w:sz w:val="24"/>
          <w:szCs w:val="24"/>
        </w:rPr>
        <w:t xml:space="preserve"> </w:t>
      </w:r>
      <w:r w:rsidR="005D4A18" w:rsidRPr="00754D4E">
        <w:rPr>
          <w:rFonts w:ascii="Times New Roman" w:hAnsi="Times New Roman" w:cs="Times New Roman"/>
          <w:color w:val="000000" w:themeColor="text1"/>
          <w:sz w:val="24"/>
          <w:szCs w:val="24"/>
        </w:rPr>
        <w:t>causal pathways</w:t>
      </w:r>
      <w:r w:rsidR="00CA3198" w:rsidRPr="00754D4E">
        <w:rPr>
          <w:rFonts w:ascii="Times New Roman" w:hAnsi="Times New Roman" w:cs="Times New Roman"/>
          <w:color w:val="000000" w:themeColor="text1"/>
          <w:sz w:val="24"/>
          <w:szCs w:val="24"/>
        </w:rPr>
        <w:t xml:space="preserve"> linking</w:t>
      </w:r>
      <w:r w:rsidR="005D4A18" w:rsidRPr="00754D4E">
        <w:rPr>
          <w:rFonts w:ascii="Times New Roman" w:hAnsi="Times New Roman" w:cs="Times New Roman"/>
          <w:color w:val="000000" w:themeColor="text1"/>
          <w:sz w:val="24"/>
          <w:szCs w:val="24"/>
        </w:rPr>
        <w:t xml:space="preserve"> our environments and our wellbeing.</w:t>
      </w:r>
      <w:r w:rsidR="00D5220D" w:rsidRPr="00754D4E">
        <w:rPr>
          <w:rFonts w:ascii="Times New Roman" w:hAnsi="Times New Roman" w:cs="Times New Roman"/>
          <w:color w:val="000000" w:themeColor="text1"/>
          <w:sz w:val="24"/>
          <w:szCs w:val="24"/>
        </w:rPr>
        <w:t xml:space="preserve">  </w:t>
      </w:r>
    </w:p>
    <w:p w14:paraId="1F251DF1" w14:textId="77777777" w:rsidR="001F2791" w:rsidRPr="00754D4E" w:rsidRDefault="001F2791" w:rsidP="006F175D">
      <w:pPr>
        <w:spacing w:line="480" w:lineRule="auto"/>
        <w:contextualSpacing/>
        <w:rPr>
          <w:rFonts w:ascii="Times New Roman" w:hAnsi="Times New Roman" w:cs="Times New Roman"/>
          <w:color w:val="000000" w:themeColor="text1"/>
          <w:sz w:val="24"/>
          <w:szCs w:val="24"/>
        </w:rPr>
      </w:pPr>
    </w:p>
    <w:p w14:paraId="098DDFFB" w14:textId="77777777" w:rsidR="00114873" w:rsidRDefault="00114873" w:rsidP="006F175D">
      <w:pPr>
        <w:spacing w:line="480" w:lineRule="auto"/>
        <w:contextualSpacing/>
        <w:rPr>
          <w:rFonts w:ascii="Times New Roman" w:hAnsi="Times New Roman" w:cs="Times New Roman"/>
          <w:color w:val="000000" w:themeColor="text1"/>
          <w:sz w:val="24"/>
          <w:szCs w:val="24"/>
        </w:rPr>
      </w:pPr>
    </w:p>
    <w:p w14:paraId="50767702" w14:textId="77777777" w:rsidR="00754D4E" w:rsidRDefault="00754D4E" w:rsidP="006F175D">
      <w:pPr>
        <w:spacing w:line="480" w:lineRule="auto"/>
        <w:contextualSpacing/>
        <w:rPr>
          <w:rFonts w:ascii="Times New Roman" w:hAnsi="Times New Roman" w:cs="Times New Roman"/>
          <w:color w:val="000000" w:themeColor="text1"/>
          <w:sz w:val="24"/>
          <w:szCs w:val="24"/>
        </w:rPr>
      </w:pPr>
    </w:p>
    <w:p w14:paraId="5051937E" w14:textId="77777777" w:rsidR="00754D4E" w:rsidRPr="00754D4E" w:rsidRDefault="00754D4E" w:rsidP="006F175D">
      <w:pPr>
        <w:spacing w:line="480" w:lineRule="auto"/>
        <w:contextualSpacing/>
        <w:rPr>
          <w:rFonts w:ascii="Times New Roman" w:hAnsi="Times New Roman" w:cs="Times New Roman"/>
          <w:color w:val="000000" w:themeColor="text1"/>
          <w:sz w:val="24"/>
          <w:szCs w:val="24"/>
        </w:rPr>
      </w:pPr>
    </w:p>
    <w:p w14:paraId="5F20E215" w14:textId="669A40B1" w:rsidR="003C7649" w:rsidRPr="00754D4E" w:rsidRDefault="00120E95" w:rsidP="00754D4E">
      <w:pPr>
        <w:spacing w:line="480" w:lineRule="auto"/>
        <w:contextualSpacing/>
        <w:jc w:val="center"/>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References</w:t>
      </w:r>
    </w:p>
    <w:p w14:paraId="5AAA6DB7" w14:textId="3A8A08D2" w:rsidR="003C7649" w:rsidRPr="00754D4E" w:rsidRDefault="003C7649" w:rsidP="002E055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 xml:space="preserve">Barton, J., Pretty, J.  2010. What is the best dose of nature and green exercise for improving mental health? A multi-study analysis. Environ Sci </w:t>
      </w:r>
      <w:proofErr w:type="spellStart"/>
      <w:r w:rsidRPr="00754D4E">
        <w:rPr>
          <w:rFonts w:ascii="Times New Roman" w:eastAsia="Times New Roman" w:hAnsi="Times New Roman" w:cs="Times New Roman"/>
          <w:color w:val="000000" w:themeColor="text1"/>
          <w:sz w:val="24"/>
          <w:szCs w:val="24"/>
          <w:shd w:val="clear" w:color="auto" w:fill="FFFFFF"/>
        </w:rPr>
        <w:t>Technol</w:t>
      </w:r>
      <w:proofErr w:type="spellEnd"/>
      <w:r w:rsidRPr="00754D4E">
        <w:rPr>
          <w:rFonts w:ascii="Times New Roman" w:eastAsia="Times New Roman" w:hAnsi="Times New Roman" w:cs="Times New Roman"/>
          <w:color w:val="000000" w:themeColor="text1"/>
          <w:sz w:val="24"/>
          <w:szCs w:val="24"/>
          <w:shd w:val="clear" w:color="auto" w:fill="FFFFFF"/>
        </w:rPr>
        <w:t xml:space="preserve">, 44, 3947-3955.  </w:t>
      </w:r>
      <w:proofErr w:type="spellStart"/>
      <w:r w:rsidRPr="00754D4E">
        <w:rPr>
          <w:rFonts w:ascii="Times New Roman" w:eastAsia="Times New Roman" w:hAnsi="Times New Roman" w:cs="Times New Roman"/>
          <w:color w:val="000000" w:themeColor="text1"/>
          <w:sz w:val="24"/>
          <w:szCs w:val="24"/>
          <w:shd w:val="clear" w:color="auto" w:fill="FFFFFF"/>
        </w:rPr>
        <w:t>doi</w:t>
      </w:r>
      <w:proofErr w:type="spellEnd"/>
      <w:r w:rsidRPr="00754D4E">
        <w:rPr>
          <w:rFonts w:ascii="Times New Roman" w:eastAsia="Times New Roman" w:hAnsi="Times New Roman" w:cs="Times New Roman"/>
          <w:color w:val="000000" w:themeColor="text1"/>
          <w:sz w:val="24"/>
          <w:szCs w:val="24"/>
          <w:shd w:val="clear" w:color="auto" w:fill="FFFFFF"/>
        </w:rPr>
        <w:t xml:space="preserve">: </w:t>
      </w:r>
      <w:r w:rsidR="00020AB7" w:rsidRPr="00754D4E">
        <w:rPr>
          <w:rFonts w:ascii="Times New Roman" w:eastAsia="Times New Roman" w:hAnsi="Times New Roman" w:cs="Times New Roman"/>
          <w:color w:val="000000" w:themeColor="text1"/>
          <w:sz w:val="24"/>
          <w:szCs w:val="24"/>
          <w:shd w:val="clear" w:color="auto" w:fill="FFFFFF"/>
        </w:rPr>
        <w:t xml:space="preserve"> 10.1021/es903183r</w:t>
      </w:r>
    </w:p>
    <w:p w14:paraId="62688B6D" w14:textId="3765E261" w:rsidR="002E0558" w:rsidRPr="00754D4E" w:rsidRDefault="002E0558" w:rsidP="002E055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t>Beedie</w:t>
      </w:r>
      <w:proofErr w:type="spellEnd"/>
      <w:r w:rsidRPr="00754D4E">
        <w:rPr>
          <w:rFonts w:ascii="Times New Roman" w:eastAsia="Times New Roman" w:hAnsi="Times New Roman" w:cs="Times New Roman"/>
          <w:color w:val="000000" w:themeColor="text1"/>
          <w:sz w:val="24"/>
          <w:szCs w:val="24"/>
          <w:shd w:val="clear" w:color="auto" w:fill="FFFFFF"/>
        </w:rPr>
        <w:t>, C., Terry, P., Lane, A.</w:t>
      </w:r>
      <w:r w:rsidR="00352B70" w:rsidRPr="00754D4E">
        <w:rPr>
          <w:rFonts w:ascii="Times New Roman" w:eastAsia="Times New Roman" w:hAnsi="Times New Roman" w:cs="Times New Roman"/>
          <w:color w:val="000000" w:themeColor="text1"/>
          <w:sz w:val="24"/>
          <w:szCs w:val="24"/>
          <w:shd w:val="clear" w:color="auto" w:fill="FFFFFF"/>
        </w:rPr>
        <w:t xml:space="preserve">  2</w:t>
      </w:r>
      <w:r w:rsidRPr="00754D4E">
        <w:rPr>
          <w:rFonts w:ascii="Times New Roman" w:eastAsia="Times New Roman" w:hAnsi="Times New Roman" w:cs="Times New Roman"/>
          <w:color w:val="000000" w:themeColor="text1"/>
          <w:sz w:val="24"/>
          <w:szCs w:val="24"/>
          <w:shd w:val="clear" w:color="auto" w:fill="FFFFFF"/>
        </w:rPr>
        <w:t xml:space="preserve">005.  Distinctions between emotion and mood.  </w:t>
      </w:r>
      <w:proofErr w:type="spellStart"/>
      <w:r w:rsidR="006C77AE" w:rsidRPr="00754D4E">
        <w:rPr>
          <w:rFonts w:ascii="Times New Roman" w:eastAsia="Times New Roman" w:hAnsi="Times New Roman" w:cs="Times New Roman"/>
          <w:color w:val="000000" w:themeColor="text1"/>
          <w:sz w:val="24"/>
          <w:szCs w:val="24"/>
          <w:shd w:val="clear" w:color="auto" w:fill="FFFFFF"/>
        </w:rPr>
        <w:t>Cogn</w:t>
      </w:r>
      <w:proofErr w:type="spellEnd"/>
      <w:r w:rsidR="006C77AE"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006C77AE" w:rsidRPr="00754D4E">
        <w:rPr>
          <w:rFonts w:ascii="Times New Roman" w:eastAsia="Times New Roman" w:hAnsi="Times New Roman" w:cs="Times New Roman"/>
          <w:color w:val="000000" w:themeColor="text1"/>
          <w:sz w:val="24"/>
          <w:szCs w:val="24"/>
          <w:shd w:val="clear" w:color="auto" w:fill="FFFFFF"/>
        </w:rPr>
        <w:t>Emot</w:t>
      </w:r>
      <w:proofErr w:type="spellEnd"/>
      <w:r w:rsidRPr="00754D4E">
        <w:rPr>
          <w:rFonts w:ascii="Times New Roman" w:eastAsia="Times New Roman" w:hAnsi="Times New Roman" w:cs="Times New Roman"/>
          <w:color w:val="000000" w:themeColor="text1"/>
          <w:sz w:val="24"/>
          <w:szCs w:val="24"/>
          <w:shd w:val="clear" w:color="auto" w:fill="FFFFFF"/>
        </w:rPr>
        <w:t xml:space="preserve">, 19, 847-878.  </w:t>
      </w:r>
      <w:r w:rsidR="00BD7782" w:rsidRPr="00754D4E">
        <w:rPr>
          <w:rFonts w:ascii="Times New Roman" w:eastAsia="Times New Roman" w:hAnsi="Times New Roman" w:cs="Times New Roman"/>
          <w:color w:val="000000" w:themeColor="text1"/>
          <w:sz w:val="24"/>
          <w:szCs w:val="24"/>
          <w:shd w:val="clear" w:color="auto" w:fill="FFFFFF"/>
        </w:rPr>
        <w:t>d</w:t>
      </w:r>
      <w:r w:rsidRPr="00754D4E">
        <w:rPr>
          <w:rFonts w:ascii="Times New Roman" w:eastAsia="Times New Roman" w:hAnsi="Times New Roman" w:cs="Times New Roman"/>
          <w:color w:val="000000" w:themeColor="text1"/>
          <w:sz w:val="24"/>
          <w:szCs w:val="24"/>
          <w:shd w:val="clear" w:color="auto" w:fill="FFFFFF"/>
        </w:rPr>
        <w:t>oi</w:t>
      </w:r>
      <w:r w:rsidR="00BD7782" w:rsidRPr="00754D4E">
        <w:rPr>
          <w:rFonts w:ascii="Times New Roman" w:eastAsia="Times New Roman" w:hAnsi="Times New Roman" w:cs="Times New Roman"/>
          <w:color w:val="000000" w:themeColor="text1"/>
          <w:sz w:val="24"/>
          <w:szCs w:val="24"/>
          <w:shd w:val="clear" w:color="auto" w:fill="FFFFFF"/>
        </w:rPr>
        <w:t>:</w:t>
      </w:r>
      <w:r w:rsidRPr="00754D4E">
        <w:rPr>
          <w:rFonts w:ascii="Times New Roman" w:eastAsia="Times New Roman" w:hAnsi="Times New Roman" w:cs="Times New Roman"/>
          <w:color w:val="000000" w:themeColor="text1"/>
          <w:sz w:val="24"/>
          <w:szCs w:val="24"/>
          <w:shd w:val="clear" w:color="auto" w:fill="FFFFFF"/>
        </w:rPr>
        <w:t>10.1080/02699930541000057</w:t>
      </w:r>
    </w:p>
    <w:p w14:paraId="021A774E" w14:textId="33336731" w:rsidR="0091141A" w:rsidRPr="00754D4E" w:rsidRDefault="002E0558" w:rsidP="0091141A">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t>Beedie</w:t>
      </w:r>
      <w:proofErr w:type="spellEnd"/>
      <w:r w:rsidRPr="00754D4E">
        <w:rPr>
          <w:rFonts w:ascii="Times New Roman" w:eastAsia="Times New Roman" w:hAnsi="Times New Roman" w:cs="Times New Roman"/>
          <w:color w:val="000000" w:themeColor="text1"/>
          <w:sz w:val="24"/>
          <w:szCs w:val="24"/>
          <w:shd w:val="clear" w:color="auto" w:fill="FFFFFF"/>
        </w:rPr>
        <w:t>, C., Terry, P., Lane, A., Devonport, T.</w:t>
      </w:r>
      <w:r w:rsidR="00352B70"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2011. Differential assessment of emotions and moods: Development and validation of the Emotion and Mood Components of Anxiety Questionnaire. </w:t>
      </w:r>
      <w:proofErr w:type="spellStart"/>
      <w:r w:rsidRPr="00754D4E">
        <w:rPr>
          <w:rFonts w:ascii="Times New Roman" w:eastAsia="Times New Roman" w:hAnsi="Times New Roman" w:cs="Times New Roman"/>
          <w:color w:val="000000" w:themeColor="text1"/>
          <w:sz w:val="24"/>
          <w:szCs w:val="24"/>
        </w:rPr>
        <w:t>Pers</w:t>
      </w:r>
      <w:proofErr w:type="spellEnd"/>
      <w:r w:rsidRPr="00754D4E">
        <w:rPr>
          <w:rFonts w:ascii="Times New Roman" w:eastAsia="Times New Roman" w:hAnsi="Times New Roman" w:cs="Times New Roman"/>
          <w:color w:val="000000" w:themeColor="text1"/>
          <w:sz w:val="24"/>
          <w:szCs w:val="24"/>
        </w:rPr>
        <w:t xml:space="preserve"> </w:t>
      </w:r>
      <w:proofErr w:type="spellStart"/>
      <w:r w:rsidRPr="00754D4E">
        <w:rPr>
          <w:rFonts w:ascii="Times New Roman" w:eastAsia="Times New Roman" w:hAnsi="Times New Roman" w:cs="Times New Roman"/>
          <w:color w:val="000000" w:themeColor="text1"/>
          <w:sz w:val="24"/>
          <w:szCs w:val="24"/>
        </w:rPr>
        <w:t>Individ</w:t>
      </w:r>
      <w:proofErr w:type="spellEnd"/>
      <w:r w:rsidRPr="00754D4E">
        <w:rPr>
          <w:rFonts w:ascii="Times New Roman" w:eastAsia="Times New Roman" w:hAnsi="Times New Roman" w:cs="Times New Roman"/>
          <w:color w:val="000000" w:themeColor="text1"/>
          <w:sz w:val="24"/>
          <w:szCs w:val="24"/>
        </w:rPr>
        <w:t xml:space="preserve"> Diff</w:t>
      </w:r>
      <w:r w:rsidRPr="00754D4E">
        <w:rPr>
          <w:rFonts w:ascii="Times New Roman" w:eastAsia="Times New Roman" w:hAnsi="Times New Roman" w:cs="Times New Roman"/>
          <w:color w:val="000000" w:themeColor="text1"/>
          <w:sz w:val="24"/>
          <w:szCs w:val="24"/>
          <w:shd w:val="clear" w:color="auto" w:fill="FFFFFF"/>
        </w:rPr>
        <w:t>, </w:t>
      </w:r>
      <w:r w:rsidRPr="00754D4E">
        <w:rPr>
          <w:rFonts w:ascii="Times New Roman" w:eastAsia="Times New Roman" w:hAnsi="Times New Roman" w:cs="Times New Roman"/>
          <w:color w:val="000000" w:themeColor="text1"/>
          <w:sz w:val="24"/>
          <w:szCs w:val="24"/>
        </w:rPr>
        <w:t>50</w:t>
      </w:r>
      <w:r w:rsidRPr="00754D4E">
        <w:rPr>
          <w:rFonts w:ascii="Times New Roman" w:eastAsia="Times New Roman" w:hAnsi="Times New Roman" w:cs="Times New Roman"/>
          <w:color w:val="000000" w:themeColor="text1"/>
          <w:sz w:val="24"/>
          <w:szCs w:val="24"/>
          <w:shd w:val="clear" w:color="auto" w:fill="FFFFFF"/>
        </w:rPr>
        <w:t xml:space="preserve">, 228-233.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shd w:val="clear" w:color="auto" w:fill="FFFFFF"/>
        </w:rPr>
        <w:t>10.1016./j.paid</w:t>
      </w:r>
      <w:proofErr w:type="gramEnd"/>
      <w:r w:rsidRPr="00754D4E">
        <w:rPr>
          <w:rFonts w:ascii="Times New Roman" w:eastAsia="Times New Roman" w:hAnsi="Times New Roman" w:cs="Times New Roman"/>
          <w:color w:val="000000" w:themeColor="text1"/>
          <w:sz w:val="24"/>
          <w:szCs w:val="24"/>
          <w:shd w:val="clear" w:color="auto" w:fill="FFFFFF"/>
        </w:rPr>
        <w:t>.2010.09.034</w:t>
      </w:r>
    </w:p>
    <w:p w14:paraId="24962B35" w14:textId="60A3B0B7" w:rsidR="003C3C2B" w:rsidRPr="00754D4E" w:rsidRDefault="003C3C2B" w:rsidP="003C3C2B">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Biddau</w:t>
      </w:r>
      <w:proofErr w:type="spellEnd"/>
      <w:r w:rsidRPr="00754D4E">
        <w:rPr>
          <w:rFonts w:ascii="Times New Roman" w:hAnsi="Times New Roman" w:cs="Times New Roman"/>
          <w:color w:val="000000" w:themeColor="text1"/>
          <w:sz w:val="24"/>
          <w:szCs w:val="24"/>
        </w:rPr>
        <w:t xml:space="preserve">, F., </w:t>
      </w:r>
      <w:proofErr w:type="spellStart"/>
      <w:r w:rsidRPr="00754D4E">
        <w:rPr>
          <w:rFonts w:ascii="Times New Roman" w:hAnsi="Times New Roman" w:cs="Times New Roman"/>
          <w:color w:val="000000" w:themeColor="text1"/>
          <w:sz w:val="24"/>
          <w:szCs w:val="24"/>
        </w:rPr>
        <w:t>D’Oria</w:t>
      </w:r>
      <w:proofErr w:type="spellEnd"/>
      <w:r w:rsidRPr="00754D4E">
        <w:rPr>
          <w:rFonts w:ascii="Times New Roman" w:hAnsi="Times New Roman" w:cs="Times New Roman"/>
          <w:color w:val="000000" w:themeColor="text1"/>
          <w:sz w:val="24"/>
          <w:szCs w:val="24"/>
        </w:rPr>
        <w:t xml:space="preserve">, E., </w:t>
      </w:r>
      <w:proofErr w:type="spellStart"/>
      <w:r w:rsidRPr="00754D4E">
        <w:rPr>
          <w:rFonts w:ascii="Times New Roman" w:hAnsi="Times New Roman" w:cs="Times New Roman"/>
          <w:color w:val="000000" w:themeColor="text1"/>
          <w:sz w:val="24"/>
          <w:szCs w:val="24"/>
        </w:rPr>
        <w:t>Brondi</w:t>
      </w:r>
      <w:proofErr w:type="spellEnd"/>
      <w:r w:rsidRPr="00754D4E">
        <w:rPr>
          <w:rFonts w:ascii="Times New Roman" w:hAnsi="Times New Roman" w:cs="Times New Roman"/>
          <w:color w:val="000000" w:themeColor="text1"/>
          <w:sz w:val="24"/>
          <w:szCs w:val="24"/>
        </w:rPr>
        <w:t xml:space="preserve">, S.  2023.  Coping with territorial stigma and devalued identities: How do social representations of an environmentally degraded place affect identity and agency?  Sustainability, 15, 2686.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10.3390/su15032686.</w:t>
      </w:r>
    </w:p>
    <w:p w14:paraId="39C0ABD8" w14:textId="3FD1C315" w:rsidR="0091141A" w:rsidRPr="00754D4E" w:rsidRDefault="00940E19" w:rsidP="0091141A">
      <w:pPr>
        <w:autoSpaceDE w:val="0"/>
        <w:autoSpaceDN w:val="0"/>
        <w:adjustRightInd w:val="0"/>
        <w:spacing w:line="480" w:lineRule="auto"/>
        <w:ind w:left="567" w:hanging="567"/>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Bland, J.</w:t>
      </w:r>
      <w:r w:rsidR="00C34454" w:rsidRPr="00754D4E">
        <w:rPr>
          <w:rFonts w:ascii="Times New Roman" w:hAnsi="Times New Roman" w:cs="Times New Roman"/>
          <w:color w:val="000000" w:themeColor="text1"/>
          <w:sz w:val="24"/>
          <w:szCs w:val="24"/>
        </w:rPr>
        <w:t>, A</w:t>
      </w:r>
      <w:r w:rsidRPr="00754D4E">
        <w:rPr>
          <w:rFonts w:ascii="Times New Roman" w:hAnsi="Times New Roman" w:cs="Times New Roman"/>
          <w:color w:val="000000" w:themeColor="text1"/>
          <w:sz w:val="24"/>
          <w:szCs w:val="24"/>
        </w:rPr>
        <w:t>ltman, D.  1997. Cronbach’s Alpha. BM</w:t>
      </w:r>
      <w:r w:rsidR="006135EC" w:rsidRPr="00754D4E">
        <w:rPr>
          <w:rFonts w:ascii="Times New Roman" w:hAnsi="Times New Roman" w:cs="Times New Roman"/>
          <w:color w:val="000000" w:themeColor="text1"/>
          <w:sz w:val="24"/>
          <w:szCs w:val="24"/>
        </w:rPr>
        <w:t>J</w:t>
      </w:r>
      <w:r w:rsidRPr="00754D4E">
        <w:rPr>
          <w:rFonts w:ascii="Times New Roman" w:hAnsi="Times New Roman" w:cs="Times New Roman"/>
          <w:color w:val="000000" w:themeColor="text1"/>
          <w:sz w:val="24"/>
          <w:szCs w:val="24"/>
        </w:rPr>
        <w:t xml:space="preserve">, 314, 572.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10.1136/bmj.314.7080.572</w:t>
      </w:r>
    </w:p>
    <w:p w14:paraId="45C1BADA" w14:textId="474ABC7D" w:rsidR="0091141A" w:rsidRPr="00754D4E" w:rsidRDefault="0091141A" w:rsidP="0091141A">
      <w:pPr>
        <w:autoSpaceDE w:val="0"/>
        <w:autoSpaceDN w:val="0"/>
        <w:adjustRightInd w:val="0"/>
        <w:spacing w:line="480" w:lineRule="auto"/>
        <w:ind w:left="567" w:hanging="567"/>
        <w:contextualSpacing/>
        <w:rPr>
          <w:rFonts w:ascii="Times New Roman" w:hAnsi="Times New Roman" w:cs="Times New Roman"/>
          <w:noProof/>
          <w:color w:val="000000" w:themeColor="text1"/>
          <w:sz w:val="24"/>
          <w:szCs w:val="24"/>
        </w:rPr>
      </w:pPr>
      <w:r w:rsidRPr="00754D4E">
        <w:rPr>
          <w:rFonts w:ascii="Times New Roman" w:hAnsi="Times New Roman" w:cs="Times New Roman"/>
          <w:noProof/>
          <w:color w:val="000000" w:themeColor="text1"/>
          <w:sz w:val="24"/>
          <w:szCs w:val="24"/>
        </w:rPr>
        <w:t>Bornioli, A., Parkhurst, G.</w:t>
      </w:r>
      <w:r w:rsidR="00C34454" w:rsidRPr="00754D4E">
        <w:rPr>
          <w:rFonts w:ascii="Times New Roman" w:hAnsi="Times New Roman" w:cs="Times New Roman"/>
          <w:noProof/>
          <w:color w:val="000000" w:themeColor="text1"/>
          <w:sz w:val="24"/>
          <w:szCs w:val="24"/>
        </w:rPr>
        <w:t xml:space="preserve">, </w:t>
      </w:r>
      <w:r w:rsidRPr="00754D4E">
        <w:rPr>
          <w:rFonts w:ascii="Times New Roman" w:hAnsi="Times New Roman" w:cs="Times New Roman"/>
          <w:noProof/>
          <w:color w:val="000000" w:themeColor="text1"/>
          <w:sz w:val="24"/>
          <w:szCs w:val="24"/>
        </w:rPr>
        <w:t>Morgan, P.  2018.  Psychological wellbeing benefits of simulated exposure to five urban settings: An experimental study from the pedestrian’s perspective.  J Trans</w:t>
      </w:r>
      <w:r w:rsidR="006135EC" w:rsidRPr="00754D4E">
        <w:rPr>
          <w:rFonts w:ascii="Times New Roman" w:hAnsi="Times New Roman" w:cs="Times New Roman"/>
          <w:noProof/>
          <w:color w:val="000000" w:themeColor="text1"/>
          <w:sz w:val="24"/>
          <w:szCs w:val="24"/>
        </w:rPr>
        <w:t xml:space="preserve">p </w:t>
      </w:r>
      <w:r w:rsidRPr="00754D4E">
        <w:rPr>
          <w:rFonts w:ascii="Times New Roman" w:hAnsi="Times New Roman" w:cs="Times New Roman"/>
          <w:noProof/>
          <w:color w:val="000000" w:themeColor="text1"/>
          <w:sz w:val="24"/>
          <w:szCs w:val="24"/>
        </w:rPr>
        <w:t xml:space="preserve">Health, 9, 105-116.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noProof/>
          <w:color w:val="000000" w:themeColor="text1"/>
          <w:sz w:val="24"/>
          <w:szCs w:val="24"/>
        </w:rPr>
        <w:t>10.1016/j/jth.2018.02.003</w:t>
      </w:r>
    </w:p>
    <w:p w14:paraId="4089E093" w14:textId="21F179B8" w:rsidR="00C3789E" w:rsidRPr="00754D4E" w:rsidRDefault="00C3789E" w:rsidP="00C3789E">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lang w:val="it-IT"/>
        </w:rPr>
        <w:t>Bornioli</w:t>
      </w:r>
      <w:proofErr w:type="spellEnd"/>
      <w:r w:rsidRPr="00754D4E">
        <w:rPr>
          <w:rFonts w:ascii="Times New Roman" w:hAnsi="Times New Roman" w:cs="Times New Roman"/>
          <w:color w:val="000000" w:themeColor="text1"/>
          <w:sz w:val="24"/>
          <w:szCs w:val="24"/>
          <w:lang w:val="it-IT"/>
        </w:rPr>
        <w:t xml:space="preserve"> A., &amp; </w:t>
      </w:r>
      <w:proofErr w:type="spellStart"/>
      <w:r w:rsidRPr="00754D4E">
        <w:rPr>
          <w:rFonts w:ascii="Times New Roman" w:hAnsi="Times New Roman" w:cs="Times New Roman"/>
          <w:color w:val="000000" w:themeColor="text1"/>
          <w:sz w:val="24"/>
          <w:szCs w:val="24"/>
          <w:lang w:val="it-IT"/>
        </w:rPr>
        <w:t>Subiza</w:t>
      </w:r>
      <w:proofErr w:type="spellEnd"/>
      <w:r w:rsidRPr="00754D4E">
        <w:rPr>
          <w:rFonts w:ascii="Times New Roman" w:hAnsi="Times New Roman" w:cs="Times New Roman"/>
          <w:color w:val="000000" w:themeColor="text1"/>
          <w:sz w:val="24"/>
          <w:szCs w:val="24"/>
          <w:lang w:val="it-IT"/>
        </w:rPr>
        <w:t>-P</w:t>
      </w:r>
      <w:r w:rsidR="00C34454" w:rsidRPr="00754D4E">
        <w:rPr>
          <w:rFonts w:ascii="Times New Roman" w:hAnsi="Times New Roman" w:cs="Times New Roman"/>
          <w:color w:val="000000" w:themeColor="text1"/>
          <w:sz w:val="24"/>
          <w:szCs w:val="24"/>
          <w:lang w:val="it-IT"/>
        </w:rPr>
        <w:t>é</w:t>
      </w:r>
      <w:r w:rsidRPr="00754D4E">
        <w:rPr>
          <w:rFonts w:ascii="Times New Roman" w:hAnsi="Times New Roman" w:cs="Times New Roman"/>
          <w:color w:val="000000" w:themeColor="text1"/>
          <w:sz w:val="24"/>
          <w:szCs w:val="24"/>
          <w:lang w:val="it-IT"/>
        </w:rPr>
        <w:t xml:space="preserve">rez, M.  </w:t>
      </w:r>
      <w:r w:rsidRPr="00754D4E">
        <w:rPr>
          <w:rFonts w:ascii="Times New Roman" w:hAnsi="Times New Roman" w:cs="Times New Roman"/>
          <w:color w:val="000000" w:themeColor="text1"/>
          <w:sz w:val="24"/>
          <w:szCs w:val="24"/>
        </w:rPr>
        <w:t xml:space="preserve">2023.  Restorative environments for healthy cities: A theoretical model for the study of restorative experiences in urban build settings.  </w:t>
      </w:r>
      <w:proofErr w:type="spellStart"/>
      <w:r w:rsidRPr="00754D4E">
        <w:rPr>
          <w:rFonts w:ascii="Times New Roman" w:hAnsi="Times New Roman" w:cs="Times New Roman"/>
          <w:color w:val="000000" w:themeColor="text1"/>
          <w:sz w:val="24"/>
          <w:szCs w:val="24"/>
        </w:rPr>
        <w:t>Landsc</w:t>
      </w:r>
      <w:proofErr w:type="spellEnd"/>
      <w:r w:rsidRPr="00754D4E">
        <w:rPr>
          <w:rFonts w:ascii="Times New Roman" w:hAnsi="Times New Roman" w:cs="Times New Roman"/>
          <w:color w:val="000000" w:themeColor="text1"/>
          <w:sz w:val="24"/>
          <w:szCs w:val="24"/>
        </w:rPr>
        <w:t xml:space="preserve"> Research, 48, 152-163.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10.1080/01426397.2022.2124962</w:t>
      </w:r>
    </w:p>
    <w:p w14:paraId="0E967096" w14:textId="7518F03C" w:rsidR="0091141A" w:rsidRPr="00754D4E" w:rsidRDefault="0091141A" w:rsidP="0091141A">
      <w:pPr>
        <w:spacing w:line="480" w:lineRule="auto"/>
        <w:ind w:left="567" w:hanging="567"/>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Bowler, D., </w:t>
      </w:r>
      <w:proofErr w:type="spellStart"/>
      <w:r w:rsidRPr="00754D4E">
        <w:rPr>
          <w:rFonts w:ascii="Times New Roman" w:hAnsi="Times New Roman" w:cs="Times New Roman"/>
          <w:color w:val="000000" w:themeColor="text1"/>
          <w:sz w:val="24"/>
          <w:szCs w:val="24"/>
        </w:rPr>
        <w:t>Buyung</w:t>
      </w:r>
      <w:proofErr w:type="spellEnd"/>
      <w:r w:rsidRPr="00754D4E">
        <w:rPr>
          <w:rFonts w:ascii="Times New Roman" w:hAnsi="Times New Roman" w:cs="Times New Roman"/>
          <w:color w:val="000000" w:themeColor="text1"/>
          <w:sz w:val="24"/>
          <w:szCs w:val="24"/>
        </w:rPr>
        <w:t>-Ali, L., Knight, T., Pullin, A.  2010.  A systematic review of evidence for the added benefits to health of exposure to natural environments.  BMC Public Health, 10, 456-466.</w:t>
      </w:r>
      <w:r w:rsidR="0066171B" w:rsidRPr="00754D4E">
        <w:rPr>
          <w:rFonts w:ascii="Times New Roman" w:hAnsi="Times New Roman" w:cs="Times New Roman"/>
          <w:color w:val="000000" w:themeColor="text1"/>
          <w:sz w:val="24"/>
          <w:szCs w:val="24"/>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66171B" w:rsidRPr="00754D4E">
        <w:rPr>
          <w:rFonts w:ascii="Times New Roman" w:hAnsi="Times New Roman" w:cs="Times New Roman"/>
          <w:color w:val="000000" w:themeColor="text1"/>
          <w:sz w:val="24"/>
          <w:szCs w:val="24"/>
        </w:rPr>
        <w:t>10.1186/1471-2458-10-456</w:t>
      </w:r>
    </w:p>
    <w:p w14:paraId="029723AF" w14:textId="7AA38195" w:rsidR="00886FE6" w:rsidRPr="00754D4E" w:rsidRDefault="00886FE6" w:rsidP="00886FE6">
      <w:pPr>
        <w:spacing w:line="480" w:lineRule="auto"/>
        <w:ind w:left="720" w:hanging="720"/>
        <w:contextualSpacing/>
        <w:rPr>
          <w:rFonts w:ascii="Times New Roman" w:hAnsi="Times New Roman" w:cs="Times New Roman"/>
          <w:noProof/>
          <w:color w:val="000000" w:themeColor="text1"/>
          <w:sz w:val="24"/>
          <w:szCs w:val="24"/>
        </w:rPr>
      </w:pPr>
      <w:proofErr w:type="spellStart"/>
      <w:r w:rsidRPr="00754D4E">
        <w:rPr>
          <w:rFonts w:ascii="Times New Roman" w:hAnsi="Times New Roman" w:cs="Times New Roman"/>
          <w:color w:val="000000" w:themeColor="text1"/>
          <w:sz w:val="24"/>
          <w:szCs w:val="24"/>
          <w:shd w:val="clear" w:color="auto" w:fill="FFFFFF"/>
        </w:rPr>
        <w:lastRenderedPageBreak/>
        <w:t>Brancato</w:t>
      </w:r>
      <w:proofErr w:type="spellEnd"/>
      <w:r w:rsidRPr="00754D4E">
        <w:rPr>
          <w:rFonts w:ascii="Times New Roman" w:hAnsi="Times New Roman" w:cs="Times New Roman"/>
          <w:color w:val="000000" w:themeColor="text1"/>
          <w:sz w:val="24"/>
          <w:szCs w:val="24"/>
          <w:shd w:val="clear" w:color="auto" w:fill="FFFFFF"/>
        </w:rPr>
        <w:t xml:space="preserve">, G., Van Hedger, K., Berman, M., Van Hedger, S. </w:t>
      </w:r>
      <w:r w:rsidR="00C34454"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2022. Simulated nature walks improve psychological well-being along a natural to urban continuum.</w:t>
      </w:r>
      <w:r w:rsidRPr="00754D4E">
        <w:rPr>
          <w:rStyle w:val="apple-converted-space"/>
          <w:rFonts w:ascii="Times New Roman" w:hAnsi="Times New Roman" w:cs="Times New Roman"/>
          <w:color w:val="000000" w:themeColor="text1"/>
          <w:sz w:val="24"/>
          <w:szCs w:val="24"/>
          <w:shd w:val="clear" w:color="auto" w:fill="FFFFFF"/>
        </w:rPr>
        <w:t> </w:t>
      </w:r>
      <w:proofErr w:type="gramStart"/>
      <w:r w:rsidRPr="00754D4E">
        <w:rPr>
          <w:rFonts w:ascii="Times New Roman" w:hAnsi="Times New Roman" w:cs="Times New Roman"/>
          <w:color w:val="000000" w:themeColor="text1"/>
          <w:sz w:val="24"/>
          <w:szCs w:val="24"/>
        </w:rPr>
        <w:t>J  Environ</w:t>
      </w:r>
      <w:proofErr w:type="gramEnd"/>
      <w:r w:rsidRPr="00754D4E">
        <w:rPr>
          <w:rFonts w:ascii="Times New Roman" w:hAnsi="Times New Roman" w:cs="Times New Roman"/>
          <w:color w:val="000000" w:themeColor="text1"/>
          <w:sz w:val="24"/>
          <w:szCs w:val="24"/>
        </w:rPr>
        <w:t xml:space="preserve">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shd w:val="clear" w:color="auto" w:fill="FFFFFF"/>
        </w:rPr>
        <w:t>,</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81</w:t>
      </w:r>
      <w:r w:rsidRPr="00754D4E">
        <w:rPr>
          <w:rFonts w:ascii="Times New Roman" w:hAnsi="Times New Roman" w:cs="Times New Roman"/>
          <w:color w:val="000000" w:themeColor="text1"/>
          <w:sz w:val="24"/>
          <w:szCs w:val="24"/>
          <w:shd w:val="clear" w:color="auto" w:fill="FFFFFF"/>
        </w:rPr>
        <w:t>, 101779.</w:t>
      </w:r>
      <w:r w:rsidR="00AB306C" w:rsidRPr="00754D4E">
        <w:rPr>
          <w:rFonts w:ascii="Times New Roman" w:hAnsi="Times New Roman" w:cs="Times New Roman"/>
          <w:color w:val="000000" w:themeColor="text1"/>
          <w:sz w:val="24"/>
          <w:szCs w:val="24"/>
          <w:shd w:val="clear" w:color="auto" w:fill="FFFFFF"/>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AB306C" w:rsidRPr="00754D4E">
        <w:rPr>
          <w:rFonts w:ascii="Times New Roman" w:hAnsi="Times New Roman" w:cs="Times New Roman"/>
          <w:color w:val="000000" w:themeColor="text1"/>
          <w:sz w:val="24"/>
          <w:szCs w:val="24"/>
          <w:shd w:val="clear" w:color="auto" w:fill="FFFFFF"/>
        </w:rPr>
        <w:t>10.1016/j.jenvp</w:t>
      </w:r>
      <w:proofErr w:type="gramEnd"/>
      <w:r w:rsidR="00AB306C" w:rsidRPr="00754D4E">
        <w:rPr>
          <w:rFonts w:ascii="Times New Roman" w:hAnsi="Times New Roman" w:cs="Times New Roman"/>
          <w:color w:val="000000" w:themeColor="text1"/>
          <w:sz w:val="24"/>
          <w:szCs w:val="24"/>
          <w:shd w:val="clear" w:color="auto" w:fill="FFFFFF"/>
        </w:rPr>
        <w:t>.2022.101779</w:t>
      </w:r>
    </w:p>
    <w:p w14:paraId="1BB70E8E" w14:textId="6BAE6230" w:rsidR="00437B67" w:rsidRPr="00754D4E" w:rsidRDefault="00437B67" w:rsidP="00437B67">
      <w:pPr>
        <w:spacing w:line="480" w:lineRule="auto"/>
        <w:ind w:left="720" w:hanging="720"/>
        <w:contextualSpacing/>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t xml:space="preserve">Bratman, G., Anderson, C., Berman, M., Cochran, B., De Vries, S., Flanders, J., </w:t>
      </w:r>
      <w:proofErr w:type="spellStart"/>
      <w:r w:rsidRPr="00754D4E">
        <w:rPr>
          <w:rFonts w:ascii="Times New Roman" w:hAnsi="Times New Roman" w:cs="Times New Roman"/>
          <w:color w:val="000000" w:themeColor="text1"/>
          <w:sz w:val="24"/>
          <w:szCs w:val="24"/>
          <w:shd w:val="clear" w:color="auto" w:fill="FFFFFF"/>
        </w:rPr>
        <w:t>Folke</w:t>
      </w:r>
      <w:proofErr w:type="spellEnd"/>
      <w:r w:rsidRPr="00754D4E">
        <w:rPr>
          <w:rFonts w:ascii="Times New Roman" w:hAnsi="Times New Roman" w:cs="Times New Roman"/>
          <w:color w:val="000000" w:themeColor="text1"/>
          <w:sz w:val="24"/>
          <w:szCs w:val="24"/>
          <w:shd w:val="clear" w:color="auto" w:fill="FFFFFF"/>
        </w:rPr>
        <w:t xml:space="preserve">, C., </w:t>
      </w:r>
      <w:proofErr w:type="spellStart"/>
      <w:r w:rsidRPr="00754D4E">
        <w:rPr>
          <w:rFonts w:ascii="Times New Roman" w:hAnsi="Times New Roman" w:cs="Times New Roman"/>
          <w:color w:val="000000" w:themeColor="text1"/>
          <w:sz w:val="24"/>
          <w:szCs w:val="24"/>
          <w:shd w:val="clear" w:color="auto" w:fill="FFFFFF"/>
        </w:rPr>
        <w:t>Frumkin</w:t>
      </w:r>
      <w:proofErr w:type="spellEnd"/>
      <w:r w:rsidRPr="00754D4E">
        <w:rPr>
          <w:rFonts w:ascii="Times New Roman" w:hAnsi="Times New Roman" w:cs="Times New Roman"/>
          <w:color w:val="000000" w:themeColor="text1"/>
          <w:sz w:val="24"/>
          <w:szCs w:val="24"/>
          <w:shd w:val="clear" w:color="auto" w:fill="FFFFFF"/>
        </w:rPr>
        <w:t xml:space="preserve">, H., Gross, J., </w:t>
      </w:r>
      <w:proofErr w:type="spellStart"/>
      <w:r w:rsidRPr="00754D4E">
        <w:rPr>
          <w:rFonts w:ascii="Times New Roman" w:hAnsi="Times New Roman" w:cs="Times New Roman"/>
          <w:color w:val="000000" w:themeColor="text1"/>
          <w:sz w:val="24"/>
          <w:szCs w:val="24"/>
          <w:shd w:val="clear" w:color="auto" w:fill="FFFFFF"/>
        </w:rPr>
        <w:t>Hartig</w:t>
      </w:r>
      <w:proofErr w:type="spellEnd"/>
      <w:r w:rsidRPr="00754D4E">
        <w:rPr>
          <w:rFonts w:ascii="Times New Roman" w:hAnsi="Times New Roman" w:cs="Times New Roman"/>
          <w:color w:val="000000" w:themeColor="text1"/>
          <w:sz w:val="24"/>
          <w:szCs w:val="24"/>
          <w:shd w:val="clear" w:color="auto" w:fill="FFFFFF"/>
        </w:rPr>
        <w:t>, T.</w:t>
      </w:r>
      <w:r w:rsidR="00C34454"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Kahn, P. </w:t>
      </w:r>
      <w:r w:rsidR="00C34454"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2019. ‘Nature and mental health: An ecosystem service perspective’</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Science advances</w:t>
      </w:r>
      <w:r w:rsidRPr="00754D4E">
        <w:rPr>
          <w:rFonts w:ascii="Times New Roman" w:hAnsi="Times New Roman" w:cs="Times New Roman"/>
          <w:color w:val="000000" w:themeColor="text1"/>
          <w:sz w:val="24"/>
          <w:szCs w:val="24"/>
          <w:shd w:val="clear" w:color="auto" w:fill="FFFFFF"/>
        </w:rPr>
        <w:t>,</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5</w:t>
      </w:r>
      <w:r w:rsidRPr="00754D4E">
        <w:rPr>
          <w:rFonts w:ascii="Times New Roman" w:hAnsi="Times New Roman" w:cs="Times New Roman"/>
          <w:color w:val="000000" w:themeColor="text1"/>
          <w:sz w:val="24"/>
          <w:szCs w:val="24"/>
          <w:shd w:val="clear" w:color="auto" w:fill="FFFFFF"/>
        </w:rPr>
        <w:t xml:space="preserve">: 1. </w:t>
      </w:r>
      <w:proofErr w:type="spell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shd w:val="clear" w:color="auto" w:fill="FFFFFF"/>
        </w:rPr>
        <w:t>10.1126/</w:t>
      </w:r>
      <w:proofErr w:type="gramStart"/>
      <w:r w:rsidRPr="00754D4E">
        <w:rPr>
          <w:rFonts w:ascii="Times New Roman" w:hAnsi="Times New Roman" w:cs="Times New Roman"/>
          <w:color w:val="000000" w:themeColor="text1"/>
          <w:sz w:val="24"/>
          <w:szCs w:val="24"/>
          <w:shd w:val="clear" w:color="auto" w:fill="FFFFFF"/>
        </w:rPr>
        <w:t>sciadv.aax</w:t>
      </w:r>
      <w:proofErr w:type="gramEnd"/>
      <w:r w:rsidRPr="00754D4E">
        <w:rPr>
          <w:rFonts w:ascii="Times New Roman" w:hAnsi="Times New Roman" w:cs="Times New Roman"/>
          <w:color w:val="000000" w:themeColor="text1"/>
          <w:sz w:val="24"/>
          <w:szCs w:val="24"/>
          <w:shd w:val="clear" w:color="auto" w:fill="FFFFFF"/>
        </w:rPr>
        <w:t>0903</w:t>
      </w:r>
    </w:p>
    <w:p w14:paraId="16352B2E" w14:textId="0D489DFD" w:rsidR="00681A06" w:rsidRPr="00754D4E" w:rsidRDefault="00681A06" w:rsidP="00681A06">
      <w:pPr>
        <w:spacing w:line="480" w:lineRule="auto"/>
        <w:ind w:left="720" w:hanging="720"/>
        <w:contextualSpacing/>
        <w:rPr>
          <w:rFonts w:ascii="Times New Roman" w:hAnsi="Times New Roman" w:cs="Times New Roman"/>
          <w:noProof/>
          <w:color w:val="000000" w:themeColor="text1"/>
          <w:sz w:val="24"/>
          <w:szCs w:val="24"/>
        </w:rPr>
      </w:pPr>
      <w:r w:rsidRPr="00754D4E">
        <w:rPr>
          <w:rFonts w:ascii="Times New Roman" w:hAnsi="Times New Roman" w:cs="Times New Roman"/>
          <w:noProof/>
          <w:color w:val="000000" w:themeColor="text1"/>
          <w:sz w:val="24"/>
          <w:szCs w:val="24"/>
        </w:rPr>
        <w:t xml:space="preserve">Bratman G, Daily G, Levy B, Gross J. </w:t>
      </w:r>
      <w:r w:rsidR="00B869FD" w:rsidRPr="00754D4E">
        <w:rPr>
          <w:rFonts w:ascii="Times New Roman" w:hAnsi="Times New Roman" w:cs="Times New Roman"/>
          <w:noProof/>
          <w:color w:val="000000" w:themeColor="text1"/>
          <w:sz w:val="24"/>
          <w:szCs w:val="24"/>
        </w:rPr>
        <w:t xml:space="preserve"> </w:t>
      </w:r>
      <w:r w:rsidRPr="00754D4E">
        <w:rPr>
          <w:rFonts w:ascii="Times New Roman" w:hAnsi="Times New Roman" w:cs="Times New Roman"/>
          <w:noProof/>
          <w:color w:val="000000" w:themeColor="text1"/>
          <w:sz w:val="24"/>
          <w:szCs w:val="24"/>
        </w:rPr>
        <w:t xml:space="preserve">2015.  The benefits of nature experience: Improved affect and cognition.  Landsc Urban Plan, 138, 41-50.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noProof/>
          <w:color w:val="000000" w:themeColor="text1"/>
          <w:sz w:val="24"/>
          <w:szCs w:val="24"/>
        </w:rPr>
        <w:t>10.1016/j.landurbplan</w:t>
      </w:r>
      <w:proofErr w:type="gramEnd"/>
      <w:r w:rsidRPr="00754D4E">
        <w:rPr>
          <w:rFonts w:ascii="Times New Roman" w:hAnsi="Times New Roman" w:cs="Times New Roman"/>
          <w:noProof/>
          <w:color w:val="000000" w:themeColor="text1"/>
          <w:sz w:val="24"/>
          <w:szCs w:val="24"/>
        </w:rPr>
        <w:t>.2015.02005</w:t>
      </w:r>
    </w:p>
    <w:p w14:paraId="0A35C018" w14:textId="636DD2B4" w:rsidR="00681A06" w:rsidRPr="00754D4E" w:rsidRDefault="00681A06" w:rsidP="00681A06">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Bratman, G., Olvera-Alvarez, H., Gross, J.  2020.  The affective benefits of nature exposure.  Soc Personal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Compass, 15, 312630.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10.1111/spc3.12630</w:t>
      </w:r>
    </w:p>
    <w:p w14:paraId="51C16787" w14:textId="24A46F78" w:rsidR="00E44B3B" w:rsidRPr="00754D4E" w:rsidRDefault="00E44B3B" w:rsidP="00E44B3B">
      <w:pPr>
        <w:spacing w:line="480" w:lineRule="auto"/>
        <w:ind w:left="720" w:hanging="720"/>
        <w:contextualSpacing/>
        <w:rPr>
          <w:rFonts w:ascii="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lang w:eastAsia="en-GB"/>
        </w:rPr>
        <w:t xml:space="preserve">Browning, M., </w:t>
      </w:r>
      <w:proofErr w:type="spellStart"/>
      <w:r w:rsidRPr="00754D4E">
        <w:rPr>
          <w:rFonts w:ascii="Times New Roman" w:eastAsia="Times New Roman" w:hAnsi="Times New Roman" w:cs="Times New Roman"/>
          <w:color w:val="000000" w:themeColor="text1"/>
          <w:sz w:val="24"/>
          <w:szCs w:val="24"/>
          <w:shd w:val="clear" w:color="auto" w:fill="FFFFFF"/>
          <w:lang w:eastAsia="en-GB"/>
        </w:rPr>
        <w:t>Mimnaugh</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K., Van Riper, C., Laurent, H., LaValle, S. </w:t>
      </w:r>
      <w:r w:rsidR="00B869FD"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2020</w:t>
      </w:r>
      <w:r w:rsidR="00AF4E81" w:rsidRPr="00754D4E">
        <w:rPr>
          <w:rFonts w:ascii="Times New Roman" w:eastAsia="Times New Roman" w:hAnsi="Times New Roman" w:cs="Times New Roman"/>
          <w:color w:val="000000" w:themeColor="text1"/>
          <w:sz w:val="24"/>
          <w:szCs w:val="24"/>
          <w:shd w:val="clear" w:color="auto" w:fill="FFFFFF"/>
          <w:lang w:eastAsia="en-GB"/>
        </w:rPr>
        <w:t>a</w:t>
      </w:r>
      <w:r w:rsidRPr="00754D4E">
        <w:rPr>
          <w:rFonts w:ascii="Times New Roman" w:eastAsia="Times New Roman" w:hAnsi="Times New Roman" w:cs="Times New Roman"/>
          <w:color w:val="000000" w:themeColor="text1"/>
          <w:sz w:val="24"/>
          <w:szCs w:val="24"/>
          <w:shd w:val="clear" w:color="auto" w:fill="FFFFFF"/>
          <w:lang w:eastAsia="en-GB"/>
        </w:rPr>
        <w:t>. Can simulated nature support mental health? Comparing short, single-doses of 360-degree nature videos in virtual reality with the outdoors. </w:t>
      </w:r>
      <w:r w:rsidRPr="00754D4E">
        <w:rPr>
          <w:rFonts w:ascii="Times New Roman" w:eastAsia="Times New Roman" w:hAnsi="Times New Roman" w:cs="Times New Roman"/>
          <w:color w:val="000000" w:themeColor="text1"/>
          <w:sz w:val="24"/>
          <w:szCs w:val="24"/>
          <w:lang w:eastAsia="en-GB"/>
        </w:rPr>
        <w:t xml:space="preserve">Front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2667. </w:t>
      </w:r>
      <w:r w:rsidR="00CA22E6"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CA22E6" w:rsidRPr="00754D4E">
        <w:rPr>
          <w:rFonts w:ascii="Times New Roman" w:eastAsia="Times New Roman" w:hAnsi="Times New Roman" w:cs="Times New Roman"/>
          <w:color w:val="000000" w:themeColor="text1"/>
          <w:sz w:val="24"/>
          <w:szCs w:val="24"/>
          <w:shd w:val="clear" w:color="auto" w:fill="FFFFFF"/>
          <w:lang w:eastAsia="en-GB"/>
        </w:rPr>
        <w:t>10.3389/fpsyg.2019.02667</w:t>
      </w:r>
    </w:p>
    <w:p w14:paraId="63CBA025" w14:textId="1F577A9D" w:rsidR="0091141A" w:rsidRPr="00754D4E" w:rsidRDefault="0091141A" w:rsidP="0091141A">
      <w:pPr>
        <w:pStyle w:val="References"/>
        <w:spacing w:line="480" w:lineRule="auto"/>
        <w:rPr>
          <w:noProof/>
          <w:color w:val="000000" w:themeColor="text1"/>
        </w:rPr>
      </w:pPr>
      <w:r w:rsidRPr="00754D4E">
        <w:rPr>
          <w:noProof/>
          <w:color w:val="000000" w:themeColor="text1"/>
        </w:rPr>
        <w:t>Browning, M., Saeidi-Rizi, F., McAnirlin, O., Yoon, H., Pei, Y.  2020</w:t>
      </w:r>
      <w:r w:rsidR="00AF4E81" w:rsidRPr="00754D4E">
        <w:rPr>
          <w:noProof/>
          <w:color w:val="000000" w:themeColor="text1"/>
        </w:rPr>
        <w:t>b</w:t>
      </w:r>
      <w:r w:rsidRPr="00754D4E">
        <w:rPr>
          <w:noProof/>
          <w:color w:val="000000" w:themeColor="text1"/>
        </w:rPr>
        <w:t xml:space="preserve">.  The role of methodological choices in the effects of experimental exposure to simulated natural landscapes on human health and cognitive performance: A systematic review.  Environ Behav, </w:t>
      </w:r>
      <w:r w:rsidR="00B36E85" w:rsidRPr="00754D4E">
        <w:rPr>
          <w:noProof/>
          <w:color w:val="000000" w:themeColor="text1"/>
        </w:rPr>
        <w:t xml:space="preserve">53, </w:t>
      </w:r>
      <w:r w:rsidRPr="00754D4E">
        <w:rPr>
          <w:noProof/>
          <w:color w:val="000000" w:themeColor="text1"/>
        </w:rPr>
        <w:t xml:space="preserve">1-45.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Pr="00754D4E">
        <w:rPr>
          <w:noProof/>
          <w:color w:val="000000" w:themeColor="text1"/>
        </w:rPr>
        <w:t>10.1177/0013916520906481</w:t>
      </w:r>
    </w:p>
    <w:p w14:paraId="15903101" w14:textId="197AC7BC" w:rsidR="00E31E49" w:rsidRPr="00754D4E" w:rsidRDefault="00BF04F2" w:rsidP="00E31E49">
      <w:pPr>
        <w:pStyle w:val="References"/>
        <w:ind w:left="567" w:hanging="567"/>
        <w:rPr>
          <w:color w:val="000000" w:themeColor="text1"/>
          <w:shd w:val="clear" w:color="auto" w:fill="FFFFFF"/>
        </w:rPr>
      </w:pPr>
      <w:r w:rsidRPr="00754D4E">
        <w:rPr>
          <w:color w:val="000000" w:themeColor="text1"/>
          <w:shd w:val="clear" w:color="auto" w:fill="FFFFFF"/>
        </w:rPr>
        <w:t xml:space="preserve">Brooks, A., Ottley, K., </w:t>
      </w:r>
      <w:proofErr w:type="spellStart"/>
      <w:r w:rsidRPr="00754D4E">
        <w:rPr>
          <w:color w:val="000000" w:themeColor="text1"/>
          <w:shd w:val="clear" w:color="auto" w:fill="FFFFFF"/>
        </w:rPr>
        <w:t>Arbuthnott</w:t>
      </w:r>
      <w:proofErr w:type="spellEnd"/>
      <w:r w:rsidRPr="00754D4E">
        <w:rPr>
          <w:color w:val="000000" w:themeColor="text1"/>
          <w:shd w:val="clear" w:color="auto" w:fill="FFFFFF"/>
        </w:rPr>
        <w:t>, K., Sevigny, P.  2017. Nature-related mood effects: Season and type of nature contact. </w:t>
      </w:r>
      <w:r w:rsidR="00404053" w:rsidRPr="00754D4E">
        <w:rPr>
          <w:color w:val="000000" w:themeColor="text1"/>
          <w:shd w:val="clear" w:color="auto" w:fill="FFFFFF"/>
        </w:rPr>
        <w:t xml:space="preserve">J Environ </w:t>
      </w:r>
      <w:proofErr w:type="spellStart"/>
      <w:r w:rsidR="00404053" w:rsidRPr="00754D4E">
        <w:rPr>
          <w:color w:val="000000" w:themeColor="text1"/>
          <w:shd w:val="clear" w:color="auto" w:fill="FFFFFF"/>
        </w:rPr>
        <w:t>Psychol</w:t>
      </w:r>
      <w:proofErr w:type="spellEnd"/>
      <w:r w:rsidRPr="00754D4E">
        <w:rPr>
          <w:color w:val="000000" w:themeColor="text1"/>
          <w:shd w:val="clear" w:color="auto" w:fill="FFFFFF"/>
        </w:rPr>
        <w:t>, 54, 91-102.  10.1016/j.envp.2017.10.004</w:t>
      </w:r>
    </w:p>
    <w:p w14:paraId="4C3090DB" w14:textId="36097B56" w:rsidR="006C73A3" w:rsidRPr="00754D4E" w:rsidRDefault="00E62749" w:rsidP="006C73A3">
      <w:pPr>
        <w:pStyle w:val="References"/>
        <w:ind w:left="567" w:hanging="567"/>
        <w:rPr>
          <w:color w:val="000000" w:themeColor="text1"/>
        </w:rPr>
      </w:pPr>
      <w:r w:rsidRPr="00754D4E">
        <w:rPr>
          <w:color w:val="000000" w:themeColor="text1"/>
          <w:shd w:val="clear" w:color="auto" w:fill="FFFFFF"/>
        </w:rPr>
        <w:t xml:space="preserve">Corazon, S., </w:t>
      </w:r>
      <w:proofErr w:type="spellStart"/>
      <w:r w:rsidRPr="00754D4E">
        <w:rPr>
          <w:color w:val="000000" w:themeColor="text1"/>
          <w:shd w:val="clear" w:color="auto" w:fill="FFFFFF"/>
        </w:rPr>
        <w:t>Sidenius</w:t>
      </w:r>
      <w:proofErr w:type="spellEnd"/>
      <w:r w:rsidRPr="00754D4E">
        <w:rPr>
          <w:color w:val="000000" w:themeColor="text1"/>
          <w:shd w:val="clear" w:color="auto" w:fill="FFFFFF"/>
        </w:rPr>
        <w:t xml:space="preserve">, U., Poulsen, D., </w:t>
      </w:r>
      <w:proofErr w:type="spellStart"/>
      <w:r w:rsidRPr="00754D4E">
        <w:rPr>
          <w:color w:val="000000" w:themeColor="text1"/>
          <w:shd w:val="clear" w:color="auto" w:fill="FFFFFF"/>
        </w:rPr>
        <w:t>Gramkow</w:t>
      </w:r>
      <w:proofErr w:type="spellEnd"/>
      <w:r w:rsidRPr="00754D4E">
        <w:rPr>
          <w:color w:val="000000" w:themeColor="text1"/>
          <w:shd w:val="clear" w:color="auto" w:fill="FFFFFF"/>
        </w:rPr>
        <w:t xml:space="preserve">, M., </w:t>
      </w:r>
      <w:proofErr w:type="spellStart"/>
      <w:r w:rsidRPr="00754D4E">
        <w:rPr>
          <w:color w:val="000000" w:themeColor="text1"/>
          <w:shd w:val="clear" w:color="auto" w:fill="FFFFFF"/>
        </w:rPr>
        <w:t>Stigsdotter</w:t>
      </w:r>
      <w:proofErr w:type="spellEnd"/>
      <w:r w:rsidRPr="00754D4E">
        <w:rPr>
          <w:color w:val="000000" w:themeColor="text1"/>
          <w:shd w:val="clear" w:color="auto" w:fill="FFFFFF"/>
        </w:rPr>
        <w:t>, U</w:t>
      </w:r>
      <w:r w:rsidR="00D167D6" w:rsidRPr="00754D4E">
        <w:rPr>
          <w:color w:val="000000" w:themeColor="text1"/>
          <w:shd w:val="clear" w:color="auto" w:fill="FFFFFF"/>
        </w:rPr>
        <w:t>.</w:t>
      </w:r>
      <w:r w:rsidRPr="00754D4E">
        <w:rPr>
          <w:color w:val="000000" w:themeColor="text1"/>
          <w:shd w:val="clear" w:color="auto" w:fill="FFFFFF"/>
        </w:rPr>
        <w:t xml:space="preserve"> </w:t>
      </w:r>
      <w:r w:rsidR="00B36E85" w:rsidRPr="00754D4E">
        <w:rPr>
          <w:color w:val="000000" w:themeColor="text1"/>
          <w:shd w:val="clear" w:color="auto" w:fill="FFFFFF"/>
        </w:rPr>
        <w:t xml:space="preserve"> </w:t>
      </w:r>
      <w:r w:rsidRPr="00754D4E">
        <w:rPr>
          <w:color w:val="000000" w:themeColor="text1"/>
          <w:shd w:val="clear" w:color="auto" w:fill="FFFFFF"/>
        </w:rPr>
        <w:t>2019. Psycho-physiological stress recovery in outdoor nature-based interventions: A systematic review of the past eight years of research. </w:t>
      </w:r>
      <w:r w:rsidRPr="00754D4E">
        <w:rPr>
          <w:color w:val="000000" w:themeColor="text1"/>
        </w:rPr>
        <w:t>Int J Environ</w:t>
      </w:r>
      <w:r w:rsidR="00715F96" w:rsidRPr="00754D4E">
        <w:rPr>
          <w:color w:val="000000" w:themeColor="text1"/>
        </w:rPr>
        <w:t xml:space="preserve"> </w:t>
      </w:r>
      <w:r w:rsidRPr="00754D4E">
        <w:rPr>
          <w:color w:val="000000" w:themeColor="text1"/>
        </w:rPr>
        <w:t>Res Public Health</w:t>
      </w:r>
      <w:r w:rsidRPr="00754D4E">
        <w:rPr>
          <w:color w:val="000000" w:themeColor="text1"/>
          <w:shd w:val="clear" w:color="auto" w:fill="FFFFFF"/>
        </w:rPr>
        <w:t>, </w:t>
      </w:r>
      <w:r w:rsidRPr="00754D4E">
        <w:rPr>
          <w:color w:val="000000" w:themeColor="text1"/>
        </w:rPr>
        <w:t>16</w:t>
      </w:r>
      <w:r w:rsidRPr="00754D4E">
        <w:rPr>
          <w:color w:val="000000" w:themeColor="text1"/>
          <w:shd w:val="clear" w:color="auto" w:fill="FFFFFF"/>
        </w:rPr>
        <w:t xml:space="preserve">, 1711.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00E31E49" w:rsidRPr="00754D4E">
        <w:rPr>
          <w:color w:val="000000" w:themeColor="text1"/>
        </w:rPr>
        <w:t xml:space="preserve">10.3390/ijerph16101711 </w:t>
      </w:r>
    </w:p>
    <w:p w14:paraId="319DE2DB" w14:textId="065B98AF" w:rsidR="00CE5D05" w:rsidRPr="00754D4E" w:rsidRDefault="0016285D" w:rsidP="00CE5D05">
      <w:pPr>
        <w:pStyle w:val="References"/>
        <w:ind w:left="567" w:hanging="567"/>
        <w:rPr>
          <w:color w:val="000000" w:themeColor="text1"/>
          <w:shd w:val="clear" w:color="auto" w:fill="FFFFFF"/>
        </w:rPr>
      </w:pPr>
      <w:r w:rsidRPr="00754D4E">
        <w:rPr>
          <w:color w:val="000000" w:themeColor="text1"/>
          <w:shd w:val="clear" w:color="auto" w:fill="FFFFFF"/>
        </w:rPr>
        <w:lastRenderedPageBreak/>
        <w:t>Crawford, J</w:t>
      </w:r>
      <w:r w:rsidR="00D167D6" w:rsidRPr="00754D4E">
        <w:rPr>
          <w:color w:val="000000" w:themeColor="text1"/>
          <w:shd w:val="clear" w:color="auto" w:fill="FFFFFF"/>
        </w:rPr>
        <w:t>.</w:t>
      </w:r>
      <w:r w:rsidRPr="00754D4E">
        <w:rPr>
          <w:color w:val="000000" w:themeColor="text1"/>
          <w:shd w:val="clear" w:color="auto" w:fill="FFFFFF"/>
        </w:rPr>
        <w:t>, Henry, J.</w:t>
      </w:r>
      <w:r w:rsidR="004274DA" w:rsidRPr="00754D4E">
        <w:rPr>
          <w:color w:val="000000" w:themeColor="text1"/>
          <w:shd w:val="clear" w:color="auto" w:fill="FFFFFF"/>
        </w:rPr>
        <w:t xml:space="preserve"> </w:t>
      </w:r>
      <w:r w:rsidR="00B36E85" w:rsidRPr="00754D4E">
        <w:rPr>
          <w:color w:val="000000" w:themeColor="text1"/>
          <w:shd w:val="clear" w:color="auto" w:fill="FFFFFF"/>
        </w:rPr>
        <w:t xml:space="preserve"> </w:t>
      </w:r>
      <w:r w:rsidRPr="00754D4E">
        <w:rPr>
          <w:color w:val="000000" w:themeColor="text1"/>
          <w:shd w:val="clear" w:color="auto" w:fill="FFFFFF"/>
        </w:rPr>
        <w:t>200</w:t>
      </w:r>
      <w:r w:rsidR="004274DA" w:rsidRPr="00754D4E">
        <w:rPr>
          <w:color w:val="000000" w:themeColor="text1"/>
          <w:shd w:val="clear" w:color="auto" w:fill="FFFFFF"/>
        </w:rPr>
        <w:t>4</w:t>
      </w:r>
      <w:r w:rsidRPr="00754D4E">
        <w:rPr>
          <w:color w:val="000000" w:themeColor="text1"/>
          <w:shd w:val="clear" w:color="auto" w:fill="FFFFFF"/>
        </w:rPr>
        <w:t>.</w:t>
      </w:r>
      <w:r w:rsidR="004274DA" w:rsidRPr="00754D4E">
        <w:rPr>
          <w:color w:val="000000" w:themeColor="text1"/>
          <w:shd w:val="clear" w:color="auto" w:fill="FFFFFF"/>
        </w:rPr>
        <w:t xml:space="preserve">  The Positive and Negative Affect Scale (PANAS): Construct validity, measurement properties and normative data in a large non-clinical sample</w:t>
      </w:r>
      <w:r w:rsidRPr="00754D4E">
        <w:rPr>
          <w:color w:val="000000" w:themeColor="text1"/>
          <w:shd w:val="clear" w:color="auto" w:fill="FFFFFF"/>
        </w:rPr>
        <w:t>.</w:t>
      </w:r>
      <w:r w:rsidR="003D7D96" w:rsidRPr="00754D4E">
        <w:rPr>
          <w:color w:val="000000" w:themeColor="text1"/>
          <w:shd w:val="clear" w:color="auto" w:fill="FFFFFF"/>
        </w:rPr>
        <w:t xml:space="preserve">  Br J Clin </w:t>
      </w:r>
      <w:proofErr w:type="spellStart"/>
      <w:r w:rsidR="003D7D96" w:rsidRPr="00754D4E">
        <w:rPr>
          <w:color w:val="000000" w:themeColor="text1"/>
          <w:shd w:val="clear" w:color="auto" w:fill="FFFFFF"/>
        </w:rPr>
        <w:t>Psychol</w:t>
      </w:r>
      <w:proofErr w:type="spellEnd"/>
      <w:r w:rsidR="007C03EB" w:rsidRPr="00754D4E">
        <w:rPr>
          <w:color w:val="000000" w:themeColor="text1"/>
          <w:shd w:val="clear" w:color="auto" w:fill="FFFFFF"/>
        </w:rPr>
        <w:t xml:space="preserve">, 43, 245-265.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003E2308" w:rsidRPr="00754D4E">
        <w:rPr>
          <w:color w:val="000000" w:themeColor="text1"/>
          <w:shd w:val="clear" w:color="auto" w:fill="FFFFFF"/>
        </w:rPr>
        <w:t>10.1348/0144665031752934</w:t>
      </w:r>
    </w:p>
    <w:p w14:paraId="6D04B502" w14:textId="5147E761" w:rsidR="004A513E" w:rsidRPr="00754D4E" w:rsidRDefault="00077153" w:rsidP="0001778F">
      <w:pPr>
        <w:pStyle w:val="References"/>
        <w:spacing w:line="480" w:lineRule="auto"/>
        <w:ind w:left="567" w:hanging="567"/>
        <w:rPr>
          <w:color w:val="000000" w:themeColor="text1"/>
        </w:rPr>
      </w:pPr>
      <w:r w:rsidRPr="00754D4E">
        <w:rPr>
          <w:color w:val="000000" w:themeColor="text1"/>
        </w:rPr>
        <w:t xml:space="preserve">Dawes, J.  2008.  Do data characteristics change according to the number of scale points used?  An experiment using 5-point, 7-point and 10-point scales.  Int J Market Res, 50, 61-77.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Pr="00754D4E">
        <w:rPr>
          <w:color w:val="000000" w:themeColor="text1"/>
        </w:rPr>
        <w:t>10.1177/147078530805000106</w:t>
      </w:r>
    </w:p>
    <w:p w14:paraId="63F1A5E4" w14:textId="172C6D45" w:rsidR="001111D2" w:rsidRPr="00754D4E" w:rsidRDefault="001111D2" w:rsidP="0001778F">
      <w:pPr>
        <w:pStyle w:val="References"/>
        <w:spacing w:line="480" w:lineRule="auto"/>
        <w:ind w:left="567" w:hanging="567"/>
        <w:rPr>
          <w:color w:val="000000" w:themeColor="text1"/>
        </w:rPr>
      </w:pPr>
      <w:r w:rsidRPr="00754D4E">
        <w:rPr>
          <w:color w:val="000000" w:themeColor="text1"/>
        </w:rPr>
        <w:t xml:space="preserve">Devine-Wright, P., Clayton, S.  2010. </w:t>
      </w:r>
      <w:r w:rsidR="00391033" w:rsidRPr="00754D4E">
        <w:rPr>
          <w:color w:val="000000" w:themeColor="text1"/>
          <w:shd w:val="clear" w:color="auto" w:fill="FFFFFF"/>
        </w:rPr>
        <w:t xml:space="preserve">Introduction to the special issue: Place, </w:t>
      </w:r>
      <w:proofErr w:type="gramStart"/>
      <w:r w:rsidR="00391033" w:rsidRPr="00754D4E">
        <w:rPr>
          <w:color w:val="000000" w:themeColor="text1"/>
          <w:shd w:val="clear" w:color="auto" w:fill="FFFFFF"/>
        </w:rPr>
        <w:t>identity</w:t>
      </w:r>
      <w:proofErr w:type="gramEnd"/>
      <w:r w:rsidR="00391033" w:rsidRPr="00754D4E">
        <w:rPr>
          <w:color w:val="000000" w:themeColor="text1"/>
          <w:shd w:val="clear" w:color="auto" w:fill="FFFFFF"/>
        </w:rPr>
        <w:t xml:space="preserve"> and environmental behaviour.</w:t>
      </w:r>
      <w:r w:rsidR="00391033" w:rsidRPr="00754D4E">
        <w:rPr>
          <w:rStyle w:val="apple-converted-space"/>
          <w:color w:val="000000" w:themeColor="text1"/>
          <w:shd w:val="clear" w:color="auto" w:fill="FFFFFF"/>
        </w:rPr>
        <w:t> </w:t>
      </w:r>
      <w:r w:rsidR="00391033" w:rsidRPr="00754D4E">
        <w:rPr>
          <w:i/>
          <w:iCs/>
          <w:color w:val="000000" w:themeColor="text1"/>
        </w:rPr>
        <w:t xml:space="preserve">J Environ </w:t>
      </w:r>
      <w:proofErr w:type="spellStart"/>
      <w:r w:rsidR="00391033" w:rsidRPr="00754D4E">
        <w:rPr>
          <w:i/>
          <w:iCs/>
          <w:color w:val="000000" w:themeColor="text1"/>
        </w:rPr>
        <w:t>Psychol</w:t>
      </w:r>
      <w:proofErr w:type="spellEnd"/>
      <w:r w:rsidR="00391033" w:rsidRPr="00754D4E">
        <w:rPr>
          <w:color w:val="000000" w:themeColor="text1"/>
          <w:shd w:val="clear" w:color="auto" w:fill="FFFFFF"/>
        </w:rPr>
        <w:t>,</w:t>
      </w:r>
      <w:r w:rsidR="00391033" w:rsidRPr="00754D4E">
        <w:rPr>
          <w:rStyle w:val="apple-converted-space"/>
          <w:color w:val="000000" w:themeColor="text1"/>
          <w:shd w:val="clear" w:color="auto" w:fill="FFFFFF"/>
        </w:rPr>
        <w:t> </w:t>
      </w:r>
      <w:r w:rsidR="00391033" w:rsidRPr="00754D4E">
        <w:rPr>
          <w:i/>
          <w:iCs/>
          <w:color w:val="000000" w:themeColor="text1"/>
        </w:rPr>
        <w:t>30</w:t>
      </w:r>
      <w:r w:rsidR="00391033" w:rsidRPr="00754D4E">
        <w:rPr>
          <w:color w:val="000000" w:themeColor="text1"/>
          <w:shd w:val="clear" w:color="auto" w:fill="FFFFFF"/>
        </w:rPr>
        <w:t xml:space="preserve">, 267-270.  </w:t>
      </w:r>
      <w:proofErr w:type="spellStart"/>
      <w:r w:rsidR="00391033" w:rsidRPr="00754D4E">
        <w:rPr>
          <w:color w:val="000000" w:themeColor="text1"/>
          <w:shd w:val="clear" w:color="auto" w:fill="FFFFFF"/>
        </w:rPr>
        <w:t>doi</w:t>
      </w:r>
      <w:proofErr w:type="spellEnd"/>
      <w:r w:rsidR="00391033" w:rsidRPr="00754D4E">
        <w:rPr>
          <w:color w:val="000000" w:themeColor="text1"/>
          <w:shd w:val="clear" w:color="auto" w:fill="FFFFFF"/>
        </w:rPr>
        <w:t xml:space="preserve">: </w:t>
      </w:r>
      <w:r w:rsidR="0001778F" w:rsidRPr="00754D4E">
        <w:rPr>
          <w:color w:val="000000" w:themeColor="text1"/>
          <w:shd w:val="clear" w:color="auto" w:fill="FFFFFF"/>
        </w:rPr>
        <w:t>10.1016/S0272-4944(10)00078-2</w:t>
      </w:r>
    </w:p>
    <w:p w14:paraId="6EEE69AC" w14:textId="26759D68" w:rsidR="002F265F" w:rsidRPr="00754D4E" w:rsidRDefault="002F265F" w:rsidP="0001778F">
      <w:pPr>
        <w:spacing w:line="480" w:lineRule="auto"/>
        <w:ind w:left="720" w:hanging="720"/>
        <w:contextualSpacing/>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Ekkekakis</w:t>
      </w:r>
      <w:proofErr w:type="spellEnd"/>
      <w:r w:rsidRPr="00754D4E">
        <w:rPr>
          <w:rFonts w:ascii="Times New Roman" w:hAnsi="Times New Roman" w:cs="Times New Roman"/>
          <w:color w:val="000000" w:themeColor="text1"/>
          <w:sz w:val="24"/>
          <w:szCs w:val="24"/>
        </w:rPr>
        <w:t>, P.</w:t>
      </w:r>
      <w:r w:rsidR="00B36E85" w:rsidRPr="00754D4E">
        <w:rPr>
          <w:rFonts w:ascii="Times New Roman" w:hAnsi="Times New Roman" w:cs="Times New Roman"/>
          <w:color w:val="000000" w:themeColor="text1"/>
          <w:sz w:val="24"/>
          <w:szCs w:val="24"/>
        </w:rPr>
        <w:t xml:space="preserve">, </w:t>
      </w:r>
      <w:proofErr w:type="spellStart"/>
      <w:r w:rsidRPr="00754D4E">
        <w:rPr>
          <w:rFonts w:ascii="Times New Roman" w:hAnsi="Times New Roman" w:cs="Times New Roman"/>
          <w:color w:val="000000" w:themeColor="text1"/>
          <w:sz w:val="24"/>
          <w:szCs w:val="24"/>
        </w:rPr>
        <w:t>Petruzzello</w:t>
      </w:r>
      <w:proofErr w:type="spellEnd"/>
      <w:r w:rsidRPr="00754D4E">
        <w:rPr>
          <w:rFonts w:ascii="Times New Roman" w:hAnsi="Times New Roman" w:cs="Times New Roman"/>
          <w:color w:val="000000" w:themeColor="text1"/>
          <w:sz w:val="24"/>
          <w:szCs w:val="24"/>
        </w:rPr>
        <w:t xml:space="preserve">, S.  2000.  Analysis of the affect measurement conundrum in exercise psychology I. Fundamental issues.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Sport Ex, 1, 71-88.  10.</w:t>
      </w:r>
    </w:p>
    <w:p w14:paraId="1F23F524" w14:textId="05BD25BB" w:rsidR="002E0558" w:rsidRPr="00754D4E" w:rsidRDefault="002E0558" w:rsidP="0001778F">
      <w:pPr>
        <w:spacing w:line="480" w:lineRule="auto"/>
        <w:ind w:left="567" w:hanging="567"/>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Ekman, P.</w:t>
      </w:r>
      <w:r w:rsidR="008B7752" w:rsidRPr="00754D4E">
        <w:rPr>
          <w:rFonts w:ascii="Times New Roman" w:hAnsi="Times New Roman" w:cs="Times New Roman"/>
          <w:color w:val="000000" w:themeColor="text1"/>
          <w:sz w:val="24"/>
          <w:szCs w:val="24"/>
        </w:rPr>
        <w:t xml:space="preserve"> </w:t>
      </w:r>
      <w:r w:rsidR="00B36E85" w:rsidRPr="00754D4E">
        <w:rPr>
          <w:rFonts w:ascii="Times New Roman" w:hAnsi="Times New Roman" w:cs="Times New Roman"/>
          <w:color w:val="000000" w:themeColor="text1"/>
          <w:sz w:val="24"/>
          <w:szCs w:val="24"/>
        </w:rPr>
        <w:t xml:space="preserve"> 1</w:t>
      </w:r>
      <w:r w:rsidRPr="00754D4E">
        <w:rPr>
          <w:rFonts w:ascii="Times New Roman" w:hAnsi="Times New Roman" w:cs="Times New Roman"/>
          <w:color w:val="000000" w:themeColor="text1"/>
          <w:sz w:val="24"/>
          <w:szCs w:val="24"/>
        </w:rPr>
        <w:t xml:space="preserve">992.  An argument for basic emotions.  </w:t>
      </w:r>
      <w:proofErr w:type="spellStart"/>
      <w:r w:rsidRPr="00754D4E">
        <w:rPr>
          <w:rFonts w:ascii="Times New Roman" w:hAnsi="Times New Roman" w:cs="Times New Roman"/>
          <w:color w:val="000000" w:themeColor="text1"/>
          <w:sz w:val="24"/>
          <w:szCs w:val="24"/>
        </w:rPr>
        <w:t>Cogn</w:t>
      </w:r>
      <w:proofErr w:type="spellEnd"/>
      <w:r w:rsidR="00715F96" w:rsidRPr="00754D4E">
        <w:rPr>
          <w:rFonts w:ascii="Times New Roman" w:hAnsi="Times New Roman" w:cs="Times New Roman"/>
          <w:color w:val="000000" w:themeColor="text1"/>
          <w:sz w:val="24"/>
          <w:szCs w:val="24"/>
        </w:rPr>
        <w:t xml:space="preserve"> </w:t>
      </w:r>
      <w:proofErr w:type="spellStart"/>
      <w:r w:rsidRPr="00754D4E">
        <w:rPr>
          <w:rFonts w:ascii="Times New Roman" w:hAnsi="Times New Roman" w:cs="Times New Roman"/>
          <w:color w:val="000000" w:themeColor="text1"/>
          <w:sz w:val="24"/>
          <w:szCs w:val="24"/>
        </w:rPr>
        <w:t>Emot</w:t>
      </w:r>
      <w:proofErr w:type="spellEnd"/>
      <w:r w:rsidRPr="00754D4E">
        <w:rPr>
          <w:rFonts w:ascii="Times New Roman" w:hAnsi="Times New Roman" w:cs="Times New Roman"/>
          <w:color w:val="000000" w:themeColor="text1"/>
          <w:sz w:val="24"/>
          <w:szCs w:val="24"/>
        </w:rPr>
        <w:t xml:space="preserve"> 6, 169-200.</w:t>
      </w:r>
      <w:r w:rsidR="008B7752" w:rsidRPr="00754D4E">
        <w:rPr>
          <w:rFonts w:ascii="Times New Roman" w:hAnsi="Times New Roman" w:cs="Times New Roman"/>
          <w:color w:val="000000" w:themeColor="text1"/>
          <w:sz w:val="24"/>
          <w:szCs w:val="24"/>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8B7752" w:rsidRPr="00754D4E">
        <w:rPr>
          <w:rFonts w:ascii="Times New Roman" w:hAnsi="Times New Roman" w:cs="Times New Roman"/>
          <w:color w:val="000000" w:themeColor="text1"/>
          <w:sz w:val="24"/>
          <w:szCs w:val="24"/>
        </w:rPr>
        <w:t>10.1080/02699939208411068</w:t>
      </w:r>
    </w:p>
    <w:p w14:paraId="2F145951" w14:textId="76FAE064" w:rsidR="003D6B56" w:rsidRPr="00754D4E" w:rsidRDefault="003D6B56" w:rsidP="0001778F">
      <w:pPr>
        <w:spacing w:line="480" w:lineRule="auto"/>
        <w:ind w:left="567" w:hanging="567"/>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Ekman, P.  2016.  What scientists who study emotion agree about.  </w:t>
      </w:r>
      <w:proofErr w:type="spellStart"/>
      <w:r w:rsidRPr="00754D4E">
        <w:rPr>
          <w:rFonts w:ascii="Times New Roman" w:hAnsi="Times New Roman" w:cs="Times New Roman"/>
          <w:color w:val="000000" w:themeColor="text1"/>
          <w:sz w:val="24"/>
          <w:szCs w:val="24"/>
        </w:rPr>
        <w:t>Persp</w:t>
      </w:r>
      <w:r w:rsidR="00BA641E" w:rsidRPr="00754D4E">
        <w:rPr>
          <w:rFonts w:ascii="Times New Roman" w:hAnsi="Times New Roman" w:cs="Times New Roman"/>
          <w:color w:val="000000" w:themeColor="text1"/>
          <w:sz w:val="24"/>
          <w:szCs w:val="24"/>
        </w:rPr>
        <w:t>ect</w:t>
      </w:r>
      <w:proofErr w:type="spellEnd"/>
      <w:r w:rsidR="00BA641E" w:rsidRPr="00754D4E">
        <w:rPr>
          <w:rFonts w:ascii="Times New Roman" w:hAnsi="Times New Roman" w:cs="Times New Roman"/>
          <w:color w:val="000000" w:themeColor="text1"/>
          <w:sz w:val="24"/>
          <w:szCs w:val="24"/>
        </w:rPr>
        <w:t xml:space="preserve"> </w:t>
      </w:r>
      <w:proofErr w:type="spellStart"/>
      <w:r w:rsidR="00BA641E" w:rsidRPr="00754D4E">
        <w:rPr>
          <w:rFonts w:ascii="Times New Roman" w:hAnsi="Times New Roman" w:cs="Times New Roman"/>
          <w:color w:val="000000" w:themeColor="text1"/>
          <w:sz w:val="24"/>
          <w:szCs w:val="24"/>
        </w:rPr>
        <w:t>Psychol</w:t>
      </w:r>
      <w:proofErr w:type="spellEnd"/>
      <w:r w:rsidR="00BA641E" w:rsidRPr="00754D4E">
        <w:rPr>
          <w:rFonts w:ascii="Times New Roman" w:hAnsi="Times New Roman" w:cs="Times New Roman"/>
          <w:color w:val="000000" w:themeColor="text1"/>
          <w:sz w:val="24"/>
          <w:szCs w:val="24"/>
        </w:rPr>
        <w:t xml:space="preserve"> Sci, 11, </w:t>
      </w:r>
      <w:r w:rsidR="005303A5" w:rsidRPr="00754D4E">
        <w:rPr>
          <w:rFonts w:ascii="Times New Roman" w:hAnsi="Times New Roman" w:cs="Times New Roman"/>
          <w:color w:val="000000" w:themeColor="text1"/>
          <w:sz w:val="24"/>
          <w:szCs w:val="24"/>
        </w:rPr>
        <w:t xml:space="preserve">31-34.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5303A5" w:rsidRPr="00754D4E">
        <w:rPr>
          <w:rFonts w:ascii="Times New Roman" w:hAnsi="Times New Roman" w:cs="Times New Roman"/>
          <w:color w:val="000000" w:themeColor="text1"/>
          <w:sz w:val="24"/>
          <w:szCs w:val="24"/>
        </w:rPr>
        <w:t>10.1177/1745</w:t>
      </w:r>
      <w:r w:rsidR="00ED2FC1" w:rsidRPr="00754D4E">
        <w:rPr>
          <w:rFonts w:ascii="Times New Roman" w:hAnsi="Times New Roman" w:cs="Times New Roman"/>
          <w:color w:val="000000" w:themeColor="text1"/>
          <w:sz w:val="24"/>
          <w:szCs w:val="24"/>
        </w:rPr>
        <w:t>691615596992</w:t>
      </w:r>
    </w:p>
    <w:p w14:paraId="4142ED5B" w14:textId="50300D41" w:rsidR="00E1049A" w:rsidRPr="00754D4E" w:rsidRDefault="00E1049A" w:rsidP="002E0558">
      <w:pPr>
        <w:spacing w:line="480" w:lineRule="auto"/>
        <w:ind w:left="567" w:hanging="567"/>
        <w:contextualSpacing/>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Faul</w:t>
      </w:r>
      <w:proofErr w:type="spellEnd"/>
      <w:r w:rsidRPr="00754D4E">
        <w:rPr>
          <w:rFonts w:ascii="Times New Roman" w:hAnsi="Times New Roman" w:cs="Times New Roman"/>
          <w:color w:val="000000" w:themeColor="text1"/>
          <w:sz w:val="24"/>
          <w:szCs w:val="24"/>
        </w:rPr>
        <w:t xml:space="preserve">, F., </w:t>
      </w:r>
      <w:proofErr w:type="spellStart"/>
      <w:r w:rsidRPr="00754D4E">
        <w:rPr>
          <w:rFonts w:ascii="Times New Roman" w:hAnsi="Times New Roman" w:cs="Times New Roman"/>
          <w:color w:val="000000" w:themeColor="text1"/>
          <w:sz w:val="24"/>
          <w:szCs w:val="24"/>
        </w:rPr>
        <w:t>Erdfelder</w:t>
      </w:r>
      <w:proofErr w:type="spellEnd"/>
      <w:r w:rsidRPr="00754D4E">
        <w:rPr>
          <w:rFonts w:ascii="Times New Roman" w:hAnsi="Times New Roman" w:cs="Times New Roman"/>
          <w:color w:val="000000" w:themeColor="text1"/>
          <w:sz w:val="24"/>
          <w:szCs w:val="24"/>
        </w:rPr>
        <w:t>, E., Buchner, A., Lang, A.  200</w:t>
      </w:r>
      <w:r w:rsidR="008B5061" w:rsidRPr="00754D4E">
        <w:rPr>
          <w:rFonts w:ascii="Times New Roman" w:hAnsi="Times New Roman" w:cs="Times New Roman"/>
          <w:color w:val="000000" w:themeColor="text1"/>
          <w:sz w:val="24"/>
          <w:szCs w:val="24"/>
        </w:rPr>
        <w:t>9</w:t>
      </w:r>
      <w:r w:rsidRPr="00754D4E">
        <w:rPr>
          <w:rFonts w:ascii="Times New Roman" w:hAnsi="Times New Roman" w:cs="Times New Roman"/>
          <w:color w:val="000000" w:themeColor="text1"/>
          <w:sz w:val="24"/>
          <w:szCs w:val="24"/>
        </w:rPr>
        <w:t xml:space="preserve">.  Statistical power analyses using G*Power 3.1: Tests for correlation and regression analyses.  </w:t>
      </w:r>
      <w:proofErr w:type="spellStart"/>
      <w:r w:rsidR="008B5061" w:rsidRPr="00754D4E">
        <w:rPr>
          <w:rFonts w:ascii="Times New Roman" w:hAnsi="Times New Roman" w:cs="Times New Roman"/>
          <w:color w:val="000000" w:themeColor="text1"/>
          <w:sz w:val="24"/>
          <w:szCs w:val="24"/>
        </w:rPr>
        <w:t>Beh</w:t>
      </w:r>
      <w:r w:rsidR="003E429A" w:rsidRPr="00754D4E">
        <w:rPr>
          <w:rFonts w:ascii="Times New Roman" w:hAnsi="Times New Roman" w:cs="Times New Roman"/>
          <w:color w:val="000000" w:themeColor="text1"/>
          <w:sz w:val="24"/>
          <w:szCs w:val="24"/>
        </w:rPr>
        <w:t>av</w:t>
      </w:r>
      <w:proofErr w:type="spellEnd"/>
      <w:r w:rsidR="008B5061" w:rsidRPr="00754D4E">
        <w:rPr>
          <w:rFonts w:ascii="Times New Roman" w:hAnsi="Times New Roman" w:cs="Times New Roman"/>
          <w:color w:val="000000" w:themeColor="text1"/>
          <w:sz w:val="24"/>
          <w:szCs w:val="24"/>
        </w:rPr>
        <w:t xml:space="preserve"> Res Methods</w:t>
      </w:r>
      <w:r w:rsidR="00935BAA" w:rsidRPr="00754D4E">
        <w:rPr>
          <w:rFonts w:ascii="Times New Roman" w:hAnsi="Times New Roman" w:cs="Times New Roman"/>
          <w:color w:val="000000" w:themeColor="text1"/>
          <w:sz w:val="24"/>
          <w:szCs w:val="24"/>
        </w:rPr>
        <w:t>, 41, 1149-116</w:t>
      </w:r>
      <w:r w:rsidR="008374FD" w:rsidRPr="00754D4E">
        <w:rPr>
          <w:rFonts w:ascii="Times New Roman" w:hAnsi="Times New Roman" w:cs="Times New Roman"/>
          <w:color w:val="000000" w:themeColor="text1"/>
          <w:sz w:val="24"/>
          <w:szCs w:val="24"/>
        </w:rPr>
        <w:t xml:space="preserve">0.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8374FD" w:rsidRPr="00754D4E">
        <w:rPr>
          <w:rFonts w:ascii="Times New Roman" w:hAnsi="Times New Roman" w:cs="Times New Roman"/>
          <w:color w:val="000000" w:themeColor="text1"/>
          <w:sz w:val="24"/>
          <w:szCs w:val="24"/>
        </w:rPr>
        <w:t>10.375/BRM.41.4.1149</w:t>
      </w:r>
    </w:p>
    <w:p w14:paraId="3BB623DE" w14:textId="62383D2D" w:rsidR="00843796" w:rsidRPr="00754D4E" w:rsidRDefault="002E0558" w:rsidP="00843796">
      <w:pPr>
        <w:spacing w:line="480" w:lineRule="auto"/>
        <w:ind w:left="567" w:hanging="567"/>
        <w:contextualSpacing/>
        <w:rPr>
          <w:rFonts w:ascii="Times New Roman" w:eastAsia="Times New Roman" w:hAnsi="Times New Roman" w:cs="Times New Roman"/>
          <w:color w:val="000000" w:themeColor="text1"/>
          <w:sz w:val="24"/>
          <w:szCs w:val="24"/>
          <w:lang w:val="de-DE"/>
        </w:rPr>
      </w:pPr>
      <w:proofErr w:type="spellStart"/>
      <w:r w:rsidRPr="00754D4E">
        <w:rPr>
          <w:rFonts w:ascii="Times New Roman" w:eastAsia="Times New Roman" w:hAnsi="Times New Roman" w:cs="Times New Roman"/>
          <w:color w:val="000000" w:themeColor="text1"/>
          <w:sz w:val="24"/>
          <w:szCs w:val="24"/>
          <w:lang w:val="en-US"/>
        </w:rPr>
        <w:t>Faullant</w:t>
      </w:r>
      <w:proofErr w:type="spellEnd"/>
      <w:r w:rsidRPr="00754D4E">
        <w:rPr>
          <w:rFonts w:ascii="Times New Roman" w:eastAsia="Times New Roman" w:hAnsi="Times New Roman" w:cs="Times New Roman"/>
          <w:color w:val="000000" w:themeColor="text1"/>
          <w:sz w:val="24"/>
          <w:szCs w:val="24"/>
          <w:lang w:val="en-US"/>
        </w:rPr>
        <w:t xml:space="preserve">, R., </w:t>
      </w:r>
      <w:proofErr w:type="spellStart"/>
      <w:r w:rsidRPr="00754D4E">
        <w:rPr>
          <w:rFonts w:ascii="Times New Roman" w:eastAsia="Times New Roman" w:hAnsi="Times New Roman" w:cs="Times New Roman"/>
          <w:color w:val="000000" w:themeColor="text1"/>
          <w:sz w:val="24"/>
          <w:szCs w:val="24"/>
          <w:lang w:val="en-US"/>
        </w:rPr>
        <w:t>Matzler</w:t>
      </w:r>
      <w:proofErr w:type="spellEnd"/>
      <w:r w:rsidRPr="00754D4E">
        <w:rPr>
          <w:rFonts w:ascii="Times New Roman" w:eastAsia="Times New Roman" w:hAnsi="Times New Roman" w:cs="Times New Roman"/>
          <w:color w:val="000000" w:themeColor="text1"/>
          <w:sz w:val="24"/>
          <w:szCs w:val="24"/>
          <w:lang w:val="en-US"/>
        </w:rPr>
        <w:t xml:space="preserve">, K., </w:t>
      </w:r>
      <w:proofErr w:type="spellStart"/>
      <w:r w:rsidRPr="00754D4E">
        <w:rPr>
          <w:rFonts w:ascii="Times New Roman" w:eastAsia="Times New Roman" w:hAnsi="Times New Roman" w:cs="Times New Roman"/>
          <w:color w:val="000000" w:themeColor="text1"/>
          <w:sz w:val="24"/>
          <w:szCs w:val="24"/>
          <w:lang w:val="en-US"/>
        </w:rPr>
        <w:t>Mooradian</w:t>
      </w:r>
      <w:proofErr w:type="spellEnd"/>
      <w:r w:rsidRPr="00754D4E">
        <w:rPr>
          <w:rFonts w:ascii="Times New Roman" w:eastAsia="Times New Roman" w:hAnsi="Times New Roman" w:cs="Times New Roman"/>
          <w:color w:val="000000" w:themeColor="text1"/>
          <w:sz w:val="24"/>
          <w:szCs w:val="24"/>
          <w:lang w:val="en-US"/>
        </w:rPr>
        <w:t>, T.</w:t>
      </w:r>
      <w:r w:rsidR="003E2308" w:rsidRPr="00754D4E">
        <w:rPr>
          <w:rFonts w:ascii="Times New Roman" w:eastAsia="Times New Roman" w:hAnsi="Times New Roman" w:cs="Times New Roman"/>
          <w:color w:val="000000" w:themeColor="text1"/>
          <w:sz w:val="24"/>
          <w:szCs w:val="24"/>
          <w:lang w:val="en-US"/>
        </w:rPr>
        <w:t xml:space="preserve"> </w:t>
      </w:r>
      <w:r w:rsidRPr="00754D4E">
        <w:rPr>
          <w:rFonts w:ascii="Times New Roman" w:eastAsia="Times New Roman" w:hAnsi="Times New Roman" w:cs="Times New Roman"/>
          <w:color w:val="000000" w:themeColor="text1"/>
          <w:sz w:val="24"/>
          <w:szCs w:val="24"/>
          <w:lang w:val="en-US"/>
        </w:rPr>
        <w:t xml:space="preserve"> </w:t>
      </w:r>
      <w:r w:rsidR="003E2308" w:rsidRPr="00754D4E">
        <w:rPr>
          <w:rFonts w:ascii="Times New Roman" w:eastAsia="Times New Roman" w:hAnsi="Times New Roman" w:cs="Times New Roman"/>
          <w:color w:val="000000" w:themeColor="text1"/>
          <w:sz w:val="24"/>
          <w:szCs w:val="24"/>
          <w:lang w:val="en-US"/>
        </w:rPr>
        <w:t xml:space="preserve"> </w:t>
      </w:r>
      <w:r w:rsidRPr="00754D4E">
        <w:rPr>
          <w:rFonts w:ascii="Times New Roman" w:eastAsia="Times New Roman" w:hAnsi="Times New Roman" w:cs="Times New Roman"/>
          <w:color w:val="000000" w:themeColor="text1"/>
          <w:sz w:val="24"/>
          <w:szCs w:val="24"/>
          <w:lang w:val="en-US"/>
        </w:rPr>
        <w:t xml:space="preserve">2011.  Personality, basic emotions, and satisfaction:  Primary emotions in the mountaineering experience.   </w:t>
      </w:r>
      <w:r w:rsidRPr="00754D4E">
        <w:rPr>
          <w:rFonts w:ascii="Times New Roman" w:eastAsia="Times New Roman" w:hAnsi="Times New Roman" w:cs="Times New Roman"/>
          <w:color w:val="000000" w:themeColor="text1"/>
          <w:sz w:val="24"/>
          <w:szCs w:val="24"/>
          <w:lang w:val="de-DE"/>
        </w:rPr>
        <w:t xml:space="preserve">Tour </w:t>
      </w:r>
      <w:proofErr w:type="gramStart"/>
      <w:r w:rsidRPr="00754D4E">
        <w:rPr>
          <w:rFonts w:ascii="Times New Roman" w:eastAsia="Times New Roman" w:hAnsi="Times New Roman" w:cs="Times New Roman"/>
          <w:color w:val="000000" w:themeColor="text1"/>
          <w:sz w:val="24"/>
          <w:szCs w:val="24"/>
          <w:lang w:val="de-DE"/>
        </w:rPr>
        <w:t>Manag</w:t>
      </w:r>
      <w:r w:rsidR="00715F96" w:rsidRPr="00754D4E">
        <w:rPr>
          <w:rFonts w:ascii="Times New Roman" w:eastAsia="Times New Roman" w:hAnsi="Times New Roman" w:cs="Times New Roman"/>
          <w:color w:val="000000" w:themeColor="text1"/>
          <w:sz w:val="24"/>
          <w:szCs w:val="24"/>
          <w:lang w:val="de-DE"/>
        </w:rPr>
        <w:t>e</w:t>
      </w:r>
      <w:proofErr w:type="gramEnd"/>
      <w:r w:rsidRPr="00754D4E">
        <w:rPr>
          <w:rFonts w:ascii="Times New Roman" w:eastAsia="Times New Roman" w:hAnsi="Times New Roman" w:cs="Times New Roman"/>
          <w:color w:val="000000" w:themeColor="text1"/>
          <w:sz w:val="24"/>
          <w:szCs w:val="24"/>
          <w:lang w:val="de-DE"/>
        </w:rPr>
        <w:t xml:space="preserve">, 32, 1423-1430.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lang w:val="de-DE"/>
        </w:rPr>
        <w:t>10.1016/j.tourman</w:t>
      </w:r>
      <w:proofErr w:type="gramEnd"/>
      <w:r w:rsidRPr="00754D4E">
        <w:rPr>
          <w:rFonts w:ascii="Times New Roman" w:eastAsia="Times New Roman" w:hAnsi="Times New Roman" w:cs="Times New Roman"/>
          <w:color w:val="000000" w:themeColor="text1"/>
          <w:sz w:val="24"/>
          <w:szCs w:val="24"/>
          <w:lang w:val="de-DE"/>
        </w:rPr>
        <w:t>.2011.01.004</w:t>
      </w:r>
    </w:p>
    <w:p w14:paraId="5258E40E" w14:textId="2A93C410" w:rsidR="000E34BF" w:rsidRPr="00754D4E" w:rsidRDefault="000E34BF" w:rsidP="000E34BF">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Fiebig</w:t>
      </w:r>
      <w:proofErr w:type="spellEnd"/>
      <w:r w:rsidRPr="00754D4E">
        <w:rPr>
          <w:rFonts w:ascii="Times New Roman" w:hAnsi="Times New Roman" w:cs="Times New Roman"/>
          <w:color w:val="000000" w:themeColor="text1"/>
          <w:sz w:val="24"/>
          <w:szCs w:val="24"/>
        </w:rPr>
        <w:t xml:space="preserve">, A., Jordan, P., </w:t>
      </w:r>
      <w:proofErr w:type="spellStart"/>
      <w:r w:rsidRPr="00754D4E">
        <w:rPr>
          <w:rFonts w:ascii="Times New Roman" w:hAnsi="Times New Roman" w:cs="Times New Roman"/>
          <w:color w:val="000000" w:themeColor="text1"/>
          <w:sz w:val="24"/>
          <w:szCs w:val="24"/>
        </w:rPr>
        <w:t>Moshona</w:t>
      </w:r>
      <w:proofErr w:type="spellEnd"/>
      <w:r w:rsidRPr="00754D4E">
        <w:rPr>
          <w:rFonts w:ascii="Times New Roman" w:hAnsi="Times New Roman" w:cs="Times New Roman"/>
          <w:color w:val="000000" w:themeColor="text1"/>
          <w:sz w:val="24"/>
          <w:szCs w:val="24"/>
        </w:rPr>
        <w:t xml:space="preserve">, C. </w:t>
      </w:r>
      <w:r w:rsidR="00420216"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2020.  Assessment of acoustic environments by emotions – The application of emotion theory in soundscape.  Front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11, 573041.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10.3389/fpsyg.2020.573041</w:t>
      </w:r>
    </w:p>
    <w:p w14:paraId="696422F4" w14:textId="5B58D5BE" w:rsidR="00D90F69" w:rsidRPr="00754D4E" w:rsidRDefault="00D90F69" w:rsidP="00D90F69">
      <w:pPr>
        <w:spacing w:line="480" w:lineRule="auto"/>
        <w:ind w:left="567" w:hanging="567"/>
        <w:contextualSpacing/>
        <w:rPr>
          <w:rFonts w:ascii="Times New Roman" w:eastAsia="Times New Roman" w:hAnsi="Times New Roman" w:cs="Times New Roman"/>
          <w:color w:val="000000" w:themeColor="text1"/>
          <w:sz w:val="24"/>
          <w:szCs w:val="24"/>
          <w:lang w:val="en-US"/>
        </w:rPr>
      </w:pPr>
      <w:r w:rsidRPr="00754D4E">
        <w:rPr>
          <w:rFonts w:ascii="Times New Roman" w:eastAsia="Times New Roman" w:hAnsi="Times New Roman" w:cs="Times New Roman"/>
          <w:color w:val="000000" w:themeColor="text1"/>
          <w:sz w:val="24"/>
          <w:szCs w:val="24"/>
          <w:shd w:val="clear" w:color="auto" w:fill="FFFFFF"/>
          <w:lang w:val="de-DE" w:eastAsia="en-GB"/>
        </w:rPr>
        <w:t xml:space="preserve">Frost, S., </w:t>
      </w:r>
      <w:proofErr w:type="spellStart"/>
      <w:r w:rsidRPr="00754D4E">
        <w:rPr>
          <w:rFonts w:ascii="Times New Roman" w:eastAsia="Times New Roman" w:hAnsi="Times New Roman" w:cs="Times New Roman"/>
          <w:color w:val="000000" w:themeColor="text1"/>
          <w:sz w:val="24"/>
          <w:szCs w:val="24"/>
          <w:shd w:val="clear" w:color="auto" w:fill="FFFFFF"/>
          <w:lang w:val="de-DE" w:eastAsia="en-GB"/>
        </w:rPr>
        <w:t>Kannis-Dymand</w:t>
      </w:r>
      <w:proofErr w:type="spellEnd"/>
      <w:r w:rsidRPr="00754D4E">
        <w:rPr>
          <w:rFonts w:ascii="Times New Roman" w:eastAsia="Times New Roman" w:hAnsi="Times New Roman" w:cs="Times New Roman"/>
          <w:color w:val="000000" w:themeColor="text1"/>
          <w:sz w:val="24"/>
          <w:szCs w:val="24"/>
          <w:shd w:val="clear" w:color="auto" w:fill="FFFFFF"/>
          <w:lang w:val="de-DE" w:eastAsia="en-GB"/>
        </w:rPr>
        <w:t xml:space="preserve">, L., Schaffer, V., </w:t>
      </w:r>
      <w:proofErr w:type="spellStart"/>
      <w:r w:rsidRPr="00754D4E">
        <w:rPr>
          <w:rFonts w:ascii="Times New Roman" w:eastAsia="Times New Roman" w:hAnsi="Times New Roman" w:cs="Times New Roman"/>
          <w:color w:val="000000" w:themeColor="text1"/>
          <w:sz w:val="24"/>
          <w:szCs w:val="24"/>
          <w:shd w:val="clear" w:color="auto" w:fill="FFFFFF"/>
          <w:lang w:val="de-DE" w:eastAsia="en-GB"/>
        </w:rPr>
        <w:t>Millea</w:t>
      </w:r>
      <w:proofErr w:type="spellEnd"/>
      <w:r w:rsidRPr="00754D4E">
        <w:rPr>
          <w:rFonts w:ascii="Times New Roman" w:eastAsia="Times New Roman" w:hAnsi="Times New Roman" w:cs="Times New Roman"/>
          <w:color w:val="000000" w:themeColor="text1"/>
          <w:sz w:val="24"/>
          <w:szCs w:val="24"/>
          <w:shd w:val="clear" w:color="auto" w:fill="FFFFFF"/>
          <w:lang w:val="de-DE" w:eastAsia="en-GB"/>
        </w:rPr>
        <w:t xml:space="preserve">, P., Allen, A., </w:t>
      </w:r>
      <w:proofErr w:type="spellStart"/>
      <w:r w:rsidRPr="00754D4E">
        <w:rPr>
          <w:rFonts w:ascii="Times New Roman" w:eastAsia="Times New Roman" w:hAnsi="Times New Roman" w:cs="Times New Roman"/>
          <w:color w:val="000000" w:themeColor="text1"/>
          <w:sz w:val="24"/>
          <w:szCs w:val="24"/>
          <w:shd w:val="clear" w:color="auto" w:fill="FFFFFF"/>
          <w:lang w:val="de-DE" w:eastAsia="en-GB"/>
        </w:rPr>
        <w:t>Stallman</w:t>
      </w:r>
      <w:proofErr w:type="spellEnd"/>
      <w:r w:rsidRPr="00754D4E">
        <w:rPr>
          <w:rFonts w:ascii="Times New Roman" w:eastAsia="Times New Roman" w:hAnsi="Times New Roman" w:cs="Times New Roman"/>
          <w:color w:val="000000" w:themeColor="text1"/>
          <w:sz w:val="24"/>
          <w:szCs w:val="24"/>
          <w:shd w:val="clear" w:color="auto" w:fill="FFFFFF"/>
          <w:lang w:val="de-DE" w:eastAsia="en-GB"/>
        </w:rPr>
        <w:t xml:space="preserve">, H., </w:t>
      </w:r>
      <w:r w:rsidR="00363D22" w:rsidRPr="00754D4E">
        <w:rPr>
          <w:rFonts w:ascii="Times New Roman" w:eastAsia="Times New Roman" w:hAnsi="Times New Roman" w:cs="Times New Roman"/>
          <w:color w:val="000000" w:themeColor="text1"/>
          <w:sz w:val="24"/>
          <w:szCs w:val="24"/>
          <w:shd w:val="clear" w:color="auto" w:fill="FFFFFF"/>
          <w:lang w:val="de-DE" w:eastAsia="en-GB"/>
        </w:rPr>
        <w:t xml:space="preserve">Mason, J., Wood, A., </w:t>
      </w:r>
      <w:r w:rsidRPr="00754D4E">
        <w:rPr>
          <w:rFonts w:ascii="Times New Roman" w:eastAsia="Times New Roman" w:hAnsi="Times New Roman" w:cs="Times New Roman"/>
          <w:color w:val="000000" w:themeColor="text1"/>
          <w:sz w:val="24"/>
          <w:szCs w:val="24"/>
          <w:shd w:val="clear" w:color="auto" w:fill="FFFFFF"/>
          <w:lang w:val="de-DE" w:eastAsia="en-GB"/>
        </w:rPr>
        <w:t xml:space="preserve">Atkinson-Nolte, J. </w:t>
      </w:r>
      <w:r w:rsidR="00420216" w:rsidRPr="00754D4E">
        <w:rPr>
          <w:rFonts w:ascii="Times New Roman" w:eastAsia="Times New Roman" w:hAnsi="Times New Roman" w:cs="Times New Roman"/>
          <w:color w:val="000000" w:themeColor="text1"/>
          <w:sz w:val="24"/>
          <w:szCs w:val="24"/>
          <w:shd w:val="clear" w:color="auto" w:fill="FFFFFF"/>
          <w:lang w:val="de-DE" w:eastAsia="en-GB"/>
        </w:rPr>
        <w:t xml:space="preserve"> 2</w:t>
      </w:r>
      <w:r w:rsidRPr="00754D4E">
        <w:rPr>
          <w:rFonts w:ascii="Times New Roman" w:eastAsia="Times New Roman" w:hAnsi="Times New Roman" w:cs="Times New Roman"/>
          <w:color w:val="000000" w:themeColor="text1"/>
          <w:sz w:val="24"/>
          <w:szCs w:val="24"/>
          <w:shd w:val="clear" w:color="auto" w:fill="FFFFFF"/>
          <w:lang w:val="de-DE" w:eastAsia="en-GB"/>
        </w:rPr>
        <w:t xml:space="preserve">022. </w:t>
      </w:r>
      <w:r w:rsidRPr="00754D4E">
        <w:rPr>
          <w:rFonts w:ascii="Times New Roman" w:eastAsia="Times New Roman" w:hAnsi="Times New Roman" w:cs="Times New Roman"/>
          <w:color w:val="000000" w:themeColor="text1"/>
          <w:sz w:val="24"/>
          <w:szCs w:val="24"/>
          <w:shd w:val="clear" w:color="auto" w:fill="FFFFFF"/>
          <w:lang w:eastAsia="en-GB"/>
        </w:rPr>
        <w:t xml:space="preserve">Virtual immersion in nature and psychological </w:t>
      </w:r>
      <w:r w:rsidRPr="00754D4E">
        <w:rPr>
          <w:rFonts w:ascii="Times New Roman" w:eastAsia="Times New Roman" w:hAnsi="Times New Roman" w:cs="Times New Roman"/>
          <w:color w:val="000000" w:themeColor="text1"/>
          <w:sz w:val="24"/>
          <w:szCs w:val="24"/>
          <w:shd w:val="clear" w:color="auto" w:fill="FFFFFF"/>
          <w:lang w:eastAsia="en-GB"/>
        </w:rPr>
        <w:lastRenderedPageBreak/>
        <w:t>well-being: A systematic literature review. </w:t>
      </w:r>
      <w:r w:rsidR="00404053" w:rsidRPr="00754D4E">
        <w:rPr>
          <w:rFonts w:ascii="Times New Roman" w:eastAsia="Times New Roman" w:hAnsi="Times New Roman" w:cs="Times New Roman"/>
          <w:color w:val="000000" w:themeColor="text1"/>
          <w:sz w:val="24"/>
          <w:szCs w:val="24"/>
          <w:lang w:eastAsia="en-GB"/>
        </w:rPr>
        <w:t xml:space="preserve">J Environ </w:t>
      </w:r>
      <w:proofErr w:type="spellStart"/>
      <w:r w:rsidR="00404053"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101765.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7C5965" w:rsidRPr="00754D4E">
        <w:rPr>
          <w:rFonts w:ascii="Times New Roman" w:eastAsia="Times New Roman" w:hAnsi="Times New Roman" w:cs="Times New Roman"/>
          <w:color w:val="000000" w:themeColor="text1"/>
          <w:sz w:val="24"/>
          <w:szCs w:val="24"/>
          <w:shd w:val="clear" w:color="auto" w:fill="FFFFFF"/>
          <w:lang w:eastAsia="en-GB"/>
        </w:rPr>
        <w:t>10.1016/j.jenvp</w:t>
      </w:r>
      <w:proofErr w:type="gramEnd"/>
      <w:r w:rsidR="007C5965" w:rsidRPr="00754D4E">
        <w:rPr>
          <w:rFonts w:ascii="Times New Roman" w:eastAsia="Times New Roman" w:hAnsi="Times New Roman" w:cs="Times New Roman"/>
          <w:color w:val="000000" w:themeColor="text1"/>
          <w:sz w:val="24"/>
          <w:szCs w:val="24"/>
          <w:shd w:val="clear" w:color="auto" w:fill="FFFFFF"/>
          <w:lang w:eastAsia="en-GB"/>
        </w:rPr>
        <w:t>.2022.101765</w:t>
      </w:r>
    </w:p>
    <w:p w14:paraId="7E779BCA" w14:textId="286CAF51" w:rsidR="00D71E00" w:rsidRPr="00754D4E" w:rsidRDefault="00FA353A" w:rsidP="00D71E00">
      <w:pPr>
        <w:spacing w:line="480" w:lineRule="auto"/>
        <w:ind w:left="567" w:hanging="567"/>
        <w:contextualSpacing/>
        <w:rPr>
          <w:rFonts w:ascii="Times New Roman" w:eastAsia="Times New Roman" w:hAnsi="Times New Roman" w:cs="Times New Roman"/>
          <w:color w:val="000000" w:themeColor="text1"/>
          <w:sz w:val="24"/>
          <w:szCs w:val="24"/>
          <w:lang w:val="en-US"/>
        </w:rPr>
      </w:pPr>
      <w:proofErr w:type="spellStart"/>
      <w:r w:rsidRPr="00754D4E">
        <w:rPr>
          <w:rFonts w:ascii="Times New Roman" w:hAnsi="Times New Roman" w:cs="Times New Roman"/>
          <w:color w:val="000000" w:themeColor="text1"/>
          <w:sz w:val="24"/>
          <w:szCs w:val="24"/>
          <w:shd w:val="clear" w:color="auto" w:fill="FFFFFF"/>
        </w:rPr>
        <w:t>Frumkin</w:t>
      </w:r>
      <w:proofErr w:type="spellEnd"/>
      <w:r w:rsidRPr="00754D4E">
        <w:rPr>
          <w:rFonts w:ascii="Times New Roman" w:hAnsi="Times New Roman" w:cs="Times New Roman"/>
          <w:color w:val="000000" w:themeColor="text1"/>
          <w:sz w:val="24"/>
          <w:szCs w:val="24"/>
          <w:shd w:val="clear" w:color="auto" w:fill="FFFFFF"/>
        </w:rPr>
        <w:t>, H., Bratman, G., Breslow, S., Cochran, B., Kahn Jr, P., Lawler, J., Levin, P., Tandon, P., Varanasi, U., Wolf, K.</w:t>
      </w:r>
      <w:r w:rsidR="00363D22" w:rsidRPr="00754D4E">
        <w:rPr>
          <w:rFonts w:ascii="Times New Roman" w:hAnsi="Times New Roman" w:cs="Times New Roman"/>
          <w:color w:val="000000" w:themeColor="text1"/>
          <w:sz w:val="24"/>
          <w:szCs w:val="24"/>
          <w:shd w:val="clear" w:color="auto" w:fill="FFFFFF"/>
        </w:rPr>
        <w:t>,</w:t>
      </w:r>
      <w:r w:rsidRPr="00754D4E">
        <w:rPr>
          <w:rFonts w:ascii="Times New Roman" w:hAnsi="Times New Roman" w:cs="Times New Roman"/>
          <w:color w:val="000000" w:themeColor="text1"/>
          <w:sz w:val="24"/>
          <w:szCs w:val="24"/>
          <w:shd w:val="clear" w:color="auto" w:fill="FFFFFF"/>
        </w:rPr>
        <w:t xml:space="preserve"> Wood, S. </w:t>
      </w:r>
      <w:r w:rsidR="00420216" w:rsidRPr="00754D4E">
        <w:rPr>
          <w:rFonts w:ascii="Times New Roman" w:hAnsi="Times New Roman" w:cs="Times New Roman"/>
          <w:color w:val="000000" w:themeColor="text1"/>
          <w:sz w:val="24"/>
          <w:szCs w:val="24"/>
          <w:shd w:val="clear" w:color="auto" w:fill="FFFFFF"/>
        </w:rPr>
        <w:t xml:space="preserve"> </w:t>
      </w:r>
      <w:proofErr w:type="gramStart"/>
      <w:r w:rsidRPr="00754D4E">
        <w:rPr>
          <w:rFonts w:ascii="Times New Roman" w:hAnsi="Times New Roman" w:cs="Times New Roman"/>
          <w:color w:val="000000" w:themeColor="text1"/>
          <w:sz w:val="24"/>
          <w:szCs w:val="24"/>
          <w:shd w:val="clear" w:color="auto" w:fill="FFFFFF"/>
        </w:rPr>
        <w:t>2017.  ‘</w:t>
      </w:r>
      <w:proofErr w:type="gramEnd"/>
      <w:r w:rsidRPr="00754D4E">
        <w:rPr>
          <w:rFonts w:ascii="Times New Roman" w:hAnsi="Times New Roman" w:cs="Times New Roman"/>
          <w:color w:val="000000" w:themeColor="text1"/>
          <w:sz w:val="24"/>
          <w:szCs w:val="24"/>
          <w:shd w:val="clear" w:color="auto" w:fill="FFFFFF"/>
        </w:rPr>
        <w:t>Nature contact and human health: A research agenda</w:t>
      </w:r>
      <w:r w:rsidR="00572C42" w:rsidRPr="00754D4E">
        <w:rPr>
          <w:rFonts w:ascii="Times New Roman" w:hAnsi="Times New Roman" w:cs="Times New Roman"/>
          <w:color w:val="000000" w:themeColor="text1"/>
          <w:sz w:val="24"/>
          <w:szCs w:val="24"/>
          <w:shd w:val="clear" w:color="auto" w:fill="FFFFFF"/>
        </w:rPr>
        <w:t>.</w:t>
      </w:r>
      <w:r w:rsidRPr="00754D4E">
        <w:rPr>
          <w:rFonts w:ascii="Times New Roman" w:hAnsi="Times New Roman" w:cs="Times New Roman"/>
          <w:color w:val="000000" w:themeColor="text1"/>
          <w:sz w:val="24"/>
          <w:szCs w:val="24"/>
          <w:shd w:val="clear" w:color="auto" w:fill="FFFFFF"/>
        </w:rPr>
        <w:t xml:space="preserve">’ </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 xml:space="preserve">Environ Health </w:t>
      </w:r>
      <w:proofErr w:type="spellStart"/>
      <w:r w:rsidRPr="00754D4E">
        <w:rPr>
          <w:rFonts w:ascii="Times New Roman" w:hAnsi="Times New Roman" w:cs="Times New Roman"/>
          <w:color w:val="000000" w:themeColor="text1"/>
          <w:sz w:val="24"/>
          <w:szCs w:val="24"/>
        </w:rPr>
        <w:t>Perspect</w:t>
      </w:r>
      <w:proofErr w:type="spellEnd"/>
      <w:r w:rsidRPr="00754D4E">
        <w:rPr>
          <w:rFonts w:ascii="Times New Roman" w:hAnsi="Times New Roman" w:cs="Times New Roman"/>
          <w:color w:val="000000" w:themeColor="text1"/>
          <w:sz w:val="24"/>
          <w:szCs w:val="24"/>
          <w:shd w:val="clear" w:color="auto" w:fill="FFFFFF"/>
        </w:rPr>
        <w:t>,</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125</w:t>
      </w:r>
      <w:r w:rsidRPr="00754D4E">
        <w:rPr>
          <w:rFonts w:ascii="Times New Roman" w:hAnsi="Times New Roman" w:cs="Times New Roman"/>
          <w:color w:val="000000" w:themeColor="text1"/>
          <w:sz w:val="24"/>
          <w:szCs w:val="24"/>
          <w:shd w:val="clear" w:color="auto" w:fill="FFFFFF"/>
        </w:rPr>
        <w:t xml:space="preserve">: 075001.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10.1289/EHP1663</w:t>
      </w:r>
    </w:p>
    <w:p w14:paraId="16C93581" w14:textId="328A81AF" w:rsidR="00D71E00" w:rsidRPr="00754D4E" w:rsidRDefault="00D71E00" w:rsidP="00D71E00">
      <w:pPr>
        <w:spacing w:line="480" w:lineRule="auto"/>
        <w:ind w:left="567" w:hanging="567"/>
        <w:contextualSpacing/>
        <w:rPr>
          <w:rFonts w:ascii="Times New Roman" w:eastAsia="Times New Roman" w:hAnsi="Times New Roman" w:cs="Times New Roman"/>
          <w:color w:val="000000" w:themeColor="text1"/>
          <w:sz w:val="24"/>
          <w:szCs w:val="24"/>
          <w:lang w:val="en-US"/>
        </w:rPr>
      </w:pPr>
      <w:r w:rsidRPr="00754D4E">
        <w:rPr>
          <w:rFonts w:ascii="Times New Roman" w:eastAsia="Times New Roman" w:hAnsi="Times New Roman" w:cs="Times New Roman"/>
          <w:color w:val="000000" w:themeColor="text1"/>
          <w:sz w:val="24"/>
          <w:szCs w:val="24"/>
          <w:shd w:val="clear" w:color="auto" w:fill="FFFFFF"/>
          <w:lang w:eastAsia="en-GB"/>
        </w:rPr>
        <w:t xml:space="preserve">Gatersleben, B., </w:t>
      </w:r>
      <w:proofErr w:type="spellStart"/>
      <w:r w:rsidRPr="00754D4E">
        <w:rPr>
          <w:rFonts w:ascii="Times New Roman" w:eastAsia="Times New Roman" w:hAnsi="Times New Roman" w:cs="Times New Roman"/>
          <w:color w:val="000000" w:themeColor="text1"/>
          <w:sz w:val="24"/>
          <w:szCs w:val="24"/>
          <w:shd w:val="clear" w:color="auto" w:fill="FFFFFF"/>
          <w:lang w:eastAsia="en-GB"/>
        </w:rPr>
        <w:t>Wyles</w:t>
      </w:r>
      <w:proofErr w:type="spellEnd"/>
      <w:r w:rsidRPr="00754D4E">
        <w:rPr>
          <w:rFonts w:ascii="Times New Roman" w:eastAsia="Times New Roman" w:hAnsi="Times New Roman" w:cs="Times New Roman"/>
          <w:color w:val="000000" w:themeColor="text1"/>
          <w:sz w:val="24"/>
          <w:szCs w:val="24"/>
          <w:shd w:val="clear" w:color="auto" w:fill="FFFFFF"/>
          <w:lang w:eastAsia="en-GB"/>
        </w:rPr>
        <w:t>, K., Myers, A., Opitz, B. 2020. Why are places so special? Uncovering how our brain reacts to meaningful places. </w:t>
      </w:r>
      <w:proofErr w:type="spellStart"/>
      <w:r w:rsidRPr="00754D4E">
        <w:rPr>
          <w:rFonts w:ascii="Times New Roman" w:eastAsia="Times New Roman" w:hAnsi="Times New Roman" w:cs="Times New Roman"/>
          <w:color w:val="000000" w:themeColor="text1"/>
          <w:sz w:val="24"/>
          <w:szCs w:val="24"/>
          <w:lang w:eastAsia="en-GB"/>
        </w:rPr>
        <w:t>Landsc</w:t>
      </w:r>
      <w:proofErr w:type="spellEnd"/>
      <w:r w:rsidRPr="00754D4E">
        <w:rPr>
          <w:rFonts w:ascii="Times New Roman" w:eastAsia="Times New Roman" w:hAnsi="Times New Roman" w:cs="Times New Roman"/>
          <w:color w:val="000000" w:themeColor="text1"/>
          <w:sz w:val="24"/>
          <w:szCs w:val="24"/>
          <w:lang w:eastAsia="en-GB"/>
        </w:rPr>
        <w:t xml:space="preserve"> Urban Plan</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197</w:t>
      </w:r>
      <w:r w:rsidRPr="00754D4E">
        <w:rPr>
          <w:rFonts w:ascii="Times New Roman" w:eastAsia="Times New Roman" w:hAnsi="Times New Roman" w:cs="Times New Roman"/>
          <w:color w:val="000000" w:themeColor="text1"/>
          <w:sz w:val="24"/>
          <w:szCs w:val="24"/>
          <w:shd w:val="clear" w:color="auto" w:fill="FFFFFF"/>
          <w:lang w:eastAsia="en-GB"/>
        </w:rPr>
        <w:t xml:space="preserve">, 103758.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145490" w:rsidRPr="00754D4E">
        <w:rPr>
          <w:rFonts w:ascii="Times New Roman" w:eastAsia="Times New Roman" w:hAnsi="Times New Roman" w:cs="Times New Roman"/>
          <w:color w:val="000000" w:themeColor="text1"/>
          <w:sz w:val="24"/>
          <w:szCs w:val="24"/>
          <w:shd w:val="clear" w:color="auto" w:fill="FFFFFF"/>
          <w:lang w:eastAsia="en-GB"/>
        </w:rPr>
        <w:t>10.1016/j.landurbplan</w:t>
      </w:r>
      <w:proofErr w:type="gramEnd"/>
      <w:r w:rsidR="00145490" w:rsidRPr="00754D4E">
        <w:rPr>
          <w:rFonts w:ascii="Times New Roman" w:eastAsia="Times New Roman" w:hAnsi="Times New Roman" w:cs="Times New Roman"/>
          <w:color w:val="000000" w:themeColor="text1"/>
          <w:sz w:val="24"/>
          <w:szCs w:val="24"/>
          <w:shd w:val="clear" w:color="auto" w:fill="FFFFFF"/>
          <w:lang w:eastAsia="en-GB"/>
        </w:rPr>
        <w:t>.2020.103758</w:t>
      </w:r>
    </w:p>
    <w:p w14:paraId="724E70FB" w14:textId="4009EC16" w:rsidR="0024194F" w:rsidRPr="00754D4E" w:rsidRDefault="0024194F" w:rsidP="0024194F">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Gomez, P., Zimmerman, P., </w:t>
      </w:r>
      <w:proofErr w:type="spellStart"/>
      <w:r w:rsidRPr="00754D4E">
        <w:rPr>
          <w:rFonts w:ascii="Times New Roman" w:hAnsi="Times New Roman" w:cs="Times New Roman"/>
          <w:color w:val="000000" w:themeColor="text1"/>
          <w:sz w:val="24"/>
          <w:szCs w:val="24"/>
        </w:rPr>
        <w:t>Guttormsen</w:t>
      </w:r>
      <w:proofErr w:type="spellEnd"/>
      <w:r w:rsidRPr="00754D4E">
        <w:rPr>
          <w:rFonts w:ascii="Times New Roman" w:hAnsi="Times New Roman" w:cs="Times New Roman"/>
          <w:color w:val="000000" w:themeColor="text1"/>
          <w:sz w:val="24"/>
          <w:szCs w:val="24"/>
        </w:rPr>
        <w:t xml:space="preserve">, S., </w:t>
      </w:r>
      <w:proofErr w:type="spellStart"/>
      <w:r w:rsidRPr="00754D4E">
        <w:rPr>
          <w:rFonts w:ascii="Times New Roman" w:hAnsi="Times New Roman" w:cs="Times New Roman"/>
          <w:color w:val="000000" w:themeColor="text1"/>
          <w:sz w:val="24"/>
          <w:szCs w:val="24"/>
        </w:rPr>
        <w:t>Danuser</w:t>
      </w:r>
      <w:proofErr w:type="spellEnd"/>
      <w:r w:rsidRPr="00754D4E">
        <w:rPr>
          <w:rFonts w:ascii="Times New Roman" w:hAnsi="Times New Roman" w:cs="Times New Roman"/>
          <w:color w:val="000000" w:themeColor="text1"/>
          <w:sz w:val="24"/>
          <w:szCs w:val="24"/>
        </w:rPr>
        <w:t xml:space="preserve">, B.  </w:t>
      </w:r>
      <w:r w:rsidR="00420216"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2009.  Valence last longer than arousal.  J </w:t>
      </w:r>
      <w:proofErr w:type="spellStart"/>
      <w:r w:rsidRPr="00754D4E">
        <w:rPr>
          <w:rFonts w:ascii="Times New Roman" w:hAnsi="Times New Roman" w:cs="Times New Roman"/>
          <w:color w:val="000000" w:themeColor="text1"/>
          <w:sz w:val="24"/>
          <w:szCs w:val="24"/>
        </w:rPr>
        <w:t>Psychophysiol</w:t>
      </w:r>
      <w:proofErr w:type="spellEnd"/>
      <w:r w:rsidRPr="00754D4E">
        <w:rPr>
          <w:rFonts w:ascii="Times New Roman" w:hAnsi="Times New Roman" w:cs="Times New Roman"/>
          <w:color w:val="000000" w:themeColor="text1"/>
          <w:sz w:val="24"/>
          <w:szCs w:val="24"/>
        </w:rPr>
        <w:t xml:space="preserve">, 23, 7 – 17.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10.1027/0269-8803.23.17</w:t>
      </w:r>
    </w:p>
    <w:p w14:paraId="46568A93" w14:textId="0A791C34" w:rsidR="00773BD5" w:rsidRPr="00754D4E" w:rsidRDefault="00AB1BCF" w:rsidP="00773BD5">
      <w:pPr>
        <w:spacing w:line="480" w:lineRule="auto"/>
        <w:ind w:left="567" w:hanging="567"/>
        <w:contextualSpacing/>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t>Han, K., 201</w:t>
      </w:r>
      <w:r w:rsidR="00B83CA8" w:rsidRPr="00754D4E">
        <w:rPr>
          <w:rFonts w:ascii="Times New Roman" w:hAnsi="Times New Roman" w:cs="Times New Roman"/>
          <w:color w:val="000000" w:themeColor="text1"/>
          <w:sz w:val="24"/>
          <w:szCs w:val="24"/>
          <w:shd w:val="clear" w:color="auto" w:fill="FFFFFF"/>
        </w:rPr>
        <w:t>7</w:t>
      </w:r>
      <w:r w:rsidRPr="00754D4E">
        <w:rPr>
          <w:rFonts w:ascii="Times New Roman" w:hAnsi="Times New Roman" w:cs="Times New Roman"/>
          <w:color w:val="000000" w:themeColor="text1"/>
          <w:sz w:val="24"/>
          <w:szCs w:val="24"/>
          <w:shd w:val="clear" w:color="auto" w:fill="FFFFFF"/>
        </w:rPr>
        <w:t xml:space="preserve">.  </w:t>
      </w:r>
      <w:r w:rsidR="00997268" w:rsidRPr="00754D4E">
        <w:rPr>
          <w:rFonts w:ascii="Times New Roman" w:hAnsi="Times New Roman" w:cs="Times New Roman"/>
          <w:color w:val="000000" w:themeColor="text1"/>
          <w:sz w:val="24"/>
          <w:szCs w:val="24"/>
          <w:shd w:val="clear" w:color="auto" w:fill="FFFFFF"/>
        </w:rPr>
        <w:t>The effect of nature and physical activity on emotions and attention while engaging in green exercise.  Urb For Urb Green, 24, 5013. 10.1016/j.ufug.2017.03.012</w:t>
      </w:r>
    </w:p>
    <w:p w14:paraId="0479F784" w14:textId="737EFD6E" w:rsidR="00C55478" w:rsidRPr="00754D4E" w:rsidRDefault="00C55478" w:rsidP="00773BD5">
      <w:pPr>
        <w:spacing w:line="480" w:lineRule="auto"/>
        <w:ind w:left="567" w:hanging="567"/>
        <w:contextualSpacing/>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t xml:space="preserve">Harmon-Jones, C., Bastian, B., Harmon-Jones, E.  </w:t>
      </w:r>
      <w:r w:rsidR="00674E00" w:rsidRPr="00754D4E">
        <w:rPr>
          <w:rFonts w:ascii="Times New Roman" w:hAnsi="Times New Roman" w:cs="Times New Roman"/>
          <w:color w:val="000000" w:themeColor="text1"/>
          <w:sz w:val="24"/>
          <w:szCs w:val="24"/>
          <w:shd w:val="clear" w:color="auto" w:fill="FFFFFF"/>
        </w:rPr>
        <w:t>2016.  The Discrete Emotions Question</w:t>
      </w:r>
      <w:r w:rsidR="003C3152" w:rsidRPr="00754D4E">
        <w:rPr>
          <w:rFonts w:ascii="Times New Roman" w:hAnsi="Times New Roman" w:cs="Times New Roman"/>
          <w:color w:val="000000" w:themeColor="text1"/>
          <w:sz w:val="24"/>
          <w:szCs w:val="24"/>
          <w:shd w:val="clear" w:color="auto" w:fill="FFFFFF"/>
        </w:rPr>
        <w:t xml:space="preserve">naire: A new tool for measuring state self-reported emotions.  </w:t>
      </w:r>
      <w:proofErr w:type="spellStart"/>
      <w:r w:rsidR="003C3152" w:rsidRPr="00754D4E">
        <w:rPr>
          <w:rFonts w:ascii="Times New Roman" w:hAnsi="Times New Roman" w:cs="Times New Roman"/>
          <w:color w:val="000000" w:themeColor="text1"/>
          <w:sz w:val="24"/>
          <w:szCs w:val="24"/>
          <w:shd w:val="clear" w:color="auto" w:fill="FFFFFF"/>
        </w:rPr>
        <w:t>PLoS</w:t>
      </w:r>
      <w:proofErr w:type="spellEnd"/>
      <w:r w:rsidR="003C3152" w:rsidRPr="00754D4E">
        <w:rPr>
          <w:rFonts w:ascii="Times New Roman" w:hAnsi="Times New Roman" w:cs="Times New Roman"/>
          <w:color w:val="000000" w:themeColor="text1"/>
          <w:sz w:val="24"/>
          <w:szCs w:val="24"/>
          <w:shd w:val="clear" w:color="auto" w:fill="FFFFFF"/>
        </w:rPr>
        <w:t xml:space="preserve"> One, 11, e0159915.  </w:t>
      </w:r>
      <w:proofErr w:type="spellStart"/>
      <w:r w:rsidR="003C3152" w:rsidRPr="00754D4E">
        <w:rPr>
          <w:rFonts w:ascii="Times New Roman" w:hAnsi="Times New Roman" w:cs="Times New Roman"/>
          <w:color w:val="000000" w:themeColor="text1"/>
          <w:sz w:val="24"/>
          <w:szCs w:val="24"/>
          <w:shd w:val="clear" w:color="auto" w:fill="FFFFFF"/>
        </w:rPr>
        <w:t>doi</w:t>
      </w:r>
      <w:proofErr w:type="spellEnd"/>
      <w:r w:rsidR="003C3152" w:rsidRPr="00754D4E">
        <w:rPr>
          <w:rFonts w:ascii="Times New Roman" w:hAnsi="Times New Roman" w:cs="Times New Roman"/>
          <w:color w:val="000000" w:themeColor="text1"/>
          <w:sz w:val="24"/>
          <w:szCs w:val="24"/>
          <w:shd w:val="clear" w:color="auto" w:fill="FFFFFF"/>
        </w:rPr>
        <w:t>: 10.1371/journal.pone.0159915</w:t>
      </w:r>
    </w:p>
    <w:p w14:paraId="13310B30" w14:textId="02F62097" w:rsidR="00D32FA8" w:rsidRPr="00754D4E" w:rsidRDefault="00D32FA8" w:rsidP="00773BD5">
      <w:pPr>
        <w:spacing w:line="480" w:lineRule="auto"/>
        <w:ind w:left="567" w:hanging="567"/>
        <w:contextualSpacing/>
        <w:rPr>
          <w:rFonts w:ascii="Times New Roman" w:eastAsia="Times New Roman" w:hAnsi="Times New Roman" w:cs="Times New Roman"/>
          <w:color w:val="000000" w:themeColor="text1"/>
          <w:sz w:val="24"/>
          <w:szCs w:val="24"/>
          <w:lang w:val="en-US"/>
        </w:rPr>
      </w:pPr>
      <w:proofErr w:type="spellStart"/>
      <w:r w:rsidRPr="00754D4E">
        <w:rPr>
          <w:rFonts w:ascii="Times New Roman" w:hAnsi="Times New Roman" w:cs="Times New Roman"/>
          <w:color w:val="000000" w:themeColor="text1"/>
          <w:sz w:val="24"/>
          <w:szCs w:val="24"/>
          <w:shd w:val="clear" w:color="auto" w:fill="FFFFFF"/>
        </w:rPr>
        <w:t>Hartig</w:t>
      </w:r>
      <w:proofErr w:type="spellEnd"/>
      <w:r w:rsidRPr="00754D4E">
        <w:rPr>
          <w:rFonts w:ascii="Times New Roman" w:hAnsi="Times New Roman" w:cs="Times New Roman"/>
          <w:color w:val="000000" w:themeColor="text1"/>
          <w:sz w:val="24"/>
          <w:szCs w:val="24"/>
          <w:shd w:val="clear" w:color="auto" w:fill="FFFFFF"/>
        </w:rPr>
        <w:t xml:space="preserve">, T.  2011. </w:t>
      </w:r>
      <w:r w:rsidR="00351D92" w:rsidRPr="00754D4E">
        <w:rPr>
          <w:rFonts w:ascii="Times New Roman" w:hAnsi="Times New Roman" w:cs="Times New Roman"/>
          <w:color w:val="000000" w:themeColor="text1"/>
          <w:sz w:val="24"/>
          <w:szCs w:val="24"/>
          <w:shd w:val="clear" w:color="auto" w:fill="FFFFFF"/>
        </w:rPr>
        <w:t>Issues in restorative environments research: Matters of measurement.</w:t>
      </w:r>
      <w:r w:rsidR="00351D92" w:rsidRPr="00754D4E">
        <w:rPr>
          <w:rStyle w:val="apple-converted-space"/>
          <w:rFonts w:ascii="Times New Roman" w:hAnsi="Times New Roman" w:cs="Times New Roman"/>
          <w:color w:val="000000" w:themeColor="text1"/>
          <w:sz w:val="24"/>
          <w:szCs w:val="24"/>
          <w:shd w:val="clear" w:color="auto" w:fill="FFFFFF"/>
        </w:rPr>
        <w:t> </w:t>
      </w:r>
      <w:proofErr w:type="spellStart"/>
      <w:r w:rsidR="00351D92" w:rsidRPr="00754D4E">
        <w:rPr>
          <w:rFonts w:ascii="Times New Roman" w:hAnsi="Times New Roman" w:cs="Times New Roman"/>
          <w:color w:val="000000" w:themeColor="text1"/>
          <w:sz w:val="24"/>
          <w:szCs w:val="24"/>
        </w:rPr>
        <w:t>Psicología</w:t>
      </w:r>
      <w:proofErr w:type="spellEnd"/>
      <w:r w:rsidR="00351D92" w:rsidRPr="00754D4E">
        <w:rPr>
          <w:rFonts w:ascii="Times New Roman" w:hAnsi="Times New Roman" w:cs="Times New Roman"/>
          <w:color w:val="000000" w:themeColor="text1"/>
          <w:sz w:val="24"/>
          <w:szCs w:val="24"/>
        </w:rPr>
        <w:t xml:space="preserve"> Ambiental</w:t>
      </w:r>
      <w:r w:rsidR="00351D92" w:rsidRPr="00754D4E">
        <w:rPr>
          <w:rFonts w:ascii="Times New Roman" w:hAnsi="Times New Roman" w:cs="Times New Roman"/>
          <w:color w:val="000000" w:themeColor="text1"/>
          <w:sz w:val="24"/>
          <w:szCs w:val="24"/>
          <w:shd w:val="clear" w:color="auto" w:fill="FFFFFF"/>
        </w:rPr>
        <w:t>, 41-66.</w:t>
      </w:r>
    </w:p>
    <w:p w14:paraId="58A5E3B0" w14:textId="63F4ED9C" w:rsidR="00794EB8" w:rsidRPr="00754D4E" w:rsidRDefault="00AB1BCF" w:rsidP="00773BD5">
      <w:pPr>
        <w:spacing w:line="480" w:lineRule="auto"/>
        <w:ind w:left="567" w:hanging="567"/>
        <w:contextualSpacing/>
        <w:rPr>
          <w:rFonts w:ascii="Times New Roman" w:eastAsia="Times New Roman" w:hAnsi="Times New Roman" w:cs="Times New Roman"/>
          <w:color w:val="000000" w:themeColor="text1"/>
          <w:sz w:val="24"/>
          <w:szCs w:val="24"/>
          <w:lang w:val="en-US"/>
        </w:rPr>
      </w:pPr>
      <w:proofErr w:type="spellStart"/>
      <w:r w:rsidRPr="00754D4E">
        <w:rPr>
          <w:rFonts w:ascii="Times New Roman" w:hAnsi="Times New Roman" w:cs="Times New Roman"/>
          <w:color w:val="000000" w:themeColor="text1"/>
          <w:sz w:val="24"/>
          <w:szCs w:val="24"/>
          <w:shd w:val="clear" w:color="auto" w:fill="FFFFFF"/>
        </w:rPr>
        <w:t>Hartig</w:t>
      </w:r>
      <w:proofErr w:type="spellEnd"/>
      <w:r w:rsidRPr="00754D4E">
        <w:rPr>
          <w:rFonts w:ascii="Times New Roman" w:hAnsi="Times New Roman" w:cs="Times New Roman"/>
          <w:color w:val="000000" w:themeColor="text1"/>
          <w:sz w:val="24"/>
          <w:szCs w:val="24"/>
          <w:shd w:val="clear" w:color="auto" w:fill="FFFFFF"/>
        </w:rPr>
        <w:t xml:space="preserve">, T., Mitchell, R., de Vries, S., </w:t>
      </w:r>
      <w:proofErr w:type="spellStart"/>
      <w:r w:rsidRPr="00754D4E">
        <w:rPr>
          <w:rFonts w:ascii="Times New Roman" w:hAnsi="Times New Roman" w:cs="Times New Roman"/>
          <w:color w:val="000000" w:themeColor="text1"/>
          <w:sz w:val="24"/>
          <w:szCs w:val="24"/>
          <w:shd w:val="clear" w:color="auto" w:fill="FFFFFF"/>
        </w:rPr>
        <w:t>Frumpkin</w:t>
      </w:r>
      <w:proofErr w:type="spellEnd"/>
      <w:r w:rsidRPr="00754D4E">
        <w:rPr>
          <w:rFonts w:ascii="Times New Roman" w:hAnsi="Times New Roman" w:cs="Times New Roman"/>
          <w:color w:val="000000" w:themeColor="text1"/>
          <w:sz w:val="24"/>
          <w:szCs w:val="24"/>
          <w:shd w:val="clear" w:color="auto" w:fill="FFFFFF"/>
        </w:rPr>
        <w:t xml:space="preserve">, H.  2014.  Nature and health.  Ann Rev Public Health, 35, 207-228.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shd w:val="clear" w:color="auto" w:fill="FFFFFF"/>
        </w:rPr>
        <w:t>10.1146/annurev-pubhealth-032013-182442</w:t>
      </w:r>
    </w:p>
    <w:p w14:paraId="56526E5C" w14:textId="3DA28A57" w:rsidR="000B2404" w:rsidRPr="00754D4E" w:rsidRDefault="00AB1BCF" w:rsidP="000B2404">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754D4E">
        <w:rPr>
          <w:rFonts w:ascii="Times New Roman" w:hAnsi="Times New Roman" w:cs="Times New Roman"/>
          <w:color w:val="000000" w:themeColor="text1"/>
          <w:sz w:val="24"/>
          <w:szCs w:val="24"/>
          <w:shd w:val="clear" w:color="auto" w:fill="FFFFFF"/>
        </w:rPr>
        <w:t>Houlden</w:t>
      </w:r>
      <w:proofErr w:type="spellEnd"/>
      <w:r w:rsidRPr="00754D4E">
        <w:rPr>
          <w:rFonts w:ascii="Times New Roman" w:hAnsi="Times New Roman" w:cs="Times New Roman"/>
          <w:color w:val="000000" w:themeColor="text1"/>
          <w:sz w:val="24"/>
          <w:szCs w:val="24"/>
          <w:shd w:val="clear" w:color="auto" w:fill="FFFFFF"/>
        </w:rPr>
        <w:t xml:space="preserve">, V., </w:t>
      </w:r>
      <w:proofErr w:type="spellStart"/>
      <w:r w:rsidRPr="00754D4E">
        <w:rPr>
          <w:rFonts w:ascii="Times New Roman" w:hAnsi="Times New Roman" w:cs="Times New Roman"/>
          <w:color w:val="000000" w:themeColor="text1"/>
          <w:sz w:val="24"/>
          <w:szCs w:val="24"/>
          <w:shd w:val="clear" w:color="auto" w:fill="FFFFFF"/>
        </w:rPr>
        <w:t>Weich</w:t>
      </w:r>
      <w:proofErr w:type="spellEnd"/>
      <w:r w:rsidRPr="00754D4E">
        <w:rPr>
          <w:rFonts w:ascii="Times New Roman" w:hAnsi="Times New Roman" w:cs="Times New Roman"/>
          <w:color w:val="000000" w:themeColor="text1"/>
          <w:sz w:val="24"/>
          <w:szCs w:val="24"/>
          <w:shd w:val="clear" w:color="auto" w:fill="FFFFFF"/>
        </w:rPr>
        <w:t xml:space="preserve">, S., Porto de Albuquerque, J., Jarvis, S., Rees, K.  2018.  The relationship between greenspace and the mental wellbeing of adults: A systematic review.  </w:t>
      </w:r>
      <w:proofErr w:type="spellStart"/>
      <w:r w:rsidRPr="00754D4E">
        <w:rPr>
          <w:rFonts w:ascii="Times New Roman" w:hAnsi="Times New Roman" w:cs="Times New Roman"/>
          <w:color w:val="000000" w:themeColor="text1"/>
          <w:sz w:val="24"/>
          <w:szCs w:val="24"/>
          <w:shd w:val="clear" w:color="auto" w:fill="FFFFFF"/>
        </w:rPr>
        <w:t>P</w:t>
      </w:r>
      <w:r w:rsidR="00385E62" w:rsidRPr="00754D4E">
        <w:rPr>
          <w:rFonts w:ascii="Times New Roman" w:hAnsi="Times New Roman" w:cs="Times New Roman"/>
          <w:color w:val="000000" w:themeColor="text1"/>
          <w:sz w:val="24"/>
          <w:szCs w:val="24"/>
          <w:shd w:val="clear" w:color="auto" w:fill="FFFFFF"/>
        </w:rPr>
        <w:t>lo</w:t>
      </w:r>
      <w:r w:rsidRPr="00754D4E">
        <w:rPr>
          <w:rFonts w:ascii="Times New Roman" w:hAnsi="Times New Roman" w:cs="Times New Roman"/>
          <w:color w:val="000000" w:themeColor="text1"/>
          <w:sz w:val="24"/>
          <w:szCs w:val="24"/>
          <w:shd w:val="clear" w:color="auto" w:fill="FFFFFF"/>
        </w:rPr>
        <w:t>S</w:t>
      </w:r>
      <w:proofErr w:type="spellEnd"/>
      <w:r w:rsidRPr="00754D4E">
        <w:rPr>
          <w:rFonts w:ascii="Times New Roman" w:hAnsi="Times New Roman" w:cs="Times New Roman"/>
          <w:color w:val="000000" w:themeColor="text1"/>
          <w:sz w:val="24"/>
          <w:szCs w:val="24"/>
          <w:shd w:val="clear" w:color="auto" w:fill="FFFFFF"/>
        </w:rPr>
        <w:t xml:space="preserve"> </w:t>
      </w:r>
      <w:r w:rsidR="00385E62" w:rsidRPr="00754D4E">
        <w:rPr>
          <w:rFonts w:ascii="Times New Roman" w:hAnsi="Times New Roman" w:cs="Times New Roman"/>
          <w:color w:val="000000" w:themeColor="text1"/>
          <w:sz w:val="24"/>
          <w:szCs w:val="24"/>
          <w:shd w:val="clear" w:color="auto" w:fill="FFFFFF"/>
        </w:rPr>
        <w:t>o</w:t>
      </w:r>
      <w:r w:rsidRPr="00754D4E">
        <w:rPr>
          <w:rFonts w:ascii="Times New Roman" w:hAnsi="Times New Roman" w:cs="Times New Roman"/>
          <w:color w:val="000000" w:themeColor="text1"/>
          <w:sz w:val="24"/>
          <w:szCs w:val="24"/>
          <w:shd w:val="clear" w:color="auto" w:fill="FFFFFF"/>
        </w:rPr>
        <w:t xml:space="preserve">ne, 13, e0203000.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shd w:val="clear" w:color="auto" w:fill="FFFFFF"/>
        </w:rPr>
        <w:t>10.1371/journal.pone</w:t>
      </w:r>
      <w:proofErr w:type="gramEnd"/>
      <w:r w:rsidRPr="00754D4E">
        <w:rPr>
          <w:rFonts w:ascii="Times New Roman" w:hAnsi="Times New Roman" w:cs="Times New Roman"/>
          <w:color w:val="000000" w:themeColor="text1"/>
          <w:sz w:val="24"/>
          <w:szCs w:val="24"/>
          <w:shd w:val="clear" w:color="auto" w:fill="FFFFFF"/>
        </w:rPr>
        <w:t>.0203000</w:t>
      </w:r>
    </w:p>
    <w:p w14:paraId="5F17FAB7" w14:textId="54788F79" w:rsidR="000B2404" w:rsidRPr="00754D4E" w:rsidRDefault="000B2404" w:rsidP="000B2404">
      <w:pPr>
        <w:spacing w:line="480" w:lineRule="auto"/>
        <w:ind w:left="720" w:hanging="720"/>
        <w:rPr>
          <w:rFonts w:ascii="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lang w:eastAsia="en-GB"/>
        </w:rPr>
        <w:t xml:space="preserve">Hunter, E. M., Wu, C.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2016. Give me a better break: Choosing workday break activities to maximize resource recovery. </w:t>
      </w:r>
      <w:r w:rsidRPr="00754D4E">
        <w:rPr>
          <w:rFonts w:ascii="Times New Roman" w:eastAsia="Times New Roman" w:hAnsi="Times New Roman" w:cs="Times New Roman"/>
          <w:color w:val="000000" w:themeColor="text1"/>
          <w:sz w:val="24"/>
          <w:szCs w:val="24"/>
          <w:lang w:eastAsia="en-GB"/>
        </w:rPr>
        <w:t xml:space="preserve">J </w:t>
      </w:r>
      <w:proofErr w:type="spellStart"/>
      <w:r w:rsidRPr="00754D4E">
        <w:rPr>
          <w:rFonts w:ascii="Times New Roman" w:eastAsia="Times New Roman" w:hAnsi="Times New Roman" w:cs="Times New Roman"/>
          <w:color w:val="000000" w:themeColor="text1"/>
          <w:sz w:val="24"/>
          <w:szCs w:val="24"/>
          <w:lang w:eastAsia="en-GB"/>
        </w:rPr>
        <w:t>Appl</w:t>
      </w:r>
      <w:proofErr w:type="spellEnd"/>
      <w:r w:rsidRPr="00754D4E">
        <w:rPr>
          <w:rFonts w:ascii="Times New Roman" w:eastAsia="Times New Roman" w:hAnsi="Times New Roman" w:cs="Times New Roman"/>
          <w:color w:val="000000" w:themeColor="text1"/>
          <w:sz w:val="24"/>
          <w:szCs w:val="24"/>
          <w:lang w:eastAsia="en-GB"/>
        </w:rPr>
        <w:t xml:space="preserve">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101</w:t>
      </w:r>
      <w:r w:rsidRPr="00754D4E">
        <w:rPr>
          <w:rFonts w:ascii="Times New Roman" w:eastAsia="Times New Roman" w:hAnsi="Times New Roman" w:cs="Times New Roman"/>
          <w:color w:val="000000" w:themeColor="text1"/>
          <w:sz w:val="24"/>
          <w:szCs w:val="24"/>
          <w:shd w:val="clear" w:color="auto" w:fill="FFFFFF"/>
          <w:lang w:eastAsia="en-GB"/>
        </w:rPr>
        <w:t xml:space="preserve">, 302.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315305" w:rsidRPr="00754D4E">
        <w:rPr>
          <w:rFonts w:ascii="Times New Roman" w:eastAsia="Times New Roman" w:hAnsi="Times New Roman" w:cs="Times New Roman"/>
          <w:color w:val="000000" w:themeColor="text1"/>
          <w:sz w:val="24"/>
          <w:szCs w:val="24"/>
          <w:shd w:val="clear" w:color="auto" w:fill="FFFFFF"/>
          <w:lang w:eastAsia="en-GB"/>
        </w:rPr>
        <w:t>10.1037/apl0000045</w:t>
      </w:r>
    </w:p>
    <w:p w14:paraId="11C5DCC1" w14:textId="12BEE73C" w:rsidR="00654AE3" w:rsidRPr="00754D4E" w:rsidRDefault="00654AE3" w:rsidP="00654AE3">
      <w:pPr>
        <w:spacing w:line="480" w:lineRule="auto"/>
        <w:ind w:left="720" w:hanging="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lastRenderedPageBreak/>
        <w:t>International Wellbeing Group.  2013.  Personal Wellbeing Index: 5th Edition. Melbourne: Australian Centre on Quality of Life, Deakin University</w:t>
      </w:r>
    </w:p>
    <w:p w14:paraId="6A19AE28" w14:textId="72118049" w:rsidR="00680417" w:rsidRPr="00754D4E" w:rsidRDefault="0091141A" w:rsidP="00680417">
      <w:pPr>
        <w:spacing w:line="480" w:lineRule="auto"/>
        <w:ind w:firstLine="720"/>
        <w:contextualSpacing/>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http://www.acqol.com.au/instruments#measures</w:t>
      </w:r>
    </w:p>
    <w:p w14:paraId="345BF476" w14:textId="5B01A8B6" w:rsidR="00D13439" w:rsidRPr="00754D4E" w:rsidRDefault="00F4572B" w:rsidP="002E63AE">
      <w:pPr>
        <w:spacing w:line="480" w:lineRule="auto"/>
        <w:ind w:left="720" w:hanging="720"/>
        <w:contextualSpacing/>
        <w:rPr>
          <w:rFonts w:ascii="Times New Roman" w:eastAsia="Times New Roman" w:hAnsi="Times New Roman" w:cs="Times New Roman"/>
          <w:color w:val="000000" w:themeColor="text1"/>
          <w:sz w:val="24"/>
          <w:szCs w:val="24"/>
          <w:shd w:val="clear" w:color="auto" w:fill="FFFFFF"/>
          <w:lang w:eastAsia="en-GB"/>
        </w:rPr>
      </w:pPr>
      <w:r w:rsidRPr="00754D4E">
        <w:rPr>
          <w:rFonts w:ascii="Times New Roman" w:eastAsia="Times New Roman" w:hAnsi="Times New Roman" w:cs="Times New Roman"/>
          <w:color w:val="000000" w:themeColor="text1"/>
          <w:sz w:val="24"/>
          <w:szCs w:val="24"/>
          <w:shd w:val="clear" w:color="auto" w:fill="FFFFFF"/>
          <w:lang w:val="de-DE" w:eastAsia="en-GB"/>
        </w:rPr>
        <w:t xml:space="preserve">Judd, C., Westfall, J. Kenny, D.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2012.  Treating stimuli as a random factor in social p</w:t>
      </w:r>
      <w:r w:rsidR="00CC2E2F" w:rsidRPr="00754D4E">
        <w:rPr>
          <w:rFonts w:ascii="Times New Roman" w:eastAsia="Times New Roman" w:hAnsi="Times New Roman" w:cs="Times New Roman"/>
          <w:color w:val="000000" w:themeColor="text1"/>
          <w:sz w:val="24"/>
          <w:szCs w:val="24"/>
          <w:shd w:val="clear" w:color="auto" w:fill="FFFFFF"/>
          <w:lang w:eastAsia="en-GB"/>
        </w:rPr>
        <w:t xml:space="preserve">sychology: A new and comprehensive solution to a pervasive but largely ignored problem.  J </w:t>
      </w:r>
      <w:proofErr w:type="spellStart"/>
      <w:r w:rsidR="00CC2E2F" w:rsidRPr="00754D4E">
        <w:rPr>
          <w:rFonts w:ascii="Times New Roman" w:eastAsia="Times New Roman" w:hAnsi="Times New Roman" w:cs="Times New Roman"/>
          <w:color w:val="000000" w:themeColor="text1"/>
          <w:sz w:val="24"/>
          <w:szCs w:val="24"/>
          <w:shd w:val="clear" w:color="auto" w:fill="FFFFFF"/>
          <w:lang w:eastAsia="en-GB"/>
        </w:rPr>
        <w:t>Pers</w:t>
      </w:r>
      <w:proofErr w:type="spellEnd"/>
      <w:r w:rsidR="00D86270" w:rsidRPr="00754D4E">
        <w:rPr>
          <w:rFonts w:ascii="Times New Roman" w:eastAsia="Times New Roman" w:hAnsi="Times New Roman" w:cs="Times New Roman"/>
          <w:color w:val="000000" w:themeColor="text1"/>
          <w:sz w:val="24"/>
          <w:szCs w:val="24"/>
          <w:shd w:val="clear" w:color="auto" w:fill="FFFFFF"/>
          <w:lang w:eastAsia="en-GB"/>
        </w:rPr>
        <w:t xml:space="preserve"> Soc </w:t>
      </w:r>
      <w:proofErr w:type="spellStart"/>
      <w:r w:rsidR="00D86270" w:rsidRPr="00754D4E">
        <w:rPr>
          <w:rFonts w:ascii="Times New Roman" w:eastAsia="Times New Roman" w:hAnsi="Times New Roman" w:cs="Times New Roman"/>
          <w:color w:val="000000" w:themeColor="text1"/>
          <w:sz w:val="24"/>
          <w:szCs w:val="24"/>
          <w:shd w:val="clear" w:color="auto" w:fill="FFFFFF"/>
          <w:lang w:eastAsia="en-GB"/>
        </w:rPr>
        <w:t>Psychol</w:t>
      </w:r>
      <w:proofErr w:type="spellEnd"/>
      <w:r w:rsidR="00D86270" w:rsidRPr="00754D4E">
        <w:rPr>
          <w:rFonts w:ascii="Times New Roman" w:eastAsia="Times New Roman" w:hAnsi="Times New Roman" w:cs="Times New Roman"/>
          <w:color w:val="000000" w:themeColor="text1"/>
          <w:sz w:val="24"/>
          <w:szCs w:val="24"/>
          <w:shd w:val="clear" w:color="auto" w:fill="FFFFFF"/>
          <w:lang w:eastAsia="en-GB"/>
        </w:rPr>
        <w:t>, 103</w:t>
      </w:r>
      <w:r w:rsidR="00F24FEC" w:rsidRPr="00754D4E">
        <w:rPr>
          <w:rFonts w:ascii="Times New Roman" w:eastAsia="Times New Roman" w:hAnsi="Times New Roman" w:cs="Times New Roman"/>
          <w:color w:val="000000" w:themeColor="text1"/>
          <w:sz w:val="24"/>
          <w:szCs w:val="24"/>
          <w:shd w:val="clear" w:color="auto" w:fill="FFFFFF"/>
          <w:lang w:eastAsia="en-GB"/>
        </w:rPr>
        <w:t>, 54-69</w:t>
      </w:r>
      <w:r w:rsidR="001F3B97" w:rsidRPr="00754D4E">
        <w:rPr>
          <w:rFonts w:ascii="Times New Roman" w:eastAsia="Times New Roman" w:hAnsi="Times New Roman" w:cs="Times New Roman"/>
          <w:color w:val="000000" w:themeColor="text1"/>
          <w:sz w:val="24"/>
          <w:szCs w:val="24"/>
          <w:shd w:val="clear" w:color="auto" w:fill="FFFFFF"/>
          <w:lang w:eastAsia="en-GB"/>
        </w:rPr>
        <w:t>.</w:t>
      </w:r>
      <w:r w:rsidR="00915C43"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915C43" w:rsidRPr="00754D4E">
        <w:rPr>
          <w:rFonts w:ascii="Times New Roman" w:eastAsia="Times New Roman" w:hAnsi="Times New Roman" w:cs="Times New Roman"/>
          <w:color w:val="000000" w:themeColor="text1"/>
          <w:sz w:val="24"/>
          <w:szCs w:val="24"/>
          <w:shd w:val="clear" w:color="auto" w:fill="FFFFFF"/>
          <w:lang w:eastAsia="en-GB"/>
        </w:rPr>
        <w:t>10.1037/a0028347</w:t>
      </w:r>
    </w:p>
    <w:p w14:paraId="1FAA3DA7" w14:textId="761F5C06" w:rsidR="00C25FF4" w:rsidRPr="00754D4E" w:rsidRDefault="00680417" w:rsidP="004D11A0">
      <w:pPr>
        <w:spacing w:line="480" w:lineRule="auto"/>
        <w:ind w:left="720" w:hanging="720"/>
        <w:contextualSpacing/>
        <w:rPr>
          <w:rFonts w:ascii="Times New Roman" w:eastAsia="Times New Roman" w:hAnsi="Times New Roman" w:cs="Times New Roman"/>
          <w:color w:val="000000" w:themeColor="text1"/>
          <w:sz w:val="24"/>
          <w:szCs w:val="24"/>
          <w:shd w:val="clear" w:color="auto" w:fill="FFFFFF"/>
          <w:lang w:eastAsia="en-GB"/>
        </w:rPr>
      </w:pPr>
      <w:r w:rsidRPr="00754D4E">
        <w:rPr>
          <w:rFonts w:ascii="Times New Roman" w:eastAsia="Times New Roman" w:hAnsi="Times New Roman" w:cs="Times New Roman"/>
          <w:color w:val="000000" w:themeColor="text1"/>
          <w:sz w:val="24"/>
          <w:szCs w:val="24"/>
          <w:shd w:val="clear" w:color="auto" w:fill="FFFFFF"/>
          <w:lang w:eastAsia="en-GB"/>
        </w:rPr>
        <w:t xml:space="preserve">Kang, Y., Kim, E.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2019. Differences of restorative effects while viewing urban landscapes and green landscapes. </w:t>
      </w:r>
      <w:r w:rsidRPr="00754D4E">
        <w:rPr>
          <w:rFonts w:ascii="Times New Roman" w:eastAsia="Times New Roman" w:hAnsi="Times New Roman" w:cs="Times New Roman"/>
          <w:color w:val="000000" w:themeColor="text1"/>
          <w:sz w:val="24"/>
          <w:szCs w:val="24"/>
          <w:lang w:eastAsia="en-GB"/>
        </w:rPr>
        <w:t>Sustainability</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11</w:t>
      </w:r>
      <w:r w:rsidRPr="00754D4E">
        <w:rPr>
          <w:rFonts w:ascii="Times New Roman" w:eastAsia="Times New Roman" w:hAnsi="Times New Roman" w:cs="Times New Roman"/>
          <w:color w:val="000000" w:themeColor="text1"/>
          <w:sz w:val="24"/>
          <w:szCs w:val="24"/>
          <w:shd w:val="clear" w:color="auto" w:fill="FFFFFF"/>
          <w:lang w:eastAsia="en-GB"/>
        </w:rPr>
        <w:t>, 2129.</w:t>
      </w:r>
      <w:r w:rsidR="00AA2026"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AA2026" w:rsidRPr="00754D4E">
        <w:rPr>
          <w:rFonts w:ascii="Times New Roman" w:eastAsia="Times New Roman" w:hAnsi="Times New Roman" w:cs="Times New Roman"/>
          <w:color w:val="000000" w:themeColor="text1"/>
          <w:sz w:val="24"/>
          <w:szCs w:val="24"/>
          <w:shd w:val="clear" w:color="auto" w:fill="FFFFFF"/>
          <w:lang w:eastAsia="en-GB"/>
        </w:rPr>
        <w:t>10.3390/su11072129</w:t>
      </w:r>
    </w:p>
    <w:p w14:paraId="182A05F0" w14:textId="1091E391" w:rsidR="00AB1BCF" w:rsidRPr="00754D4E" w:rsidRDefault="00AB1BCF" w:rsidP="00AB1BCF">
      <w:pPr>
        <w:pStyle w:val="References"/>
        <w:spacing w:line="480" w:lineRule="auto"/>
        <w:rPr>
          <w:color w:val="000000" w:themeColor="text1"/>
          <w:shd w:val="clear" w:color="auto" w:fill="FFFFFF"/>
        </w:rPr>
      </w:pPr>
      <w:r w:rsidRPr="00754D4E">
        <w:rPr>
          <w:color w:val="000000" w:themeColor="text1"/>
          <w:shd w:val="clear" w:color="auto" w:fill="FFFFFF"/>
        </w:rPr>
        <w:t xml:space="preserve">Kaplan, S. </w:t>
      </w:r>
      <w:r w:rsidR="00420216" w:rsidRPr="00754D4E">
        <w:rPr>
          <w:color w:val="000000" w:themeColor="text1"/>
          <w:shd w:val="clear" w:color="auto" w:fill="FFFFFF"/>
        </w:rPr>
        <w:t xml:space="preserve"> </w:t>
      </w:r>
      <w:r w:rsidRPr="00754D4E">
        <w:rPr>
          <w:color w:val="000000" w:themeColor="text1"/>
          <w:shd w:val="clear" w:color="auto" w:fill="FFFFFF"/>
        </w:rPr>
        <w:t>1995. The restorative benefits of nature: Toward an integrative framework. </w:t>
      </w:r>
      <w:r w:rsidR="00404053" w:rsidRPr="00754D4E">
        <w:rPr>
          <w:color w:val="000000" w:themeColor="text1"/>
        </w:rPr>
        <w:t xml:space="preserve">J Environ </w:t>
      </w:r>
      <w:proofErr w:type="spellStart"/>
      <w:r w:rsidR="00404053" w:rsidRPr="00754D4E">
        <w:rPr>
          <w:color w:val="000000" w:themeColor="text1"/>
        </w:rPr>
        <w:t>Psychol</w:t>
      </w:r>
      <w:proofErr w:type="spellEnd"/>
      <w:r w:rsidRPr="00754D4E">
        <w:rPr>
          <w:color w:val="000000" w:themeColor="text1"/>
          <w:shd w:val="clear" w:color="auto" w:fill="FFFFFF"/>
        </w:rPr>
        <w:t>, </w:t>
      </w:r>
      <w:r w:rsidRPr="00754D4E">
        <w:rPr>
          <w:color w:val="000000" w:themeColor="text1"/>
        </w:rPr>
        <w:t>15</w:t>
      </w:r>
      <w:r w:rsidRPr="00754D4E">
        <w:rPr>
          <w:color w:val="000000" w:themeColor="text1"/>
          <w:shd w:val="clear" w:color="auto" w:fill="FFFFFF"/>
        </w:rPr>
        <w:t xml:space="preserve">, 169-182.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Pr="00754D4E">
        <w:rPr>
          <w:color w:val="000000" w:themeColor="text1"/>
          <w:shd w:val="clear" w:color="auto" w:fill="FFFFFF"/>
        </w:rPr>
        <w:t>10.1016/0272-4944(95)90001-2</w:t>
      </w:r>
    </w:p>
    <w:p w14:paraId="7B844B5B" w14:textId="2D2F1D03" w:rsidR="0078442F" w:rsidRPr="00754D4E" w:rsidRDefault="003600E8" w:rsidP="00AD4477">
      <w:pPr>
        <w:pStyle w:val="References"/>
        <w:spacing w:line="480" w:lineRule="auto"/>
        <w:rPr>
          <w:color w:val="000000" w:themeColor="text1"/>
        </w:rPr>
      </w:pPr>
      <w:r w:rsidRPr="00754D4E">
        <w:rPr>
          <w:color w:val="000000" w:themeColor="text1"/>
        </w:rPr>
        <w:t xml:space="preserve">Kaplan, R., Kaplan, S. </w:t>
      </w:r>
      <w:r w:rsidR="00420216" w:rsidRPr="00754D4E">
        <w:rPr>
          <w:color w:val="000000" w:themeColor="text1"/>
        </w:rPr>
        <w:t xml:space="preserve"> </w:t>
      </w:r>
      <w:r w:rsidRPr="00754D4E">
        <w:rPr>
          <w:color w:val="000000" w:themeColor="text1"/>
        </w:rPr>
        <w:t>1989. The experience of nature: A psychological perspective. CUP Archive.</w:t>
      </w:r>
    </w:p>
    <w:p w14:paraId="6BFC33E7" w14:textId="6336579C" w:rsidR="00825A33" w:rsidRPr="00754D4E" w:rsidRDefault="00825A33" w:rsidP="00AD4477">
      <w:pPr>
        <w:pStyle w:val="References"/>
        <w:spacing w:line="480" w:lineRule="auto"/>
        <w:rPr>
          <w:color w:val="000000" w:themeColor="text1"/>
          <w:shd w:val="clear" w:color="auto" w:fill="FFFFFF"/>
          <w:lang w:val="fr-FR"/>
        </w:rPr>
      </w:pPr>
      <w:proofErr w:type="spellStart"/>
      <w:r w:rsidRPr="00754D4E">
        <w:rPr>
          <w:color w:val="000000" w:themeColor="text1"/>
          <w:shd w:val="clear" w:color="auto" w:fill="FFFFFF"/>
        </w:rPr>
        <w:t>Kardan</w:t>
      </w:r>
      <w:proofErr w:type="spellEnd"/>
      <w:r w:rsidRPr="00754D4E">
        <w:rPr>
          <w:color w:val="000000" w:themeColor="text1"/>
          <w:shd w:val="clear" w:color="auto" w:fill="FFFFFF"/>
        </w:rPr>
        <w:t xml:space="preserve">, O., </w:t>
      </w:r>
      <w:proofErr w:type="spellStart"/>
      <w:r w:rsidRPr="00754D4E">
        <w:rPr>
          <w:color w:val="000000" w:themeColor="text1"/>
          <w:shd w:val="clear" w:color="auto" w:fill="FFFFFF"/>
        </w:rPr>
        <w:t>Demiralp</w:t>
      </w:r>
      <w:proofErr w:type="spellEnd"/>
      <w:r w:rsidRPr="00754D4E">
        <w:rPr>
          <w:color w:val="000000" w:themeColor="text1"/>
          <w:shd w:val="clear" w:color="auto" w:fill="FFFFFF"/>
        </w:rPr>
        <w:t xml:space="preserve">, E., </w:t>
      </w:r>
      <w:proofErr w:type="spellStart"/>
      <w:r w:rsidRPr="00754D4E">
        <w:rPr>
          <w:color w:val="000000" w:themeColor="text1"/>
          <w:shd w:val="clear" w:color="auto" w:fill="FFFFFF"/>
        </w:rPr>
        <w:t>Hout</w:t>
      </w:r>
      <w:proofErr w:type="spellEnd"/>
      <w:r w:rsidRPr="00754D4E">
        <w:rPr>
          <w:color w:val="000000" w:themeColor="text1"/>
          <w:shd w:val="clear" w:color="auto" w:fill="FFFFFF"/>
        </w:rPr>
        <w:t xml:space="preserve">, M., Hunter, M., Karimi, H., </w:t>
      </w:r>
      <w:proofErr w:type="spellStart"/>
      <w:r w:rsidRPr="00754D4E">
        <w:rPr>
          <w:color w:val="000000" w:themeColor="text1"/>
          <w:shd w:val="clear" w:color="auto" w:fill="FFFFFF"/>
        </w:rPr>
        <w:t>Hanayik</w:t>
      </w:r>
      <w:proofErr w:type="spellEnd"/>
      <w:r w:rsidRPr="00754D4E">
        <w:rPr>
          <w:color w:val="000000" w:themeColor="text1"/>
          <w:shd w:val="clear" w:color="auto" w:fill="FFFFFF"/>
        </w:rPr>
        <w:t xml:space="preserve">, T., </w:t>
      </w:r>
      <w:proofErr w:type="spellStart"/>
      <w:r w:rsidR="00801BF3" w:rsidRPr="00754D4E">
        <w:rPr>
          <w:color w:val="000000" w:themeColor="text1"/>
          <w:shd w:val="clear" w:color="auto" w:fill="FFFFFF"/>
        </w:rPr>
        <w:t>Yourganov</w:t>
      </w:r>
      <w:proofErr w:type="spellEnd"/>
      <w:r w:rsidR="00801BF3" w:rsidRPr="00754D4E">
        <w:rPr>
          <w:color w:val="000000" w:themeColor="text1"/>
          <w:shd w:val="clear" w:color="auto" w:fill="FFFFFF"/>
        </w:rPr>
        <w:t xml:space="preserve">, G., </w:t>
      </w:r>
      <w:proofErr w:type="spellStart"/>
      <w:r w:rsidR="00801BF3" w:rsidRPr="00754D4E">
        <w:rPr>
          <w:color w:val="000000" w:themeColor="text1"/>
          <w:shd w:val="clear" w:color="auto" w:fill="FFFFFF"/>
        </w:rPr>
        <w:t>Jonides</w:t>
      </w:r>
      <w:proofErr w:type="spellEnd"/>
      <w:r w:rsidR="00801BF3" w:rsidRPr="00754D4E">
        <w:rPr>
          <w:color w:val="000000" w:themeColor="text1"/>
          <w:shd w:val="clear" w:color="auto" w:fill="FFFFFF"/>
        </w:rPr>
        <w:t>, J.</w:t>
      </w:r>
      <w:r w:rsidR="00420216" w:rsidRPr="00754D4E">
        <w:rPr>
          <w:color w:val="000000" w:themeColor="text1"/>
          <w:shd w:val="clear" w:color="auto" w:fill="FFFFFF"/>
        </w:rPr>
        <w:t xml:space="preserve">, </w:t>
      </w:r>
      <w:r w:rsidRPr="00754D4E">
        <w:rPr>
          <w:color w:val="000000" w:themeColor="text1"/>
          <w:shd w:val="clear" w:color="auto" w:fill="FFFFFF"/>
        </w:rPr>
        <w:t xml:space="preserve">Berman, M. </w:t>
      </w:r>
      <w:r w:rsidR="00420216" w:rsidRPr="00754D4E">
        <w:rPr>
          <w:color w:val="000000" w:themeColor="text1"/>
          <w:shd w:val="clear" w:color="auto" w:fill="FFFFFF"/>
        </w:rPr>
        <w:t xml:space="preserve"> </w:t>
      </w:r>
      <w:r w:rsidRPr="00754D4E">
        <w:rPr>
          <w:color w:val="000000" w:themeColor="text1"/>
          <w:shd w:val="clear" w:color="auto" w:fill="FFFFFF"/>
        </w:rPr>
        <w:t xml:space="preserve">2015. Is the preference of natural versus man-made scenes driven by bottom–up processing of the visual features of </w:t>
      </w:r>
      <w:proofErr w:type="gramStart"/>
      <w:r w:rsidRPr="00754D4E">
        <w:rPr>
          <w:color w:val="000000" w:themeColor="text1"/>
          <w:shd w:val="clear" w:color="auto" w:fill="FFFFFF"/>
        </w:rPr>
        <w:t>nature?.</w:t>
      </w:r>
      <w:proofErr w:type="gramEnd"/>
      <w:r w:rsidRPr="00754D4E">
        <w:rPr>
          <w:rStyle w:val="apple-converted-space"/>
          <w:color w:val="000000" w:themeColor="text1"/>
          <w:shd w:val="clear" w:color="auto" w:fill="FFFFFF"/>
        </w:rPr>
        <w:t> </w:t>
      </w:r>
      <w:r w:rsidRPr="00754D4E">
        <w:rPr>
          <w:color w:val="000000" w:themeColor="text1"/>
          <w:lang w:val="fr-FR"/>
        </w:rPr>
        <w:t xml:space="preserve">Front </w:t>
      </w:r>
      <w:proofErr w:type="spellStart"/>
      <w:r w:rsidR="004D11A0" w:rsidRPr="00754D4E">
        <w:rPr>
          <w:color w:val="000000" w:themeColor="text1"/>
          <w:lang w:val="fr-FR"/>
        </w:rPr>
        <w:t>P</w:t>
      </w:r>
      <w:r w:rsidRPr="00754D4E">
        <w:rPr>
          <w:color w:val="000000" w:themeColor="text1"/>
          <w:lang w:val="fr-FR"/>
        </w:rPr>
        <w:t>sycho</w:t>
      </w:r>
      <w:r w:rsidR="00494584" w:rsidRPr="00754D4E">
        <w:rPr>
          <w:color w:val="000000" w:themeColor="text1"/>
          <w:lang w:val="fr-FR"/>
        </w:rPr>
        <w:t>l</w:t>
      </w:r>
      <w:proofErr w:type="spellEnd"/>
      <w:r w:rsidRPr="00754D4E">
        <w:rPr>
          <w:color w:val="000000" w:themeColor="text1"/>
          <w:shd w:val="clear" w:color="auto" w:fill="FFFFFF"/>
          <w:lang w:val="fr-FR"/>
        </w:rPr>
        <w:t>,</w:t>
      </w:r>
      <w:r w:rsidRPr="00754D4E">
        <w:rPr>
          <w:rStyle w:val="apple-converted-space"/>
          <w:color w:val="000000" w:themeColor="text1"/>
          <w:shd w:val="clear" w:color="auto" w:fill="FFFFFF"/>
          <w:lang w:val="fr-FR"/>
        </w:rPr>
        <w:t> </w:t>
      </w:r>
      <w:r w:rsidRPr="00754D4E">
        <w:rPr>
          <w:color w:val="000000" w:themeColor="text1"/>
          <w:lang w:val="fr-FR"/>
        </w:rPr>
        <w:t>6</w:t>
      </w:r>
      <w:r w:rsidRPr="00754D4E">
        <w:rPr>
          <w:color w:val="000000" w:themeColor="text1"/>
          <w:shd w:val="clear" w:color="auto" w:fill="FFFFFF"/>
          <w:lang w:val="fr-FR"/>
        </w:rPr>
        <w:t>, 471.</w:t>
      </w:r>
      <w:r w:rsidR="004D11A0" w:rsidRPr="00754D4E">
        <w:rPr>
          <w:color w:val="000000" w:themeColor="text1"/>
          <w:shd w:val="clear" w:color="auto" w:fill="FFFFFF"/>
          <w:lang w:val="fr-FR"/>
        </w:rPr>
        <w:t xml:space="preserve"> </w:t>
      </w:r>
      <w:proofErr w:type="gramStart"/>
      <w:r w:rsidR="00BD7782" w:rsidRPr="00754D4E">
        <w:rPr>
          <w:color w:val="000000" w:themeColor="text1"/>
          <w:shd w:val="clear" w:color="auto" w:fill="FFFFFF"/>
          <w:lang w:val="fr-FR"/>
        </w:rPr>
        <w:t>doi:</w:t>
      </w:r>
      <w:proofErr w:type="gramEnd"/>
      <w:r w:rsidR="004D11A0" w:rsidRPr="00754D4E">
        <w:rPr>
          <w:color w:val="000000" w:themeColor="text1"/>
          <w:shd w:val="clear" w:color="auto" w:fill="FFFFFF"/>
          <w:lang w:val="fr-FR"/>
        </w:rPr>
        <w:t>10.3389/fp-syg</w:t>
      </w:r>
      <w:r w:rsidR="00D93E21" w:rsidRPr="00754D4E">
        <w:rPr>
          <w:color w:val="000000" w:themeColor="text1"/>
          <w:shd w:val="clear" w:color="auto" w:fill="FFFFFF"/>
          <w:lang w:val="fr-FR"/>
        </w:rPr>
        <w:t>.2015.00471</w:t>
      </w:r>
    </w:p>
    <w:p w14:paraId="090575D8" w14:textId="4A2A63E8" w:rsidR="0078442F" w:rsidRPr="00754D4E" w:rsidRDefault="0078442F" w:rsidP="00AD4477">
      <w:pPr>
        <w:pStyle w:val="References"/>
        <w:spacing w:line="480" w:lineRule="auto"/>
        <w:rPr>
          <w:color w:val="000000" w:themeColor="text1"/>
        </w:rPr>
      </w:pPr>
      <w:r w:rsidRPr="00754D4E">
        <w:rPr>
          <w:color w:val="000000" w:themeColor="text1"/>
          <w:shd w:val="clear" w:color="auto" w:fill="FFFFFF"/>
          <w:lang w:val="fr-FR"/>
        </w:rPr>
        <w:t xml:space="preserve">Kim, S., Cho, S., Park, Y. </w:t>
      </w:r>
      <w:r w:rsidR="00420216" w:rsidRPr="00754D4E">
        <w:rPr>
          <w:color w:val="000000" w:themeColor="text1"/>
          <w:shd w:val="clear" w:color="auto" w:fill="FFFFFF"/>
          <w:lang w:val="fr-FR"/>
        </w:rPr>
        <w:t xml:space="preserve"> </w:t>
      </w:r>
      <w:r w:rsidRPr="00754D4E">
        <w:rPr>
          <w:color w:val="000000" w:themeColor="text1"/>
          <w:shd w:val="clear" w:color="auto" w:fill="FFFFFF"/>
          <w:lang w:val="fr-FR"/>
        </w:rPr>
        <w:t xml:space="preserve">2022. </w:t>
      </w:r>
      <w:r w:rsidRPr="00754D4E">
        <w:rPr>
          <w:color w:val="000000" w:themeColor="text1"/>
          <w:shd w:val="clear" w:color="auto" w:fill="FFFFFF"/>
        </w:rPr>
        <w:t xml:space="preserve">Daily microbreaks in a self-regulatory resources </w:t>
      </w:r>
      <w:proofErr w:type="gramStart"/>
      <w:r w:rsidRPr="00754D4E">
        <w:rPr>
          <w:color w:val="000000" w:themeColor="text1"/>
          <w:shd w:val="clear" w:color="auto" w:fill="FFFFFF"/>
        </w:rPr>
        <w:t>lens:</w:t>
      </w:r>
      <w:proofErr w:type="gramEnd"/>
      <w:r w:rsidRPr="00754D4E">
        <w:rPr>
          <w:color w:val="000000" w:themeColor="text1"/>
          <w:shd w:val="clear" w:color="auto" w:fill="FFFFFF"/>
        </w:rPr>
        <w:t xml:space="preserve"> Perceived health climate as a contextual moderator via microbreak autonomy. </w:t>
      </w:r>
      <w:r w:rsidRPr="00754D4E">
        <w:rPr>
          <w:color w:val="000000" w:themeColor="text1"/>
        </w:rPr>
        <w:t>J</w:t>
      </w:r>
      <w:r w:rsidR="000E02F7" w:rsidRPr="00754D4E">
        <w:rPr>
          <w:color w:val="000000" w:themeColor="text1"/>
        </w:rPr>
        <w:t xml:space="preserve"> </w:t>
      </w:r>
      <w:proofErr w:type="spellStart"/>
      <w:r w:rsidRPr="00754D4E">
        <w:rPr>
          <w:color w:val="000000" w:themeColor="text1"/>
        </w:rPr>
        <w:t>Appl</w:t>
      </w:r>
      <w:proofErr w:type="spellEnd"/>
      <w:r w:rsidRPr="00754D4E">
        <w:rPr>
          <w:color w:val="000000" w:themeColor="text1"/>
        </w:rPr>
        <w:t xml:space="preserve"> </w:t>
      </w:r>
      <w:proofErr w:type="spellStart"/>
      <w:r w:rsidRPr="00754D4E">
        <w:rPr>
          <w:color w:val="000000" w:themeColor="text1"/>
        </w:rPr>
        <w:t>Psychol</w:t>
      </w:r>
      <w:proofErr w:type="spellEnd"/>
      <w:r w:rsidRPr="00754D4E">
        <w:rPr>
          <w:color w:val="000000" w:themeColor="text1"/>
          <w:shd w:val="clear" w:color="auto" w:fill="FFFFFF"/>
        </w:rPr>
        <w:t>, </w:t>
      </w:r>
      <w:r w:rsidRPr="00754D4E">
        <w:rPr>
          <w:color w:val="000000" w:themeColor="text1"/>
        </w:rPr>
        <w:t>107</w:t>
      </w:r>
      <w:r w:rsidRPr="00754D4E">
        <w:rPr>
          <w:color w:val="000000" w:themeColor="text1"/>
          <w:shd w:val="clear" w:color="auto" w:fill="FFFFFF"/>
        </w:rPr>
        <w:t xml:space="preserve">, 60.  </w:t>
      </w:r>
      <w:proofErr w:type="spell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r w:rsidR="00390024" w:rsidRPr="00754D4E">
        <w:rPr>
          <w:color w:val="000000" w:themeColor="text1"/>
          <w:shd w:val="clear" w:color="auto" w:fill="FFFFFF"/>
        </w:rPr>
        <w:t>10.1037/apl0000891</w:t>
      </w:r>
    </w:p>
    <w:p w14:paraId="22AA36C9" w14:textId="760C7A11" w:rsidR="00DB6C84" w:rsidRPr="00754D4E" w:rsidRDefault="002E63AE" w:rsidP="00AD4477">
      <w:pPr>
        <w:pStyle w:val="References"/>
        <w:spacing w:line="480" w:lineRule="auto"/>
        <w:rPr>
          <w:color w:val="000000" w:themeColor="text1"/>
        </w:rPr>
      </w:pPr>
      <w:r w:rsidRPr="00754D4E">
        <w:rPr>
          <w:color w:val="000000" w:themeColor="text1"/>
          <w:shd w:val="clear" w:color="auto" w:fill="FFFFFF"/>
        </w:rPr>
        <w:t>Kim, S., Park, Y.</w:t>
      </w:r>
      <w:proofErr w:type="gramStart"/>
      <w:r w:rsidRPr="00754D4E">
        <w:rPr>
          <w:color w:val="000000" w:themeColor="text1"/>
          <w:shd w:val="clear" w:color="auto" w:fill="FFFFFF"/>
        </w:rPr>
        <w:t xml:space="preserve">, </w:t>
      </w:r>
      <w:r w:rsidR="00420216" w:rsidRPr="00754D4E">
        <w:rPr>
          <w:color w:val="000000" w:themeColor="text1"/>
          <w:shd w:val="clear" w:color="auto" w:fill="FFFFFF"/>
        </w:rPr>
        <w:t xml:space="preserve"> </w:t>
      </w:r>
      <w:r w:rsidRPr="00754D4E">
        <w:rPr>
          <w:color w:val="000000" w:themeColor="text1"/>
          <w:shd w:val="clear" w:color="auto" w:fill="FFFFFF"/>
        </w:rPr>
        <w:t>Headrick</w:t>
      </w:r>
      <w:proofErr w:type="gramEnd"/>
      <w:r w:rsidRPr="00754D4E">
        <w:rPr>
          <w:color w:val="000000" w:themeColor="text1"/>
          <w:shd w:val="clear" w:color="auto" w:fill="FFFFFF"/>
        </w:rPr>
        <w:t>, L. 2015. Employees' micro-break activities and job performance: An examination of telemarketing employees. In </w:t>
      </w:r>
      <w:proofErr w:type="spellStart"/>
      <w:r w:rsidRPr="00754D4E">
        <w:rPr>
          <w:color w:val="000000" w:themeColor="text1"/>
        </w:rPr>
        <w:t>Acad</w:t>
      </w:r>
      <w:proofErr w:type="spellEnd"/>
      <w:r w:rsidRPr="00754D4E">
        <w:rPr>
          <w:color w:val="000000" w:themeColor="text1"/>
        </w:rPr>
        <w:t xml:space="preserve"> Manage </w:t>
      </w:r>
      <w:r w:rsidR="00EF5917" w:rsidRPr="00754D4E">
        <w:rPr>
          <w:color w:val="000000" w:themeColor="text1"/>
        </w:rPr>
        <w:t xml:space="preserve">Ann </w:t>
      </w:r>
      <w:r w:rsidRPr="00754D4E">
        <w:rPr>
          <w:color w:val="000000" w:themeColor="text1"/>
          <w:shd w:val="clear" w:color="auto" w:fill="FFFFFF"/>
        </w:rPr>
        <w:t>(Vol. 2015, No. 1, p. 13943). Briarcliff Manor, NY 10510: Academy of Management.</w:t>
      </w:r>
      <w:r w:rsidR="00601568" w:rsidRPr="00754D4E">
        <w:rPr>
          <w:color w:val="000000" w:themeColor="text1"/>
          <w:shd w:val="clear" w:color="auto" w:fill="FFFFFF"/>
        </w:rPr>
        <w:t xml:space="preserve">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00601568" w:rsidRPr="00754D4E">
        <w:rPr>
          <w:color w:val="000000" w:themeColor="text1"/>
        </w:rPr>
        <w:t>10.5465/AMBPP.2015.169</w:t>
      </w:r>
    </w:p>
    <w:p w14:paraId="4DF9D1A5" w14:textId="0917B577" w:rsidR="00DB6C84" w:rsidRPr="00754D4E" w:rsidRDefault="00DB6C84" w:rsidP="00AD4477">
      <w:pPr>
        <w:pStyle w:val="References"/>
        <w:spacing w:line="480" w:lineRule="auto"/>
        <w:rPr>
          <w:color w:val="000000" w:themeColor="text1"/>
        </w:rPr>
      </w:pPr>
      <w:r w:rsidRPr="00754D4E">
        <w:rPr>
          <w:color w:val="000000" w:themeColor="text1"/>
          <w:shd w:val="clear" w:color="auto" w:fill="FFFFFF"/>
        </w:rPr>
        <w:t xml:space="preserve">Kim, S., Park, Y., </w:t>
      </w:r>
      <w:proofErr w:type="spellStart"/>
      <w:r w:rsidRPr="00754D4E">
        <w:rPr>
          <w:color w:val="000000" w:themeColor="text1"/>
          <w:shd w:val="clear" w:color="auto" w:fill="FFFFFF"/>
        </w:rPr>
        <w:t>Niu</w:t>
      </w:r>
      <w:proofErr w:type="spellEnd"/>
      <w:r w:rsidRPr="00754D4E">
        <w:rPr>
          <w:color w:val="000000" w:themeColor="text1"/>
          <w:shd w:val="clear" w:color="auto" w:fill="FFFFFF"/>
        </w:rPr>
        <w:t xml:space="preserve">, Q. </w:t>
      </w:r>
      <w:r w:rsidR="00420216" w:rsidRPr="00754D4E">
        <w:rPr>
          <w:color w:val="000000" w:themeColor="text1"/>
          <w:shd w:val="clear" w:color="auto" w:fill="FFFFFF"/>
        </w:rPr>
        <w:t xml:space="preserve"> </w:t>
      </w:r>
      <w:r w:rsidRPr="00754D4E">
        <w:rPr>
          <w:color w:val="000000" w:themeColor="text1"/>
          <w:shd w:val="clear" w:color="auto" w:fill="FFFFFF"/>
        </w:rPr>
        <w:t>2017. Micro‐break activities at work to recover from daily work demands. </w:t>
      </w:r>
      <w:r w:rsidR="00EF5917" w:rsidRPr="00754D4E">
        <w:rPr>
          <w:color w:val="000000" w:themeColor="text1"/>
        </w:rPr>
        <w:t xml:space="preserve">J </w:t>
      </w:r>
      <w:r w:rsidRPr="00754D4E">
        <w:rPr>
          <w:color w:val="000000" w:themeColor="text1"/>
        </w:rPr>
        <w:t xml:space="preserve">Organ </w:t>
      </w:r>
      <w:proofErr w:type="spellStart"/>
      <w:r w:rsidRPr="00754D4E">
        <w:rPr>
          <w:color w:val="000000" w:themeColor="text1"/>
        </w:rPr>
        <w:t>Behav</w:t>
      </w:r>
      <w:proofErr w:type="spellEnd"/>
      <w:r w:rsidRPr="00754D4E">
        <w:rPr>
          <w:color w:val="000000" w:themeColor="text1"/>
          <w:shd w:val="clear" w:color="auto" w:fill="FFFFFF"/>
        </w:rPr>
        <w:t>, </w:t>
      </w:r>
      <w:r w:rsidRPr="00754D4E">
        <w:rPr>
          <w:color w:val="000000" w:themeColor="text1"/>
        </w:rPr>
        <w:t>38</w:t>
      </w:r>
      <w:r w:rsidRPr="00754D4E">
        <w:rPr>
          <w:color w:val="000000" w:themeColor="text1"/>
          <w:shd w:val="clear" w:color="auto" w:fill="FFFFFF"/>
        </w:rPr>
        <w:t>, 28-44.</w:t>
      </w:r>
      <w:r w:rsidR="00CC7AAD" w:rsidRPr="00754D4E">
        <w:rPr>
          <w:color w:val="000000" w:themeColor="text1"/>
          <w:shd w:val="clear" w:color="auto" w:fill="FFFFFF"/>
        </w:rPr>
        <w:t xml:space="preserve"> </w:t>
      </w:r>
      <w:r w:rsidR="00442980" w:rsidRPr="00754D4E">
        <w:rPr>
          <w:color w:val="000000" w:themeColor="text1"/>
          <w:shd w:val="clear" w:color="auto" w:fill="FFFFFF"/>
        </w:rPr>
        <w:t xml:space="preserve"> </w:t>
      </w:r>
      <w:proofErr w:type="spellStart"/>
      <w:proofErr w:type="gramStart"/>
      <w:r w:rsidR="00BD7782" w:rsidRPr="00754D4E">
        <w:rPr>
          <w:color w:val="000000" w:themeColor="text1"/>
          <w:shd w:val="clear" w:color="auto" w:fill="FFFFFF"/>
          <w:lang w:val="fr-FR"/>
        </w:rPr>
        <w:t>doi</w:t>
      </w:r>
      <w:proofErr w:type="spellEnd"/>
      <w:r w:rsidR="00BD7782" w:rsidRPr="00754D4E">
        <w:rPr>
          <w:color w:val="000000" w:themeColor="text1"/>
          <w:shd w:val="clear" w:color="auto" w:fill="FFFFFF"/>
          <w:lang w:val="fr-FR"/>
        </w:rPr>
        <w:t>:</w:t>
      </w:r>
      <w:proofErr w:type="gramEnd"/>
      <w:r w:rsidR="00CC7AAD" w:rsidRPr="00754D4E">
        <w:rPr>
          <w:color w:val="000000" w:themeColor="text1"/>
          <w:shd w:val="clear" w:color="auto" w:fill="FFFFFF"/>
        </w:rPr>
        <w:t>10.1002/job.2109</w:t>
      </w:r>
    </w:p>
    <w:p w14:paraId="6E3E01C4" w14:textId="067FCE53" w:rsidR="002E0558" w:rsidRPr="00754D4E" w:rsidRDefault="002E0558" w:rsidP="002E055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lastRenderedPageBreak/>
        <w:t>Kinnafick</w:t>
      </w:r>
      <w:proofErr w:type="spellEnd"/>
      <w:r w:rsidRPr="00754D4E">
        <w:rPr>
          <w:rFonts w:ascii="Times New Roman" w:eastAsia="Times New Roman" w:hAnsi="Times New Roman" w:cs="Times New Roman"/>
          <w:color w:val="000000" w:themeColor="text1"/>
          <w:sz w:val="24"/>
          <w:szCs w:val="24"/>
          <w:shd w:val="clear" w:color="auto" w:fill="FFFFFF"/>
        </w:rPr>
        <w:t>, F.</w:t>
      </w:r>
      <w:r w:rsidR="00420216"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Pr="00754D4E">
        <w:rPr>
          <w:rFonts w:ascii="Times New Roman" w:eastAsia="Times New Roman" w:hAnsi="Times New Roman" w:cs="Times New Roman"/>
          <w:color w:val="000000" w:themeColor="text1"/>
          <w:sz w:val="24"/>
          <w:szCs w:val="24"/>
          <w:shd w:val="clear" w:color="auto" w:fill="FFFFFF"/>
        </w:rPr>
        <w:t>Thøgersen-Ntoumani</w:t>
      </w:r>
      <w:proofErr w:type="spellEnd"/>
      <w:r w:rsidRPr="00754D4E">
        <w:rPr>
          <w:rFonts w:ascii="Times New Roman" w:eastAsia="Times New Roman" w:hAnsi="Times New Roman" w:cs="Times New Roman"/>
          <w:color w:val="000000" w:themeColor="text1"/>
          <w:sz w:val="24"/>
          <w:szCs w:val="24"/>
          <w:shd w:val="clear" w:color="auto" w:fill="FFFFFF"/>
        </w:rPr>
        <w:t>, C.</w:t>
      </w:r>
      <w:r w:rsidR="00AD4477"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 xml:space="preserve"> 2014. The effect of the physical environment and levels of activity on affective states. </w:t>
      </w:r>
      <w:r w:rsidR="00404053" w:rsidRPr="00754D4E">
        <w:rPr>
          <w:rFonts w:ascii="Times New Roman" w:eastAsia="Times New Roman" w:hAnsi="Times New Roman" w:cs="Times New Roman"/>
          <w:color w:val="000000" w:themeColor="text1"/>
          <w:sz w:val="24"/>
          <w:szCs w:val="24"/>
          <w:shd w:val="clear" w:color="auto" w:fill="FFFFFF"/>
        </w:rPr>
        <w:t xml:space="preserve">J Environ </w:t>
      </w:r>
      <w:proofErr w:type="spellStart"/>
      <w:r w:rsidR="00404053" w:rsidRPr="00754D4E">
        <w:rPr>
          <w:rFonts w:ascii="Times New Roman" w:eastAsia="Times New Roman" w:hAnsi="Times New Roman" w:cs="Times New Roman"/>
          <w:color w:val="000000" w:themeColor="text1"/>
          <w:sz w:val="24"/>
          <w:szCs w:val="24"/>
          <w:shd w:val="clear" w:color="auto" w:fill="FFFFFF"/>
        </w:rPr>
        <w:t>Psychol</w:t>
      </w:r>
      <w:proofErr w:type="spellEnd"/>
      <w:r w:rsidRPr="00754D4E">
        <w:rPr>
          <w:rFonts w:ascii="Times New Roman" w:eastAsia="Times New Roman" w:hAnsi="Times New Roman" w:cs="Times New Roman"/>
          <w:color w:val="000000" w:themeColor="text1"/>
          <w:sz w:val="24"/>
          <w:szCs w:val="24"/>
          <w:shd w:val="clear" w:color="auto" w:fill="FFFFFF"/>
        </w:rPr>
        <w:t xml:space="preserve">, 38, 241-251.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shd w:val="clear" w:color="auto" w:fill="FFFFFF"/>
        </w:rPr>
        <w:t>10/1016/j.envp</w:t>
      </w:r>
      <w:proofErr w:type="gramEnd"/>
      <w:r w:rsidRPr="00754D4E">
        <w:rPr>
          <w:rFonts w:ascii="Times New Roman" w:eastAsia="Times New Roman" w:hAnsi="Times New Roman" w:cs="Times New Roman"/>
          <w:color w:val="000000" w:themeColor="text1"/>
          <w:sz w:val="24"/>
          <w:szCs w:val="24"/>
          <w:shd w:val="clear" w:color="auto" w:fill="FFFFFF"/>
        </w:rPr>
        <w:t>.2014.02.007</w:t>
      </w:r>
    </w:p>
    <w:p w14:paraId="44F336CC" w14:textId="0A255C98" w:rsidR="00940E19" w:rsidRPr="00754D4E" w:rsidRDefault="00940E19" w:rsidP="00940E19">
      <w:pPr>
        <w:spacing w:line="480" w:lineRule="auto"/>
        <w:ind w:left="720" w:hanging="720"/>
        <w:contextualSpacing/>
        <w:rPr>
          <w:rFonts w:ascii="Times New Roman" w:hAnsi="Times New Roman" w:cs="Times New Roman"/>
          <w:color w:val="000000" w:themeColor="text1"/>
          <w:sz w:val="24"/>
          <w:szCs w:val="24"/>
          <w:shd w:val="clear" w:color="auto" w:fill="FFFFFF"/>
        </w:rPr>
      </w:pPr>
      <w:proofErr w:type="spellStart"/>
      <w:r w:rsidRPr="00754D4E">
        <w:rPr>
          <w:rFonts w:ascii="Times New Roman" w:hAnsi="Times New Roman" w:cs="Times New Roman"/>
          <w:color w:val="000000" w:themeColor="text1"/>
          <w:sz w:val="24"/>
          <w:szCs w:val="24"/>
          <w:shd w:val="clear" w:color="auto" w:fill="FFFFFF"/>
        </w:rPr>
        <w:t>Knez</w:t>
      </w:r>
      <w:proofErr w:type="spellEnd"/>
      <w:r w:rsidRPr="00754D4E">
        <w:rPr>
          <w:rFonts w:ascii="Times New Roman" w:hAnsi="Times New Roman" w:cs="Times New Roman"/>
          <w:color w:val="000000" w:themeColor="text1"/>
          <w:sz w:val="24"/>
          <w:szCs w:val="24"/>
          <w:shd w:val="clear" w:color="auto" w:fill="FFFFFF"/>
        </w:rPr>
        <w:t xml:space="preserve">, I. </w:t>
      </w:r>
      <w:r w:rsidR="00420216"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2005. Attachment and identity as related to a place and its perceived climate. </w:t>
      </w:r>
      <w:r w:rsidR="00404053" w:rsidRPr="00754D4E">
        <w:rPr>
          <w:rFonts w:ascii="Times New Roman" w:hAnsi="Times New Roman" w:cs="Times New Roman"/>
          <w:color w:val="000000" w:themeColor="text1"/>
          <w:sz w:val="24"/>
          <w:szCs w:val="24"/>
          <w:shd w:val="clear" w:color="auto" w:fill="FFFFFF"/>
        </w:rPr>
        <w:t xml:space="preserve">J Environ </w:t>
      </w:r>
      <w:proofErr w:type="spellStart"/>
      <w:r w:rsidR="00404053" w:rsidRPr="00754D4E">
        <w:rPr>
          <w:rFonts w:ascii="Times New Roman" w:hAnsi="Times New Roman" w:cs="Times New Roman"/>
          <w:color w:val="000000" w:themeColor="text1"/>
          <w:sz w:val="24"/>
          <w:szCs w:val="24"/>
          <w:shd w:val="clear" w:color="auto" w:fill="FFFFFF"/>
        </w:rPr>
        <w:t>Psychol</w:t>
      </w:r>
      <w:proofErr w:type="spellEnd"/>
      <w:r w:rsidRPr="00754D4E">
        <w:rPr>
          <w:rFonts w:ascii="Times New Roman" w:hAnsi="Times New Roman" w:cs="Times New Roman"/>
          <w:color w:val="000000" w:themeColor="text1"/>
          <w:sz w:val="24"/>
          <w:szCs w:val="24"/>
          <w:shd w:val="clear" w:color="auto" w:fill="FFFFFF"/>
        </w:rPr>
        <w:t>, 25, 207-218.</w:t>
      </w:r>
      <w:r w:rsidR="0079077E" w:rsidRPr="00754D4E">
        <w:rPr>
          <w:rFonts w:ascii="Times New Roman" w:hAnsi="Times New Roman" w:cs="Times New Roman"/>
          <w:color w:val="000000" w:themeColor="text1"/>
          <w:sz w:val="24"/>
          <w:szCs w:val="24"/>
          <w:shd w:val="clear" w:color="auto" w:fill="FFFFFF"/>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79077E" w:rsidRPr="00754D4E">
        <w:rPr>
          <w:rFonts w:ascii="Times New Roman" w:hAnsi="Times New Roman" w:cs="Times New Roman"/>
          <w:color w:val="000000" w:themeColor="text1"/>
          <w:sz w:val="24"/>
          <w:szCs w:val="24"/>
          <w:shd w:val="clear" w:color="auto" w:fill="FFFFFF"/>
        </w:rPr>
        <w:t>10.106/j.jenvp</w:t>
      </w:r>
      <w:proofErr w:type="gramEnd"/>
      <w:r w:rsidR="0079077E" w:rsidRPr="00754D4E">
        <w:rPr>
          <w:rFonts w:ascii="Times New Roman" w:hAnsi="Times New Roman" w:cs="Times New Roman"/>
          <w:color w:val="000000" w:themeColor="text1"/>
          <w:sz w:val="24"/>
          <w:szCs w:val="24"/>
          <w:shd w:val="clear" w:color="auto" w:fill="FFFFFF"/>
        </w:rPr>
        <w:t>.2005.03.003</w:t>
      </w:r>
    </w:p>
    <w:p w14:paraId="451A7CC3" w14:textId="2E88490B" w:rsidR="00E75E87" w:rsidRPr="00754D4E" w:rsidRDefault="00E75E87" w:rsidP="00940E19">
      <w:pPr>
        <w:spacing w:line="480" w:lineRule="auto"/>
        <w:ind w:left="720" w:hanging="720"/>
        <w:contextualSpacing/>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shd w:val="clear" w:color="auto" w:fill="FFFFFF"/>
        </w:rPr>
        <w:t>Knez</w:t>
      </w:r>
      <w:proofErr w:type="spellEnd"/>
      <w:r w:rsidRPr="00754D4E">
        <w:rPr>
          <w:rFonts w:ascii="Times New Roman" w:hAnsi="Times New Roman" w:cs="Times New Roman"/>
          <w:color w:val="000000" w:themeColor="text1"/>
          <w:sz w:val="24"/>
          <w:szCs w:val="24"/>
          <w:shd w:val="clear" w:color="auto" w:fill="FFFFFF"/>
        </w:rPr>
        <w:t xml:space="preserve">, I., Ode Sang, A., Gunnarsson, B., &amp; </w:t>
      </w:r>
      <w:proofErr w:type="spellStart"/>
      <w:r w:rsidRPr="00754D4E">
        <w:rPr>
          <w:rFonts w:ascii="Times New Roman" w:hAnsi="Times New Roman" w:cs="Times New Roman"/>
          <w:color w:val="000000" w:themeColor="text1"/>
          <w:sz w:val="24"/>
          <w:szCs w:val="24"/>
          <w:shd w:val="clear" w:color="auto" w:fill="FFFFFF"/>
        </w:rPr>
        <w:t>Hedblom</w:t>
      </w:r>
      <w:proofErr w:type="spellEnd"/>
      <w:r w:rsidRPr="00754D4E">
        <w:rPr>
          <w:rFonts w:ascii="Times New Roman" w:hAnsi="Times New Roman" w:cs="Times New Roman"/>
          <w:color w:val="000000" w:themeColor="text1"/>
          <w:sz w:val="24"/>
          <w:szCs w:val="24"/>
          <w:shd w:val="clear" w:color="auto" w:fill="FFFFFF"/>
        </w:rPr>
        <w:t xml:space="preserve">, M.  2018.  Wellbeing in urban greenery: The role of naturalness and place identity.  Front </w:t>
      </w:r>
      <w:proofErr w:type="spellStart"/>
      <w:r w:rsidRPr="00754D4E">
        <w:rPr>
          <w:rFonts w:ascii="Times New Roman" w:hAnsi="Times New Roman" w:cs="Times New Roman"/>
          <w:color w:val="000000" w:themeColor="text1"/>
          <w:sz w:val="24"/>
          <w:szCs w:val="24"/>
          <w:shd w:val="clear" w:color="auto" w:fill="FFFFFF"/>
        </w:rPr>
        <w:t>Psychol</w:t>
      </w:r>
      <w:proofErr w:type="spellEnd"/>
      <w:r w:rsidRPr="00754D4E">
        <w:rPr>
          <w:rFonts w:ascii="Times New Roman" w:hAnsi="Times New Roman" w:cs="Times New Roman"/>
          <w:color w:val="000000" w:themeColor="text1"/>
          <w:sz w:val="24"/>
          <w:szCs w:val="24"/>
          <w:shd w:val="clear" w:color="auto" w:fill="FFFFFF"/>
        </w:rPr>
        <w:t xml:space="preserve">, </w:t>
      </w:r>
      <w:r w:rsidR="008D4E3A" w:rsidRPr="00754D4E">
        <w:rPr>
          <w:rFonts w:ascii="Times New Roman" w:hAnsi="Times New Roman" w:cs="Times New Roman"/>
          <w:color w:val="000000" w:themeColor="text1"/>
          <w:sz w:val="24"/>
          <w:szCs w:val="24"/>
          <w:shd w:val="clear" w:color="auto" w:fill="FFFFFF"/>
        </w:rPr>
        <w:t xml:space="preserve">9, 491.  </w:t>
      </w:r>
      <w:proofErr w:type="spellStart"/>
      <w:r w:rsidR="008D4E3A" w:rsidRPr="00754D4E">
        <w:rPr>
          <w:rFonts w:ascii="Times New Roman" w:hAnsi="Times New Roman" w:cs="Times New Roman"/>
          <w:color w:val="000000" w:themeColor="text1"/>
          <w:sz w:val="24"/>
          <w:szCs w:val="24"/>
          <w:shd w:val="clear" w:color="auto" w:fill="FFFFFF"/>
        </w:rPr>
        <w:t>doi</w:t>
      </w:r>
      <w:proofErr w:type="spellEnd"/>
      <w:r w:rsidR="008D4E3A" w:rsidRPr="00754D4E">
        <w:rPr>
          <w:rFonts w:ascii="Times New Roman" w:hAnsi="Times New Roman" w:cs="Times New Roman"/>
          <w:color w:val="000000" w:themeColor="text1"/>
          <w:sz w:val="24"/>
          <w:szCs w:val="24"/>
          <w:shd w:val="clear" w:color="auto" w:fill="FFFFFF"/>
        </w:rPr>
        <w:t xml:space="preserve">: </w:t>
      </w:r>
      <w:proofErr w:type="gramStart"/>
      <w:r w:rsidR="008D4E3A" w:rsidRPr="00754D4E">
        <w:rPr>
          <w:rFonts w:ascii="Times New Roman" w:hAnsi="Times New Roman" w:cs="Times New Roman"/>
          <w:color w:val="000000" w:themeColor="text1"/>
          <w:sz w:val="24"/>
          <w:szCs w:val="24"/>
          <w:shd w:val="clear" w:color="auto" w:fill="FFFFFF"/>
        </w:rPr>
        <w:t>10.</w:t>
      </w:r>
      <w:r w:rsidR="002D1D0D" w:rsidRPr="00754D4E">
        <w:rPr>
          <w:rFonts w:ascii="Times New Roman" w:hAnsi="Times New Roman" w:cs="Times New Roman"/>
          <w:color w:val="000000" w:themeColor="text1"/>
          <w:sz w:val="24"/>
          <w:szCs w:val="24"/>
          <w:shd w:val="clear" w:color="auto" w:fill="FFFFFF"/>
        </w:rPr>
        <w:t>3389.fpsyg</w:t>
      </w:r>
      <w:proofErr w:type="gramEnd"/>
      <w:r w:rsidR="002D1D0D" w:rsidRPr="00754D4E">
        <w:rPr>
          <w:rFonts w:ascii="Times New Roman" w:hAnsi="Times New Roman" w:cs="Times New Roman"/>
          <w:color w:val="000000" w:themeColor="text1"/>
          <w:sz w:val="24"/>
          <w:szCs w:val="24"/>
          <w:shd w:val="clear" w:color="auto" w:fill="FFFFFF"/>
        </w:rPr>
        <w:t>.2018.00491</w:t>
      </w:r>
    </w:p>
    <w:p w14:paraId="2A3F20BB" w14:textId="5FBF3DA5" w:rsidR="0063283F" w:rsidRPr="00754D4E" w:rsidRDefault="0063283F" w:rsidP="0063283F">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Korpela</w:t>
      </w:r>
      <w:proofErr w:type="spellEnd"/>
      <w:r w:rsidRPr="00754D4E">
        <w:rPr>
          <w:rFonts w:ascii="Times New Roman" w:hAnsi="Times New Roman" w:cs="Times New Roman"/>
          <w:color w:val="000000" w:themeColor="text1"/>
          <w:sz w:val="24"/>
          <w:szCs w:val="24"/>
        </w:rPr>
        <w:t xml:space="preserve">, K., </w:t>
      </w:r>
      <w:proofErr w:type="spellStart"/>
      <w:r w:rsidRPr="00754D4E">
        <w:rPr>
          <w:rFonts w:ascii="Times New Roman" w:hAnsi="Times New Roman" w:cs="Times New Roman"/>
          <w:color w:val="000000" w:themeColor="text1"/>
          <w:sz w:val="24"/>
          <w:szCs w:val="24"/>
        </w:rPr>
        <w:t>Pasenen</w:t>
      </w:r>
      <w:proofErr w:type="spellEnd"/>
      <w:r w:rsidRPr="00754D4E">
        <w:rPr>
          <w:rFonts w:ascii="Times New Roman" w:hAnsi="Times New Roman" w:cs="Times New Roman"/>
          <w:color w:val="000000" w:themeColor="text1"/>
          <w:sz w:val="24"/>
          <w:szCs w:val="24"/>
        </w:rPr>
        <w:t xml:space="preserve">, T., Repo, V., </w:t>
      </w:r>
      <w:proofErr w:type="spellStart"/>
      <w:r w:rsidRPr="00754D4E">
        <w:rPr>
          <w:rFonts w:ascii="Times New Roman" w:hAnsi="Times New Roman" w:cs="Times New Roman"/>
          <w:color w:val="000000" w:themeColor="text1"/>
          <w:sz w:val="24"/>
          <w:szCs w:val="24"/>
        </w:rPr>
        <w:t>Hartig</w:t>
      </w:r>
      <w:proofErr w:type="spellEnd"/>
      <w:r w:rsidRPr="00754D4E">
        <w:rPr>
          <w:rFonts w:ascii="Times New Roman" w:hAnsi="Times New Roman" w:cs="Times New Roman"/>
          <w:color w:val="000000" w:themeColor="text1"/>
          <w:sz w:val="24"/>
          <w:szCs w:val="24"/>
        </w:rPr>
        <w:t xml:space="preserve">, T., </w:t>
      </w:r>
      <w:proofErr w:type="spellStart"/>
      <w:r w:rsidRPr="00754D4E">
        <w:rPr>
          <w:rFonts w:ascii="Times New Roman" w:hAnsi="Times New Roman" w:cs="Times New Roman"/>
          <w:color w:val="000000" w:themeColor="text1"/>
          <w:sz w:val="24"/>
          <w:szCs w:val="24"/>
        </w:rPr>
        <w:t>Staats</w:t>
      </w:r>
      <w:proofErr w:type="spellEnd"/>
      <w:r w:rsidRPr="00754D4E">
        <w:rPr>
          <w:rFonts w:ascii="Times New Roman" w:hAnsi="Times New Roman" w:cs="Times New Roman"/>
          <w:color w:val="000000" w:themeColor="text1"/>
          <w:sz w:val="24"/>
          <w:szCs w:val="24"/>
        </w:rPr>
        <w:t xml:space="preserve">, H., Mason, M., Alves, S., </w:t>
      </w:r>
      <w:proofErr w:type="spellStart"/>
      <w:r w:rsidRPr="00754D4E">
        <w:rPr>
          <w:rFonts w:ascii="Times New Roman" w:hAnsi="Times New Roman" w:cs="Times New Roman"/>
          <w:color w:val="000000" w:themeColor="text1"/>
          <w:sz w:val="24"/>
          <w:szCs w:val="24"/>
        </w:rPr>
        <w:t>Fornara</w:t>
      </w:r>
      <w:proofErr w:type="spellEnd"/>
      <w:r w:rsidRPr="00754D4E">
        <w:rPr>
          <w:rFonts w:ascii="Times New Roman" w:hAnsi="Times New Roman" w:cs="Times New Roman"/>
          <w:color w:val="000000" w:themeColor="text1"/>
          <w:sz w:val="24"/>
          <w:szCs w:val="24"/>
        </w:rPr>
        <w:t xml:space="preserve">, F., Marks, T., Saini, S., </w:t>
      </w:r>
      <w:proofErr w:type="spellStart"/>
      <w:r w:rsidRPr="00754D4E">
        <w:rPr>
          <w:rFonts w:ascii="Times New Roman" w:hAnsi="Times New Roman" w:cs="Times New Roman"/>
          <w:color w:val="000000" w:themeColor="text1"/>
          <w:sz w:val="24"/>
          <w:szCs w:val="24"/>
        </w:rPr>
        <w:t>Scopellitti</w:t>
      </w:r>
      <w:proofErr w:type="spellEnd"/>
      <w:r w:rsidRPr="00754D4E">
        <w:rPr>
          <w:rFonts w:ascii="Times New Roman" w:hAnsi="Times New Roman" w:cs="Times New Roman"/>
          <w:color w:val="000000" w:themeColor="text1"/>
          <w:sz w:val="24"/>
          <w:szCs w:val="24"/>
        </w:rPr>
        <w:t xml:space="preserve">, M., Soars, A., </w:t>
      </w:r>
      <w:proofErr w:type="spellStart"/>
      <w:r w:rsidRPr="00754D4E">
        <w:rPr>
          <w:rFonts w:ascii="Times New Roman" w:hAnsi="Times New Roman" w:cs="Times New Roman"/>
          <w:color w:val="000000" w:themeColor="text1"/>
          <w:sz w:val="24"/>
          <w:szCs w:val="24"/>
        </w:rPr>
        <w:t>Stigsdotter</w:t>
      </w:r>
      <w:proofErr w:type="spellEnd"/>
      <w:r w:rsidRPr="00754D4E">
        <w:rPr>
          <w:rFonts w:ascii="Times New Roman" w:hAnsi="Times New Roman" w:cs="Times New Roman"/>
          <w:color w:val="000000" w:themeColor="text1"/>
          <w:sz w:val="24"/>
          <w:szCs w:val="24"/>
        </w:rPr>
        <w:t xml:space="preserve">, U., Ward Thompson, C.  2018.  Environmental strategies of affect regulation and their associations with subjective well-being.  Front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9, 562.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10.3389/fpsyg.2018.00562</w:t>
      </w:r>
    </w:p>
    <w:p w14:paraId="4A7495FB" w14:textId="52575513" w:rsidR="00A0015A" w:rsidRPr="00754D4E" w:rsidRDefault="00A0015A" w:rsidP="00A0015A">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t>Korpela</w:t>
      </w:r>
      <w:proofErr w:type="spellEnd"/>
      <w:r w:rsidRPr="00754D4E">
        <w:rPr>
          <w:rFonts w:ascii="Times New Roman" w:eastAsia="Times New Roman" w:hAnsi="Times New Roman" w:cs="Times New Roman"/>
          <w:color w:val="000000" w:themeColor="text1"/>
          <w:sz w:val="24"/>
          <w:szCs w:val="24"/>
          <w:shd w:val="clear" w:color="auto" w:fill="FFFFFF"/>
        </w:rPr>
        <w:t xml:space="preserve">, K., Ratcliffe, E.  2021.  What is primary: Preference or perceived </w:t>
      </w:r>
      <w:proofErr w:type="spellStart"/>
      <w:r w:rsidRPr="00754D4E">
        <w:rPr>
          <w:rFonts w:ascii="Times New Roman" w:eastAsia="Times New Roman" w:hAnsi="Times New Roman" w:cs="Times New Roman"/>
          <w:color w:val="000000" w:themeColor="text1"/>
          <w:sz w:val="24"/>
          <w:szCs w:val="24"/>
          <w:shd w:val="clear" w:color="auto" w:fill="FFFFFF"/>
        </w:rPr>
        <w:t>instoration</w:t>
      </w:r>
      <w:proofErr w:type="spellEnd"/>
      <w:r w:rsidRPr="00754D4E">
        <w:rPr>
          <w:rFonts w:ascii="Times New Roman" w:eastAsia="Times New Roman" w:hAnsi="Times New Roman" w:cs="Times New Roman"/>
          <w:color w:val="000000" w:themeColor="text1"/>
          <w:sz w:val="24"/>
          <w:szCs w:val="24"/>
          <w:shd w:val="clear" w:color="auto" w:fill="FFFFFF"/>
        </w:rPr>
        <w:t xml:space="preserve">? </w:t>
      </w:r>
      <w:r w:rsidR="00404053" w:rsidRPr="00754D4E">
        <w:rPr>
          <w:rFonts w:ascii="Times New Roman" w:eastAsia="Times New Roman" w:hAnsi="Times New Roman" w:cs="Times New Roman"/>
          <w:color w:val="000000" w:themeColor="text1"/>
          <w:sz w:val="24"/>
          <w:szCs w:val="24"/>
          <w:shd w:val="clear" w:color="auto" w:fill="FFFFFF"/>
        </w:rPr>
        <w:t xml:space="preserve">J Environ </w:t>
      </w:r>
      <w:proofErr w:type="spellStart"/>
      <w:r w:rsidR="00404053" w:rsidRPr="00754D4E">
        <w:rPr>
          <w:rFonts w:ascii="Times New Roman" w:eastAsia="Times New Roman" w:hAnsi="Times New Roman" w:cs="Times New Roman"/>
          <w:color w:val="000000" w:themeColor="text1"/>
          <w:sz w:val="24"/>
          <w:szCs w:val="24"/>
          <w:shd w:val="clear" w:color="auto" w:fill="FFFFFF"/>
        </w:rPr>
        <w:t>Psychol</w:t>
      </w:r>
      <w:proofErr w:type="spellEnd"/>
      <w:r w:rsidRPr="00754D4E">
        <w:rPr>
          <w:rFonts w:ascii="Times New Roman" w:eastAsia="Times New Roman" w:hAnsi="Times New Roman" w:cs="Times New Roman"/>
          <w:color w:val="000000" w:themeColor="text1"/>
          <w:sz w:val="24"/>
          <w:szCs w:val="24"/>
          <w:shd w:val="clear" w:color="auto" w:fill="FFFFFF"/>
        </w:rPr>
        <w:t xml:space="preserve">, 75, 101617.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shd w:val="clear" w:color="auto" w:fill="FFFFFF"/>
        </w:rPr>
        <w:t>10/1016/j.envp</w:t>
      </w:r>
      <w:proofErr w:type="gramEnd"/>
      <w:r w:rsidRPr="00754D4E">
        <w:rPr>
          <w:rFonts w:ascii="Times New Roman" w:eastAsia="Times New Roman" w:hAnsi="Times New Roman" w:cs="Times New Roman"/>
          <w:color w:val="000000" w:themeColor="text1"/>
          <w:sz w:val="24"/>
          <w:szCs w:val="24"/>
          <w:shd w:val="clear" w:color="auto" w:fill="FFFFFF"/>
        </w:rPr>
        <w:t>.202</w:t>
      </w:r>
      <w:r w:rsidR="005B4FFB" w:rsidRPr="00754D4E">
        <w:rPr>
          <w:rFonts w:ascii="Times New Roman" w:eastAsia="Times New Roman" w:hAnsi="Times New Roman" w:cs="Times New Roman"/>
          <w:color w:val="000000" w:themeColor="text1"/>
          <w:sz w:val="24"/>
          <w:szCs w:val="24"/>
          <w:shd w:val="clear" w:color="auto" w:fill="FFFFFF"/>
        </w:rPr>
        <w:t>1. 101617</w:t>
      </w:r>
    </w:p>
    <w:p w14:paraId="697FD001" w14:textId="3BA2D383" w:rsidR="00AB1BCF" w:rsidRPr="00754D4E" w:rsidRDefault="00AB1BCF" w:rsidP="00AB1BCF">
      <w:pPr>
        <w:spacing w:line="480" w:lineRule="auto"/>
        <w:ind w:left="567" w:hanging="567"/>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t xml:space="preserve">Kondo, M., </w:t>
      </w:r>
      <w:proofErr w:type="spellStart"/>
      <w:r w:rsidRPr="00754D4E">
        <w:rPr>
          <w:rFonts w:ascii="Times New Roman" w:hAnsi="Times New Roman" w:cs="Times New Roman"/>
          <w:color w:val="000000" w:themeColor="text1"/>
          <w:sz w:val="24"/>
          <w:szCs w:val="24"/>
          <w:shd w:val="clear" w:color="auto" w:fill="FFFFFF"/>
        </w:rPr>
        <w:t>Fluehr</w:t>
      </w:r>
      <w:proofErr w:type="spellEnd"/>
      <w:r w:rsidRPr="00754D4E">
        <w:rPr>
          <w:rFonts w:ascii="Times New Roman" w:hAnsi="Times New Roman" w:cs="Times New Roman"/>
          <w:color w:val="000000" w:themeColor="text1"/>
          <w:sz w:val="24"/>
          <w:szCs w:val="24"/>
          <w:shd w:val="clear" w:color="auto" w:fill="FFFFFF"/>
        </w:rPr>
        <w:t xml:space="preserve">, J., McKeon, T., </w:t>
      </w:r>
      <w:proofErr w:type="spellStart"/>
      <w:r w:rsidRPr="00754D4E">
        <w:rPr>
          <w:rFonts w:ascii="Times New Roman" w:hAnsi="Times New Roman" w:cs="Times New Roman"/>
          <w:color w:val="000000" w:themeColor="text1"/>
          <w:sz w:val="24"/>
          <w:szCs w:val="24"/>
          <w:shd w:val="clear" w:color="auto" w:fill="FFFFFF"/>
        </w:rPr>
        <w:t>Branas</w:t>
      </w:r>
      <w:proofErr w:type="spellEnd"/>
      <w:r w:rsidRPr="00754D4E">
        <w:rPr>
          <w:rFonts w:ascii="Times New Roman" w:hAnsi="Times New Roman" w:cs="Times New Roman"/>
          <w:color w:val="000000" w:themeColor="text1"/>
          <w:sz w:val="24"/>
          <w:szCs w:val="24"/>
          <w:shd w:val="clear" w:color="auto" w:fill="FFFFFF"/>
        </w:rPr>
        <w:t>, C.  2018.  Urban greenspace and its impact on human health.  Int J</w:t>
      </w:r>
      <w:r w:rsidR="00EF5917"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Environ Res</w:t>
      </w:r>
      <w:r w:rsidR="00EF5917"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Public Health, 15, 445.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shd w:val="clear" w:color="auto" w:fill="FFFFFF"/>
        </w:rPr>
        <w:t>10.3390/ijerph150445</w:t>
      </w:r>
    </w:p>
    <w:p w14:paraId="57C845DE" w14:textId="2CF6A7AF" w:rsidR="00AB1BCF" w:rsidRPr="00754D4E" w:rsidRDefault="00AB1BCF" w:rsidP="00AB1BCF">
      <w:pPr>
        <w:spacing w:line="480" w:lineRule="auto"/>
        <w:ind w:left="567" w:hanging="567"/>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shd w:val="clear" w:color="auto" w:fill="FFFFFF"/>
        </w:rPr>
        <w:t>Kruize</w:t>
      </w:r>
      <w:proofErr w:type="spellEnd"/>
      <w:r w:rsidRPr="00754D4E">
        <w:rPr>
          <w:rFonts w:ascii="Times New Roman" w:hAnsi="Times New Roman" w:cs="Times New Roman"/>
          <w:color w:val="000000" w:themeColor="text1"/>
          <w:sz w:val="24"/>
          <w:szCs w:val="24"/>
          <w:shd w:val="clear" w:color="auto" w:fill="FFFFFF"/>
        </w:rPr>
        <w:t xml:space="preserve"> H., van der Vliet, N., </w:t>
      </w:r>
      <w:proofErr w:type="spellStart"/>
      <w:r w:rsidRPr="00754D4E">
        <w:rPr>
          <w:rFonts w:ascii="Times New Roman" w:hAnsi="Times New Roman" w:cs="Times New Roman"/>
          <w:color w:val="000000" w:themeColor="text1"/>
          <w:sz w:val="24"/>
          <w:szCs w:val="24"/>
          <w:shd w:val="clear" w:color="auto" w:fill="FFFFFF"/>
        </w:rPr>
        <w:t>Staatsen</w:t>
      </w:r>
      <w:proofErr w:type="spellEnd"/>
      <w:r w:rsidRPr="00754D4E">
        <w:rPr>
          <w:rFonts w:ascii="Times New Roman" w:hAnsi="Times New Roman" w:cs="Times New Roman"/>
          <w:color w:val="000000" w:themeColor="text1"/>
          <w:sz w:val="24"/>
          <w:szCs w:val="24"/>
          <w:shd w:val="clear" w:color="auto" w:fill="FFFFFF"/>
        </w:rPr>
        <w:t xml:space="preserve">, B., Bell, R., </w:t>
      </w:r>
      <w:proofErr w:type="spellStart"/>
      <w:r w:rsidRPr="00754D4E">
        <w:rPr>
          <w:rFonts w:ascii="Times New Roman" w:hAnsi="Times New Roman" w:cs="Times New Roman"/>
          <w:color w:val="000000" w:themeColor="text1"/>
          <w:sz w:val="24"/>
          <w:szCs w:val="24"/>
          <w:shd w:val="clear" w:color="auto" w:fill="FFFFFF"/>
        </w:rPr>
        <w:t>Chiabai</w:t>
      </w:r>
      <w:proofErr w:type="spellEnd"/>
      <w:r w:rsidRPr="00754D4E">
        <w:rPr>
          <w:rFonts w:ascii="Times New Roman" w:hAnsi="Times New Roman" w:cs="Times New Roman"/>
          <w:color w:val="000000" w:themeColor="text1"/>
          <w:sz w:val="24"/>
          <w:szCs w:val="24"/>
          <w:shd w:val="clear" w:color="auto" w:fill="FFFFFF"/>
        </w:rPr>
        <w:t xml:space="preserve"> A, </w:t>
      </w:r>
      <w:proofErr w:type="spellStart"/>
      <w:r w:rsidRPr="00754D4E">
        <w:rPr>
          <w:rFonts w:ascii="Times New Roman" w:hAnsi="Times New Roman" w:cs="Times New Roman"/>
          <w:color w:val="000000" w:themeColor="text1"/>
          <w:sz w:val="24"/>
          <w:szCs w:val="24"/>
          <w:shd w:val="clear" w:color="auto" w:fill="FFFFFF"/>
        </w:rPr>
        <w:t>Muiños</w:t>
      </w:r>
      <w:proofErr w:type="spellEnd"/>
      <w:r w:rsidRPr="00754D4E">
        <w:rPr>
          <w:rFonts w:ascii="Times New Roman" w:hAnsi="Times New Roman" w:cs="Times New Roman"/>
          <w:color w:val="000000" w:themeColor="text1"/>
          <w:sz w:val="24"/>
          <w:szCs w:val="24"/>
          <w:shd w:val="clear" w:color="auto" w:fill="FFFFFF"/>
        </w:rPr>
        <w:t xml:space="preserve">, G., Higgins, S., Quiroga S., </w:t>
      </w:r>
      <w:proofErr w:type="spellStart"/>
      <w:r w:rsidRPr="00754D4E">
        <w:rPr>
          <w:rFonts w:ascii="Times New Roman" w:hAnsi="Times New Roman" w:cs="Times New Roman"/>
          <w:color w:val="000000" w:themeColor="text1"/>
          <w:sz w:val="24"/>
          <w:szCs w:val="24"/>
          <w:shd w:val="clear" w:color="auto" w:fill="FFFFFF"/>
        </w:rPr>
        <w:t>Martinezj</w:t>
      </w:r>
      <w:proofErr w:type="spellEnd"/>
      <w:r w:rsidRPr="00754D4E">
        <w:rPr>
          <w:rFonts w:ascii="Times New Roman" w:hAnsi="Times New Roman" w:cs="Times New Roman"/>
          <w:color w:val="000000" w:themeColor="text1"/>
          <w:sz w:val="24"/>
          <w:szCs w:val="24"/>
          <w:shd w:val="clear" w:color="auto" w:fill="FFFFFF"/>
        </w:rPr>
        <w:t xml:space="preserve">-Juarez, P., </w:t>
      </w:r>
      <w:proofErr w:type="spellStart"/>
      <w:r w:rsidRPr="00754D4E">
        <w:rPr>
          <w:rFonts w:ascii="Times New Roman" w:hAnsi="Times New Roman" w:cs="Times New Roman"/>
          <w:color w:val="000000" w:themeColor="text1"/>
          <w:sz w:val="24"/>
          <w:szCs w:val="24"/>
          <w:shd w:val="clear" w:color="auto" w:fill="FFFFFF"/>
        </w:rPr>
        <w:t>Yngew</w:t>
      </w:r>
      <w:proofErr w:type="spellEnd"/>
      <w:r w:rsidRPr="00754D4E">
        <w:rPr>
          <w:rFonts w:ascii="Times New Roman" w:hAnsi="Times New Roman" w:cs="Times New Roman"/>
          <w:color w:val="000000" w:themeColor="text1"/>
          <w:sz w:val="24"/>
          <w:szCs w:val="24"/>
          <w:shd w:val="clear" w:color="auto" w:fill="FFFFFF"/>
        </w:rPr>
        <w:t xml:space="preserve">, M., </w:t>
      </w:r>
      <w:proofErr w:type="spellStart"/>
      <w:r w:rsidRPr="00754D4E">
        <w:rPr>
          <w:rFonts w:ascii="Times New Roman" w:hAnsi="Times New Roman" w:cs="Times New Roman"/>
          <w:color w:val="000000" w:themeColor="text1"/>
          <w:sz w:val="24"/>
          <w:szCs w:val="24"/>
          <w:shd w:val="clear" w:color="auto" w:fill="FFFFFF"/>
        </w:rPr>
        <w:t>Tsichlas</w:t>
      </w:r>
      <w:proofErr w:type="spellEnd"/>
      <w:r w:rsidRPr="00754D4E">
        <w:rPr>
          <w:rFonts w:ascii="Times New Roman" w:hAnsi="Times New Roman" w:cs="Times New Roman"/>
          <w:color w:val="000000" w:themeColor="text1"/>
          <w:sz w:val="24"/>
          <w:szCs w:val="24"/>
          <w:shd w:val="clear" w:color="auto" w:fill="FFFFFF"/>
        </w:rPr>
        <w:t xml:space="preserve">, F., </w:t>
      </w:r>
      <w:proofErr w:type="spellStart"/>
      <w:r w:rsidRPr="00754D4E">
        <w:rPr>
          <w:rFonts w:ascii="Times New Roman" w:hAnsi="Times New Roman" w:cs="Times New Roman"/>
          <w:color w:val="000000" w:themeColor="text1"/>
          <w:sz w:val="24"/>
          <w:szCs w:val="24"/>
          <w:shd w:val="clear" w:color="auto" w:fill="FFFFFF"/>
        </w:rPr>
        <w:t>Karnaki</w:t>
      </w:r>
      <w:proofErr w:type="spellEnd"/>
      <w:r w:rsidRPr="00754D4E">
        <w:rPr>
          <w:rFonts w:ascii="Times New Roman" w:hAnsi="Times New Roman" w:cs="Times New Roman"/>
          <w:color w:val="000000" w:themeColor="text1"/>
          <w:sz w:val="24"/>
          <w:szCs w:val="24"/>
          <w:shd w:val="clear" w:color="auto" w:fill="FFFFFF"/>
        </w:rPr>
        <w:t xml:space="preserve">, P., Lima, M., de Jalon, S., Khan, M., Morris, G., Stegeman I.  </w:t>
      </w:r>
      <w:r w:rsidR="00420216"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2019. Urban green space: Creating a triple win for environmental sustainability, health, and health equity through </w:t>
      </w:r>
      <w:proofErr w:type="spellStart"/>
      <w:r w:rsidRPr="00754D4E">
        <w:rPr>
          <w:rFonts w:ascii="Times New Roman" w:hAnsi="Times New Roman" w:cs="Times New Roman"/>
          <w:color w:val="000000" w:themeColor="text1"/>
          <w:sz w:val="24"/>
          <w:szCs w:val="24"/>
          <w:shd w:val="clear" w:color="auto" w:fill="FFFFFF"/>
        </w:rPr>
        <w:t>behavior</w:t>
      </w:r>
      <w:proofErr w:type="spellEnd"/>
      <w:r w:rsidRPr="00754D4E">
        <w:rPr>
          <w:rFonts w:ascii="Times New Roman" w:hAnsi="Times New Roman" w:cs="Times New Roman"/>
          <w:color w:val="000000" w:themeColor="text1"/>
          <w:sz w:val="24"/>
          <w:szCs w:val="24"/>
          <w:shd w:val="clear" w:color="auto" w:fill="FFFFFF"/>
        </w:rPr>
        <w:t xml:space="preserve"> change.  Int J</w:t>
      </w:r>
      <w:r w:rsidR="00EF5917"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Environ Res Public Health, 16, 4403.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shd w:val="clear" w:color="auto" w:fill="FFFFFF"/>
        </w:rPr>
        <w:t>10.3390/ijerph16224403</w:t>
      </w:r>
    </w:p>
    <w:p w14:paraId="2CEEF191" w14:textId="47C8C19C" w:rsidR="002C2470" w:rsidRPr="00754D4E" w:rsidRDefault="0065591B" w:rsidP="002C2470">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lang w:eastAsia="en-GB"/>
        </w:rPr>
        <w:t>Lee, K., Williams, K., Sargent, L., Williams, N., Johnson, K. 2015. 40-second green roof views sustain attention: The role of micro-breaks in attention restoration. </w:t>
      </w:r>
      <w:r w:rsidR="00404053" w:rsidRPr="00754D4E">
        <w:rPr>
          <w:rFonts w:ascii="Times New Roman" w:eastAsia="Times New Roman" w:hAnsi="Times New Roman" w:cs="Times New Roman"/>
          <w:color w:val="000000" w:themeColor="text1"/>
          <w:sz w:val="24"/>
          <w:szCs w:val="24"/>
          <w:lang w:eastAsia="en-GB"/>
        </w:rPr>
        <w:t xml:space="preserve">J Environ </w:t>
      </w:r>
      <w:proofErr w:type="spellStart"/>
      <w:r w:rsidR="00404053"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42</w:t>
      </w:r>
      <w:r w:rsidRPr="00754D4E">
        <w:rPr>
          <w:rFonts w:ascii="Times New Roman" w:eastAsia="Times New Roman" w:hAnsi="Times New Roman" w:cs="Times New Roman"/>
          <w:color w:val="000000" w:themeColor="text1"/>
          <w:sz w:val="24"/>
          <w:szCs w:val="24"/>
          <w:shd w:val="clear" w:color="auto" w:fill="FFFFFF"/>
          <w:lang w:eastAsia="en-GB"/>
        </w:rPr>
        <w:t xml:space="preserve">, 182-189.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lang w:eastAsia="en-GB"/>
        </w:rPr>
        <w:t>10.1016.j.jenvp.2015.04.003</w:t>
      </w:r>
    </w:p>
    <w:p w14:paraId="1EC675C2" w14:textId="17BAE746" w:rsidR="000542F1" w:rsidRPr="00754D4E" w:rsidRDefault="002C2470" w:rsidP="000542F1">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lang w:eastAsia="en-GB"/>
        </w:rPr>
        <w:lastRenderedPageBreak/>
        <w:t xml:space="preserve">Lee, K., Sargent, L., Williams, K., Williams, N., Johnson, K.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2017. Green micro-breaks: Viewing workplace nature improves mood and performance. In </w:t>
      </w:r>
      <w:proofErr w:type="spellStart"/>
      <w:r w:rsidRPr="00754D4E">
        <w:rPr>
          <w:rFonts w:ascii="Times New Roman" w:eastAsia="Times New Roman" w:hAnsi="Times New Roman" w:cs="Times New Roman"/>
          <w:color w:val="000000" w:themeColor="text1"/>
          <w:sz w:val="24"/>
          <w:szCs w:val="24"/>
          <w:lang w:eastAsia="en-GB"/>
        </w:rPr>
        <w:t>Acad</w:t>
      </w:r>
      <w:proofErr w:type="spellEnd"/>
      <w:r w:rsidRPr="00754D4E">
        <w:rPr>
          <w:rFonts w:ascii="Times New Roman" w:eastAsia="Times New Roman" w:hAnsi="Times New Roman" w:cs="Times New Roman"/>
          <w:color w:val="000000" w:themeColor="text1"/>
          <w:sz w:val="24"/>
          <w:szCs w:val="24"/>
          <w:lang w:eastAsia="en-GB"/>
        </w:rPr>
        <w:t xml:space="preserve"> Manag</w:t>
      </w:r>
      <w:r w:rsidR="00EF5917" w:rsidRPr="00754D4E">
        <w:rPr>
          <w:rFonts w:ascii="Times New Roman" w:eastAsia="Times New Roman" w:hAnsi="Times New Roman" w:cs="Times New Roman"/>
          <w:color w:val="000000" w:themeColor="text1"/>
          <w:sz w:val="24"/>
          <w:szCs w:val="24"/>
          <w:lang w:eastAsia="en-GB"/>
        </w:rPr>
        <w:t>e</w:t>
      </w:r>
      <w:r w:rsidRPr="00754D4E">
        <w:rPr>
          <w:rFonts w:ascii="Times New Roman" w:eastAsia="Times New Roman" w:hAnsi="Times New Roman" w:cs="Times New Roman"/>
          <w:color w:val="000000" w:themeColor="text1"/>
          <w:sz w:val="24"/>
          <w:szCs w:val="24"/>
          <w:lang w:eastAsia="en-GB"/>
        </w:rPr>
        <w:t xml:space="preserve"> </w:t>
      </w:r>
      <w:r w:rsidR="00EF5917" w:rsidRPr="00754D4E">
        <w:rPr>
          <w:rFonts w:ascii="Times New Roman" w:eastAsia="Times New Roman" w:hAnsi="Times New Roman" w:cs="Times New Roman"/>
          <w:color w:val="000000" w:themeColor="text1"/>
          <w:sz w:val="24"/>
          <w:szCs w:val="24"/>
          <w:lang w:eastAsia="en-GB"/>
        </w:rPr>
        <w:t>Ann</w:t>
      </w:r>
      <w:r w:rsidRPr="00754D4E">
        <w:rPr>
          <w:rFonts w:ascii="Times New Roman" w:eastAsia="Times New Roman" w:hAnsi="Times New Roman" w:cs="Times New Roman"/>
          <w:color w:val="000000" w:themeColor="text1"/>
          <w:sz w:val="24"/>
          <w:szCs w:val="24"/>
          <w:shd w:val="clear" w:color="auto" w:fill="FFFFFF"/>
          <w:lang w:eastAsia="en-GB"/>
        </w:rPr>
        <w:t> (Vol. 2017, No. 1, p. 11996). Briarcliff Manor, NY 10510: Academy of Management.</w:t>
      </w:r>
      <w:r w:rsidR="008316EF" w:rsidRPr="00754D4E">
        <w:rPr>
          <w:rFonts w:ascii="Times New Roman" w:eastAsia="Times New Roman" w:hAnsi="Times New Roman" w:cs="Times New Roman"/>
          <w:color w:val="000000" w:themeColor="text1"/>
          <w:sz w:val="24"/>
          <w:szCs w:val="24"/>
          <w:shd w:val="clear" w:color="auto" w:fill="FFFFFF"/>
        </w:rPr>
        <w:t xml:space="preserve"> </w:t>
      </w:r>
      <w:r w:rsidR="00442980" w:rsidRPr="00754D4E">
        <w:rPr>
          <w:rFonts w:ascii="Times New Roman" w:eastAsia="Times New Roman" w:hAnsi="Times New Roman" w:cs="Times New Roman"/>
          <w:color w:val="000000" w:themeColor="text1"/>
          <w:sz w:val="24"/>
          <w:szCs w:val="24"/>
          <w:shd w:val="clear" w:color="auto" w:fill="FFFFFF"/>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8316EF" w:rsidRPr="00754D4E">
        <w:rPr>
          <w:rFonts w:ascii="Times New Roman" w:eastAsia="Times New Roman" w:hAnsi="Times New Roman" w:cs="Times New Roman"/>
          <w:color w:val="000000" w:themeColor="text1"/>
          <w:sz w:val="24"/>
          <w:szCs w:val="24"/>
          <w:shd w:val="clear" w:color="auto" w:fill="FFFFFF"/>
        </w:rPr>
        <w:t>10.5456/AMBPP.2017.247</w:t>
      </w:r>
    </w:p>
    <w:p w14:paraId="780FF132" w14:textId="2E964270" w:rsidR="000542F1" w:rsidRPr="00754D4E" w:rsidRDefault="000542F1" w:rsidP="000542F1">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lang w:eastAsia="en-GB"/>
        </w:rPr>
        <w:t xml:space="preserve">Lee, K., Sargent, L., Williams, N., Williams, K.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2018. Linking green micro-breaks with mood and performance: Mediating roles of coherence and effort. </w:t>
      </w:r>
      <w:r w:rsidR="00404053" w:rsidRPr="00754D4E">
        <w:rPr>
          <w:rFonts w:ascii="Times New Roman" w:eastAsia="Times New Roman" w:hAnsi="Times New Roman" w:cs="Times New Roman"/>
          <w:color w:val="000000" w:themeColor="text1"/>
          <w:sz w:val="24"/>
          <w:szCs w:val="24"/>
          <w:lang w:eastAsia="en-GB"/>
        </w:rPr>
        <w:t xml:space="preserve">J Environ </w:t>
      </w:r>
      <w:proofErr w:type="spellStart"/>
      <w:r w:rsidR="00404053"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w:t>
      </w:r>
      <w:r w:rsidR="00DD1B3D" w:rsidRPr="00754D4E">
        <w:rPr>
          <w:rFonts w:ascii="Times New Roman" w:eastAsia="Times New Roman" w:hAnsi="Times New Roman" w:cs="Times New Roman"/>
          <w:color w:val="000000" w:themeColor="text1"/>
          <w:sz w:val="24"/>
          <w:szCs w:val="24"/>
          <w:shd w:val="clear" w:color="auto" w:fill="FFFFFF"/>
          <w:lang w:eastAsia="en-GB"/>
        </w:rPr>
        <w:t xml:space="preserve">60, 81-88.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935B49" w:rsidRPr="00754D4E">
        <w:rPr>
          <w:rFonts w:ascii="Times New Roman" w:eastAsia="Times New Roman" w:hAnsi="Times New Roman" w:cs="Times New Roman"/>
          <w:color w:val="000000" w:themeColor="text1"/>
          <w:sz w:val="24"/>
          <w:szCs w:val="24"/>
          <w:shd w:val="clear" w:color="auto" w:fill="FFFFFF"/>
          <w:lang w:eastAsia="en-GB"/>
        </w:rPr>
        <w:t>10.1016/j.jenvp</w:t>
      </w:r>
      <w:proofErr w:type="gramEnd"/>
      <w:r w:rsidR="00935B49" w:rsidRPr="00754D4E">
        <w:rPr>
          <w:rFonts w:ascii="Times New Roman" w:eastAsia="Times New Roman" w:hAnsi="Times New Roman" w:cs="Times New Roman"/>
          <w:color w:val="000000" w:themeColor="text1"/>
          <w:sz w:val="24"/>
          <w:szCs w:val="24"/>
          <w:shd w:val="clear" w:color="auto" w:fill="FFFFFF"/>
          <w:lang w:eastAsia="en-GB"/>
        </w:rPr>
        <w:t>.2018.10.010</w:t>
      </w:r>
    </w:p>
    <w:p w14:paraId="1A286334" w14:textId="73770AB2" w:rsidR="00BA735D" w:rsidRPr="00754D4E" w:rsidRDefault="00BA735D" w:rsidP="000542F1">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lang w:eastAsia="en-GB"/>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t>Lõpez</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-Benítez, R., Acosta, A., </w:t>
      </w:r>
      <w:proofErr w:type="spellStart"/>
      <w:r w:rsidRPr="00754D4E">
        <w:rPr>
          <w:rFonts w:ascii="Times New Roman" w:eastAsia="Times New Roman" w:hAnsi="Times New Roman" w:cs="Times New Roman"/>
          <w:color w:val="000000" w:themeColor="text1"/>
          <w:sz w:val="24"/>
          <w:szCs w:val="24"/>
          <w:shd w:val="clear" w:color="auto" w:fill="FFFFFF"/>
          <w:lang w:eastAsia="en-GB"/>
        </w:rPr>
        <w:t>Lupiáñez</w:t>
      </w:r>
      <w:proofErr w:type="spellEnd"/>
      <w:r w:rsidRPr="00754D4E">
        <w:rPr>
          <w:rFonts w:ascii="Times New Roman" w:eastAsia="Times New Roman" w:hAnsi="Times New Roman" w:cs="Times New Roman"/>
          <w:color w:val="000000" w:themeColor="text1"/>
          <w:sz w:val="24"/>
          <w:szCs w:val="24"/>
          <w:shd w:val="clear" w:color="auto" w:fill="FFFFFF"/>
          <w:lang w:eastAsia="en-GB"/>
        </w:rPr>
        <w:t>,</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Pr="00754D4E">
        <w:rPr>
          <w:rFonts w:ascii="Times New Roman" w:eastAsia="Times New Roman" w:hAnsi="Times New Roman" w:cs="Times New Roman"/>
          <w:color w:val="000000" w:themeColor="text1"/>
          <w:sz w:val="24"/>
          <w:szCs w:val="24"/>
          <w:shd w:val="clear" w:color="auto" w:fill="FFFFFF"/>
          <w:lang w:eastAsia="en-GB"/>
        </w:rPr>
        <w:t>Carretero</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-Dios, H.  </w:t>
      </w:r>
      <w:r w:rsidR="0042021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 xml:space="preserve">2018.  High trait cheerfulness individuals are more sensitive to the emotional environment.  J Happiness Stud, 19, 1589-1612. </w:t>
      </w:r>
      <w:r w:rsidR="00442980"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lang w:eastAsia="en-GB"/>
        </w:rPr>
        <w:t>10.1007/s10902-01709871-0</w:t>
      </w:r>
    </w:p>
    <w:p w14:paraId="0BFE2F6C" w14:textId="7EF3638B" w:rsidR="00D01F4D" w:rsidRPr="00754D4E" w:rsidRDefault="00D01F4D" w:rsidP="000542F1">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t>L</w:t>
      </w:r>
      <w:r w:rsidR="00E94B2F" w:rsidRPr="00754D4E">
        <w:rPr>
          <w:rFonts w:ascii="Times New Roman" w:eastAsia="Times New Roman" w:hAnsi="Times New Roman" w:cs="Times New Roman"/>
          <w:color w:val="000000" w:themeColor="text1"/>
          <w:sz w:val="24"/>
          <w:szCs w:val="24"/>
          <w:shd w:val="clear" w:color="auto" w:fill="FFFFFF"/>
          <w:lang w:eastAsia="en-GB"/>
        </w:rPr>
        <w:t>õpez</w:t>
      </w:r>
      <w:proofErr w:type="spellEnd"/>
      <w:r w:rsidR="00E94B2F" w:rsidRPr="00754D4E">
        <w:rPr>
          <w:rFonts w:ascii="Times New Roman" w:eastAsia="Times New Roman" w:hAnsi="Times New Roman" w:cs="Times New Roman"/>
          <w:color w:val="000000" w:themeColor="text1"/>
          <w:sz w:val="24"/>
          <w:szCs w:val="24"/>
          <w:shd w:val="clear" w:color="auto" w:fill="FFFFFF"/>
          <w:lang w:eastAsia="en-GB"/>
        </w:rPr>
        <w:t xml:space="preserve">-Mosquera, N. </w:t>
      </w:r>
      <w:proofErr w:type="spellStart"/>
      <w:r w:rsidR="00E94B2F" w:rsidRPr="00754D4E">
        <w:rPr>
          <w:rFonts w:ascii="Times New Roman" w:eastAsia="Times New Roman" w:hAnsi="Times New Roman" w:cs="Times New Roman"/>
          <w:color w:val="000000" w:themeColor="text1"/>
          <w:sz w:val="24"/>
          <w:szCs w:val="24"/>
          <w:shd w:val="clear" w:color="auto" w:fill="FFFFFF"/>
          <w:lang w:eastAsia="en-GB"/>
        </w:rPr>
        <w:t>Sànchez</w:t>
      </w:r>
      <w:proofErr w:type="spellEnd"/>
      <w:r w:rsidR="00E94B2F" w:rsidRPr="00754D4E">
        <w:rPr>
          <w:rFonts w:ascii="Times New Roman" w:eastAsia="Times New Roman" w:hAnsi="Times New Roman" w:cs="Times New Roman"/>
          <w:color w:val="000000" w:themeColor="text1"/>
          <w:sz w:val="24"/>
          <w:szCs w:val="24"/>
          <w:shd w:val="clear" w:color="auto" w:fill="FFFFFF"/>
          <w:lang w:eastAsia="en-GB"/>
        </w:rPr>
        <w:t xml:space="preserve">, M.  2014.  Cognitive and affective determinants of satisfaction, willingness to pay, and loyalty in suburban parks.  Urb For Urb Green, 13, 375-384.  </w:t>
      </w:r>
      <w:proofErr w:type="spellStart"/>
      <w:r w:rsidR="00E94B2F" w:rsidRPr="00754D4E">
        <w:rPr>
          <w:rFonts w:ascii="Times New Roman" w:eastAsia="Times New Roman" w:hAnsi="Times New Roman" w:cs="Times New Roman"/>
          <w:color w:val="000000" w:themeColor="text1"/>
          <w:sz w:val="24"/>
          <w:szCs w:val="24"/>
          <w:shd w:val="clear" w:color="auto" w:fill="FFFFFF"/>
          <w:lang w:eastAsia="en-GB"/>
        </w:rPr>
        <w:t>doi</w:t>
      </w:r>
      <w:proofErr w:type="spellEnd"/>
      <w:r w:rsidR="00E94B2F" w:rsidRPr="00754D4E">
        <w:rPr>
          <w:rFonts w:ascii="Times New Roman" w:eastAsia="Times New Roman" w:hAnsi="Times New Roman" w:cs="Times New Roman"/>
          <w:color w:val="000000" w:themeColor="text1"/>
          <w:sz w:val="24"/>
          <w:szCs w:val="24"/>
          <w:shd w:val="clear" w:color="auto" w:fill="FFFFFF"/>
          <w:lang w:eastAsia="en-GB"/>
        </w:rPr>
        <w:t>: 10.1016/j.ufug.2013.08.007</w:t>
      </w:r>
    </w:p>
    <w:p w14:paraId="591C0870" w14:textId="3D8E16E6" w:rsidR="008210ED" w:rsidRPr="00754D4E" w:rsidRDefault="008210ED" w:rsidP="008210ED">
      <w:pPr>
        <w:spacing w:line="480" w:lineRule="auto"/>
        <w:ind w:left="567" w:hanging="567"/>
        <w:contextualSpacing/>
        <w:rPr>
          <w:rFonts w:ascii="Times New Roman" w:eastAsia="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shd w:val="clear" w:color="auto" w:fill="FFFFFF"/>
        </w:rPr>
        <w:t>Marselle</w:t>
      </w:r>
      <w:proofErr w:type="spellEnd"/>
      <w:r w:rsidRPr="00754D4E">
        <w:rPr>
          <w:rFonts w:ascii="Times New Roman" w:hAnsi="Times New Roman" w:cs="Times New Roman"/>
          <w:color w:val="000000" w:themeColor="text1"/>
          <w:sz w:val="24"/>
          <w:szCs w:val="24"/>
          <w:shd w:val="clear" w:color="auto" w:fill="FFFFFF"/>
        </w:rPr>
        <w:t xml:space="preserve">, M., </w:t>
      </w:r>
      <w:proofErr w:type="spellStart"/>
      <w:r w:rsidRPr="00754D4E">
        <w:rPr>
          <w:rFonts w:ascii="Times New Roman" w:hAnsi="Times New Roman" w:cs="Times New Roman"/>
          <w:color w:val="000000" w:themeColor="text1"/>
          <w:sz w:val="24"/>
          <w:szCs w:val="24"/>
          <w:shd w:val="clear" w:color="auto" w:fill="FFFFFF"/>
        </w:rPr>
        <w:t>Hartig</w:t>
      </w:r>
      <w:proofErr w:type="spellEnd"/>
      <w:r w:rsidRPr="00754D4E">
        <w:rPr>
          <w:rFonts w:ascii="Times New Roman" w:hAnsi="Times New Roman" w:cs="Times New Roman"/>
          <w:color w:val="000000" w:themeColor="text1"/>
          <w:sz w:val="24"/>
          <w:szCs w:val="24"/>
          <w:shd w:val="clear" w:color="auto" w:fill="FFFFFF"/>
        </w:rPr>
        <w:t>, T., Cox, D., de Bell, S., Knapp, S.,</w:t>
      </w:r>
      <w:r w:rsidR="00363D22"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Boon, A.  </w:t>
      </w:r>
      <w:r w:rsidR="00420216"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2021. ‘Pathways linking biodiversity to human health: A conceptual framework’ Environ </w:t>
      </w:r>
      <w:r w:rsidR="006A4846" w:rsidRPr="00754D4E">
        <w:rPr>
          <w:rFonts w:ascii="Times New Roman" w:hAnsi="Times New Roman" w:cs="Times New Roman"/>
          <w:color w:val="000000" w:themeColor="text1"/>
          <w:sz w:val="24"/>
          <w:szCs w:val="24"/>
          <w:shd w:val="clear" w:color="auto" w:fill="FFFFFF"/>
        </w:rPr>
        <w:t>I</w:t>
      </w:r>
      <w:r w:rsidRPr="00754D4E">
        <w:rPr>
          <w:rFonts w:ascii="Times New Roman" w:hAnsi="Times New Roman" w:cs="Times New Roman"/>
          <w:color w:val="000000" w:themeColor="text1"/>
          <w:sz w:val="24"/>
          <w:szCs w:val="24"/>
          <w:shd w:val="clear" w:color="auto" w:fill="FFFFFF"/>
        </w:rPr>
        <w:t>nt, 150, 106420.</w:t>
      </w:r>
      <w:r w:rsidR="00442980" w:rsidRPr="00754D4E">
        <w:rPr>
          <w:rFonts w:ascii="Times New Roman" w:hAnsi="Times New Roman" w:cs="Times New Roman"/>
          <w:color w:val="000000" w:themeColor="text1"/>
          <w:sz w:val="24"/>
          <w:szCs w:val="24"/>
          <w:shd w:val="clear" w:color="auto" w:fill="FFFFFF"/>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rPr>
        <w:t>10.1016/j.envint</w:t>
      </w:r>
      <w:proofErr w:type="gramEnd"/>
      <w:r w:rsidRPr="00754D4E">
        <w:rPr>
          <w:rFonts w:ascii="Times New Roman" w:hAnsi="Times New Roman" w:cs="Times New Roman"/>
          <w:color w:val="000000" w:themeColor="text1"/>
          <w:sz w:val="24"/>
          <w:szCs w:val="24"/>
        </w:rPr>
        <w:t>.2021.106420</w:t>
      </w:r>
    </w:p>
    <w:p w14:paraId="0E62A028" w14:textId="4C427526" w:rsidR="00D425CC" w:rsidRPr="00754D4E" w:rsidRDefault="00D425CC" w:rsidP="00C14C50">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lang w:eastAsia="en-GB"/>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t>Mauss</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I., Robinson, M.  2009.  Measures of emotion: A review.  </w:t>
      </w:r>
      <w:proofErr w:type="spellStart"/>
      <w:r w:rsidR="00941915" w:rsidRPr="00754D4E">
        <w:rPr>
          <w:rFonts w:ascii="Times New Roman" w:eastAsia="Times New Roman" w:hAnsi="Times New Roman" w:cs="Times New Roman"/>
          <w:color w:val="000000" w:themeColor="text1"/>
          <w:sz w:val="24"/>
          <w:szCs w:val="24"/>
          <w:shd w:val="clear" w:color="auto" w:fill="FFFFFF"/>
          <w:lang w:eastAsia="en-GB"/>
        </w:rPr>
        <w:t>Cogn</w:t>
      </w:r>
      <w:proofErr w:type="spellEnd"/>
      <w:r w:rsidR="00941915"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941915" w:rsidRPr="00754D4E">
        <w:rPr>
          <w:rFonts w:ascii="Times New Roman" w:eastAsia="Times New Roman" w:hAnsi="Times New Roman" w:cs="Times New Roman"/>
          <w:color w:val="000000" w:themeColor="text1"/>
          <w:sz w:val="24"/>
          <w:szCs w:val="24"/>
          <w:shd w:val="clear" w:color="auto" w:fill="FFFFFF"/>
          <w:lang w:eastAsia="en-GB"/>
        </w:rPr>
        <w:t>Emot</w:t>
      </w:r>
      <w:proofErr w:type="spellEnd"/>
      <w:r w:rsidR="00941915" w:rsidRPr="00754D4E">
        <w:rPr>
          <w:rFonts w:ascii="Times New Roman" w:eastAsia="Times New Roman" w:hAnsi="Times New Roman" w:cs="Times New Roman"/>
          <w:color w:val="000000" w:themeColor="text1"/>
          <w:sz w:val="24"/>
          <w:szCs w:val="24"/>
          <w:shd w:val="clear" w:color="auto" w:fill="FFFFFF"/>
          <w:lang w:eastAsia="en-GB"/>
        </w:rPr>
        <w:t>, 23, 209-237.</w:t>
      </w:r>
      <w:r w:rsidR="00180D88"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180D88" w:rsidRPr="00754D4E">
        <w:rPr>
          <w:rFonts w:ascii="Times New Roman" w:eastAsia="Times New Roman" w:hAnsi="Times New Roman" w:cs="Times New Roman"/>
          <w:color w:val="000000" w:themeColor="text1"/>
          <w:sz w:val="24"/>
          <w:szCs w:val="24"/>
          <w:shd w:val="clear" w:color="auto" w:fill="FFFFFF"/>
          <w:lang w:eastAsia="en-GB"/>
        </w:rPr>
        <w:t>10.1080/02699930802204677</w:t>
      </w:r>
    </w:p>
    <w:p w14:paraId="73C71A8D" w14:textId="6291E3DC" w:rsidR="005A185F" w:rsidRPr="00754D4E" w:rsidRDefault="005A185F" w:rsidP="00C14C50">
      <w:pPr>
        <w:spacing w:line="480" w:lineRule="auto"/>
        <w:ind w:left="567" w:hanging="567"/>
        <w:contextualSpacing/>
        <w:rPr>
          <w:rFonts w:ascii="Times New Roman" w:eastAsia="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lang w:eastAsia="en-GB"/>
        </w:rPr>
        <w:t xml:space="preserve">McAllister, E., Bhullar, N., Schutte, N. </w:t>
      </w:r>
      <w:r w:rsidR="009D3C12"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2017. Into the woods or a stroll in the park: How virtual contact with nature impacts positive and negative affect. </w:t>
      </w:r>
      <w:r w:rsidRPr="00754D4E">
        <w:rPr>
          <w:rFonts w:ascii="Times New Roman" w:eastAsia="Times New Roman" w:hAnsi="Times New Roman" w:cs="Times New Roman"/>
          <w:color w:val="000000" w:themeColor="text1"/>
          <w:sz w:val="24"/>
          <w:szCs w:val="24"/>
          <w:lang w:eastAsia="en-GB"/>
        </w:rPr>
        <w:t xml:space="preserve">Int </w:t>
      </w:r>
      <w:r w:rsidR="006A4846" w:rsidRPr="00754D4E">
        <w:rPr>
          <w:rFonts w:ascii="Times New Roman" w:eastAsia="Times New Roman" w:hAnsi="Times New Roman" w:cs="Times New Roman"/>
          <w:color w:val="000000" w:themeColor="text1"/>
          <w:sz w:val="24"/>
          <w:szCs w:val="24"/>
          <w:lang w:eastAsia="en-GB"/>
        </w:rPr>
        <w:t>J</w:t>
      </w:r>
      <w:r w:rsidR="00551C31"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Environ Res</w:t>
      </w:r>
      <w:r w:rsidR="007925FD"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Public Health</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14</w:t>
      </w:r>
      <w:r w:rsidRPr="00754D4E">
        <w:rPr>
          <w:rFonts w:ascii="Times New Roman" w:eastAsia="Times New Roman" w:hAnsi="Times New Roman" w:cs="Times New Roman"/>
          <w:color w:val="000000" w:themeColor="text1"/>
          <w:sz w:val="24"/>
          <w:szCs w:val="24"/>
          <w:shd w:val="clear" w:color="auto" w:fill="FFFFFF"/>
          <w:lang w:eastAsia="en-GB"/>
        </w:rPr>
        <w:t xml:space="preserve">, 786.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lang w:eastAsia="en-GB"/>
        </w:rPr>
        <w:t>10.3390/ijerph</w:t>
      </w:r>
      <w:r w:rsidR="0043377F" w:rsidRPr="00754D4E">
        <w:rPr>
          <w:rFonts w:ascii="Times New Roman" w:eastAsia="Times New Roman" w:hAnsi="Times New Roman" w:cs="Times New Roman"/>
          <w:color w:val="000000" w:themeColor="text1"/>
          <w:sz w:val="24"/>
          <w:szCs w:val="24"/>
          <w:shd w:val="clear" w:color="auto" w:fill="FFFFFF"/>
          <w:lang w:eastAsia="en-GB"/>
        </w:rPr>
        <w:t>14070786</w:t>
      </w:r>
    </w:p>
    <w:p w14:paraId="142106D6" w14:textId="2AC1324A" w:rsidR="00443008" w:rsidRPr="00754D4E" w:rsidRDefault="002E0558" w:rsidP="00443008">
      <w:pPr>
        <w:spacing w:line="480" w:lineRule="auto"/>
        <w:ind w:left="567" w:hanging="567"/>
        <w:contextualSpacing/>
        <w:rPr>
          <w:rFonts w:ascii="Times New Roman" w:eastAsia="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rPr>
        <w:t>McMahan, E</w:t>
      </w:r>
      <w:r w:rsidR="006A4846" w:rsidRPr="00754D4E">
        <w:rPr>
          <w:rFonts w:ascii="Times New Roman" w:eastAsia="Times New Roman" w:hAnsi="Times New Roman" w:cs="Times New Roman"/>
          <w:color w:val="000000" w:themeColor="text1"/>
          <w:sz w:val="24"/>
          <w:szCs w:val="24"/>
          <w:shd w:val="clear" w:color="auto" w:fill="FFFFFF"/>
        </w:rPr>
        <w:t>.</w:t>
      </w:r>
      <w:r w:rsidR="00472BAD"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Estes, D.</w:t>
      </w:r>
      <w:r w:rsidR="006A4846"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2015. The effect of contact with natural environments on positive and negative affect: A meta-analysis. J</w:t>
      </w:r>
      <w:r w:rsidR="007925FD"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 xml:space="preserve">Posit </w:t>
      </w:r>
      <w:proofErr w:type="spellStart"/>
      <w:r w:rsidRPr="00754D4E">
        <w:rPr>
          <w:rFonts w:ascii="Times New Roman" w:eastAsia="Times New Roman" w:hAnsi="Times New Roman" w:cs="Times New Roman"/>
          <w:color w:val="000000" w:themeColor="text1"/>
          <w:sz w:val="24"/>
          <w:szCs w:val="24"/>
          <w:shd w:val="clear" w:color="auto" w:fill="FFFFFF"/>
        </w:rPr>
        <w:t>Psycho</w:t>
      </w:r>
      <w:r w:rsidR="007925FD" w:rsidRPr="00754D4E">
        <w:rPr>
          <w:rFonts w:ascii="Times New Roman" w:eastAsia="Times New Roman" w:hAnsi="Times New Roman" w:cs="Times New Roman"/>
          <w:color w:val="000000" w:themeColor="text1"/>
          <w:sz w:val="24"/>
          <w:szCs w:val="24"/>
          <w:shd w:val="clear" w:color="auto" w:fill="FFFFFF"/>
        </w:rPr>
        <w:t>l</w:t>
      </w:r>
      <w:proofErr w:type="spellEnd"/>
      <w:r w:rsidRPr="00754D4E">
        <w:rPr>
          <w:rFonts w:ascii="Times New Roman" w:eastAsia="Times New Roman" w:hAnsi="Times New Roman" w:cs="Times New Roman"/>
          <w:color w:val="000000" w:themeColor="text1"/>
          <w:sz w:val="24"/>
          <w:szCs w:val="24"/>
          <w:shd w:val="clear" w:color="auto" w:fill="FFFFFF"/>
        </w:rPr>
        <w:t xml:space="preserve">, 10, 507-519.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rPr>
        <w:t>10.1080/17439760.2014.994224</w:t>
      </w:r>
    </w:p>
    <w:p w14:paraId="66609795" w14:textId="6591EC8B" w:rsidR="00443008" w:rsidRPr="00754D4E" w:rsidRDefault="00443008" w:rsidP="00443008">
      <w:pPr>
        <w:spacing w:line="480" w:lineRule="auto"/>
        <w:ind w:left="567" w:hanging="567"/>
        <w:contextualSpacing/>
        <w:rPr>
          <w:rFonts w:ascii="Times New Roman" w:eastAsia="Times New Roman" w:hAnsi="Times New Roman" w:cs="Times New Roman"/>
          <w:color w:val="000000" w:themeColor="text1"/>
          <w:sz w:val="24"/>
          <w:szCs w:val="24"/>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lastRenderedPageBreak/>
        <w:t>Menardo</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E., </w:t>
      </w:r>
      <w:proofErr w:type="spellStart"/>
      <w:r w:rsidRPr="00754D4E">
        <w:rPr>
          <w:rFonts w:ascii="Times New Roman" w:eastAsia="Times New Roman" w:hAnsi="Times New Roman" w:cs="Times New Roman"/>
          <w:color w:val="000000" w:themeColor="text1"/>
          <w:sz w:val="24"/>
          <w:szCs w:val="24"/>
          <w:shd w:val="clear" w:color="auto" w:fill="FFFFFF"/>
          <w:lang w:eastAsia="en-GB"/>
        </w:rPr>
        <w:t>Brondino</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M., Hall, R., </w:t>
      </w:r>
      <w:proofErr w:type="spellStart"/>
      <w:r w:rsidRPr="00754D4E">
        <w:rPr>
          <w:rFonts w:ascii="Times New Roman" w:eastAsia="Times New Roman" w:hAnsi="Times New Roman" w:cs="Times New Roman"/>
          <w:color w:val="000000" w:themeColor="text1"/>
          <w:sz w:val="24"/>
          <w:szCs w:val="24"/>
          <w:shd w:val="clear" w:color="auto" w:fill="FFFFFF"/>
          <w:lang w:eastAsia="en-GB"/>
        </w:rPr>
        <w:t>Pasini</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M. </w:t>
      </w:r>
      <w:r w:rsidR="00472BAD"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 xml:space="preserve">2021. </w:t>
      </w:r>
      <w:proofErr w:type="spellStart"/>
      <w:r w:rsidRPr="00754D4E">
        <w:rPr>
          <w:rFonts w:ascii="Times New Roman" w:eastAsia="Times New Roman" w:hAnsi="Times New Roman" w:cs="Times New Roman"/>
          <w:color w:val="000000" w:themeColor="text1"/>
          <w:sz w:val="24"/>
          <w:szCs w:val="24"/>
          <w:shd w:val="clear" w:color="auto" w:fill="FFFFFF"/>
          <w:lang w:eastAsia="en-GB"/>
        </w:rPr>
        <w:t>Restorativeness</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in natural and urban environments: a meta-analysis.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lang w:eastAsia="en-GB"/>
        </w:rPr>
        <w:t xml:space="preserve"> Rep</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124</w:t>
      </w:r>
      <w:r w:rsidRPr="00754D4E">
        <w:rPr>
          <w:rFonts w:ascii="Times New Roman" w:eastAsia="Times New Roman" w:hAnsi="Times New Roman" w:cs="Times New Roman"/>
          <w:color w:val="000000" w:themeColor="text1"/>
          <w:sz w:val="24"/>
          <w:szCs w:val="24"/>
          <w:shd w:val="clear" w:color="auto" w:fill="FFFFFF"/>
          <w:lang w:eastAsia="en-GB"/>
        </w:rPr>
        <w:t>, 417-437.</w:t>
      </w:r>
      <w:r w:rsidR="0065512B"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65512B" w:rsidRPr="00754D4E">
        <w:rPr>
          <w:rFonts w:ascii="Times New Roman" w:eastAsia="Times New Roman" w:hAnsi="Times New Roman" w:cs="Times New Roman"/>
          <w:color w:val="000000" w:themeColor="text1"/>
          <w:sz w:val="24"/>
          <w:szCs w:val="24"/>
          <w:shd w:val="clear" w:color="auto" w:fill="FFFFFF"/>
          <w:lang w:eastAsia="en-GB"/>
        </w:rPr>
        <w:t>10.1177/0033294119884063</w:t>
      </w:r>
    </w:p>
    <w:p w14:paraId="368EE701" w14:textId="2D98DE0C" w:rsidR="00273821" w:rsidRPr="00754D4E" w:rsidRDefault="00273821" w:rsidP="00273821">
      <w:pPr>
        <w:spacing w:line="480" w:lineRule="auto"/>
        <w:ind w:left="567" w:hanging="567"/>
        <w:contextualSpacing/>
        <w:rPr>
          <w:rFonts w:ascii="Times New Roman" w:eastAsia="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lang w:eastAsia="en-GB"/>
        </w:rPr>
        <w:t xml:space="preserve">Meredith, G., </w:t>
      </w:r>
      <w:proofErr w:type="spellStart"/>
      <w:r w:rsidRPr="00754D4E">
        <w:rPr>
          <w:rFonts w:ascii="Times New Roman" w:eastAsia="Times New Roman" w:hAnsi="Times New Roman" w:cs="Times New Roman"/>
          <w:color w:val="000000" w:themeColor="text1"/>
          <w:sz w:val="24"/>
          <w:szCs w:val="24"/>
          <w:shd w:val="clear" w:color="auto" w:fill="FFFFFF"/>
          <w:lang w:eastAsia="en-GB"/>
        </w:rPr>
        <w:t>Rakow</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D., </w:t>
      </w:r>
      <w:proofErr w:type="spellStart"/>
      <w:r w:rsidRPr="00754D4E">
        <w:rPr>
          <w:rFonts w:ascii="Times New Roman" w:eastAsia="Times New Roman" w:hAnsi="Times New Roman" w:cs="Times New Roman"/>
          <w:color w:val="000000" w:themeColor="text1"/>
          <w:sz w:val="24"/>
          <w:szCs w:val="24"/>
          <w:shd w:val="clear" w:color="auto" w:fill="FFFFFF"/>
          <w:lang w:eastAsia="en-GB"/>
        </w:rPr>
        <w:t>Eldermire</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E., Madsen, C., Shelley, S., Sachs, N. </w:t>
      </w:r>
      <w:r w:rsidR="00472BAD"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2020. Minimum time dose in nature to positively impact the mental health of college-aged students, and how to measure it: A scoping review. </w:t>
      </w:r>
      <w:r w:rsidRPr="00754D4E">
        <w:rPr>
          <w:rFonts w:ascii="Times New Roman" w:eastAsia="Times New Roman" w:hAnsi="Times New Roman" w:cs="Times New Roman"/>
          <w:color w:val="000000" w:themeColor="text1"/>
          <w:sz w:val="24"/>
          <w:szCs w:val="24"/>
          <w:lang w:eastAsia="en-GB"/>
        </w:rPr>
        <w:t xml:space="preserve">Front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2942.</w:t>
      </w:r>
      <w:r w:rsidR="00505B8C"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505B8C" w:rsidRPr="00754D4E">
        <w:rPr>
          <w:rFonts w:ascii="Times New Roman" w:eastAsia="Times New Roman" w:hAnsi="Times New Roman" w:cs="Times New Roman"/>
          <w:color w:val="000000" w:themeColor="text1"/>
          <w:sz w:val="24"/>
          <w:szCs w:val="24"/>
          <w:shd w:val="clear" w:color="auto" w:fill="FFFFFF"/>
          <w:lang w:eastAsia="en-GB"/>
        </w:rPr>
        <w:t>10.3389/fpsyg.2019.02942</w:t>
      </w:r>
    </w:p>
    <w:p w14:paraId="66229C85" w14:textId="79ABAB7B" w:rsidR="00575F29" w:rsidRPr="00754D4E" w:rsidRDefault="00575F29" w:rsidP="00575F29">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Merino, A., </w:t>
      </w:r>
      <w:proofErr w:type="spellStart"/>
      <w:r w:rsidRPr="00754D4E">
        <w:rPr>
          <w:rFonts w:ascii="Times New Roman" w:hAnsi="Times New Roman" w:cs="Times New Roman"/>
          <w:color w:val="000000" w:themeColor="text1"/>
          <w:sz w:val="24"/>
          <w:szCs w:val="24"/>
        </w:rPr>
        <w:t>Valor</w:t>
      </w:r>
      <w:proofErr w:type="spellEnd"/>
      <w:r w:rsidRPr="00754D4E">
        <w:rPr>
          <w:rFonts w:ascii="Times New Roman" w:hAnsi="Times New Roman" w:cs="Times New Roman"/>
          <w:color w:val="000000" w:themeColor="text1"/>
          <w:sz w:val="24"/>
          <w:szCs w:val="24"/>
        </w:rPr>
        <w:t xml:space="preserve">, C., Redondo, R.  2020.  Connectedness is in my character: The relationship between nature relatedness and character strengths.  Environ </w:t>
      </w:r>
      <w:proofErr w:type="spellStart"/>
      <w:r w:rsidRPr="00754D4E">
        <w:rPr>
          <w:rFonts w:ascii="Times New Roman" w:hAnsi="Times New Roman" w:cs="Times New Roman"/>
          <w:color w:val="000000" w:themeColor="text1"/>
          <w:sz w:val="24"/>
          <w:szCs w:val="24"/>
        </w:rPr>
        <w:t>Educ</w:t>
      </w:r>
      <w:proofErr w:type="spellEnd"/>
      <w:r w:rsidRPr="00754D4E">
        <w:rPr>
          <w:rFonts w:ascii="Times New Roman" w:hAnsi="Times New Roman" w:cs="Times New Roman"/>
          <w:color w:val="000000" w:themeColor="text1"/>
          <w:sz w:val="24"/>
          <w:szCs w:val="24"/>
        </w:rPr>
        <w:t xml:space="preserve"> Res, 26, 1707-1728.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10.1080/13504622.2020.1825630</w:t>
      </w:r>
    </w:p>
    <w:p w14:paraId="5B035BFA" w14:textId="3D736CFD" w:rsidR="00E9063C" w:rsidRPr="00754D4E" w:rsidRDefault="00E9063C" w:rsidP="00E9063C">
      <w:pPr>
        <w:spacing w:line="480" w:lineRule="auto"/>
        <w:ind w:left="567" w:hanging="567"/>
        <w:contextualSpacing/>
        <w:rPr>
          <w:rFonts w:ascii="Times New Roman" w:eastAsia="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lang w:eastAsia="en-GB"/>
        </w:rPr>
        <w:t xml:space="preserve">Morton, T., van der </w:t>
      </w:r>
      <w:proofErr w:type="spellStart"/>
      <w:r w:rsidRPr="00754D4E">
        <w:rPr>
          <w:rFonts w:ascii="Times New Roman" w:eastAsia="Times New Roman" w:hAnsi="Times New Roman" w:cs="Times New Roman"/>
          <w:color w:val="000000" w:themeColor="text1"/>
          <w:sz w:val="24"/>
          <w:szCs w:val="24"/>
          <w:shd w:val="clear" w:color="auto" w:fill="FFFFFF"/>
          <w:lang w:eastAsia="en-GB"/>
        </w:rPr>
        <w:t>Bles</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A., Haslam, S. 2017. Seeing our </w:t>
      </w:r>
      <w:r w:rsidR="00CC2E2F" w:rsidRPr="00754D4E">
        <w:rPr>
          <w:rFonts w:ascii="Times New Roman" w:eastAsia="Times New Roman" w:hAnsi="Times New Roman" w:cs="Times New Roman"/>
          <w:color w:val="000000" w:themeColor="text1"/>
          <w:sz w:val="24"/>
          <w:szCs w:val="24"/>
          <w:shd w:val="clear" w:color="auto" w:fill="FFFFFF"/>
          <w:lang w:eastAsia="en-GB"/>
        </w:rPr>
        <w:t>self-reflected</w:t>
      </w:r>
      <w:r w:rsidRPr="00754D4E">
        <w:rPr>
          <w:rFonts w:ascii="Times New Roman" w:eastAsia="Times New Roman" w:hAnsi="Times New Roman" w:cs="Times New Roman"/>
          <w:color w:val="000000" w:themeColor="text1"/>
          <w:sz w:val="24"/>
          <w:szCs w:val="24"/>
          <w:shd w:val="clear" w:color="auto" w:fill="FFFFFF"/>
          <w:lang w:eastAsia="en-GB"/>
        </w:rPr>
        <w:t xml:space="preserve"> in the world around us: The role of identity in making (natural) environments restorative. </w:t>
      </w:r>
      <w:r w:rsidR="00404053" w:rsidRPr="00754D4E">
        <w:rPr>
          <w:rFonts w:ascii="Times New Roman" w:eastAsia="Times New Roman" w:hAnsi="Times New Roman" w:cs="Times New Roman"/>
          <w:color w:val="000000" w:themeColor="text1"/>
          <w:sz w:val="24"/>
          <w:szCs w:val="24"/>
          <w:lang w:eastAsia="en-GB"/>
        </w:rPr>
        <w:t xml:space="preserve">J Environ </w:t>
      </w:r>
      <w:proofErr w:type="spellStart"/>
      <w:r w:rsidR="00404053"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49</w:t>
      </w:r>
      <w:r w:rsidRPr="00754D4E">
        <w:rPr>
          <w:rFonts w:ascii="Times New Roman" w:eastAsia="Times New Roman" w:hAnsi="Times New Roman" w:cs="Times New Roman"/>
          <w:color w:val="000000" w:themeColor="text1"/>
          <w:sz w:val="24"/>
          <w:szCs w:val="24"/>
          <w:shd w:val="clear" w:color="auto" w:fill="FFFFFF"/>
          <w:lang w:eastAsia="en-GB"/>
        </w:rPr>
        <w:t>, 65-77.</w:t>
      </w:r>
      <w:r w:rsidR="000C4E5D"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r w:rsidR="00A3232D" w:rsidRPr="00754D4E">
        <w:rPr>
          <w:rFonts w:ascii="Times New Roman" w:eastAsia="Times New Roman" w:hAnsi="Times New Roman" w:cs="Times New Roman"/>
          <w:color w:val="000000" w:themeColor="text1"/>
          <w:sz w:val="24"/>
          <w:szCs w:val="24"/>
          <w:shd w:val="clear" w:color="auto" w:fill="FFFFFF"/>
          <w:lang w:eastAsia="en-GB"/>
        </w:rPr>
        <w:t>1101.1016/j.je</w:t>
      </w:r>
      <w:r w:rsidR="003B1C35" w:rsidRPr="00754D4E">
        <w:rPr>
          <w:rFonts w:ascii="Times New Roman" w:eastAsia="Times New Roman" w:hAnsi="Times New Roman" w:cs="Times New Roman"/>
          <w:color w:val="000000" w:themeColor="text1"/>
          <w:sz w:val="24"/>
          <w:szCs w:val="24"/>
          <w:shd w:val="clear" w:color="auto" w:fill="FFFFFF"/>
          <w:lang w:eastAsia="en-GB"/>
        </w:rPr>
        <w:t>nvp</w:t>
      </w:r>
      <w:proofErr w:type="gramEnd"/>
      <w:r w:rsidR="003B1C35" w:rsidRPr="00754D4E">
        <w:rPr>
          <w:rFonts w:ascii="Times New Roman" w:eastAsia="Times New Roman" w:hAnsi="Times New Roman" w:cs="Times New Roman"/>
          <w:color w:val="000000" w:themeColor="text1"/>
          <w:sz w:val="24"/>
          <w:szCs w:val="24"/>
          <w:shd w:val="clear" w:color="auto" w:fill="FFFFFF"/>
          <w:lang w:eastAsia="en-GB"/>
        </w:rPr>
        <w:t>.2016.11.002</w:t>
      </w:r>
    </w:p>
    <w:p w14:paraId="0146DFB8" w14:textId="762D6EE2" w:rsidR="00A965E7" w:rsidRPr="00754D4E" w:rsidRDefault="00B67915" w:rsidP="002E055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t>Mygind</w:t>
      </w:r>
      <w:proofErr w:type="spellEnd"/>
      <w:r w:rsidRPr="00754D4E">
        <w:rPr>
          <w:rFonts w:ascii="Times New Roman" w:eastAsia="Times New Roman" w:hAnsi="Times New Roman" w:cs="Times New Roman"/>
          <w:color w:val="000000" w:themeColor="text1"/>
          <w:sz w:val="24"/>
          <w:szCs w:val="24"/>
          <w:shd w:val="clear" w:color="auto" w:fill="FFFFFF"/>
        </w:rPr>
        <w:t xml:space="preserve">, L., </w:t>
      </w:r>
      <w:proofErr w:type="spellStart"/>
      <w:r w:rsidR="00707BEE" w:rsidRPr="00754D4E">
        <w:rPr>
          <w:rFonts w:ascii="Times New Roman" w:eastAsia="Times New Roman" w:hAnsi="Times New Roman" w:cs="Times New Roman"/>
          <w:color w:val="000000" w:themeColor="text1"/>
          <w:sz w:val="24"/>
          <w:szCs w:val="24"/>
          <w:shd w:val="clear" w:color="auto" w:fill="FFFFFF"/>
        </w:rPr>
        <w:t>Kjeldsted</w:t>
      </w:r>
      <w:proofErr w:type="spellEnd"/>
      <w:r w:rsidR="00707BEE" w:rsidRPr="00754D4E">
        <w:rPr>
          <w:rFonts w:ascii="Times New Roman" w:eastAsia="Times New Roman" w:hAnsi="Times New Roman" w:cs="Times New Roman"/>
          <w:color w:val="000000" w:themeColor="text1"/>
          <w:sz w:val="24"/>
          <w:szCs w:val="24"/>
          <w:shd w:val="clear" w:color="auto" w:fill="FFFFFF"/>
        </w:rPr>
        <w:t xml:space="preserve">, R., Hartmeyer, </w:t>
      </w:r>
      <w:r w:rsidR="00704DA9" w:rsidRPr="00754D4E">
        <w:rPr>
          <w:rFonts w:ascii="Times New Roman" w:eastAsia="Times New Roman" w:hAnsi="Times New Roman" w:cs="Times New Roman"/>
          <w:color w:val="000000" w:themeColor="text1"/>
          <w:sz w:val="24"/>
          <w:szCs w:val="24"/>
          <w:shd w:val="clear" w:color="auto" w:fill="FFFFFF"/>
        </w:rPr>
        <w:t xml:space="preserve">R., </w:t>
      </w:r>
      <w:proofErr w:type="spellStart"/>
      <w:r w:rsidR="00704DA9" w:rsidRPr="00754D4E">
        <w:rPr>
          <w:rFonts w:ascii="Times New Roman" w:eastAsia="Times New Roman" w:hAnsi="Times New Roman" w:cs="Times New Roman"/>
          <w:color w:val="000000" w:themeColor="text1"/>
          <w:sz w:val="24"/>
          <w:szCs w:val="24"/>
          <w:shd w:val="clear" w:color="auto" w:fill="FFFFFF"/>
        </w:rPr>
        <w:t>Mygind</w:t>
      </w:r>
      <w:proofErr w:type="spellEnd"/>
      <w:r w:rsidR="00704DA9" w:rsidRPr="00754D4E">
        <w:rPr>
          <w:rFonts w:ascii="Times New Roman" w:eastAsia="Times New Roman" w:hAnsi="Times New Roman" w:cs="Times New Roman"/>
          <w:color w:val="000000" w:themeColor="text1"/>
          <w:sz w:val="24"/>
          <w:szCs w:val="24"/>
          <w:shd w:val="clear" w:color="auto" w:fill="FFFFFF"/>
        </w:rPr>
        <w:t>, E., B</w:t>
      </w:r>
      <w:r w:rsidR="000D45A9" w:rsidRPr="00754D4E">
        <w:rPr>
          <w:rFonts w:ascii="Times New Roman" w:eastAsia="Times New Roman" w:hAnsi="Times New Roman" w:cs="Times New Roman"/>
          <w:color w:val="000000" w:themeColor="text1"/>
          <w:sz w:val="24"/>
          <w:szCs w:val="24"/>
          <w:shd w:val="clear" w:color="auto" w:fill="FFFFFF"/>
        </w:rPr>
        <w:t xml:space="preserve">olling, M., Bentsen, P.  </w:t>
      </w:r>
      <w:r w:rsidR="00472BAD" w:rsidRPr="00754D4E">
        <w:rPr>
          <w:rFonts w:ascii="Times New Roman" w:eastAsia="Times New Roman" w:hAnsi="Times New Roman" w:cs="Times New Roman"/>
          <w:color w:val="000000" w:themeColor="text1"/>
          <w:sz w:val="24"/>
          <w:szCs w:val="24"/>
          <w:shd w:val="clear" w:color="auto" w:fill="FFFFFF"/>
        </w:rPr>
        <w:t xml:space="preserve"> </w:t>
      </w:r>
      <w:r w:rsidR="000D45A9" w:rsidRPr="00754D4E">
        <w:rPr>
          <w:rFonts w:ascii="Times New Roman" w:eastAsia="Times New Roman" w:hAnsi="Times New Roman" w:cs="Times New Roman"/>
          <w:color w:val="000000" w:themeColor="text1"/>
          <w:sz w:val="24"/>
          <w:szCs w:val="24"/>
          <w:shd w:val="clear" w:color="auto" w:fill="FFFFFF"/>
        </w:rPr>
        <w:t xml:space="preserve">2019. Immersive nature-experiences as health promotion interventions for healthy, vulnerable, and sick populations? A systematic review and appraisal of controlled studies.  Front </w:t>
      </w:r>
      <w:proofErr w:type="spellStart"/>
      <w:r w:rsidR="000D45A9" w:rsidRPr="00754D4E">
        <w:rPr>
          <w:rFonts w:ascii="Times New Roman" w:eastAsia="Times New Roman" w:hAnsi="Times New Roman" w:cs="Times New Roman"/>
          <w:color w:val="000000" w:themeColor="text1"/>
          <w:sz w:val="24"/>
          <w:szCs w:val="24"/>
          <w:shd w:val="clear" w:color="auto" w:fill="FFFFFF"/>
        </w:rPr>
        <w:t>Psychol</w:t>
      </w:r>
      <w:proofErr w:type="spellEnd"/>
      <w:r w:rsidR="000D45A9" w:rsidRPr="00754D4E">
        <w:rPr>
          <w:rFonts w:ascii="Times New Roman" w:eastAsia="Times New Roman" w:hAnsi="Times New Roman" w:cs="Times New Roman"/>
          <w:color w:val="000000" w:themeColor="text1"/>
          <w:sz w:val="24"/>
          <w:szCs w:val="24"/>
          <w:shd w:val="clear" w:color="auto" w:fill="FFFFFF"/>
        </w:rPr>
        <w:t>,</w:t>
      </w:r>
      <w:r w:rsidR="000C2B6E" w:rsidRPr="00754D4E">
        <w:rPr>
          <w:rFonts w:ascii="Times New Roman" w:eastAsia="Times New Roman" w:hAnsi="Times New Roman" w:cs="Times New Roman"/>
          <w:color w:val="000000" w:themeColor="text1"/>
          <w:sz w:val="24"/>
          <w:szCs w:val="24"/>
          <w:shd w:val="clear" w:color="auto" w:fill="FFFFFF"/>
        </w:rPr>
        <w:t xml:space="preserve"> 10, 943.  </w:t>
      </w:r>
      <w:proofErr w:type="spellStart"/>
      <w:proofErr w:type="gramStart"/>
      <w:r w:rsidR="00BD7782"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BD7782"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0C2B6E" w:rsidRPr="00754D4E">
        <w:rPr>
          <w:rFonts w:ascii="Times New Roman" w:eastAsia="Times New Roman" w:hAnsi="Times New Roman" w:cs="Times New Roman"/>
          <w:color w:val="000000" w:themeColor="text1"/>
          <w:sz w:val="24"/>
          <w:szCs w:val="24"/>
          <w:shd w:val="clear" w:color="auto" w:fill="FFFFFF"/>
        </w:rPr>
        <w:t>10.3389/fpsyg.2019.00943</w:t>
      </w:r>
    </w:p>
    <w:p w14:paraId="1DBDA646" w14:textId="4E7B5C6B" w:rsidR="00AA5835" w:rsidRPr="00754D4E" w:rsidRDefault="002E0558" w:rsidP="00AA5835">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Nisbet, E.</w:t>
      </w:r>
      <w:r w:rsidR="00472BAD"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Pr="00754D4E">
        <w:rPr>
          <w:rFonts w:ascii="Times New Roman" w:eastAsia="Times New Roman" w:hAnsi="Times New Roman" w:cs="Times New Roman"/>
          <w:color w:val="000000" w:themeColor="text1"/>
          <w:sz w:val="24"/>
          <w:szCs w:val="24"/>
          <w:shd w:val="clear" w:color="auto" w:fill="FFFFFF"/>
        </w:rPr>
        <w:t>Zelenski</w:t>
      </w:r>
      <w:proofErr w:type="spellEnd"/>
      <w:r w:rsidRPr="00754D4E">
        <w:rPr>
          <w:rFonts w:ascii="Times New Roman" w:eastAsia="Times New Roman" w:hAnsi="Times New Roman" w:cs="Times New Roman"/>
          <w:color w:val="000000" w:themeColor="text1"/>
          <w:sz w:val="24"/>
          <w:szCs w:val="24"/>
          <w:shd w:val="clear" w:color="auto" w:fill="FFFFFF"/>
        </w:rPr>
        <w:t xml:space="preserve">, J. </w:t>
      </w:r>
      <w:r w:rsidR="00970A83" w:rsidRPr="00754D4E">
        <w:rPr>
          <w:rFonts w:ascii="Times New Roman" w:eastAsia="Times New Roman" w:hAnsi="Times New Roman" w:cs="Times New Roman"/>
          <w:color w:val="000000" w:themeColor="text1"/>
          <w:sz w:val="24"/>
          <w:szCs w:val="24"/>
          <w:shd w:val="clear" w:color="auto" w:fill="FFFFFF"/>
        </w:rPr>
        <w:t xml:space="preserve"> </w:t>
      </w:r>
      <w:r w:rsidR="00472BAD"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 xml:space="preserve">2011. Underestimating nearby nature: Affective forecasting errors obscure the happy path to sustainability. Psychological Science, 22, 1101-1106.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rPr>
        <w:t>10.1177/0956797611418527</w:t>
      </w:r>
    </w:p>
    <w:p w14:paraId="4679CCF8" w14:textId="1335ED21" w:rsidR="005553C9" w:rsidRPr="00754D4E" w:rsidRDefault="005553C9" w:rsidP="005553C9">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Nisbet, E., </w:t>
      </w:r>
      <w:proofErr w:type="spellStart"/>
      <w:r w:rsidRPr="00754D4E">
        <w:rPr>
          <w:rFonts w:ascii="Times New Roman" w:hAnsi="Times New Roman" w:cs="Times New Roman"/>
          <w:color w:val="000000" w:themeColor="text1"/>
          <w:sz w:val="24"/>
          <w:szCs w:val="24"/>
        </w:rPr>
        <w:t>Zelenski</w:t>
      </w:r>
      <w:proofErr w:type="spellEnd"/>
      <w:r w:rsidRPr="00754D4E">
        <w:rPr>
          <w:rFonts w:ascii="Times New Roman" w:hAnsi="Times New Roman" w:cs="Times New Roman"/>
          <w:color w:val="000000" w:themeColor="text1"/>
          <w:sz w:val="24"/>
          <w:szCs w:val="24"/>
        </w:rPr>
        <w:t xml:space="preserve">, J.  </w:t>
      </w:r>
      <w:r w:rsidR="00472BA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2013.  The NR-6: A new brief measure of nature relatedness.  Front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4, 813.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10.3389/fpsyc.2013.00813</w:t>
      </w:r>
    </w:p>
    <w:p w14:paraId="49B9245A" w14:textId="314EF9F2" w:rsidR="005553C9" w:rsidRPr="00754D4E" w:rsidRDefault="005553C9" w:rsidP="005553C9">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Nisbet, E., </w:t>
      </w:r>
      <w:proofErr w:type="spellStart"/>
      <w:r w:rsidRPr="00754D4E">
        <w:rPr>
          <w:rFonts w:ascii="Times New Roman" w:hAnsi="Times New Roman" w:cs="Times New Roman"/>
          <w:color w:val="000000" w:themeColor="text1"/>
          <w:sz w:val="24"/>
          <w:szCs w:val="24"/>
        </w:rPr>
        <w:t>Zelenski</w:t>
      </w:r>
      <w:proofErr w:type="spellEnd"/>
      <w:r w:rsidRPr="00754D4E">
        <w:rPr>
          <w:rFonts w:ascii="Times New Roman" w:hAnsi="Times New Roman" w:cs="Times New Roman"/>
          <w:color w:val="000000" w:themeColor="text1"/>
          <w:sz w:val="24"/>
          <w:szCs w:val="24"/>
        </w:rPr>
        <w:t xml:space="preserve">, J., Murphy, S.  2009.  The nature relatedness scale: Linking individuals’ connection with nature to environmental concern and </w:t>
      </w:r>
      <w:proofErr w:type="spellStart"/>
      <w:r w:rsidRPr="00754D4E">
        <w:rPr>
          <w:rFonts w:ascii="Times New Roman" w:hAnsi="Times New Roman" w:cs="Times New Roman"/>
          <w:color w:val="000000" w:themeColor="text1"/>
          <w:sz w:val="24"/>
          <w:szCs w:val="24"/>
        </w:rPr>
        <w:t>behavior</w:t>
      </w:r>
      <w:proofErr w:type="spellEnd"/>
      <w:r w:rsidRPr="00754D4E">
        <w:rPr>
          <w:rFonts w:ascii="Times New Roman" w:hAnsi="Times New Roman" w:cs="Times New Roman"/>
          <w:color w:val="000000" w:themeColor="text1"/>
          <w:sz w:val="24"/>
          <w:szCs w:val="24"/>
        </w:rPr>
        <w:t xml:space="preserve">.  Environ </w:t>
      </w:r>
      <w:proofErr w:type="spellStart"/>
      <w:r w:rsidRPr="00754D4E">
        <w:rPr>
          <w:rFonts w:ascii="Times New Roman" w:hAnsi="Times New Roman" w:cs="Times New Roman"/>
          <w:color w:val="000000" w:themeColor="text1"/>
          <w:sz w:val="24"/>
          <w:szCs w:val="24"/>
        </w:rPr>
        <w:t>Behav</w:t>
      </w:r>
      <w:proofErr w:type="spellEnd"/>
      <w:r w:rsidRPr="00754D4E">
        <w:rPr>
          <w:rFonts w:ascii="Times New Roman" w:hAnsi="Times New Roman" w:cs="Times New Roman"/>
          <w:color w:val="000000" w:themeColor="text1"/>
          <w:sz w:val="24"/>
          <w:szCs w:val="24"/>
        </w:rPr>
        <w:t xml:space="preserve">, 41, 715-740.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10.11770013916508318748</w:t>
      </w:r>
    </w:p>
    <w:p w14:paraId="2776B924" w14:textId="77BD1946" w:rsidR="00C14C50" w:rsidRPr="00754D4E" w:rsidRDefault="00C14C50" w:rsidP="00AA5835">
      <w:pPr>
        <w:spacing w:line="480" w:lineRule="auto"/>
        <w:ind w:left="567" w:hanging="567"/>
        <w:contextualSpacing/>
        <w:rPr>
          <w:rFonts w:ascii="Times New Roman" w:eastAsia="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shd w:val="clear" w:color="auto" w:fill="FFFFFF"/>
        </w:rPr>
        <w:lastRenderedPageBreak/>
        <w:t>Pasini</w:t>
      </w:r>
      <w:proofErr w:type="spellEnd"/>
      <w:r w:rsidRPr="00754D4E">
        <w:rPr>
          <w:rFonts w:ascii="Times New Roman" w:hAnsi="Times New Roman" w:cs="Times New Roman"/>
          <w:color w:val="000000" w:themeColor="text1"/>
          <w:sz w:val="24"/>
          <w:szCs w:val="24"/>
          <w:shd w:val="clear" w:color="auto" w:fill="FFFFFF"/>
        </w:rPr>
        <w:t xml:space="preserve">, M., </w:t>
      </w:r>
      <w:proofErr w:type="spellStart"/>
      <w:r w:rsidRPr="00754D4E">
        <w:rPr>
          <w:rFonts w:ascii="Times New Roman" w:hAnsi="Times New Roman" w:cs="Times New Roman"/>
          <w:color w:val="000000" w:themeColor="text1"/>
          <w:sz w:val="24"/>
          <w:szCs w:val="24"/>
          <w:shd w:val="clear" w:color="auto" w:fill="FFFFFF"/>
        </w:rPr>
        <w:t>Berto</w:t>
      </w:r>
      <w:proofErr w:type="spellEnd"/>
      <w:r w:rsidRPr="00754D4E">
        <w:rPr>
          <w:rFonts w:ascii="Times New Roman" w:hAnsi="Times New Roman" w:cs="Times New Roman"/>
          <w:color w:val="000000" w:themeColor="text1"/>
          <w:sz w:val="24"/>
          <w:szCs w:val="24"/>
          <w:shd w:val="clear" w:color="auto" w:fill="FFFFFF"/>
        </w:rPr>
        <w:t xml:space="preserve">, R., </w:t>
      </w:r>
      <w:proofErr w:type="spellStart"/>
      <w:r w:rsidRPr="00754D4E">
        <w:rPr>
          <w:rFonts w:ascii="Times New Roman" w:hAnsi="Times New Roman" w:cs="Times New Roman"/>
          <w:color w:val="000000" w:themeColor="text1"/>
          <w:sz w:val="24"/>
          <w:szCs w:val="24"/>
          <w:shd w:val="clear" w:color="auto" w:fill="FFFFFF"/>
        </w:rPr>
        <w:t>Brondino</w:t>
      </w:r>
      <w:proofErr w:type="spellEnd"/>
      <w:r w:rsidRPr="00754D4E">
        <w:rPr>
          <w:rFonts w:ascii="Times New Roman" w:hAnsi="Times New Roman" w:cs="Times New Roman"/>
          <w:color w:val="000000" w:themeColor="text1"/>
          <w:sz w:val="24"/>
          <w:szCs w:val="24"/>
          <w:shd w:val="clear" w:color="auto" w:fill="FFFFFF"/>
        </w:rPr>
        <w:t>, M., Hall, R., Ortner, C.  2014. How to measure the restorative quality of environments: The PRS-11. </w:t>
      </w:r>
      <w:r w:rsidRPr="00754D4E">
        <w:rPr>
          <w:rFonts w:ascii="Times New Roman" w:hAnsi="Times New Roman" w:cs="Times New Roman"/>
          <w:color w:val="000000" w:themeColor="text1"/>
          <w:sz w:val="24"/>
          <w:szCs w:val="24"/>
        </w:rPr>
        <w:t>Procedia</w:t>
      </w:r>
      <w:r w:rsidR="00FE3079"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Soc</w:t>
      </w:r>
      <w:r w:rsidRPr="00754D4E">
        <w:rPr>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159</w:t>
      </w:r>
      <w:r w:rsidRPr="00754D4E">
        <w:rPr>
          <w:rFonts w:ascii="Times New Roman" w:hAnsi="Times New Roman" w:cs="Times New Roman"/>
          <w:color w:val="000000" w:themeColor="text1"/>
          <w:sz w:val="24"/>
          <w:szCs w:val="24"/>
          <w:shd w:val="clear" w:color="auto" w:fill="FFFFFF"/>
        </w:rPr>
        <w:t xml:space="preserve">, 293-297.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shd w:val="clear" w:color="auto" w:fill="FFFFFF"/>
        </w:rPr>
        <w:t>10.106/j.sbspro</w:t>
      </w:r>
      <w:proofErr w:type="gramEnd"/>
      <w:r w:rsidRPr="00754D4E">
        <w:rPr>
          <w:rFonts w:ascii="Times New Roman" w:hAnsi="Times New Roman" w:cs="Times New Roman"/>
          <w:color w:val="000000" w:themeColor="text1"/>
          <w:sz w:val="24"/>
          <w:szCs w:val="24"/>
          <w:shd w:val="clear" w:color="auto" w:fill="FFFFFF"/>
        </w:rPr>
        <w:t xml:space="preserve">.2014.12.375 </w:t>
      </w:r>
    </w:p>
    <w:p w14:paraId="50015FE9" w14:textId="57498A53" w:rsidR="00314E35" w:rsidRPr="00754D4E" w:rsidRDefault="00C15089" w:rsidP="003E2DBA">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 xml:space="preserve">Payne S.  2013.  The production of a perceived </w:t>
      </w:r>
      <w:proofErr w:type="spellStart"/>
      <w:r w:rsidRPr="00754D4E">
        <w:rPr>
          <w:rFonts w:ascii="Times New Roman" w:eastAsia="Times New Roman" w:hAnsi="Times New Roman" w:cs="Times New Roman"/>
          <w:color w:val="000000" w:themeColor="text1"/>
          <w:sz w:val="24"/>
          <w:szCs w:val="24"/>
          <w:shd w:val="clear" w:color="auto" w:fill="FFFFFF"/>
        </w:rPr>
        <w:t>restorativeness</w:t>
      </w:r>
      <w:proofErr w:type="spellEnd"/>
      <w:r w:rsidRPr="00754D4E">
        <w:rPr>
          <w:rFonts w:ascii="Times New Roman" w:eastAsia="Times New Roman" w:hAnsi="Times New Roman" w:cs="Times New Roman"/>
          <w:color w:val="000000" w:themeColor="text1"/>
          <w:sz w:val="24"/>
          <w:szCs w:val="24"/>
          <w:shd w:val="clear" w:color="auto" w:fill="FFFFFF"/>
        </w:rPr>
        <w:t xml:space="preserve"> soundscape scale.  </w:t>
      </w:r>
      <w:proofErr w:type="spellStart"/>
      <w:r w:rsidR="002A1526" w:rsidRPr="00754D4E">
        <w:rPr>
          <w:rFonts w:ascii="Times New Roman" w:eastAsia="Times New Roman" w:hAnsi="Times New Roman" w:cs="Times New Roman"/>
          <w:color w:val="000000" w:themeColor="text1"/>
          <w:sz w:val="24"/>
          <w:szCs w:val="24"/>
          <w:shd w:val="clear" w:color="auto" w:fill="FFFFFF"/>
        </w:rPr>
        <w:t>Appl</w:t>
      </w:r>
      <w:proofErr w:type="spellEnd"/>
      <w:r w:rsidR="002A1526"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002A1526" w:rsidRPr="00754D4E">
        <w:rPr>
          <w:rFonts w:ascii="Times New Roman" w:eastAsia="Times New Roman" w:hAnsi="Times New Roman" w:cs="Times New Roman"/>
          <w:color w:val="000000" w:themeColor="text1"/>
          <w:sz w:val="24"/>
          <w:szCs w:val="24"/>
          <w:shd w:val="clear" w:color="auto" w:fill="FFFFFF"/>
        </w:rPr>
        <w:t>Acoust</w:t>
      </w:r>
      <w:proofErr w:type="spellEnd"/>
      <w:r w:rsidR="002A1526" w:rsidRPr="00754D4E">
        <w:rPr>
          <w:rFonts w:ascii="Times New Roman" w:eastAsia="Times New Roman" w:hAnsi="Times New Roman" w:cs="Times New Roman"/>
          <w:color w:val="000000" w:themeColor="text1"/>
          <w:sz w:val="24"/>
          <w:szCs w:val="24"/>
          <w:shd w:val="clear" w:color="auto" w:fill="FFFFFF"/>
        </w:rPr>
        <w:t xml:space="preserve">, 74, 255-263.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002A1526" w:rsidRPr="00754D4E">
        <w:rPr>
          <w:rFonts w:ascii="Times New Roman" w:eastAsia="Times New Roman" w:hAnsi="Times New Roman" w:cs="Times New Roman"/>
          <w:color w:val="000000" w:themeColor="text1"/>
          <w:sz w:val="24"/>
          <w:szCs w:val="24"/>
          <w:shd w:val="clear" w:color="auto" w:fill="FFFFFF"/>
        </w:rPr>
        <w:t>10.1016/j.apacoust</w:t>
      </w:r>
      <w:proofErr w:type="gramEnd"/>
      <w:r w:rsidR="002A1526" w:rsidRPr="00754D4E">
        <w:rPr>
          <w:rFonts w:ascii="Times New Roman" w:eastAsia="Times New Roman" w:hAnsi="Times New Roman" w:cs="Times New Roman"/>
          <w:color w:val="000000" w:themeColor="text1"/>
          <w:sz w:val="24"/>
          <w:szCs w:val="24"/>
          <w:shd w:val="clear" w:color="auto" w:fill="FFFFFF"/>
        </w:rPr>
        <w:t>.2011.11.005</w:t>
      </w:r>
    </w:p>
    <w:p w14:paraId="558DAC69" w14:textId="524B98D3" w:rsidR="003E2DBA" w:rsidRPr="00754D4E" w:rsidRDefault="002E0558" w:rsidP="003E2DBA">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Power, M.</w:t>
      </w:r>
      <w:r w:rsidR="000D1834"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 xml:space="preserve"> 2006.  The structure of emotion:  An empirical comparison of six models.  </w:t>
      </w:r>
      <w:proofErr w:type="spellStart"/>
      <w:r w:rsidR="006C77AE" w:rsidRPr="00754D4E">
        <w:rPr>
          <w:rFonts w:ascii="Times New Roman" w:eastAsia="Times New Roman" w:hAnsi="Times New Roman" w:cs="Times New Roman"/>
          <w:color w:val="000000" w:themeColor="text1"/>
          <w:sz w:val="24"/>
          <w:szCs w:val="24"/>
          <w:shd w:val="clear" w:color="auto" w:fill="FFFFFF"/>
        </w:rPr>
        <w:t>Cogn</w:t>
      </w:r>
      <w:proofErr w:type="spellEnd"/>
      <w:r w:rsidR="006C77AE"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006C77AE" w:rsidRPr="00754D4E">
        <w:rPr>
          <w:rFonts w:ascii="Times New Roman" w:eastAsia="Times New Roman" w:hAnsi="Times New Roman" w:cs="Times New Roman"/>
          <w:color w:val="000000" w:themeColor="text1"/>
          <w:sz w:val="24"/>
          <w:szCs w:val="24"/>
          <w:shd w:val="clear" w:color="auto" w:fill="FFFFFF"/>
        </w:rPr>
        <w:t>Emot</w:t>
      </w:r>
      <w:proofErr w:type="spellEnd"/>
      <w:r w:rsidRPr="00754D4E">
        <w:rPr>
          <w:rFonts w:ascii="Times New Roman" w:eastAsia="Times New Roman" w:hAnsi="Times New Roman" w:cs="Times New Roman"/>
          <w:color w:val="000000" w:themeColor="text1"/>
          <w:sz w:val="24"/>
          <w:szCs w:val="24"/>
          <w:shd w:val="clear" w:color="auto" w:fill="FFFFFF"/>
        </w:rPr>
        <w:t xml:space="preserve">, 20, 694-713.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rPr>
        <w:t>10.1080/02699930500367925</w:t>
      </w:r>
    </w:p>
    <w:p w14:paraId="743C99D6" w14:textId="2376EB8F" w:rsidR="0049489A" w:rsidRPr="00754D4E" w:rsidRDefault="0049489A" w:rsidP="003E2DBA">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lang w:eastAsia="en-GB"/>
        </w:rPr>
        <w:t xml:space="preserve">Pritchard, A., Richardson, M., Sheffield, D., McEwan, K. </w:t>
      </w:r>
      <w:r w:rsidR="00472BAD"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 xml:space="preserve">2020. The relationship between nature connectedness and </w:t>
      </w:r>
      <w:proofErr w:type="spellStart"/>
      <w:r w:rsidRPr="00754D4E">
        <w:rPr>
          <w:rFonts w:ascii="Times New Roman" w:eastAsia="Times New Roman" w:hAnsi="Times New Roman" w:cs="Times New Roman"/>
          <w:color w:val="000000" w:themeColor="text1"/>
          <w:sz w:val="24"/>
          <w:szCs w:val="24"/>
          <w:shd w:val="clear" w:color="auto" w:fill="FFFFFF"/>
          <w:lang w:eastAsia="en-GB"/>
        </w:rPr>
        <w:t>eudaimonic</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well-being: A meta-analysis. </w:t>
      </w:r>
      <w:r w:rsidRPr="00754D4E">
        <w:rPr>
          <w:rFonts w:ascii="Times New Roman" w:eastAsia="Times New Roman" w:hAnsi="Times New Roman" w:cs="Times New Roman"/>
          <w:color w:val="000000" w:themeColor="text1"/>
          <w:sz w:val="24"/>
          <w:szCs w:val="24"/>
          <w:lang w:eastAsia="en-GB"/>
        </w:rPr>
        <w:t>J Happiness Stud</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21</w:t>
      </w:r>
      <w:r w:rsidRPr="00754D4E">
        <w:rPr>
          <w:rFonts w:ascii="Times New Roman" w:eastAsia="Times New Roman" w:hAnsi="Times New Roman" w:cs="Times New Roman"/>
          <w:color w:val="000000" w:themeColor="text1"/>
          <w:sz w:val="24"/>
          <w:szCs w:val="24"/>
          <w:shd w:val="clear" w:color="auto" w:fill="FFFFFF"/>
          <w:lang w:eastAsia="en-GB"/>
        </w:rPr>
        <w:t>, 1145-1167.</w:t>
      </w:r>
      <w:r w:rsidR="003E2DBA"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3E2DBA" w:rsidRPr="00754D4E">
        <w:rPr>
          <w:rFonts w:ascii="Times New Roman" w:eastAsia="Times New Roman" w:hAnsi="Times New Roman" w:cs="Times New Roman"/>
          <w:color w:val="000000" w:themeColor="text1"/>
          <w:sz w:val="24"/>
          <w:szCs w:val="24"/>
          <w:shd w:val="clear" w:color="auto" w:fill="FCFCFC"/>
          <w:lang w:eastAsia="en-GB"/>
        </w:rPr>
        <w:t>10.1007/s10902-019-00118-6</w:t>
      </w:r>
    </w:p>
    <w:p w14:paraId="4D82E9C7" w14:textId="79DCA387" w:rsidR="00F57A67" w:rsidRPr="00754D4E" w:rsidRDefault="00F57A67" w:rsidP="00F57A67">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Ratcliffe, E., </w:t>
      </w:r>
      <w:proofErr w:type="spellStart"/>
      <w:r w:rsidRPr="00754D4E">
        <w:rPr>
          <w:rFonts w:ascii="Times New Roman" w:hAnsi="Times New Roman" w:cs="Times New Roman"/>
          <w:color w:val="000000" w:themeColor="text1"/>
          <w:sz w:val="24"/>
          <w:szCs w:val="24"/>
        </w:rPr>
        <w:t>Gatersleben</w:t>
      </w:r>
      <w:proofErr w:type="spellEnd"/>
      <w:r w:rsidRPr="00754D4E">
        <w:rPr>
          <w:rFonts w:ascii="Times New Roman" w:hAnsi="Times New Roman" w:cs="Times New Roman"/>
          <w:color w:val="000000" w:themeColor="text1"/>
          <w:sz w:val="24"/>
          <w:szCs w:val="24"/>
        </w:rPr>
        <w:t xml:space="preserve">, B., Sowden, P. </w:t>
      </w:r>
      <w:r w:rsidR="00472BA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2013.  Bird sounds and their contributions to perceived attention restoration and stress recovery.  J Env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36, 221-228.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rPr>
        <w:t>10.1016/j.envp</w:t>
      </w:r>
      <w:proofErr w:type="gramEnd"/>
      <w:r w:rsidRPr="00754D4E">
        <w:rPr>
          <w:rFonts w:ascii="Times New Roman" w:hAnsi="Times New Roman" w:cs="Times New Roman"/>
          <w:color w:val="000000" w:themeColor="text1"/>
          <w:sz w:val="24"/>
          <w:szCs w:val="24"/>
        </w:rPr>
        <w:t>.2013.08.004</w:t>
      </w:r>
    </w:p>
    <w:p w14:paraId="2B6361E1" w14:textId="45E34FFE" w:rsidR="002E166D" w:rsidRPr="00754D4E" w:rsidRDefault="002E166D" w:rsidP="00A67D2D">
      <w:pPr>
        <w:spacing w:line="480" w:lineRule="auto"/>
        <w:ind w:left="567" w:hanging="567"/>
        <w:rPr>
          <w:rFonts w:ascii="Times New Roman" w:eastAsia="Times New Roman" w:hAnsi="Times New Roman" w:cs="Times New Roman"/>
          <w:color w:val="000000" w:themeColor="text1"/>
          <w:sz w:val="24"/>
          <w:szCs w:val="24"/>
          <w:lang w:eastAsia="en-GB"/>
        </w:rPr>
      </w:pPr>
      <w:r w:rsidRPr="00754D4E">
        <w:rPr>
          <w:rFonts w:ascii="Times New Roman" w:eastAsia="Times New Roman" w:hAnsi="Times New Roman" w:cs="Times New Roman"/>
          <w:color w:val="000000" w:themeColor="text1"/>
          <w:sz w:val="24"/>
          <w:szCs w:val="24"/>
          <w:lang w:eastAsia="en-GB"/>
        </w:rPr>
        <w:t xml:space="preserve">Ratcliffe, E., </w:t>
      </w:r>
      <w:proofErr w:type="spellStart"/>
      <w:r w:rsidRPr="00754D4E">
        <w:rPr>
          <w:rFonts w:ascii="Times New Roman" w:eastAsia="Times New Roman" w:hAnsi="Times New Roman" w:cs="Times New Roman"/>
          <w:color w:val="000000" w:themeColor="text1"/>
          <w:sz w:val="24"/>
          <w:szCs w:val="24"/>
          <w:lang w:eastAsia="en-GB"/>
        </w:rPr>
        <w:t>Korpela</w:t>
      </w:r>
      <w:proofErr w:type="spellEnd"/>
      <w:r w:rsidRPr="00754D4E">
        <w:rPr>
          <w:rFonts w:ascii="Times New Roman" w:eastAsia="Times New Roman" w:hAnsi="Times New Roman" w:cs="Times New Roman"/>
          <w:color w:val="000000" w:themeColor="text1"/>
          <w:sz w:val="24"/>
          <w:szCs w:val="24"/>
          <w:lang w:eastAsia="en-GB"/>
        </w:rPr>
        <w:t xml:space="preserve">, K.  2016.  Memory and place attachment as predictors of imagined restorative perceptions of favourite places.  J Environ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lang w:eastAsia="en-GB"/>
        </w:rPr>
        <w:t xml:space="preserve">, </w:t>
      </w:r>
      <w:r w:rsidR="00920528" w:rsidRPr="00754D4E">
        <w:rPr>
          <w:rFonts w:ascii="Times New Roman" w:eastAsia="Times New Roman" w:hAnsi="Times New Roman" w:cs="Times New Roman"/>
          <w:color w:val="000000" w:themeColor="text1"/>
          <w:sz w:val="24"/>
          <w:szCs w:val="24"/>
          <w:lang w:eastAsia="en-GB"/>
        </w:rPr>
        <w:t xml:space="preserve">48, 120-130.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00920528" w:rsidRPr="00754D4E">
        <w:rPr>
          <w:rFonts w:ascii="Times New Roman" w:eastAsia="Times New Roman" w:hAnsi="Times New Roman" w:cs="Times New Roman"/>
          <w:color w:val="000000" w:themeColor="text1"/>
          <w:sz w:val="24"/>
          <w:szCs w:val="24"/>
          <w:lang w:eastAsia="en-GB"/>
        </w:rPr>
        <w:t>10.1016/j.jenvp</w:t>
      </w:r>
      <w:proofErr w:type="gramEnd"/>
      <w:r w:rsidR="00920528" w:rsidRPr="00754D4E">
        <w:rPr>
          <w:rFonts w:ascii="Times New Roman" w:eastAsia="Times New Roman" w:hAnsi="Times New Roman" w:cs="Times New Roman"/>
          <w:color w:val="000000" w:themeColor="text1"/>
          <w:sz w:val="24"/>
          <w:szCs w:val="24"/>
          <w:lang w:eastAsia="en-GB"/>
        </w:rPr>
        <w:t>.2016.09.005.</w:t>
      </w:r>
    </w:p>
    <w:p w14:paraId="0C2C1190" w14:textId="08856AC0" w:rsidR="000E1AB8" w:rsidRPr="00754D4E" w:rsidRDefault="000E1AB8" w:rsidP="000E1AB8">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Richardson, M.  2019.  Beyond restoration: Considering emotion regulation in natural well-being.  </w:t>
      </w:r>
      <w:proofErr w:type="spellStart"/>
      <w:r w:rsidRPr="00754D4E">
        <w:rPr>
          <w:rFonts w:ascii="Times New Roman" w:hAnsi="Times New Roman" w:cs="Times New Roman"/>
          <w:color w:val="000000" w:themeColor="text1"/>
          <w:sz w:val="24"/>
          <w:szCs w:val="24"/>
        </w:rPr>
        <w:t>Ecopsychol</w:t>
      </w:r>
      <w:proofErr w:type="spellEnd"/>
      <w:r w:rsidRPr="00754D4E">
        <w:rPr>
          <w:rFonts w:ascii="Times New Roman" w:hAnsi="Times New Roman" w:cs="Times New Roman"/>
          <w:color w:val="000000" w:themeColor="text1"/>
          <w:sz w:val="24"/>
          <w:szCs w:val="24"/>
        </w:rPr>
        <w:t xml:space="preserve">, 11, 123-129.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10.1089/eco.2019.0012</w:t>
      </w:r>
    </w:p>
    <w:p w14:paraId="4BA66D1B" w14:textId="3C74A55C" w:rsidR="00FF4D33" w:rsidRPr="00754D4E" w:rsidRDefault="00FF4D33" w:rsidP="00FF4D33">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Rickard, S.</w:t>
      </w:r>
      <w:r w:rsidR="00472BA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White, M.  </w:t>
      </w:r>
      <w:r w:rsidR="002B6C0D" w:rsidRPr="00754D4E">
        <w:rPr>
          <w:rFonts w:ascii="Times New Roman" w:hAnsi="Times New Roman" w:cs="Times New Roman"/>
          <w:color w:val="000000" w:themeColor="text1"/>
          <w:sz w:val="24"/>
          <w:szCs w:val="24"/>
        </w:rPr>
        <w:t xml:space="preserve">2021. </w:t>
      </w:r>
      <w:r w:rsidRPr="00754D4E">
        <w:rPr>
          <w:rFonts w:ascii="Times New Roman" w:hAnsi="Times New Roman" w:cs="Times New Roman"/>
          <w:color w:val="000000" w:themeColor="text1"/>
          <w:sz w:val="24"/>
          <w:szCs w:val="24"/>
        </w:rPr>
        <w:t>Barefoot walking, nature connectedness and psychological restoration: The importance of stimulating the sense of touch for feeling closer to the nature world.  Landsc</w:t>
      </w:r>
      <w:r w:rsidR="009735AF" w:rsidRPr="00754D4E">
        <w:rPr>
          <w:rFonts w:ascii="Times New Roman" w:hAnsi="Times New Roman" w:cs="Times New Roman"/>
          <w:color w:val="000000" w:themeColor="text1"/>
          <w:sz w:val="24"/>
          <w:szCs w:val="24"/>
        </w:rPr>
        <w:t>ape</w:t>
      </w:r>
      <w:r w:rsidRPr="00754D4E">
        <w:rPr>
          <w:rFonts w:ascii="Times New Roman" w:hAnsi="Times New Roman" w:cs="Times New Roman"/>
          <w:color w:val="000000" w:themeColor="text1"/>
          <w:sz w:val="24"/>
          <w:szCs w:val="24"/>
        </w:rPr>
        <w:t xml:space="preserve"> Res, 46, 975-991.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10.1080/01426397.2021.1928034</w:t>
      </w:r>
    </w:p>
    <w:p w14:paraId="61561D0E" w14:textId="5DD61D4E" w:rsidR="00BA735D" w:rsidRPr="00754D4E" w:rsidRDefault="00BA735D" w:rsidP="00A67D2D">
      <w:pPr>
        <w:spacing w:line="480" w:lineRule="auto"/>
        <w:ind w:left="567" w:hanging="567"/>
        <w:rPr>
          <w:rFonts w:ascii="Times New Roman" w:eastAsia="Times New Roman" w:hAnsi="Times New Roman" w:cs="Times New Roman"/>
          <w:color w:val="000000" w:themeColor="text1"/>
          <w:sz w:val="24"/>
          <w:szCs w:val="24"/>
          <w:lang w:eastAsia="en-GB"/>
        </w:rPr>
      </w:pPr>
      <w:r w:rsidRPr="00754D4E">
        <w:rPr>
          <w:rFonts w:ascii="Times New Roman" w:eastAsia="Times New Roman" w:hAnsi="Times New Roman" w:cs="Times New Roman"/>
          <w:color w:val="000000" w:themeColor="text1"/>
          <w:sz w:val="24"/>
          <w:szCs w:val="24"/>
          <w:lang w:eastAsia="en-GB"/>
        </w:rPr>
        <w:t>Ruch, W.  1997</w:t>
      </w:r>
      <w:r w:rsidR="00531989" w:rsidRPr="00754D4E">
        <w:rPr>
          <w:rFonts w:ascii="Times New Roman" w:eastAsia="Times New Roman" w:hAnsi="Times New Roman" w:cs="Times New Roman"/>
          <w:color w:val="000000" w:themeColor="text1"/>
          <w:sz w:val="24"/>
          <w:szCs w:val="24"/>
          <w:lang w:eastAsia="en-GB"/>
        </w:rPr>
        <w:t>a</w:t>
      </w:r>
      <w:r w:rsidRPr="00754D4E">
        <w:rPr>
          <w:rFonts w:ascii="Times New Roman" w:eastAsia="Times New Roman" w:hAnsi="Times New Roman" w:cs="Times New Roman"/>
          <w:color w:val="000000" w:themeColor="text1"/>
          <w:sz w:val="24"/>
          <w:szCs w:val="24"/>
          <w:lang w:eastAsia="en-GB"/>
        </w:rPr>
        <w:t xml:space="preserve">.  State and trait cheerfulness and the </w:t>
      </w:r>
      <w:proofErr w:type="spellStart"/>
      <w:r w:rsidRPr="00754D4E">
        <w:rPr>
          <w:rFonts w:ascii="Times New Roman" w:eastAsia="Times New Roman" w:hAnsi="Times New Roman" w:cs="Times New Roman"/>
          <w:color w:val="000000" w:themeColor="text1"/>
          <w:sz w:val="24"/>
          <w:szCs w:val="24"/>
          <w:lang w:eastAsia="en-GB"/>
        </w:rPr>
        <w:t>inducation</w:t>
      </w:r>
      <w:proofErr w:type="spellEnd"/>
      <w:r w:rsidRPr="00754D4E">
        <w:rPr>
          <w:rFonts w:ascii="Times New Roman" w:eastAsia="Times New Roman" w:hAnsi="Times New Roman" w:cs="Times New Roman"/>
          <w:color w:val="000000" w:themeColor="text1"/>
          <w:sz w:val="24"/>
          <w:szCs w:val="24"/>
          <w:lang w:eastAsia="en-GB"/>
        </w:rPr>
        <w:t xml:space="preserve"> of exhilaration: A FACS study.  </w:t>
      </w:r>
      <w:proofErr w:type="spellStart"/>
      <w:r w:rsidRPr="00754D4E">
        <w:rPr>
          <w:rFonts w:ascii="Times New Roman" w:eastAsia="Times New Roman" w:hAnsi="Times New Roman" w:cs="Times New Roman"/>
          <w:color w:val="000000" w:themeColor="text1"/>
          <w:sz w:val="24"/>
          <w:szCs w:val="24"/>
          <w:lang w:eastAsia="en-GB"/>
        </w:rPr>
        <w:t>Eur</w:t>
      </w:r>
      <w:proofErr w:type="spellEnd"/>
      <w:r w:rsidRPr="00754D4E">
        <w:rPr>
          <w:rFonts w:ascii="Times New Roman" w:eastAsia="Times New Roman" w:hAnsi="Times New Roman" w:cs="Times New Roman"/>
          <w:color w:val="000000" w:themeColor="text1"/>
          <w:sz w:val="24"/>
          <w:szCs w:val="24"/>
          <w:lang w:eastAsia="en-GB"/>
        </w:rPr>
        <w:t xml:space="preserve"> </w:t>
      </w:r>
      <w:proofErr w:type="spellStart"/>
      <w:r w:rsidRPr="00754D4E">
        <w:rPr>
          <w:rFonts w:ascii="Times New Roman" w:eastAsia="Times New Roman" w:hAnsi="Times New Roman" w:cs="Times New Roman"/>
          <w:color w:val="000000" w:themeColor="text1"/>
          <w:sz w:val="24"/>
          <w:szCs w:val="24"/>
          <w:lang w:eastAsia="en-GB"/>
        </w:rPr>
        <w:t>Psychol</w:t>
      </w:r>
      <w:proofErr w:type="spellEnd"/>
      <w:r w:rsidRPr="00754D4E">
        <w:rPr>
          <w:rFonts w:ascii="Times New Roman" w:eastAsia="Times New Roman" w:hAnsi="Times New Roman" w:cs="Times New Roman"/>
          <w:color w:val="000000" w:themeColor="text1"/>
          <w:sz w:val="24"/>
          <w:szCs w:val="24"/>
          <w:lang w:eastAsia="en-GB"/>
        </w:rPr>
        <w:t xml:space="preserve">, 2, 328-341.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lang w:eastAsia="en-GB"/>
        </w:rPr>
        <w:t>10.1027/1016-9040.2.4.328</w:t>
      </w:r>
    </w:p>
    <w:p w14:paraId="3FA58152" w14:textId="1000F19C" w:rsidR="00BA735D" w:rsidRPr="00754D4E" w:rsidRDefault="00BA735D" w:rsidP="00A67D2D">
      <w:pPr>
        <w:spacing w:line="480" w:lineRule="auto"/>
        <w:ind w:left="567" w:hanging="567"/>
        <w:rPr>
          <w:rFonts w:ascii="Times New Roman" w:eastAsia="Times New Roman" w:hAnsi="Times New Roman" w:cs="Times New Roman"/>
          <w:color w:val="000000" w:themeColor="text1"/>
          <w:sz w:val="24"/>
          <w:szCs w:val="24"/>
          <w:lang w:eastAsia="en-GB"/>
        </w:rPr>
      </w:pPr>
      <w:r w:rsidRPr="00754D4E">
        <w:rPr>
          <w:rFonts w:ascii="Times New Roman" w:eastAsia="Times New Roman" w:hAnsi="Times New Roman" w:cs="Times New Roman"/>
          <w:color w:val="000000" w:themeColor="text1"/>
          <w:sz w:val="24"/>
          <w:szCs w:val="24"/>
          <w:lang w:eastAsia="en-GB"/>
        </w:rPr>
        <w:lastRenderedPageBreak/>
        <w:t xml:space="preserve">Ruch, W., Kohler, G., Van </w:t>
      </w:r>
      <w:proofErr w:type="spellStart"/>
      <w:r w:rsidRPr="00754D4E">
        <w:rPr>
          <w:rFonts w:ascii="Times New Roman" w:eastAsia="Times New Roman" w:hAnsi="Times New Roman" w:cs="Times New Roman"/>
          <w:color w:val="000000" w:themeColor="text1"/>
          <w:sz w:val="24"/>
          <w:szCs w:val="24"/>
          <w:lang w:eastAsia="en-GB"/>
        </w:rPr>
        <w:t>Thriel</w:t>
      </w:r>
      <w:proofErr w:type="spellEnd"/>
      <w:r w:rsidRPr="00754D4E">
        <w:rPr>
          <w:rFonts w:ascii="Times New Roman" w:eastAsia="Times New Roman" w:hAnsi="Times New Roman" w:cs="Times New Roman"/>
          <w:color w:val="000000" w:themeColor="text1"/>
          <w:sz w:val="24"/>
          <w:szCs w:val="24"/>
          <w:lang w:eastAsia="en-GB"/>
        </w:rPr>
        <w:t>, C.  1997</w:t>
      </w:r>
      <w:r w:rsidR="00C65023" w:rsidRPr="00754D4E">
        <w:rPr>
          <w:rFonts w:ascii="Times New Roman" w:eastAsia="Times New Roman" w:hAnsi="Times New Roman" w:cs="Times New Roman"/>
          <w:color w:val="000000" w:themeColor="text1"/>
          <w:sz w:val="24"/>
          <w:szCs w:val="24"/>
          <w:lang w:eastAsia="en-GB"/>
        </w:rPr>
        <w:t>b</w:t>
      </w:r>
      <w:r w:rsidRPr="00754D4E">
        <w:rPr>
          <w:rFonts w:ascii="Times New Roman" w:eastAsia="Times New Roman" w:hAnsi="Times New Roman" w:cs="Times New Roman"/>
          <w:color w:val="000000" w:themeColor="text1"/>
          <w:sz w:val="24"/>
          <w:szCs w:val="24"/>
          <w:lang w:eastAsia="en-GB"/>
        </w:rPr>
        <w:t>.  To be in good or bad humour: Construction of the state form of the state-trait-</w:t>
      </w:r>
      <w:proofErr w:type="spellStart"/>
      <w:r w:rsidRPr="00754D4E">
        <w:rPr>
          <w:rFonts w:ascii="Times New Roman" w:eastAsia="Times New Roman" w:hAnsi="Times New Roman" w:cs="Times New Roman"/>
          <w:color w:val="000000" w:themeColor="text1"/>
          <w:sz w:val="24"/>
          <w:szCs w:val="24"/>
          <w:lang w:eastAsia="en-GB"/>
        </w:rPr>
        <w:t>cheefulness</w:t>
      </w:r>
      <w:proofErr w:type="spellEnd"/>
      <w:r w:rsidRPr="00754D4E">
        <w:rPr>
          <w:rFonts w:ascii="Times New Roman" w:eastAsia="Times New Roman" w:hAnsi="Times New Roman" w:cs="Times New Roman"/>
          <w:color w:val="000000" w:themeColor="text1"/>
          <w:sz w:val="24"/>
          <w:szCs w:val="24"/>
          <w:lang w:eastAsia="en-GB"/>
        </w:rPr>
        <w:t xml:space="preserve">-inventory-STCI.  </w:t>
      </w:r>
      <w:proofErr w:type="spellStart"/>
      <w:r w:rsidRPr="00754D4E">
        <w:rPr>
          <w:rFonts w:ascii="Times New Roman" w:eastAsia="Times New Roman" w:hAnsi="Times New Roman" w:cs="Times New Roman"/>
          <w:color w:val="000000" w:themeColor="text1"/>
          <w:sz w:val="24"/>
          <w:szCs w:val="24"/>
          <w:lang w:eastAsia="en-GB"/>
        </w:rPr>
        <w:t>Pers</w:t>
      </w:r>
      <w:proofErr w:type="spellEnd"/>
      <w:r w:rsidRPr="00754D4E">
        <w:rPr>
          <w:rFonts w:ascii="Times New Roman" w:eastAsia="Times New Roman" w:hAnsi="Times New Roman" w:cs="Times New Roman"/>
          <w:color w:val="000000" w:themeColor="text1"/>
          <w:sz w:val="24"/>
          <w:szCs w:val="24"/>
          <w:lang w:eastAsia="en-GB"/>
        </w:rPr>
        <w:t xml:space="preserve"> </w:t>
      </w:r>
      <w:proofErr w:type="spellStart"/>
      <w:r w:rsidRPr="00754D4E">
        <w:rPr>
          <w:rFonts w:ascii="Times New Roman" w:eastAsia="Times New Roman" w:hAnsi="Times New Roman" w:cs="Times New Roman"/>
          <w:color w:val="000000" w:themeColor="text1"/>
          <w:sz w:val="24"/>
          <w:szCs w:val="24"/>
          <w:lang w:eastAsia="en-GB"/>
        </w:rPr>
        <w:t>Indivi</w:t>
      </w:r>
      <w:r w:rsidR="008C533E" w:rsidRPr="00754D4E">
        <w:rPr>
          <w:rFonts w:ascii="Times New Roman" w:eastAsia="Times New Roman" w:hAnsi="Times New Roman" w:cs="Times New Roman"/>
          <w:color w:val="000000" w:themeColor="text1"/>
          <w:sz w:val="24"/>
          <w:szCs w:val="24"/>
          <w:lang w:eastAsia="en-GB"/>
        </w:rPr>
        <w:t>d</w:t>
      </w:r>
      <w:proofErr w:type="spellEnd"/>
      <w:r w:rsidRPr="00754D4E">
        <w:rPr>
          <w:rFonts w:ascii="Times New Roman" w:eastAsia="Times New Roman" w:hAnsi="Times New Roman" w:cs="Times New Roman"/>
          <w:color w:val="000000" w:themeColor="text1"/>
          <w:sz w:val="24"/>
          <w:szCs w:val="24"/>
          <w:lang w:eastAsia="en-GB"/>
        </w:rPr>
        <w:t xml:space="preserve"> Diff, 22, 477-491.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lang w:eastAsia="en-GB"/>
        </w:rPr>
        <w:t>10.1016/S0191-8869(96)—2331-0.</w:t>
      </w:r>
    </w:p>
    <w:p w14:paraId="4B5EFB75" w14:textId="05F4EBC0" w:rsidR="00BA735D" w:rsidRPr="00754D4E" w:rsidRDefault="00BA735D" w:rsidP="00A67D2D">
      <w:pPr>
        <w:spacing w:line="480" w:lineRule="auto"/>
        <w:ind w:left="567" w:hanging="567"/>
        <w:rPr>
          <w:rFonts w:ascii="Times New Roman" w:eastAsia="Times New Roman" w:hAnsi="Times New Roman" w:cs="Times New Roman"/>
          <w:color w:val="000000" w:themeColor="text1"/>
          <w:sz w:val="24"/>
          <w:szCs w:val="24"/>
          <w:lang w:eastAsia="en-GB"/>
        </w:rPr>
      </w:pPr>
      <w:r w:rsidRPr="00754D4E">
        <w:rPr>
          <w:rFonts w:ascii="Times New Roman" w:eastAsia="Times New Roman" w:hAnsi="Times New Roman" w:cs="Times New Roman"/>
          <w:color w:val="000000" w:themeColor="text1"/>
          <w:sz w:val="24"/>
          <w:szCs w:val="24"/>
          <w:lang w:eastAsia="en-GB"/>
        </w:rPr>
        <w:t>Ruch, W., Kohler, G.</w:t>
      </w:r>
      <w:r w:rsidR="002B6C0D"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 xml:space="preserve">van </w:t>
      </w:r>
      <w:proofErr w:type="spellStart"/>
      <w:r w:rsidRPr="00754D4E">
        <w:rPr>
          <w:rFonts w:ascii="Times New Roman" w:eastAsia="Times New Roman" w:hAnsi="Times New Roman" w:cs="Times New Roman"/>
          <w:color w:val="000000" w:themeColor="text1"/>
          <w:sz w:val="24"/>
          <w:szCs w:val="24"/>
          <w:lang w:eastAsia="en-GB"/>
        </w:rPr>
        <w:t>Thriel</w:t>
      </w:r>
      <w:proofErr w:type="spellEnd"/>
      <w:r w:rsidRPr="00754D4E">
        <w:rPr>
          <w:rFonts w:ascii="Times New Roman" w:eastAsia="Times New Roman" w:hAnsi="Times New Roman" w:cs="Times New Roman"/>
          <w:color w:val="000000" w:themeColor="text1"/>
          <w:sz w:val="24"/>
          <w:szCs w:val="24"/>
          <w:lang w:eastAsia="en-GB"/>
        </w:rPr>
        <w:t>, C.  1996.  Assessing the ‘</w:t>
      </w:r>
      <w:proofErr w:type="spellStart"/>
      <w:r w:rsidRPr="00754D4E">
        <w:rPr>
          <w:rFonts w:ascii="Times New Roman" w:eastAsia="Times New Roman" w:hAnsi="Times New Roman" w:cs="Times New Roman"/>
          <w:color w:val="000000" w:themeColor="text1"/>
          <w:sz w:val="24"/>
          <w:szCs w:val="24"/>
          <w:lang w:eastAsia="en-GB"/>
        </w:rPr>
        <w:t>humourous</w:t>
      </w:r>
      <w:proofErr w:type="spellEnd"/>
      <w:r w:rsidRPr="00754D4E">
        <w:rPr>
          <w:rFonts w:ascii="Times New Roman" w:eastAsia="Times New Roman" w:hAnsi="Times New Roman" w:cs="Times New Roman"/>
          <w:color w:val="000000" w:themeColor="text1"/>
          <w:sz w:val="24"/>
          <w:szCs w:val="24"/>
          <w:lang w:eastAsia="en-GB"/>
        </w:rPr>
        <w:t xml:space="preserve"> temperament’: Construction of facet and standard trait forms of the State-Trait-Cheerfulness-Inventory-STCI.  </w:t>
      </w:r>
      <w:proofErr w:type="spellStart"/>
      <w:r w:rsidR="00B3538B" w:rsidRPr="00754D4E">
        <w:rPr>
          <w:rFonts w:ascii="Times New Roman" w:eastAsia="Times New Roman" w:hAnsi="Times New Roman" w:cs="Times New Roman"/>
          <w:color w:val="000000" w:themeColor="text1"/>
          <w:sz w:val="24"/>
          <w:szCs w:val="24"/>
          <w:lang w:eastAsia="en-GB"/>
        </w:rPr>
        <w:t>Humor</w:t>
      </w:r>
      <w:proofErr w:type="spellEnd"/>
      <w:r w:rsidR="00B3538B" w:rsidRPr="00754D4E">
        <w:rPr>
          <w:rFonts w:ascii="Times New Roman" w:eastAsia="Times New Roman" w:hAnsi="Times New Roman" w:cs="Times New Roman"/>
          <w:color w:val="000000" w:themeColor="text1"/>
          <w:sz w:val="24"/>
          <w:szCs w:val="24"/>
          <w:lang w:eastAsia="en-GB"/>
        </w:rPr>
        <w:t xml:space="preserve">, 9-3/4, 303-339.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02512B" w:rsidRPr="00754D4E">
        <w:rPr>
          <w:rFonts w:ascii="Times New Roman" w:eastAsia="Times New Roman" w:hAnsi="Times New Roman" w:cs="Times New Roman"/>
          <w:color w:val="000000" w:themeColor="text1"/>
          <w:sz w:val="24"/>
          <w:szCs w:val="24"/>
          <w:lang w:eastAsia="en-GB"/>
        </w:rPr>
        <w:t>10.1515/humr.1996.9.3-4.303</w:t>
      </w:r>
    </w:p>
    <w:p w14:paraId="4B000EA2" w14:textId="37B7E6BE" w:rsidR="00B56EEA" w:rsidRPr="00754D4E" w:rsidRDefault="00B56EEA" w:rsidP="00B56EEA">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Russell, J.  (1980).  A circumplex model of affect.  J </w:t>
      </w:r>
      <w:proofErr w:type="spellStart"/>
      <w:r w:rsidRPr="00754D4E">
        <w:rPr>
          <w:rFonts w:ascii="Times New Roman" w:hAnsi="Times New Roman" w:cs="Times New Roman"/>
          <w:color w:val="000000" w:themeColor="text1"/>
          <w:sz w:val="24"/>
          <w:szCs w:val="24"/>
        </w:rPr>
        <w:t>Pers</w:t>
      </w:r>
      <w:proofErr w:type="spellEnd"/>
      <w:r w:rsidRPr="00754D4E">
        <w:rPr>
          <w:rFonts w:ascii="Times New Roman" w:hAnsi="Times New Roman" w:cs="Times New Roman"/>
          <w:color w:val="000000" w:themeColor="text1"/>
          <w:sz w:val="24"/>
          <w:szCs w:val="24"/>
        </w:rPr>
        <w:t xml:space="preserve"> Soc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39, 1161-1178.</w:t>
      </w:r>
    </w:p>
    <w:p w14:paraId="5C3E3783" w14:textId="5009E373" w:rsidR="00B56EEA" w:rsidRPr="00754D4E" w:rsidRDefault="00B56EEA" w:rsidP="00B56EEA">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Russell, J.</w:t>
      </w:r>
      <w:r w:rsidR="002B6C0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Carroll, J.  </w:t>
      </w:r>
      <w:r w:rsidR="002B6C0D"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1999.  On the bipolarity of positive and negative affect.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Bulletin, 125, 3-30.  </w:t>
      </w:r>
    </w:p>
    <w:p w14:paraId="7E662F72" w14:textId="4CA24B90" w:rsidR="002E0558" w:rsidRPr="00754D4E" w:rsidRDefault="002E0558" w:rsidP="002E0558">
      <w:pPr>
        <w:spacing w:line="480" w:lineRule="auto"/>
        <w:ind w:left="567" w:hanging="567"/>
        <w:contextualSpacing/>
        <w:rPr>
          <w:rFonts w:ascii="Times New Roman" w:eastAsia="Times New Roman" w:hAnsi="Times New Roman" w:cs="Times New Roman"/>
          <w:color w:val="000000" w:themeColor="text1"/>
          <w:sz w:val="24"/>
          <w:szCs w:val="24"/>
        </w:rPr>
      </w:pPr>
      <w:r w:rsidRPr="00754D4E">
        <w:rPr>
          <w:rFonts w:ascii="Times New Roman" w:eastAsia="Times New Roman" w:hAnsi="Times New Roman" w:cs="Times New Roman"/>
          <w:color w:val="000000" w:themeColor="text1"/>
          <w:sz w:val="24"/>
          <w:szCs w:val="24"/>
          <w:shd w:val="clear" w:color="auto" w:fill="FFFFFF"/>
        </w:rPr>
        <w:t>Scherer, K.</w:t>
      </w:r>
      <w:r w:rsidR="00363D22"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2005</w:t>
      </w:r>
      <w:r w:rsidR="00363D22" w:rsidRPr="00754D4E">
        <w:rPr>
          <w:rFonts w:ascii="Times New Roman" w:eastAsia="Times New Roman" w:hAnsi="Times New Roman" w:cs="Times New Roman"/>
          <w:color w:val="000000" w:themeColor="text1"/>
          <w:sz w:val="24"/>
          <w:szCs w:val="24"/>
          <w:shd w:val="clear" w:color="auto" w:fill="FFFFFF"/>
        </w:rPr>
        <w:t>)</w:t>
      </w:r>
      <w:r w:rsidRPr="00754D4E">
        <w:rPr>
          <w:rFonts w:ascii="Times New Roman" w:eastAsia="Times New Roman" w:hAnsi="Times New Roman" w:cs="Times New Roman"/>
          <w:color w:val="000000" w:themeColor="text1"/>
          <w:sz w:val="24"/>
          <w:szCs w:val="24"/>
          <w:shd w:val="clear" w:color="auto" w:fill="FFFFFF"/>
        </w:rPr>
        <w:t xml:space="preserve">. What are emotions? And how can they be measured? Soc Sci Inf, 44, 695-729.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442980" w:rsidRPr="00754D4E">
        <w:rPr>
          <w:rFonts w:ascii="Times New Roman" w:eastAsia="Times New Roman" w:hAnsi="Times New Roman" w:cs="Times New Roman"/>
          <w:color w:val="000000" w:themeColor="text1"/>
          <w:sz w:val="24"/>
          <w:szCs w:val="24"/>
          <w:shd w:val="clear" w:color="auto" w:fill="FFFFFF"/>
        </w:rPr>
        <w:t>1</w:t>
      </w:r>
      <w:r w:rsidRPr="00754D4E">
        <w:rPr>
          <w:rFonts w:ascii="Times New Roman" w:eastAsia="Times New Roman" w:hAnsi="Times New Roman" w:cs="Times New Roman"/>
          <w:color w:val="000000" w:themeColor="text1"/>
          <w:sz w:val="24"/>
          <w:szCs w:val="24"/>
          <w:shd w:val="clear" w:color="auto" w:fill="FFFFFF"/>
        </w:rPr>
        <w:t>0.1177/059018405058216.</w:t>
      </w:r>
    </w:p>
    <w:p w14:paraId="6B81AB9E" w14:textId="5AC5FBD9" w:rsidR="00A67D2D" w:rsidRPr="00754D4E" w:rsidRDefault="00A67D2D" w:rsidP="00A67D2D">
      <w:pPr>
        <w:spacing w:line="480" w:lineRule="auto"/>
        <w:ind w:left="567" w:hanging="567"/>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rPr>
        <w:t>Shanahan, D., Lin, B., Bush, R., Gaston, K., Dean, J., Barber, E., Fuller, R.  2015. Toward improved public health outcomes from urban nature.  Am J</w:t>
      </w:r>
      <w:r w:rsidR="00B61A14"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 xml:space="preserve">Public Health, 105, 470-477.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10.2105/AJPH.2014.302324</w:t>
      </w:r>
    </w:p>
    <w:p w14:paraId="31371A02" w14:textId="166667AB" w:rsidR="002E0558" w:rsidRPr="00754D4E" w:rsidRDefault="002E0558" w:rsidP="002E055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 xml:space="preserve">Shaver, P., Schwartz, J., </w:t>
      </w:r>
      <w:proofErr w:type="spellStart"/>
      <w:r w:rsidRPr="00754D4E">
        <w:rPr>
          <w:rFonts w:ascii="Times New Roman" w:eastAsia="Times New Roman" w:hAnsi="Times New Roman" w:cs="Times New Roman"/>
          <w:color w:val="000000" w:themeColor="text1"/>
          <w:sz w:val="24"/>
          <w:szCs w:val="24"/>
          <w:shd w:val="clear" w:color="auto" w:fill="FFFFFF"/>
        </w:rPr>
        <w:t>Kirson</w:t>
      </w:r>
      <w:proofErr w:type="spellEnd"/>
      <w:r w:rsidRPr="00754D4E">
        <w:rPr>
          <w:rFonts w:ascii="Times New Roman" w:eastAsia="Times New Roman" w:hAnsi="Times New Roman" w:cs="Times New Roman"/>
          <w:color w:val="000000" w:themeColor="text1"/>
          <w:sz w:val="24"/>
          <w:szCs w:val="24"/>
          <w:shd w:val="clear" w:color="auto" w:fill="FFFFFF"/>
        </w:rPr>
        <w:t xml:space="preserve">, D., </w:t>
      </w:r>
      <w:proofErr w:type="spellStart"/>
      <w:r w:rsidRPr="00754D4E">
        <w:rPr>
          <w:rFonts w:ascii="Times New Roman" w:eastAsia="Times New Roman" w:hAnsi="Times New Roman" w:cs="Times New Roman"/>
          <w:color w:val="000000" w:themeColor="text1"/>
          <w:sz w:val="24"/>
          <w:szCs w:val="24"/>
          <w:shd w:val="clear" w:color="auto" w:fill="FFFFFF"/>
        </w:rPr>
        <w:t>O’Conor</w:t>
      </w:r>
      <w:proofErr w:type="spellEnd"/>
      <w:r w:rsidRPr="00754D4E">
        <w:rPr>
          <w:rFonts w:ascii="Times New Roman" w:eastAsia="Times New Roman" w:hAnsi="Times New Roman" w:cs="Times New Roman"/>
          <w:color w:val="000000" w:themeColor="text1"/>
          <w:sz w:val="24"/>
          <w:szCs w:val="24"/>
          <w:shd w:val="clear" w:color="auto" w:fill="FFFFFF"/>
        </w:rPr>
        <w:t>, C.</w:t>
      </w:r>
      <w:r w:rsidR="00DF6FA4"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1987.  Emotion knowledge:  Further exploration of a prototype approach.  J</w:t>
      </w:r>
      <w:r w:rsidR="00B61A14"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Pr="00754D4E">
        <w:rPr>
          <w:rFonts w:ascii="Times New Roman" w:eastAsia="Times New Roman" w:hAnsi="Times New Roman" w:cs="Times New Roman"/>
          <w:color w:val="000000" w:themeColor="text1"/>
          <w:sz w:val="24"/>
          <w:szCs w:val="24"/>
          <w:shd w:val="clear" w:color="auto" w:fill="FFFFFF"/>
        </w:rPr>
        <w:t>Pers</w:t>
      </w:r>
      <w:proofErr w:type="spellEnd"/>
      <w:r w:rsidR="00E10B10"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 xml:space="preserve">Soc </w:t>
      </w:r>
      <w:proofErr w:type="spellStart"/>
      <w:r w:rsidRPr="00754D4E">
        <w:rPr>
          <w:rFonts w:ascii="Times New Roman" w:eastAsia="Times New Roman" w:hAnsi="Times New Roman" w:cs="Times New Roman"/>
          <w:color w:val="000000" w:themeColor="text1"/>
          <w:sz w:val="24"/>
          <w:szCs w:val="24"/>
          <w:shd w:val="clear" w:color="auto" w:fill="FFFFFF"/>
        </w:rPr>
        <w:t>Psychol</w:t>
      </w:r>
      <w:proofErr w:type="spellEnd"/>
      <w:r w:rsidRPr="00754D4E">
        <w:rPr>
          <w:rFonts w:ascii="Times New Roman" w:eastAsia="Times New Roman" w:hAnsi="Times New Roman" w:cs="Times New Roman"/>
          <w:color w:val="000000" w:themeColor="text1"/>
          <w:sz w:val="24"/>
          <w:szCs w:val="24"/>
          <w:shd w:val="clear" w:color="auto" w:fill="FFFFFF"/>
        </w:rPr>
        <w:t>, 52, 1061-1086.</w:t>
      </w:r>
    </w:p>
    <w:p w14:paraId="373D3D3E" w14:textId="2E7499F3" w:rsidR="00A701D0" w:rsidRPr="00754D4E" w:rsidRDefault="00A701D0" w:rsidP="00BA735D">
      <w:pPr>
        <w:spacing w:line="480" w:lineRule="auto"/>
        <w:ind w:left="567" w:hanging="567"/>
        <w:rPr>
          <w:rFonts w:ascii="Times New Roman" w:eastAsia="Times New Roman" w:hAnsi="Times New Roman" w:cs="Times New Roman"/>
          <w:color w:val="000000" w:themeColor="text1"/>
          <w:sz w:val="24"/>
          <w:szCs w:val="24"/>
          <w:shd w:val="clear" w:color="auto" w:fill="FFFFFF"/>
          <w:lang w:eastAsia="en-GB"/>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t>Siedlecka</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E., Denson, T.  2019.  Experimental methods for inducing basic emotions: A qualitative review.  </w:t>
      </w:r>
      <w:proofErr w:type="spellStart"/>
      <w:r w:rsidR="004772F3" w:rsidRPr="00754D4E">
        <w:rPr>
          <w:rFonts w:ascii="Times New Roman" w:eastAsia="Times New Roman" w:hAnsi="Times New Roman" w:cs="Times New Roman"/>
          <w:color w:val="000000" w:themeColor="text1"/>
          <w:sz w:val="24"/>
          <w:szCs w:val="24"/>
          <w:shd w:val="clear" w:color="auto" w:fill="FFFFFF"/>
          <w:lang w:eastAsia="en-GB"/>
        </w:rPr>
        <w:t>Emot</w:t>
      </w:r>
      <w:proofErr w:type="spellEnd"/>
      <w:r w:rsidR="004772F3" w:rsidRPr="00754D4E">
        <w:rPr>
          <w:rFonts w:ascii="Times New Roman" w:eastAsia="Times New Roman" w:hAnsi="Times New Roman" w:cs="Times New Roman"/>
          <w:color w:val="000000" w:themeColor="text1"/>
          <w:sz w:val="24"/>
          <w:szCs w:val="24"/>
          <w:shd w:val="clear" w:color="auto" w:fill="FFFFFF"/>
          <w:lang w:eastAsia="en-GB"/>
        </w:rPr>
        <w:t xml:space="preserve"> Rev</w:t>
      </w:r>
      <w:r w:rsidR="00442980" w:rsidRPr="00754D4E">
        <w:rPr>
          <w:rFonts w:ascii="Times New Roman" w:eastAsia="Times New Roman" w:hAnsi="Times New Roman" w:cs="Times New Roman"/>
          <w:color w:val="000000" w:themeColor="text1"/>
          <w:sz w:val="24"/>
          <w:szCs w:val="24"/>
          <w:shd w:val="clear" w:color="auto" w:fill="FFFFFF"/>
          <w:lang w:eastAsia="en-GB"/>
        </w:rPr>
        <w:t xml:space="preserve">, 11, 87-97.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442980" w:rsidRPr="00754D4E">
        <w:rPr>
          <w:rFonts w:ascii="Times New Roman" w:eastAsia="Times New Roman" w:hAnsi="Times New Roman" w:cs="Times New Roman"/>
          <w:color w:val="000000" w:themeColor="text1"/>
          <w:sz w:val="24"/>
          <w:szCs w:val="24"/>
          <w:shd w:val="clear" w:color="auto" w:fill="FFFFFF"/>
          <w:lang w:eastAsia="en-GB"/>
        </w:rPr>
        <w:t>10.1177/1754073917749016</w:t>
      </w:r>
    </w:p>
    <w:p w14:paraId="7FC2741B" w14:textId="14FA2842" w:rsidR="00BA735D" w:rsidRPr="00754D4E" w:rsidRDefault="00BA735D" w:rsidP="00BA735D">
      <w:pPr>
        <w:spacing w:line="480" w:lineRule="auto"/>
        <w:ind w:left="567" w:hanging="567"/>
        <w:rPr>
          <w:rFonts w:ascii="Times New Roman" w:eastAsia="Times New Roman" w:hAnsi="Times New Roman" w:cs="Times New Roman"/>
          <w:color w:val="000000" w:themeColor="text1"/>
          <w:sz w:val="24"/>
          <w:szCs w:val="24"/>
          <w:shd w:val="clear" w:color="auto" w:fill="FFFFFF"/>
          <w:lang w:eastAsia="en-GB"/>
        </w:rPr>
      </w:pPr>
      <w:r w:rsidRPr="00754D4E">
        <w:rPr>
          <w:rFonts w:ascii="Times New Roman" w:eastAsia="Times New Roman" w:hAnsi="Times New Roman" w:cs="Times New Roman"/>
          <w:color w:val="000000" w:themeColor="text1"/>
          <w:sz w:val="24"/>
          <w:szCs w:val="24"/>
          <w:shd w:val="clear" w:color="auto" w:fill="FFFFFF"/>
          <w:lang w:eastAsia="en-GB"/>
        </w:rPr>
        <w:t>Soutter., A.</w:t>
      </w:r>
      <w:r w:rsidR="002B6C0D"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Pr="00754D4E">
        <w:rPr>
          <w:rFonts w:ascii="Times New Roman" w:eastAsia="Times New Roman" w:hAnsi="Times New Roman" w:cs="Times New Roman"/>
          <w:color w:val="000000" w:themeColor="text1"/>
          <w:sz w:val="24"/>
          <w:szCs w:val="24"/>
          <w:shd w:val="clear" w:color="auto" w:fill="FFFFFF"/>
          <w:lang w:eastAsia="en-GB"/>
        </w:rPr>
        <w:t>Mõttus</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R. </w:t>
      </w:r>
      <w:r w:rsidR="00DF6FA4"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2021. Big Five facets’ associations with pro-environmental attitudes and behaviours, J</w:t>
      </w:r>
      <w:r w:rsidR="00E10B10"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Pr="00754D4E">
        <w:rPr>
          <w:rFonts w:ascii="Times New Roman" w:eastAsia="Times New Roman" w:hAnsi="Times New Roman" w:cs="Times New Roman"/>
          <w:color w:val="000000" w:themeColor="text1"/>
          <w:sz w:val="24"/>
          <w:szCs w:val="24"/>
          <w:shd w:val="clear" w:color="auto" w:fill="FFFFFF"/>
          <w:lang w:eastAsia="en-GB"/>
        </w:rPr>
        <w:t>Pers</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89, 203-215.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eastAsia="Times New Roman" w:hAnsi="Times New Roman" w:cs="Times New Roman"/>
          <w:color w:val="000000" w:themeColor="text1"/>
          <w:sz w:val="24"/>
          <w:szCs w:val="24"/>
          <w:shd w:val="clear" w:color="auto" w:fill="FFFFFF"/>
          <w:lang w:eastAsia="en-GB"/>
        </w:rPr>
        <w:t>10.1111/jopy.12576</w:t>
      </w:r>
    </w:p>
    <w:p w14:paraId="0E927272" w14:textId="0F54781D" w:rsidR="00A67D2D" w:rsidRPr="00754D4E" w:rsidRDefault="00A67D2D" w:rsidP="00A67D2D">
      <w:pPr>
        <w:spacing w:line="480" w:lineRule="auto"/>
        <w:ind w:left="567" w:hanging="567"/>
        <w:rPr>
          <w:rFonts w:ascii="Times New Roman" w:hAnsi="Times New Roman" w:cs="Times New Roman"/>
          <w:color w:val="000000" w:themeColor="text1"/>
          <w:sz w:val="24"/>
          <w:szCs w:val="24"/>
          <w:shd w:val="clear" w:color="auto" w:fill="FFFFFF"/>
        </w:rPr>
      </w:pPr>
      <w:proofErr w:type="spellStart"/>
      <w:r w:rsidRPr="00754D4E">
        <w:rPr>
          <w:rFonts w:ascii="Times New Roman" w:hAnsi="Times New Roman" w:cs="Times New Roman"/>
          <w:color w:val="000000" w:themeColor="text1"/>
          <w:sz w:val="24"/>
          <w:szCs w:val="24"/>
          <w:shd w:val="clear" w:color="auto" w:fill="FFFFFF"/>
        </w:rPr>
        <w:t>Stigsdotter</w:t>
      </w:r>
      <w:proofErr w:type="spellEnd"/>
      <w:r w:rsidRPr="00754D4E">
        <w:rPr>
          <w:rFonts w:ascii="Times New Roman" w:hAnsi="Times New Roman" w:cs="Times New Roman"/>
          <w:color w:val="000000" w:themeColor="text1"/>
          <w:sz w:val="24"/>
          <w:szCs w:val="24"/>
          <w:shd w:val="clear" w:color="auto" w:fill="FFFFFF"/>
        </w:rPr>
        <w:t xml:space="preserve">, U., </w:t>
      </w:r>
      <w:proofErr w:type="spellStart"/>
      <w:r w:rsidRPr="00754D4E">
        <w:rPr>
          <w:rFonts w:ascii="Times New Roman" w:hAnsi="Times New Roman" w:cs="Times New Roman"/>
          <w:color w:val="000000" w:themeColor="text1"/>
          <w:sz w:val="24"/>
          <w:szCs w:val="24"/>
          <w:shd w:val="clear" w:color="auto" w:fill="FFFFFF"/>
        </w:rPr>
        <w:t>Corazaon</w:t>
      </w:r>
      <w:proofErr w:type="spellEnd"/>
      <w:r w:rsidRPr="00754D4E">
        <w:rPr>
          <w:rFonts w:ascii="Times New Roman" w:hAnsi="Times New Roman" w:cs="Times New Roman"/>
          <w:color w:val="000000" w:themeColor="text1"/>
          <w:sz w:val="24"/>
          <w:szCs w:val="24"/>
          <w:shd w:val="clear" w:color="auto" w:fill="FFFFFF"/>
        </w:rPr>
        <w:t xml:space="preserve">, S., </w:t>
      </w:r>
      <w:proofErr w:type="spellStart"/>
      <w:r w:rsidRPr="00754D4E">
        <w:rPr>
          <w:rFonts w:ascii="Times New Roman" w:hAnsi="Times New Roman" w:cs="Times New Roman"/>
          <w:color w:val="000000" w:themeColor="text1"/>
          <w:sz w:val="24"/>
          <w:szCs w:val="24"/>
          <w:shd w:val="clear" w:color="auto" w:fill="FFFFFF"/>
        </w:rPr>
        <w:t>Sidenious</w:t>
      </w:r>
      <w:proofErr w:type="spellEnd"/>
      <w:r w:rsidRPr="00754D4E">
        <w:rPr>
          <w:rFonts w:ascii="Times New Roman" w:hAnsi="Times New Roman" w:cs="Times New Roman"/>
          <w:color w:val="000000" w:themeColor="text1"/>
          <w:sz w:val="24"/>
          <w:szCs w:val="24"/>
          <w:shd w:val="clear" w:color="auto" w:fill="FFFFFF"/>
        </w:rPr>
        <w:t xml:space="preserve">, U., Kristiansen, J., </w:t>
      </w:r>
      <w:proofErr w:type="spellStart"/>
      <w:r w:rsidRPr="00754D4E">
        <w:rPr>
          <w:rFonts w:ascii="Times New Roman" w:hAnsi="Times New Roman" w:cs="Times New Roman"/>
          <w:color w:val="000000" w:themeColor="text1"/>
          <w:sz w:val="24"/>
          <w:szCs w:val="24"/>
          <w:shd w:val="clear" w:color="auto" w:fill="FFFFFF"/>
        </w:rPr>
        <w:t>Grahn</w:t>
      </w:r>
      <w:proofErr w:type="spellEnd"/>
      <w:r w:rsidRPr="00754D4E">
        <w:rPr>
          <w:rFonts w:ascii="Times New Roman" w:hAnsi="Times New Roman" w:cs="Times New Roman"/>
          <w:color w:val="000000" w:themeColor="text1"/>
          <w:sz w:val="24"/>
          <w:szCs w:val="24"/>
          <w:shd w:val="clear" w:color="auto" w:fill="FFFFFF"/>
        </w:rPr>
        <w:t xml:space="preserve">, P.  2017.  It is not all bad for the grey city – A crossover study on physiological and psychological restoration in </w:t>
      </w:r>
      <w:r w:rsidRPr="00754D4E">
        <w:rPr>
          <w:rFonts w:ascii="Times New Roman" w:hAnsi="Times New Roman" w:cs="Times New Roman"/>
          <w:color w:val="000000" w:themeColor="text1"/>
          <w:sz w:val="24"/>
          <w:szCs w:val="24"/>
          <w:shd w:val="clear" w:color="auto" w:fill="FFFFFF"/>
        </w:rPr>
        <w:lastRenderedPageBreak/>
        <w:t xml:space="preserve">a forest and an urban environment.  Health Place, 46, 145-154.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shd w:val="clear" w:color="auto" w:fill="FFFFFF"/>
        </w:rPr>
        <w:t>10.1016/j.healthplace</w:t>
      </w:r>
      <w:proofErr w:type="gramEnd"/>
      <w:r w:rsidRPr="00754D4E">
        <w:rPr>
          <w:rFonts w:ascii="Times New Roman" w:hAnsi="Times New Roman" w:cs="Times New Roman"/>
          <w:color w:val="000000" w:themeColor="text1"/>
          <w:sz w:val="24"/>
          <w:szCs w:val="24"/>
          <w:shd w:val="clear" w:color="auto" w:fill="FFFFFF"/>
        </w:rPr>
        <w:t>.2017.05.007</w:t>
      </w:r>
    </w:p>
    <w:p w14:paraId="254AF15D" w14:textId="7B097F96" w:rsidR="00FA1301" w:rsidRPr="00754D4E" w:rsidRDefault="00FA1301" w:rsidP="00FA1301">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Subiza</w:t>
      </w:r>
      <w:proofErr w:type="spellEnd"/>
      <w:r w:rsidRPr="00754D4E">
        <w:rPr>
          <w:rFonts w:ascii="Times New Roman" w:hAnsi="Times New Roman" w:cs="Times New Roman"/>
          <w:color w:val="000000" w:themeColor="text1"/>
          <w:sz w:val="24"/>
          <w:szCs w:val="24"/>
        </w:rPr>
        <w:t>-P</w:t>
      </w:r>
      <w:r w:rsidR="002B6C0D" w:rsidRPr="00754D4E">
        <w:rPr>
          <w:rFonts w:ascii="Times New Roman" w:hAnsi="Times New Roman" w:cs="Times New Roman"/>
          <w:color w:val="000000" w:themeColor="text1"/>
          <w:sz w:val="24"/>
          <w:szCs w:val="24"/>
        </w:rPr>
        <w:t>é</w:t>
      </w:r>
      <w:r w:rsidRPr="00754D4E">
        <w:rPr>
          <w:rFonts w:ascii="Times New Roman" w:hAnsi="Times New Roman" w:cs="Times New Roman"/>
          <w:color w:val="000000" w:themeColor="text1"/>
          <w:sz w:val="24"/>
          <w:szCs w:val="24"/>
        </w:rPr>
        <w:t xml:space="preserve">rez, M., </w:t>
      </w:r>
      <w:proofErr w:type="spellStart"/>
      <w:r w:rsidRPr="00754D4E">
        <w:rPr>
          <w:rFonts w:ascii="Times New Roman" w:hAnsi="Times New Roman" w:cs="Times New Roman"/>
          <w:color w:val="000000" w:themeColor="text1"/>
          <w:sz w:val="24"/>
          <w:szCs w:val="24"/>
        </w:rPr>
        <w:t>Korpela</w:t>
      </w:r>
      <w:proofErr w:type="spellEnd"/>
      <w:r w:rsidRPr="00754D4E">
        <w:rPr>
          <w:rFonts w:ascii="Times New Roman" w:hAnsi="Times New Roman" w:cs="Times New Roman"/>
          <w:color w:val="000000" w:themeColor="text1"/>
          <w:sz w:val="24"/>
          <w:szCs w:val="24"/>
        </w:rPr>
        <w:t xml:space="preserve">, K., &amp; </w:t>
      </w:r>
      <w:proofErr w:type="spellStart"/>
      <w:r w:rsidRPr="00754D4E">
        <w:rPr>
          <w:rFonts w:ascii="Times New Roman" w:hAnsi="Times New Roman" w:cs="Times New Roman"/>
          <w:color w:val="000000" w:themeColor="text1"/>
          <w:sz w:val="24"/>
          <w:szCs w:val="24"/>
        </w:rPr>
        <w:t>Pasenen</w:t>
      </w:r>
      <w:proofErr w:type="spellEnd"/>
      <w:r w:rsidRPr="00754D4E">
        <w:rPr>
          <w:rFonts w:ascii="Times New Roman" w:hAnsi="Times New Roman" w:cs="Times New Roman"/>
          <w:color w:val="000000" w:themeColor="text1"/>
          <w:sz w:val="24"/>
          <w:szCs w:val="24"/>
        </w:rPr>
        <w:t>, T.  2021</w:t>
      </w:r>
      <w:r w:rsidR="008621EB" w:rsidRPr="00754D4E">
        <w:rPr>
          <w:rFonts w:ascii="Times New Roman" w:hAnsi="Times New Roman" w:cs="Times New Roman"/>
          <w:color w:val="000000" w:themeColor="text1"/>
          <w:sz w:val="24"/>
          <w:szCs w:val="24"/>
        </w:rPr>
        <w:t>a</w:t>
      </w:r>
      <w:r w:rsidRPr="00754D4E">
        <w:rPr>
          <w:rFonts w:ascii="Times New Roman" w:hAnsi="Times New Roman" w:cs="Times New Roman"/>
          <w:color w:val="000000" w:themeColor="text1"/>
          <w:sz w:val="24"/>
          <w:szCs w:val="24"/>
        </w:rPr>
        <w:t xml:space="preserve">.  Still not that bad for the grey city: A field study on the restorative effects of built open urban places.  Cities, 111, 103081.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rPr>
        <w:t>10.1016/j.cities</w:t>
      </w:r>
      <w:proofErr w:type="gramEnd"/>
      <w:r w:rsidRPr="00754D4E">
        <w:rPr>
          <w:rFonts w:ascii="Times New Roman" w:hAnsi="Times New Roman" w:cs="Times New Roman"/>
          <w:color w:val="000000" w:themeColor="text1"/>
          <w:sz w:val="24"/>
          <w:szCs w:val="24"/>
        </w:rPr>
        <w:t>.2020.103081</w:t>
      </w:r>
    </w:p>
    <w:p w14:paraId="60BBC622" w14:textId="3670A3D7" w:rsidR="00FB0B9B" w:rsidRPr="00754D4E" w:rsidRDefault="00654AE3" w:rsidP="00FB0B9B">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rPr>
        <w:t>Subiza-Per</w:t>
      </w:r>
      <w:r w:rsidR="002B6C0D" w:rsidRPr="00754D4E">
        <w:rPr>
          <w:rFonts w:ascii="Times New Roman" w:eastAsia="Times New Roman" w:hAnsi="Times New Roman" w:cs="Times New Roman"/>
          <w:color w:val="000000" w:themeColor="text1"/>
          <w:sz w:val="24"/>
          <w:szCs w:val="24"/>
          <w:shd w:val="clear" w:color="auto" w:fill="FFFFFF"/>
        </w:rPr>
        <w:t>é</w:t>
      </w:r>
      <w:r w:rsidRPr="00754D4E">
        <w:rPr>
          <w:rFonts w:ascii="Times New Roman" w:eastAsia="Times New Roman" w:hAnsi="Times New Roman" w:cs="Times New Roman"/>
          <w:color w:val="000000" w:themeColor="text1"/>
          <w:sz w:val="24"/>
          <w:szCs w:val="24"/>
          <w:shd w:val="clear" w:color="auto" w:fill="FFFFFF"/>
        </w:rPr>
        <w:t>z</w:t>
      </w:r>
      <w:proofErr w:type="spellEnd"/>
      <w:r w:rsidRPr="00754D4E">
        <w:rPr>
          <w:rFonts w:ascii="Times New Roman" w:eastAsia="Times New Roman" w:hAnsi="Times New Roman" w:cs="Times New Roman"/>
          <w:color w:val="000000" w:themeColor="text1"/>
          <w:sz w:val="24"/>
          <w:szCs w:val="24"/>
          <w:shd w:val="clear" w:color="auto" w:fill="FFFFFF"/>
        </w:rPr>
        <w:t xml:space="preserve">, M., </w:t>
      </w:r>
      <w:proofErr w:type="spellStart"/>
      <w:r w:rsidRPr="00754D4E">
        <w:rPr>
          <w:rFonts w:ascii="Times New Roman" w:eastAsia="Times New Roman" w:hAnsi="Times New Roman" w:cs="Times New Roman"/>
          <w:color w:val="000000" w:themeColor="text1"/>
          <w:sz w:val="24"/>
          <w:szCs w:val="24"/>
          <w:shd w:val="clear" w:color="auto" w:fill="FFFFFF"/>
        </w:rPr>
        <w:t>Pasanen</w:t>
      </w:r>
      <w:proofErr w:type="spellEnd"/>
      <w:r w:rsidRPr="00754D4E">
        <w:rPr>
          <w:rFonts w:ascii="Times New Roman" w:eastAsia="Times New Roman" w:hAnsi="Times New Roman" w:cs="Times New Roman"/>
          <w:color w:val="000000" w:themeColor="text1"/>
          <w:sz w:val="24"/>
          <w:szCs w:val="24"/>
          <w:shd w:val="clear" w:color="auto" w:fill="FFFFFF"/>
        </w:rPr>
        <w:t xml:space="preserve">, T., Ratcliffe, E., Lee, K., </w:t>
      </w:r>
      <w:proofErr w:type="spellStart"/>
      <w:r w:rsidRPr="00754D4E">
        <w:rPr>
          <w:rFonts w:ascii="Times New Roman" w:eastAsia="Times New Roman" w:hAnsi="Times New Roman" w:cs="Times New Roman"/>
          <w:color w:val="000000" w:themeColor="text1"/>
          <w:sz w:val="24"/>
          <w:szCs w:val="24"/>
          <w:shd w:val="clear" w:color="auto" w:fill="FFFFFF"/>
        </w:rPr>
        <w:t>Bornioli</w:t>
      </w:r>
      <w:proofErr w:type="spellEnd"/>
      <w:r w:rsidRPr="00754D4E">
        <w:rPr>
          <w:rFonts w:ascii="Times New Roman" w:eastAsia="Times New Roman" w:hAnsi="Times New Roman" w:cs="Times New Roman"/>
          <w:color w:val="000000" w:themeColor="text1"/>
          <w:sz w:val="24"/>
          <w:szCs w:val="24"/>
          <w:shd w:val="clear" w:color="auto" w:fill="FFFFFF"/>
        </w:rPr>
        <w:t xml:space="preserve">, A., de Bloom, J., </w:t>
      </w:r>
      <w:proofErr w:type="spellStart"/>
      <w:r w:rsidRPr="00754D4E">
        <w:rPr>
          <w:rFonts w:ascii="Times New Roman" w:eastAsia="Times New Roman" w:hAnsi="Times New Roman" w:cs="Times New Roman"/>
          <w:color w:val="000000" w:themeColor="text1"/>
          <w:sz w:val="24"/>
          <w:szCs w:val="24"/>
          <w:shd w:val="clear" w:color="auto" w:fill="FFFFFF"/>
        </w:rPr>
        <w:t>Korpela</w:t>
      </w:r>
      <w:proofErr w:type="spellEnd"/>
      <w:r w:rsidRPr="00754D4E">
        <w:rPr>
          <w:rFonts w:ascii="Times New Roman" w:eastAsia="Times New Roman" w:hAnsi="Times New Roman" w:cs="Times New Roman"/>
          <w:color w:val="000000" w:themeColor="text1"/>
          <w:sz w:val="24"/>
          <w:szCs w:val="24"/>
          <w:shd w:val="clear" w:color="auto" w:fill="FFFFFF"/>
        </w:rPr>
        <w:t>, K.  2021</w:t>
      </w:r>
      <w:r w:rsidR="008621EB" w:rsidRPr="00754D4E">
        <w:rPr>
          <w:rFonts w:ascii="Times New Roman" w:eastAsia="Times New Roman" w:hAnsi="Times New Roman" w:cs="Times New Roman"/>
          <w:color w:val="000000" w:themeColor="text1"/>
          <w:sz w:val="24"/>
          <w:szCs w:val="24"/>
          <w:shd w:val="clear" w:color="auto" w:fill="FFFFFF"/>
        </w:rPr>
        <w:t>b</w:t>
      </w:r>
      <w:r w:rsidRPr="00754D4E">
        <w:rPr>
          <w:rFonts w:ascii="Times New Roman" w:eastAsia="Times New Roman" w:hAnsi="Times New Roman" w:cs="Times New Roman"/>
          <w:color w:val="000000" w:themeColor="text1"/>
          <w:sz w:val="24"/>
          <w:szCs w:val="24"/>
          <w:shd w:val="clear" w:color="auto" w:fill="FFFFFF"/>
        </w:rPr>
        <w:t xml:space="preserve">.  Exploring psychological restoration in </w:t>
      </w:r>
      <w:proofErr w:type="spellStart"/>
      <w:r w:rsidRPr="00754D4E">
        <w:rPr>
          <w:rFonts w:ascii="Times New Roman" w:eastAsia="Times New Roman" w:hAnsi="Times New Roman" w:cs="Times New Roman"/>
          <w:color w:val="000000" w:themeColor="text1"/>
          <w:sz w:val="24"/>
          <w:szCs w:val="24"/>
          <w:shd w:val="clear" w:color="auto" w:fill="FFFFFF"/>
        </w:rPr>
        <w:t>favorite</w:t>
      </w:r>
      <w:proofErr w:type="spellEnd"/>
      <w:r w:rsidRPr="00754D4E">
        <w:rPr>
          <w:rFonts w:ascii="Times New Roman" w:eastAsia="Times New Roman" w:hAnsi="Times New Roman" w:cs="Times New Roman"/>
          <w:color w:val="000000" w:themeColor="text1"/>
          <w:sz w:val="24"/>
          <w:szCs w:val="24"/>
          <w:shd w:val="clear" w:color="auto" w:fill="FFFFFF"/>
        </w:rPr>
        <w:t xml:space="preserve"> indoor and outdoor urban places using a top-down perspective.  </w:t>
      </w:r>
      <w:r w:rsidR="00404053" w:rsidRPr="00754D4E">
        <w:rPr>
          <w:rFonts w:ascii="Times New Roman" w:eastAsia="Times New Roman" w:hAnsi="Times New Roman" w:cs="Times New Roman"/>
          <w:color w:val="000000" w:themeColor="text1"/>
          <w:sz w:val="24"/>
          <w:szCs w:val="24"/>
          <w:shd w:val="clear" w:color="auto" w:fill="FFFFFF"/>
        </w:rPr>
        <w:t xml:space="preserve">J Environ </w:t>
      </w:r>
      <w:proofErr w:type="spellStart"/>
      <w:r w:rsidR="00404053" w:rsidRPr="00754D4E">
        <w:rPr>
          <w:rFonts w:ascii="Times New Roman" w:eastAsia="Times New Roman" w:hAnsi="Times New Roman" w:cs="Times New Roman"/>
          <w:color w:val="000000" w:themeColor="text1"/>
          <w:sz w:val="24"/>
          <w:szCs w:val="24"/>
          <w:shd w:val="clear" w:color="auto" w:fill="FFFFFF"/>
        </w:rPr>
        <w:t>Psychol</w:t>
      </w:r>
      <w:proofErr w:type="spellEnd"/>
      <w:r w:rsidRPr="00754D4E">
        <w:rPr>
          <w:rFonts w:ascii="Times New Roman" w:eastAsia="Times New Roman" w:hAnsi="Times New Roman" w:cs="Times New Roman"/>
          <w:color w:val="000000" w:themeColor="text1"/>
          <w:sz w:val="24"/>
          <w:szCs w:val="24"/>
          <w:shd w:val="clear" w:color="auto" w:fill="FFFFFF"/>
        </w:rPr>
        <w:t xml:space="preserve">, 78, 101706.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shd w:val="clear" w:color="auto" w:fill="FFFFFF"/>
        </w:rPr>
        <w:t>10.1016/j.jenvp</w:t>
      </w:r>
      <w:proofErr w:type="gramEnd"/>
      <w:r w:rsidRPr="00754D4E">
        <w:rPr>
          <w:rFonts w:ascii="Times New Roman" w:eastAsia="Times New Roman" w:hAnsi="Times New Roman" w:cs="Times New Roman"/>
          <w:color w:val="000000" w:themeColor="text1"/>
          <w:sz w:val="24"/>
          <w:szCs w:val="24"/>
          <w:shd w:val="clear" w:color="auto" w:fill="FFFFFF"/>
        </w:rPr>
        <w:t>.2021.101706</w:t>
      </w:r>
    </w:p>
    <w:p w14:paraId="5E497EA1" w14:textId="1CED5B12" w:rsidR="0059539E" w:rsidRPr="00754D4E" w:rsidRDefault="0059539E" w:rsidP="0059539E">
      <w:pPr>
        <w:spacing w:line="480" w:lineRule="auto"/>
        <w:ind w:left="720" w:hanging="720"/>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rPr>
        <w:t xml:space="preserve">Tam, K.  2013.  Concepts and measures related to connection to nature: Similarities and differences.  J Env </w:t>
      </w:r>
      <w:proofErr w:type="spellStart"/>
      <w:r w:rsidRPr="00754D4E">
        <w:rPr>
          <w:rFonts w:ascii="Times New Roman" w:hAnsi="Times New Roman" w:cs="Times New Roman"/>
          <w:color w:val="000000" w:themeColor="text1"/>
          <w:sz w:val="24"/>
          <w:szCs w:val="24"/>
        </w:rPr>
        <w:t>Psychol</w:t>
      </w:r>
      <w:proofErr w:type="spellEnd"/>
      <w:r w:rsidRPr="00754D4E">
        <w:rPr>
          <w:rFonts w:ascii="Times New Roman" w:hAnsi="Times New Roman" w:cs="Times New Roman"/>
          <w:color w:val="000000" w:themeColor="text1"/>
          <w:sz w:val="24"/>
          <w:szCs w:val="24"/>
        </w:rPr>
        <w:t xml:space="preserve">, 34, 64-78.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hAnsi="Times New Roman" w:cs="Times New Roman"/>
          <w:color w:val="000000" w:themeColor="text1"/>
          <w:sz w:val="24"/>
          <w:szCs w:val="24"/>
        </w:rPr>
        <w:t>10.1016/j.envp</w:t>
      </w:r>
      <w:proofErr w:type="gramEnd"/>
      <w:r w:rsidRPr="00754D4E">
        <w:rPr>
          <w:rFonts w:ascii="Times New Roman" w:hAnsi="Times New Roman" w:cs="Times New Roman"/>
          <w:color w:val="000000" w:themeColor="text1"/>
          <w:sz w:val="24"/>
          <w:szCs w:val="24"/>
        </w:rPr>
        <w:t>.2013.01.004</w:t>
      </w:r>
    </w:p>
    <w:p w14:paraId="13A25502" w14:textId="44C105EF" w:rsidR="006A0004" w:rsidRPr="00754D4E" w:rsidRDefault="006A0004" w:rsidP="006A0004">
      <w:pPr>
        <w:spacing w:line="480" w:lineRule="auto"/>
        <w:ind w:left="720" w:hanging="720"/>
        <w:rPr>
          <w:rFonts w:ascii="Times New Roman" w:hAnsi="Times New Roman" w:cs="Times New Roman"/>
          <w:color w:val="000000" w:themeColor="text1"/>
          <w:sz w:val="24"/>
          <w:szCs w:val="24"/>
        </w:rPr>
      </w:pPr>
      <w:proofErr w:type="spellStart"/>
      <w:r w:rsidRPr="00754D4E">
        <w:rPr>
          <w:rFonts w:ascii="Times New Roman" w:hAnsi="Times New Roman" w:cs="Times New Roman"/>
          <w:color w:val="000000" w:themeColor="text1"/>
          <w:sz w:val="24"/>
          <w:szCs w:val="24"/>
        </w:rPr>
        <w:t>Theodorou</w:t>
      </w:r>
      <w:proofErr w:type="spellEnd"/>
      <w:r w:rsidRPr="00754D4E">
        <w:rPr>
          <w:rFonts w:ascii="Times New Roman" w:hAnsi="Times New Roman" w:cs="Times New Roman"/>
          <w:color w:val="000000" w:themeColor="text1"/>
          <w:sz w:val="24"/>
          <w:szCs w:val="24"/>
        </w:rPr>
        <w:t xml:space="preserve">, A., Spano, G., Bratman, G., </w:t>
      </w:r>
      <w:proofErr w:type="spellStart"/>
      <w:r w:rsidRPr="00754D4E">
        <w:rPr>
          <w:rFonts w:ascii="Times New Roman" w:hAnsi="Times New Roman" w:cs="Times New Roman"/>
          <w:color w:val="000000" w:themeColor="text1"/>
          <w:sz w:val="24"/>
          <w:szCs w:val="24"/>
        </w:rPr>
        <w:t>Monneron</w:t>
      </w:r>
      <w:proofErr w:type="spellEnd"/>
      <w:r w:rsidRPr="00754D4E">
        <w:rPr>
          <w:rFonts w:ascii="Times New Roman" w:hAnsi="Times New Roman" w:cs="Times New Roman"/>
          <w:color w:val="000000" w:themeColor="text1"/>
          <w:sz w:val="24"/>
          <w:szCs w:val="24"/>
        </w:rPr>
        <w:t xml:space="preserve">, K., Sansei, G., </w:t>
      </w:r>
      <w:proofErr w:type="spellStart"/>
      <w:r w:rsidRPr="00754D4E">
        <w:rPr>
          <w:rFonts w:ascii="Times New Roman" w:hAnsi="Times New Roman" w:cs="Times New Roman"/>
          <w:color w:val="000000" w:themeColor="text1"/>
          <w:sz w:val="24"/>
          <w:szCs w:val="24"/>
        </w:rPr>
        <w:t>Carrus</w:t>
      </w:r>
      <w:proofErr w:type="spellEnd"/>
      <w:r w:rsidRPr="00754D4E">
        <w:rPr>
          <w:rFonts w:ascii="Times New Roman" w:hAnsi="Times New Roman" w:cs="Times New Roman"/>
          <w:color w:val="000000" w:themeColor="text1"/>
          <w:sz w:val="24"/>
          <w:szCs w:val="24"/>
        </w:rPr>
        <w:t xml:space="preserve">, G., </w:t>
      </w:r>
      <w:proofErr w:type="spellStart"/>
      <w:r w:rsidRPr="00754D4E">
        <w:rPr>
          <w:rFonts w:ascii="Times New Roman" w:hAnsi="Times New Roman" w:cs="Times New Roman"/>
          <w:color w:val="000000" w:themeColor="text1"/>
          <w:sz w:val="24"/>
          <w:szCs w:val="24"/>
        </w:rPr>
        <w:t>Imperatori</w:t>
      </w:r>
      <w:proofErr w:type="spellEnd"/>
      <w:r w:rsidRPr="00754D4E">
        <w:rPr>
          <w:rFonts w:ascii="Times New Roman" w:hAnsi="Times New Roman" w:cs="Times New Roman"/>
          <w:color w:val="000000" w:themeColor="text1"/>
          <w:sz w:val="24"/>
          <w:szCs w:val="24"/>
        </w:rPr>
        <w:t xml:space="preserve">, C. </w:t>
      </w:r>
      <w:proofErr w:type="spellStart"/>
      <w:r w:rsidRPr="00754D4E">
        <w:rPr>
          <w:rFonts w:ascii="Times New Roman" w:hAnsi="Times New Roman" w:cs="Times New Roman"/>
          <w:color w:val="000000" w:themeColor="text1"/>
          <w:sz w:val="24"/>
          <w:szCs w:val="24"/>
        </w:rPr>
        <w:t>Panno</w:t>
      </w:r>
      <w:proofErr w:type="spellEnd"/>
      <w:r w:rsidRPr="00754D4E">
        <w:rPr>
          <w:rFonts w:ascii="Times New Roman" w:hAnsi="Times New Roman" w:cs="Times New Roman"/>
          <w:color w:val="000000" w:themeColor="text1"/>
          <w:sz w:val="24"/>
          <w:szCs w:val="24"/>
        </w:rPr>
        <w:t xml:space="preserve">, A.  2023.  Emotion regulation and virtual nature: Cognitive reappraisal as an individual-level moderator for impacts on subjective vitality.  Sci Reports, 13, 5028.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color w:val="000000" w:themeColor="text1"/>
          <w:sz w:val="24"/>
          <w:szCs w:val="24"/>
        </w:rPr>
        <w:t>10.1038/s41598-023-302287-7</w:t>
      </w:r>
    </w:p>
    <w:p w14:paraId="0DFEF4F7" w14:textId="7DEBD598" w:rsidR="007725D7" w:rsidRPr="00754D4E" w:rsidRDefault="007725D7" w:rsidP="00A67D2D">
      <w:pPr>
        <w:spacing w:line="480" w:lineRule="auto"/>
        <w:ind w:left="567" w:hanging="567"/>
        <w:rPr>
          <w:rFonts w:ascii="Times New Roman" w:hAnsi="Times New Roman" w:cs="Times New Roman"/>
          <w:color w:val="000000" w:themeColor="text1"/>
          <w:sz w:val="24"/>
          <w:szCs w:val="24"/>
        </w:rPr>
      </w:pPr>
      <w:r w:rsidRPr="00754D4E">
        <w:rPr>
          <w:rFonts w:ascii="Times New Roman" w:hAnsi="Times New Roman" w:cs="Times New Roman"/>
          <w:color w:val="000000" w:themeColor="text1"/>
          <w:sz w:val="24"/>
          <w:szCs w:val="24"/>
          <w:shd w:val="clear" w:color="auto" w:fill="FFFFFF"/>
        </w:rPr>
        <w:t xml:space="preserve">Thompson, E. </w:t>
      </w:r>
      <w:r w:rsidR="002B6C0D"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2007. Development and validation of an internationally reliable </w:t>
      </w:r>
      <w:proofErr w:type="gramStart"/>
      <w:r w:rsidRPr="00754D4E">
        <w:rPr>
          <w:rFonts w:ascii="Times New Roman" w:hAnsi="Times New Roman" w:cs="Times New Roman"/>
          <w:color w:val="000000" w:themeColor="text1"/>
          <w:sz w:val="24"/>
          <w:szCs w:val="24"/>
          <w:shd w:val="clear" w:color="auto" w:fill="FFFFFF"/>
        </w:rPr>
        <w:t>short-form</w:t>
      </w:r>
      <w:proofErr w:type="gramEnd"/>
      <w:r w:rsidRPr="00754D4E">
        <w:rPr>
          <w:rFonts w:ascii="Times New Roman" w:hAnsi="Times New Roman" w:cs="Times New Roman"/>
          <w:color w:val="000000" w:themeColor="text1"/>
          <w:sz w:val="24"/>
          <w:szCs w:val="24"/>
          <w:shd w:val="clear" w:color="auto" w:fill="FFFFFF"/>
        </w:rPr>
        <w:t xml:space="preserve"> of the positive and negative affect schedule (PANAS).</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J</w:t>
      </w:r>
      <w:r w:rsidR="009B2DEC" w:rsidRPr="00754D4E">
        <w:rPr>
          <w:rFonts w:ascii="Times New Roman" w:hAnsi="Times New Roman" w:cs="Times New Roman"/>
          <w:color w:val="000000" w:themeColor="text1"/>
          <w:sz w:val="24"/>
          <w:szCs w:val="24"/>
        </w:rPr>
        <w:t xml:space="preserve"> C</w:t>
      </w:r>
      <w:r w:rsidRPr="00754D4E">
        <w:rPr>
          <w:rFonts w:ascii="Times New Roman" w:hAnsi="Times New Roman" w:cs="Times New Roman"/>
          <w:color w:val="000000" w:themeColor="text1"/>
          <w:sz w:val="24"/>
          <w:szCs w:val="24"/>
        </w:rPr>
        <w:t>ross</w:t>
      </w:r>
      <w:r w:rsidR="009B2DEC" w:rsidRPr="00754D4E">
        <w:rPr>
          <w:rFonts w:ascii="Times New Roman" w:hAnsi="Times New Roman" w:cs="Times New Roman"/>
          <w:color w:val="000000" w:themeColor="text1"/>
          <w:sz w:val="24"/>
          <w:szCs w:val="24"/>
        </w:rPr>
        <w:t xml:space="preserve"> Cult </w:t>
      </w:r>
      <w:proofErr w:type="spellStart"/>
      <w:r w:rsidR="009B2DEC" w:rsidRPr="00754D4E">
        <w:rPr>
          <w:rFonts w:ascii="Times New Roman" w:hAnsi="Times New Roman" w:cs="Times New Roman"/>
          <w:color w:val="000000" w:themeColor="text1"/>
          <w:sz w:val="24"/>
          <w:szCs w:val="24"/>
        </w:rPr>
        <w:t>P</w:t>
      </w:r>
      <w:r w:rsidRPr="00754D4E">
        <w:rPr>
          <w:rFonts w:ascii="Times New Roman" w:hAnsi="Times New Roman" w:cs="Times New Roman"/>
          <w:color w:val="000000" w:themeColor="text1"/>
          <w:sz w:val="24"/>
          <w:szCs w:val="24"/>
        </w:rPr>
        <w:t>sychol</w:t>
      </w:r>
      <w:proofErr w:type="spellEnd"/>
      <w:r w:rsidRPr="00754D4E">
        <w:rPr>
          <w:rFonts w:ascii="Times New Roman" w:hAnsi="Times New Roman" w:cs="Times New Roman"/>
          <w:color w:val="000000" w:themeColor="text1"/>
          <w:sz w:val="24"/>
          <w:szCs w:val="24"/>
          <w:shd w:val="clear" w:color="auto" w:fill="FFFFFF"/>
        </w:rPr>
        <w:t>,</w:t>
      </w:r>
      <w:r w:rsidRPr="00754D4E">
        <w:rPr>
          <w:rStyle w:val="apple-converted-space"/>
          <w:rFonts w:ascii="Times New Roman" w:hAnsi="Times New Roman" w:cs="Times New Roman"/>
          <w:color w:val="000000" w:themeColor="text1"/>
          <w:sz w:val="24"/>
          <w:szCs w:val="24"/>
          <w:shd w:val="clear" w:color="auto" w:fill="FFFFFF"/>
        </w:rPr>
        <w:t> </w:t>
      </w:r>
      <w:r w:rsidRPr="00754D4E">
        <w:rPr>
          <w:rFonts w:ascii="Times New Roman" w:hAnsi="Times New Roman" w:cs="Times New Roman"/>
          <w:color w:val="000000" w:themeColor="text1"/>
          <w:sz w:val="24"/>
          <w:szCs w:val="24"/>
        </w:rPr>
        <w:t>38</w:t>
      </w:r>
      <w:r w:rsidRPr="00754D4E">
        <w:rPr>
          <w:rFonts w:ascii="Times New Roman" w:hAnsi="Times New Roman" w:cs="Times New Roman"/>
          <w:color w:val="000000" w:themeColor="text1"/>
          <w:sz w:val="24"/>
          <w:szCs w:val="24"/>
          <w:shd w:val="clear" w:color="auto" w:fill="FFFFFF"/>
        </w:rPr>
        <w:t>, 227-242.</w:t>
      </w:r>
      <w:r w:rsidR="00632AA6" w:rsidRPr="00754D4E">
        <w:rPr>
          <w:rFonts w:ascii="Times New Roman" w:hAnsi="Times New Roman" w:cs="Times New Roman"/>
          <w:color w:val="000000" w:themeColor="text1"/>
          <w:sz w:val="24"/>
          <w:szCs w:val="24"/>
          <w:shd w:val="clear" w:color="auto" w:fill="FFFFFF"/>
        </w:rPr>
        <w:t xml:space="preserve">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632AA6" w:rsidRPr="00754D4E">
        <w:rPr>
          <w:rFonts w:ascii="Times New Roman" w:hAnsi="Times New Roman" w:cs="Times New Roman"/>
          <w:color w:val="000000" w:themeColor="text1"/>
          <w:sz w:val="24"/>
          <w:szCs w:val="24"/>
          <w:shd w:val="clear" w:color="auto" w:fill="FFFFFF"/>
        </w:rPr>
        <w:t>10.1177/0022022106297301</w:t>
      </w:r>
    </w:p>
    <w:p w14:paraId="167D14DF" w14:textId="29FAE10A" w:rsidR="00A67D2D" w:rsidRPr="00754D4E" w:rsidRDefault="00A67D2D" w:rsidP="00A67D2D">
      <w:pPr>
        <w:spacing w:line="480" w:lineRule="auto"/>
        <w:ind w:left="567" w:hanging="567"/>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rPr>
        <w:t>Ulrich, R.  1983.  Aesthetic and affective responses to natural environment.  In: Altman, Il., Wohlwill, J. (</w:t>
      </w:r>
      <w:r w:rsidR="007C200F" w:rsidRPr="00754D4E">
        <w:rPr>
          <w:rFonts w:ascii="Times New Roman" w:hAnsi="Times New Roman" w:cs="Times New Roman"/>
          <w:color w:val="000000" w:themeColor="text1"/>
          <w:sz w:val="24"/>
          <w:szCs w:val="24"/>
        </w:rPr>
        <w:t>E</w:t>
      </w:r>
      <w:r w:rsidRPr="00754D4E">
        <w:rPr>
          <w:rFonts w:ascii="Times New Roman" w:hAnsi="Times New Roman" w:cs="Times New Roman"/>
          <w:color w:val="000000" w:themeColor="text1"/>
          <w:sz w:val="24"/>
          <w:szCs w:val="24"/>
        </w:rPr>
        <w:t xml:space="preserve">ds) </w:t>
      </w:r>
      <w:proofErr w:type="spellStart"/>
      <w:r w:rsidRPr="00754D4E">
        <w:rPr>
          <w:rFonts w:ascii="Times New Roman" w:hAnsi="Times New Roman" w:cs="Times New Roman"/>
          <w:color w:val="000000" w:themeColor="text1"/>
          <w:sz w:val="24"/>
          <w:szCs w:val="24"/>
        </w:rPr>
        <w:t>Behavior</w:t>
      </w:r>
      <w:proofErr w:type="spellEnd"/>
      <w:r w:rsidRPr="00754D4E">
        <w:rPr>
          <w:rFonts w:ascii="Times New Roman" w:hAnsi="Times New Roman" w:cs="Times New Roman"/>
          <w:color w:val="000000" w:themeColor="text1"/>
          <w:sz w:val="24"/>
          <w:szCs w:val="24"/>
        </w:rPr>
        <w:t xml:space="preserve"> and </w:t>
      </w:r>
      <w:r w:rsidR="005B2514" w:rsidRPr="00754D4E">
        <w:rPr>
          <w:rFonts w:ascii="Times New Roman" w:hAnsi="Times New Roman" w:cs="Times New Roman"/>
          <w:color w:val="000000" w:themeColor="text1"/>
          <w:sz w:val="24"/>
          <w:szCs w:val="24"/>
        </w:rPr>
        <w:t>T</w:t>
      </w:r>
      <w:r w:rsidRPr="00754D4E">
        <w:rPr>
          <w:rFonts w:ascii="Times New Roman" w:hAnsi="Times New Roman" w:cs="Times New Roman"/>
          <w:color w:val="000000" w:themeColor="text1"/>
          <w:sz w:val="24"/>
          <w:szCs w:val="24"/>
        </w:rPr>
        <w:t>he Natural Environment (Advances in Theory &amp; Research), 6, 85-125.  Springer, Boston, MA.</w:t>
      </w:r>
    </w:p>
    <w:p w14:paraId="57967871" w14:textId="6308103D" w:rsidR="00A67D2D" w:rsidRPr="00754D4E" w:rsidRDefault="00A67D2D" w:rsidP="00A67D2D">
      <w:pPr>
        <w:spacing w:line="480" w:lineRule="auto"/>
        <w:ind w:left="567" w:hanging="567"/>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t xml:space="preserve">Ulrich, R., Simons, R., </w:t>
      </w:r>
      <w:proofErr w:type="spellStart"/>
      <w:r w:rsidRPr="00754D4E">
        <w:rPr>
          <w:rFonts w:ascii="Times New Roman" w:hAnsi="Times New Roman" w:cs="Times New Roman"/>
          <w:color w:val="000000" w:themeColor="text1"/>
          <w:sz w:val="24"/>
          <w:szCs w:val="24"/>
          <w:shd w:val="clear" w:color="auto" w:fill="FFFFFF"/>
        </w:rPr>
        <w:t>Losito</w:t>
      </w:r>
      <w:proofErr w:type="spellEnd"/>
      <w:r w:rsidRPr="00754D4E">
        <w:rPr>
          <w:rFonts w:ascii="Times New Roman" w:hAnsi="Times New Roman" w:cs="Times New Roman"/>
          <w:color w:val="000000" w:themeColor="text1"/>
          <w:sz w:val="24"/>
          <w:szCs w:val="24"/>
          <w:shd w:val="clear" w:color="auto" w:fill="FFFFFF"/>
        </w:rPr>
        <w:t xml:space="preserve">, B., </w:t>
      </w:r>
      <w:proofErr w:type="spellStart"/>
      <w:r w:rsidRPr="00754D4E">
        <w:rPr>
          <w:rFonts w:ascii="Times New Roman" w:hAnsi="Times New Roman" w:cs="Times New Roman"/>
          <w:color w:val="000000" w:themeColor="text1"/>
          <w:sz w:val="24"/>
          <w:szCs w:val="24"/>
          <w:shd w:val="clear" w:color="auto" w:fill="FFFFFF"/>
        </w:rPr>
        <w:t>Fiorito</w:t>
      </w:r>
      <w:proofErr w:type="spellEnd"/>
      <w:r w:rsidRPr="00754D4E">
        <w:rPr>
          <w:rFonts w:ascii="Times New Roman" w:hAnsi="Times New Roman" w:cs="Times New Roman"/>
          <w:color w:val="000000" w:themeColor="text1"/>
          <w:sz w:val="24"/>
          <w:szCs w:val="24"/>
          <w:shd w:val="clear" w:color="auto" w:fill="FFFFFF"/>
        </w:rPr>
        <w:t xml:space="preserve">, E., Miles, M., </w:t>
      </w:r>
      <w:proofErr w:type="spellStart"/>
      <w:r w:rsidRPr="00754D4E">
        <w:rPr>
          <w:rFonts w:ascii="Times New Roman" w:hAnsi="Times New Roman" w:cs="Times New Roman"/>
          <w:color w:val="000000" w:themeColor="text1"/>
          <w:sz w:val="24"/>
          <w:szCs w:val="24"/>
          <w:shd w:val="clear" w:color="auto" w:fill="FFFFFF"/>
        </w:rPr>
        <w:t>Zelson</w:t>
      </w:r>
      <w:proofErr w:type="spellEnd"/>
      <w:r w:rsidRPr="00754D4E">
        <w:rPr>
          <w:rFonts w:ascii="Times New Roman" w:hAnsi="Times New Roman" w:cs="Times New Roman"/>
          <w:color w:val="000000" w:themeColor="text1"/>
          <w:sz w:val="24"/>
          <w:szCs w:val="24"/>
          <w:shd w:val="clear" w:color="auto" w:fill="FFFFFF"/>
        </w:rPr>
        <w:t xml:space="preserve">, M. </w:t>
      </w:r>
      <w:r w:rsidR="00BE02D6" w:rsidRPr="00754D4E">
        <w:rPr>
          <w:rFonts w:ascii="Times New Roman" w:hAnsi="Times New Roman" w:cs="Times New Roman"/>
          <w:color w:val="000000" w:themeColor="text1"/>
          <w:sz w:val="24"/>
          <w:szCs w:val="24"/>
          <w:shd w:val="clear" w:color="auto" w:fill="FFFFFF"/>
        </w:rPr>
        <w:t xml:space="preserve"> </w:t>
      </w:r>
      <w:r w:rsidRPr="00754D4E">
        <w:rPr>
          <w:rFonts w:ascii="Times New Roman" w:hAnsi="Times New Roman" w:cs="Times New Roman"/>
          <w:color w:val="000000" w:themeColor="text1"/>
          <w:sz w:val="24"/>
          <w:szCs w:val="24"/>
          <w:shd w:val="clear" w:color="auto" w:fill="FFFFFF"/>
        </w:rPr>
        <w:t xml:space="preserve">1991. Stress </w:t>
      </w:r>
      <w:r w:rsidRPr="00754D4E">
        <w:rPr>
          <w:rFonts w:ascii="Times New Roman" w:hAnsi="Times New Roman" w:cs="Times New Roman"/>
          <w:color w:val="000000" w:themeColor="text1"/>
          <w:sz w:val="24"/>
          <w:szCs w:val="24"/>
          <w:shd w:val="clear" w:color="auto" w:fill="FFFFFF"/>
        </w:rPr>
        <w:tab/>
        <w:t>recovery during exposure to natural and urban environments. </w:t>
      </w:r>
      <w:r w:rsidR="00404053" w:rsidRPr="00754D4E">
        <w:rPr>
          <w:rFonts w:ascii="Times New Roman" w:hAnsi="Times New Roman" w:cs="Times New Roman"/>
          <w:color w:val="000000" w:themeColor="text1"/>
          <w:sz w:val="24"/>
          <w:szCs w:val="24"/>
          <w:shd w:val="clear" w:color="auto" w:fill="FFFFFF"/>
        </w:rPr>
        <w:t xml:space="preserve">J Environ </w:t>
      </w:r>
      <w:proofErr w:type="spellStart"/>
      <w:r w:rsidR="00404053" w:rsidRPr="00754D4E">
        <w:rPr>
          <w:rFonts w:ascii="Times New Roman" w:hAnsi="Times New Roman" w:cs="Times New Roman"/>
          <w:color w:val="000000" w:themeColor="text1"/>
          <w:sz w:val="24"/>
          <w:szCs w:val="24"/>
          <w:shd w:val="clear" w:color="auto" w:fill="FFFFFF"/>
        </w:rPr>
        <w:t>Psychol</w:t>
      </w:r>
      <w:proofErr w:type="spellEnd"/>
      <w:r w:rsidRPr="00754D4E">
        <w:rPr>
          <w:rFonts w:ascii="Times New Roman" w:hAnsi="Times New Roman" w:cs="Times New Roman"/>
          <w:color w:val="000000" w:themeColor="text1"/>
          <w:sz w:val="24"/>
          <w:szCs w:val="24"/>
          <w:shd w:val="clear" w:color="auto" w:fill="FFFFFF"/>
        </w:rPr>
        <w:t>, 11, 201-230.</w:t>
      </w:r>
    </w:p>
    <w:p w14:paraId="6CE72FC7" w14:textId="0C03E0F0" w:rsidR="007621B3" w:rsidRPr="00754D4E" w:rsidRDefault="009A26A0" w:rsidP="00A67D2D">
      <w:pPr>
        <w:spacing w:line="480" w:lineRule="auto"/>
        <w:ind w:left="567" w:hanging="567"/>
        <w:rPr>
          <w:rFonts w:ascii="Times New Roman" w:hAnsi="Times New Roman" w:cs="Times New Roman"/>
          <w:color w:val="000000" w:themeColor="text1"/>
          <w:sz w:val="24"/>
          <w:szCs w:val="24"/>
          <w:shd w:val="clear" w:color="auto" w:fill="FFFFFF"/>
        </w:rPr>
      </w:pPr>
      <w:r w:rsidRPr="00754D4E">
        <w:rPr>
          <w:rFonts w:ascii="Times New Roman" w:hAnsi="Times New Roman" w:cs="Times New Roman"/>
          <w:color w:val="000000" w:themeColor="text1"/>
          <w:sz w:val="24"/>
          <w:szCs w:val="24"/>
          <w:shd w:val="clear" w:color="auto" w:fill="FFFFFF"/>
        </w:rPr>
        <w:lastRenderedPageBreak/>
        <w:t>Van den Berg, A., Jorgensen, A., Wilson, E.  2014.  Evaluating restoration in urban green spaces: Does setting type make a difference?  Land</w:t>
      </w:r>
      <w:r w:rsidR="00FA2861" w:rsidRPr="00754D4E">
        <w:rPr>
          <w:rFonts w:ascii="Times New Roman" w:hAnsi="Times New Roman" w:cs="Times New Roman"/>
          <w:color w:val="000000" w:themeColor="text1"/>
          <w:sz w:val="24"/>
          <w:szCs w:val="24"/>
          <w:shd w:val="clear" w:color="auto" w:fill="FFFFFF"/>
        </w:rPr>
        <w:t xml:space="preserve">scape Urb Plan, 127, 173-181.  </w:t>
      </w:r>
      <w:proofErr w:type="spellStart"/>
      <w:r w:rsidR="00FA2861" w:rsidRPr="00754D4E">
        <w:rPr>
          <w:rFonts w:ascii="Times New Roman" w:hAnsi="Times New Roman" w:cs="Times New Roman"/>
          <w:color w:val="000000" w:themeColor="text1"/>
          <w:sz w:val="24"/>
          <w:szCs w:val="24"/>
          <w:shd w:val="clear" w:color="auto" w:fill="FFFFFF"/>
        </w:rPr>
        <w:t>doi</w:t>
      </w:r>
      <w:proofErr w:type="spellEnd"/>
      <w:r w:rsidR="00FA2861" w:rsidRPr="00754D4E">
        <w:rPr>
          <w:rFonts w:ascii="Times New Roman" w:hAnsi="Times New Roman" w:cs="Times New Roman"/>
          <w:color w:val="000000" w:themeColor="text1"/>
          <w:sz w:val="24"/>
          <w:szCs w:val="24"/>
          <w:shd w:val="clear" w:color="auto" w:fill="FFFFFF"/>
        </w:rPr>
        <w:t>: 10.1016/j.landurbplan.2014.04.012</w:t>
      </w:r>
    </w:p>
    <w:p w14:paraId="7E78E477" w14:textId="5064A651" w:rsidR="000C495D" w:rsidRPr="00754D4E" w:rsidRDefault="002E0558" w:rsidP="000C495D">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Watson, D., Clark, L.,</w:t>
      </w:r>
      <w:r w:rsidR="00363D22" w:rsidRPr="00754D4E">
        <w:rPr>
          <w:rFonts w:ascii="Times New Roman" w:eastAsia="Times New Roman" w:hAnsi="Times New Roman" w:cs="Times New Roman"/>
          <w:color w:val="000000" w:themeColor="text1"/>
          <w:sz w:val="24"/>
          <w:szCs w:val="24"/>
          <w:shd w:val="clear" w:color="auto" w:fill="FFFFFF"/>
        </w:rPr>
        <w:t xml:space="preserve"> </w:t>
      </w:r>
      <w:proofErr w:type="spellStart"/>
      <w:r w:rsidRPr="00754D4E">
        <w:rPr>
          <w:rFonts w:ascii="Times New Roman" w:eastAsia="Times New Roman" w:hAnsi="Times New Roman" w:cs="Times New Roman"/>
          <w:color w:val="000000" w:themeColor="text1"/>
          <w:sz w:val="24"/>
          <w:szCs w:val="24"/>
          <w:shd w:val="clear" w:color="auto" w:fill="FFFFFF"/>
        </w:rPr>
        <w:t>Tellegen</w:t>
      </w:r>
      <w:proofErr w:type="spellEnd"/>
      <w:r w:rsidRPr="00754D4E">
        <w:rPr>
          <w:rFonts w:ascii="Times New Roman" w:eastAsia="Times New Roman" w:hAnsi="Times New Roman" w:cs="Times New Roman"/>
          <w:color w:val="000000" w:themeColor="text1"/>
          <w:sz w:val="24"/>
          <w:szCs w:val="24"/>
          <w:shd w:val="clear" w:color="auto" w:fill="FFFFFF"/>
        </w:rPr>
        <w:t>, A.</w:t>
      </w:r>
      <w:r w:rsidR="00363D22" w:rsidRPr="00754D4E">
        <w:rPr>
          <w:rFonts w:ascii="Times New Roman" w:eastAsia="Times New Roman" w:hAnsi="Times New Roman" w:cs="Times New Roman"/>
          <w:color w:val="000000" w:themeColor="text1"/>
          <w:sz w:val="24"/>
          <w:szCs w:val="24"/>
          <w:shd w:val="clear" w:color="auto" w:fill="FFFFFF"/>
        </w:rPr>
        <w:t xml:space="preserve"> </w:t>
      </w:r>
      <w:r w:rsidR="00BE02D6" w:rsidRPr="00754D4E">
        <w:rPr>
          <w:rFonts w:ascii="Times New Roman" w:eastAsia="Times New Roman" w:hAnsi="Times New Roman" w:cs="Times New Roman"/>
          <w:color w:val="000000" w:themeColor="text1"/>
          <w:sz w:val="24"/>
          <w:szCs w:val="24"/>
          <w:shd w:val="clear" w:color="auto" w:fill="FFFFFF"/>
        </w:rPr>
        <w:t xml:space="preserve"> </w:t>
      </w:r>
      <w:r w:rsidRPr="00754D4E">
        <w:rPr>
          <w:rFonts w:ascii="Times New Roman" w:eastAsia="Times New Roman" w:hAnsi="Times New Roman" w:cs="Times New Roman"/>
          <w:color w:val="000000" w:themeColor="text1"/>
          <w:sz w:val="24"/>
          <w:szCs w:val="24"/>
          <w:shd w:val="clear" w:color="auto" w:fill="FFFFFF"/>
        </w:rPr>
        <w:t>1988. Development and validation of brief measures of positive and negative affect: the PANAS scales. </w:t>
      </w:r>
      <w:r w:rsidRPr="00754D4E">
        <w:rPr>
          <w:rFonts w:ascii="Times New Roman" w:eastAsia="Times New Roman" w:hAnsi="Times New Roman" w:cs="Times New Roman"/>
          <w:color w:val="000000" w:themeColor="text1"/>
          <w:sz w:val="24"/>
          <w:szCs w:val="24"/>
        </w:rPr>
        <w:t>J</w:t>
      </w:r>
      <w:r w:rsidR="005B2514" w:rsidRPr="00754D4E">
        <w:rPr>
          <w:rFonts w:ascii="Times New Roman" w:eastAsia="Times New Roman" w:hAnsi="Times New Roman" w:cs="Times New Roman"/>
          <w:color w:val="000000" w:themeColor="text1"/>
          <w:sz w:val="24"/>
          <w:szCs w:val="24"/>
        </w:rPr>
        <w:t xml:space="preserve"> </w:t>
      </w:r>
      <w:proofErr w:type="spellStart"/>
      <w:r w:rsidRPr="00754D4E">
        <w:rPr>
          <w:rFonts w:ascii="Times New Roman" w:eastAsia="Times New Roman" w:hAnsi="Times New Roman" w:cs="Times New Roman"/>
          <w:color w:val="000000" w:themeColor="text1"/>
          <w:sz w:val="24"/>
          <w:szCs w:val="24"/>
        </w:rPr>
        <w:t>Pers</w:t>
      </w:r>
      <w:proofErr w:type="spellEnd"/>
      <w:r w:rsidRPr="00754D4E">
        <w:rPr>
          <w:rFonts w:ascii="Times New Roman" w:eastAsia="Times New Roman" w:hAnsi="Times New Roman" w:cs="Times New Roman"/>
          <w:color w:val="000000" w:themeColor="text1"/>
          <w:sz w:val="24"/>
          <w:szCs w:val="24"/>
        </w:rPr>
        <w:t xml:space="preserve"> Soc </w:t>
      </w:r>
      <w:proofErr w:type="spellStart"/>
      <w:r w:rsidRPr="00754D4E">
        <w:rPr>
          <w:rFonts w:ascii="Times New Roman" w:eastAsia="Times New Roman" w:hAnsi="Times New Roman" w:cs="Times New Roman"/>
          <w:color w:val="000000" w:themeColor="text1"/>
          <w:sz w:val="24"/>
          <w:szCs w:val="24"/>
        </w:rPr>
        <w:t>Psychol</w:t>
      </w:r>
      <w:proofErr w:type="spellEnd"/>
      <w:r w:rsidRPr="00754D4E">
        <w:rPr>
          <w:rFonts w:ascii="Times New Roman" w:eastAsia="Times New Roman" w:hAnsi="Times New Roman" w:cs="Times New Roman"/>
          <w:color w:val="000000" w:themeColor="text1"/>
          <w:sz w:val="24"/>
          <w:szCs w:val="24"/>
          <w:shd w:val="clear" w:color="auto" w:fill="FFFFFF"/>
        </w:rPr>
        <w:t>, </w:t>
      </w:r>
      <w:r w:rsidRPr="00754D4E">
        <w:rPr>
          <w:rFonts w:ascii="Times New Roman" w:eastAsia="Times New Roman" w:hAnsi="Times New Roman" w:cs="Times New Roman"/>
          <w:color w:val="000000" w:themeColor="text1"/>
          <w:sz w:val="24"/>
          <w:szCs w:val="24"/>
        </w:rPr>
        <w:t>54</w:t>
      </w:r>
      <w:r w:rsidRPr="00754D4E">
        <w:rPr>
          <w:rFonts w:ascii="Times New Roman" w:eastAsia="Times New Roman" w:hAnsi="Times New Roman" w:cs="Times New Roman"/>
          <w:color w:val="000000" w:themeColor="text1"/>
          <w:sz w:val="24"/>
          <w:szCs w:val="24"/>
          <w:shd w:val="clear" w:color="auto" w:fill="FFFFFF"/>
        </w:rPr>
        <w:t>, 1063.</w:t>
      </w:r>
    </w:p>
    <w:p w14:paraId="5420A1F6" w14:textId="0EBB7746" w:rsidR="000C495D" w:rsidRPr="00754D4E" w:rsidRDefault="00D725DB" w:rsidP="000C495D">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proofErr w:type="spellStart"/>
      <w:r w:rsidRPr="00754D4E">
        <w:rPr>
          <w:rFonts w:ascii="Times New Roman" w:eastAsia="Times New Roman" w:hAnsi="Times New Roman" w:cs="Times New Roman"/>
          <w:color w:val="000000" w:themeColor="text1"/>
          <w:sz w:val="24"/>
          <w:szCs w:val="24"/>
          <w:shd w:val="clear" w:color="auto" w:fill="FFFFFF"/>
          <w:lang w:eastAsia="en-GB"/>
        </w:rPr>
        <w:t>Widaman</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K. </w:t>
      </w:r>
      <w:r w:rsidR="00BE02D6"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2006. Best practices in quantitative methods for developmentalists: III. Missing data: What to do with or without them. </w:t>
      </w:r>
      <w:proofErr w:type="spellStart"/>
      <w:r w:rsidRPr="00754D4E">
        <w:rPr>
          <w:rFonts w:ascii="Times New Roman" w:eastAsia="Times New Roman" w:hAnsi="Times New Roman" w:cs="Times New Roman"/>
          <w:color w:val="000000" w:themeColor="text1"/>
          <w:sz w:val="24"/>
          <w:szCs w:val="24"/>
          <w:lang w:eastAsia="en-GB"/>
        </w:rPr>
        <w:t>Monogr</w:t>
      </w:r>
      <w:proofErr w:type="spellEnd"/>
      <w:r w:rsidR="00384E01"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Soc</w:t>
      </w:r>
      <w:r w:rsidR="00384E01"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Research</w:t>
      </w:r>
      <w:r w:rsidR="00B179FA" w:rsidRPr="00754D4E">
        <w:rPr>
          <w:rFonts w:ascii="Times New Roman" w:eastAsia="Times New Roman" w:hAnsi="Times New Roman" w:cs="Times New Roman"/>
          <w:color w:val="000000" w:themeColor="text1"/>
          <w:sz w:val="24"/>
          <w:szCs w:val="24"/>
          <w:shd w:val="clear" w:color="auto" w:fill="FFFFFF"/>
          <w:lang w:eastAsia="en-GB"/>
        </w:rPr>
        <w:t>, 42-64.</w:t>
      </w:r>
      <w:r w:rsidR="000C495D"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0C495D" w:rsidRPr="00754D4E">
        <w:rPr>
          <w:rFonts w:ascii="Times New Roman" w:eastAsia="Times New Roman" w:hAnsi="Times New Roman" w:cs="Times New Roman"/>
          <w:color w:val="000000" w:themeColor="text1"/>
          <w:sz w:val="24"/>
          <w:szCs w:val="24"/>
          <w:lang w:eastAsia="en-GB"/>
        </w:rPr>
        <w:t>10.1111/j.1540-5834.2006.00404.x</w:t>
      </w:r>
    </w:p>
    <w:p w14:paraId="3A87C56E" w14:textId="2B47523F" w:rsidR="00AA7518" w:rsidRPr="00754D4E" w:rsidRDefault="009330FC" w:rsidP="00AA7518">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eastAsia="Times New Roman" w:hAnsi="Times New Roman" w:cs="Times New Roman"/>
          <w:color w:val="000000" w:themeColor="text1"/>
          <w:sz w:val="24"/>
          <w:szCs w:val="24"/>
          <w:shd w:val="clear" w:color="auto" w:fill="FFFFFF"/>
        </w:rPr>
        <w:t xml:space="preserve">White, M., Yeo, N., </w:t>
      </w:r>
      <w:proofErr w:type="spellStart"/>
      <w:r w:rsidRPr="00754D4E">
        <w:rPr>
          <w:rFonts w:ascii="Times New Roman" w:eastAsia="Times New Roman" w:hAnsi="Times New Roman" w:cs="Times New Roman"/>
          <w:color w:val="000000" w:themeColor="text1"/>
          <w:sz w:val="24"/>
          <w:szCs w:val="24"/>
          <w:shd w:val="clear" w:color="auto" w:fill="FFFFFF"/>
        </w:rPr>
        <w:t>Vasiljev</w:t>
      </w:r>
      <w:proofErr w:type="spellEnd"/>
      <w:r w:rsidRPr="00754D4E">
        <w:rPr>
          <w:rFonts w:ascii="Times New Roman" w:eastAsia="Times New Roman" w:hAnsi="Times New Roman" w:cs="Times New Roman"/>
          <w:color w:val="000000" w:themeColor="text1"/>
          <w:sz w:val="24"/>
          <w:szCs w:val="24"/>
          <w:shd w:val="clear" w:color="auto" w:fill="FFFFFF"/>
        </w:rPr>
        <w:t xml:space="preserve">, P., Lundstedt, R., </w:t>
      </w:r>
      <w:proofErr w:type="spellStart"/>
      <w:r w:rsidRPr="00754D4E">
        <w:rPr>
          <w:rFonts w:ascii="Times New Roman" w:eastAsia="Times New Roman" w:hAnsi="Times New Roman" w:cs="Times New Roman"/>
          <w:color w:val="000000" w:themeColor="text1"/>
          <w:sz w:val="24"/>
          <w:szCs w:val="24"/>
          <w:shd w:val="clear" w:color="auto" w:fill="FFFFFF"/>
        </w:rPr>
        <w:t>Wallergard</w:t>
      </w:r>
      <w:proofErr w:type="spellEnd"/>
      <w:r w:rsidRPr="00754D4E">
        <w:rPr>
          <w:rFonts w:ascii="Times New Roman" w:eastAsia="Times New Roman" w:hAnsi="Times New Roman" w:cs="Times New Roman"/>
          <w:color w:val="000000" w:themeColor="text1"/>
          <w:sz w:val="24"/>
          <w:szCs w:val="24"/>
          <w:shd w:val="clear" w:color="auto" w:fill="FFFFFF"/>
        </w:rPr>
        <w:t xml:space="preserve">, M., Albin, M, </w:t>
      </w:r>
      <w:proofErr w:type="spellStart"/>
      <w:r w:rsidRPr="00754D4E">
        <w:rPr>
          <w:rFonts w:ascii="Times New Roman" w:eastAsia="Times New Roman" w:hAnsi="Times New Roman" w:cs="Times New Roman"/>
          <w:color w:val="000000" w:themeColor="text1"/>
          <w:sz w:val="24"/>
          <w:szCs w:val="24"/>
          <w:shd w:val="clear" w:color="auto" w:fill="FFFFFF"/>
        </w:rPr>
        <w:t>Lohmus</w:t>
      </w:r>
      <w:proofErr w:type="spellEnd"/>
      <w:r w:rsidRPr="00754D4E">
        <w:rPr>
          <w:rFonts w:ascii="Times New Roman" w:eastAsia="Times New Roman" w:hAnsi="Times New Roman" w:cs="Times New Roman"/>
          <w:color w:val="000000" w:themeColor="text1"/>
          <w:sz w:val="24"/>
          <w:szCs w:val="24"/>
          <w:shd w:val="clear" w:color="auto" w:fill="FFFFFF"/>
        </w:rPr>
        <w:t xml:space="preserve">, M. </w:t>
      </w:r>
      <w:r w:rsidR="00DC0F13" w:rsidRPr="00754D4E">
        <w:rPr>
          <w:rFonts w:ascii="Times New Roman" w:eastAsia="Times New Roman" w:hAnsi="Times New Roman" w:cs="Times New Roman"/>
          <w:color w:val="000000" w:themeColor="text1"/>
          <w:sz w:val="24"/>
          <w:szCs w:val="24"/>
          <w:shd w:val="clear" w:color="auto" w:fill="FFFFFF"/>
        </w:rPr>
        <w:t xml:space="preserve"> 2018.  A prescripti</w:t>
      </w:r>
      <w:r w:rsidR="002E51F6" w:rsidRPr="00754D4E">
        <w:rPr>
          <w:rFonts w:ascii="Times New Roman" w:eastAsia="Times New Roman" w:hAnsi="Times New Roman" w:cs="Times New Roman"/>
          <w:color w:val="000000" w:themeColor="text1"/>
          <w:sz w:val="24"/>
          <w:szCs w:val="24"/>
          <w:shd w:val="clear" w:color="auto" w:fill="FFFFFF"/>
        </w:rPr>
        <w:t>o</w:t>
      </w:r>
      <w:r w:rsidR="00DC0F13" w:rsidRPr="00754D4E">
        <w:rPr>
          <w:rFonts w:ascii="Times New Roman" w:eastAsia="Times New Roman" w:hAnsi="Times New Roman" w:cs="Times New Roman"/>
          <w:color w:val="000000" w:themeColor="text1"/>
          <w:sz w:val="24"/>
          <w:szCs w:val="24"/>
          <w:shd w:val="clear" w:color="auto" w:fill="FFFFFF"/>
        </w:rPr>
        <w:t xml:space="preserve">n for “nature” – the potential of using virtual nature in therapeutics.  </w:t>
      </w:r>
      <w:proofErr w:type="spellStart"/>
      <w:r w:rsidR="00DC0F13" w:rsidRPr="00754D4E">
        <w:rPr>
          <w:rFonts w:ascii="Times New Roman" w:eastAsia="Times New Roman" w:hAnsi="Times New Roman" w:cs="Times New Roman"/>
          <w:color w:val="000000" w:themeColor="text1"/>
          <w:sz w:val="24"/>
          <w:szCs w:val="24"/>
          <w:shd w:val="clear" w:color="auto" w:fill="FFFFFF"/>
        </w:rPr>
        <w:t>Neuropsychiatr</w:t>
      </w:r>
      <w:proofErr w:type="spellEnd"/>
      <w:r w:rsidR="00DC0F13" w:rsidRPr="00754D4E">
        <w:rPr>
          <w:rFonts w:ascii="Times New Roman" w:eastAsia="Times New Roman" w:hAnsi="Times New Roman" w:cs="Times New Roman"/>
          <w:color w:val="000000" w:themeColor="text1"/>
          <w:sz w:val="24"/>
          <w:szCs w:val="24"/>
          <w:shd w:val="clear" w:color="auto" w:fill="FFFFFF"/>
        </w:rPr>
        <w:t xml:space="preserve"> Di</w:t>
      </w:r>
      <w:r w:rsidR="00F85950" w:rsidRPr="00754D4E">
        <w:rPr>
          <w:rFonts w:ascii="Times New Roman" w:eastAsia="Times New Roman" w:hAnsi="Times New Roman" w:cs="Times New Roman"/>
          <w:color w:val="000000" w:themeColor="text1"/>
          <w:sz w:val="24"/>
          <w:szCs w:val="24"/>
          <w:shd w:val="clear" w:color="auto" w:fill="FFFFFF"/>
        </w:rPr>
        <w:t xml:space="preserve">s </w:t>
      </w:r>
      <w:r w:rsidR="00DC0F13" w:rsidRPr="00754D4E">
        <w:rPr>
          <w:rFonts w:ascii="Times New Roman" w:eastAsia="Times New Roman" w:hAnsi="Times New Roman" w:cs="Times New Roman"/>
          <w:color w:val="000000" w:themeColor="text1"/>
          <w:sz w:val="24"/>
          <w:szCs w:val="24"/>
          <w:shd w:val="clear" w:color="auto" w:fill="FFFFFF"/>
        </w:rPr>
        <w:t xml:space="preserve">Treat, </w:t>
      </w:r>
      <w:r w:rsidR="008A1FA2" w:rsidRPr="00754D4E">
        <w:rPr>
          <w:rFonts w:ascii="Times New Roman" w:eastAsia="Times New Roman" w:hAnsi="Times New Roman" w:cs="Times New Roman"/>
          <w:color w:val="000000" w:themeColor="text1"/>
          <w:sz w:val="24"/>
          <w:szCs w:val="24"/>
          <w:shd w:val="clear" w:color="auto" w:fill="FFFFFF"/>
        </w:rPr>
        <w:t xml:space="preserve">14, 3001-3013.  </w:t>
      </w:r>
      <w:proofErr w:type="spellStart"/>
      <w:proofErr w:type="gramStart"/>
      <w:r w:rsidR="004B6E6E"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4B6E6E"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00B779DB" w:rsidRPr="00754D4E">
        <w:rPr>
          <w:rFonts w:ascii="Times New Roman" w:eastAsia="Times New Roman" w:hAnsi="Times New Roman" w:cs="Times New Roman"/>
          <w:color w:val="000000" w:themeColor="text1"/>
          <w:sz w:val="24"/>
          <w:szCs w:val="24"/>
          <w:shd w:val="clear" w:color="auto" w:fill="FFFFFF"/>
        </w:rPr>
        <w:t>10.2147/NDT.S179038</w:t>
      </w:r>
    </w:p>
    <w:p w14:paraId="5CC7EF47" w14:textId="775DF896" w:rsidR="00ED654D" w:rsidRPr="00754D4E" w:rsidRDefault="00AA7518" w:rsidP="00ED654D">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hAnsi="Times New Roman" w:cs="Times New Roman"/>
          <w:bCs/>
          <w:noProof/>
          <w:color w:val="000000" w:themeColor="text1"/>
          <w:sz w:val="24"/>
          <w:szCs w:val="24"/>
        </w:rPr>
        <w:t>Wilkie, S.</w:t>
      </w:r>
      <w:r w:rsidR="00BE02D6" w:rsidRPr="00754D4E">
        <w:rPr>
          <w:rFonts w:ascii="Times New Roman" w:hAnsi="Times New Roman" w:cs="Times New Roman"/>
          <w:bCs/>
          <w:noProof/>
          <w:color w:val="000000" w:themeColor="text1"/>
          <w:sz w:val="24"/>
          <w:szCs w:val="24"/>
        </w:rPr>
        <w:t xml:space="preserve">, </w:t>
      </w:r>
      <w:r w:rsidRPr="00754D4E">
        <w:rPr>
          <w:rFonts w:ascii="Times New Roman" w:hAnsi="Times New Roman" w:cs="Times New Roman"/>
          <w:noProof/>
          <w:color w:val="000000" w:themeColor="text1"/>
          <w:sz w:val="24"/>
          <w:szCs w:val="24"/>
        </w:rPr>
        <w:t xml:space="preserve">Clements, H.  </w:t>
      </w:r>
      <w:r w:rsidR="00BE02D6" w:rsidRPr="00754D4E">
        <w:rPr>
          <w:rFonts w:ascii="Times New Roman" w:hAnsi="Times New Roman" w:cs="Times New Roman"/>
          <w:noProof/>
          <w:color w:val="000000" w:themeColor="text1"/>
          <w:sz w:val="24"/>
          <w:szCs w:val="24"/>
        </w:rPr>
        <w:t xml:space="preserve"> </w:t>
      </w:r>
      <w:r w:rsidRPr="00754D4E">
        <w:rPr>
          <w:rFonts w:ascii="Times New Roman" w:hAnsi="Times New Roman" w:cs="Times New Roman"/>
          <w:noProof/>
          <w:color w:val="000000" w:themeColor="text1"/>
          <w:sz w:val="24"/>
          <w:szCs w:val="24"/>
        </w:rPr>
        <w:t xml:space="preserve">2018.  </w:t>
      </w:r>
      <w:r w:rsidRPr="00754D4E">
        <w:rPr>
          <w:rFonts w:ascii="Times New Roman" w:hAnsi="Times New Roman" w:cs="Times New Roman"/>
          <w:color w:val="000000" w:themeColor="text1"/>
          <w:sz w:val="24"/>
          <w:szCs w:val="24"/>
        </w:rPr>
        <w:t xml:space="preserve">Research note: Further exploration of environment preference and environment type congruence on restoration and perceived restoration potential.  Landscape Urban Plan, 170, 314-319. </w:t>
      </w:r>
      <w:proofErr w:type="spellStart"/>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77709F" w:rsidRPr="00754D4E">
        <w:rPr>
          <w:rFonts w:ascii="Times New Roman" w:eastAsia="Times New Roman" w:hAnsi="Times New Roman" w:cs="Times New Roman"/>
          <w:color w:val="000000" w:themeColor="text1"/>
          <w:sz w:val="24"/>
          <w:szCs w:val="24"/>
          <w:shd w:val="clear" w:color="auto" w:fill="FFFFFF"/>
          <w:lang w:val="fr-FR" w:eastAsia="en-GB"/>
        </w:rPr>
        <w:t>:</w:t>
      </w:r>
      <w:r w:rsidR="002E6D5A" w:rsidRPr="00754D4E">
        <w:rPr>
          <w:rFonts w:ascii="Times New Roman" w:hAnsi="Times New Roman" w:cs="Times New Roman"/>
          <w:color w:val="000000" w:themeColor="text1"/>
          <w:sz w:val="24"/>
          <w:szCs w:val="24"/>
        </w:rPr>
        <w:t>10.1016/j.landurbplan</w:t>
      </w:r>
      <w:proofErr w:type="gramEnd"/>
      <w:r w:rsidR="002E6D5A" w:rsidRPr="00754D4E">
        <w:rPr>
          <w:rFonts w:ascii="Times New Roman" w:hAnsi="Times New Roman" w:cs="Times New Roman"/>
          <w:color w:val="000000" w:themeColor="text1"/>
          <w:sz w:val="24"/>
          <w:szCs w:val="24"/>
        </w:rPr>
        <w:t>.2017.04.013</w:t>
      </w:r>
    </w:p>
    <w:p w14:paraId="3F22D67A" w14:textId="70E2760E" w:rsidR="00485ADB" w:rsidRPr="00754D4E" w:rsidRDefault="00ED654D" w:rsidP="00485ADB">
      <w:pPr>
        <w:spacing w:line="480" w:lineRule="auto"/>
        <w:ind w:left="567" w:hanging="567"/>
        <w:contextualSpacing/>
        <w:rPr>
          <w:rFonts w:ascii="Times New Roman" w:hAnsi="Times New Roman" w:cs="Times New Roman"/>
          <w:color w:val="000000" w:themeColor="text1"/>
          <w:sz w:val="24"/>
          <w:szCs w:val="24"/>
        </w:rPr>
      </w:pPr>
      <w:proofErr w:type="spellStart"/>
      <w:r w:rsidRPr="00754D4E">
        <w:rPr>
          <w:rFonts w:ascii="Times New Roman" w:hAnsi="Times New Roman" w:cs="Times New Roman"/>
          <w:bCs/>
          <w:color w:val="000000" w:themeColor="text1"/>
          <w:sz w:val="24"/>
          <w:szCs w:val="24"/>
        </w:rPr>
        <w:t>Wilkie</w:t>
      </w:r>
      <w:proofErr w:type="spellEnd"/>
      <w:r w:rsidRPr="00754D4E">
        <w:rPr>
          <w:rFonts w:ascii="Times New Roman" w:hAnsi="Times New Roman" w:cs="Times New Roman"/>
          <w:bCs/>
          <w:color w:val="000000" w:themeColor="text1"/>
          <w:sz w:val="24"/>
          <w:szCs w:val="24"/>
        </w:rPr>
        <w:t>, S.,</w:t>
      </w:r>
      <w:r w:rsidRPr="00754D4E">
        <w:rPr>
          <w:rFonts w:ascii="Times New Roman" w:hAnsi="Times New Roman" w:cs="Times New Roman"/>
          <w:color w:val="000000" w:themeColor="text1"/>
          <w:sz w:val="24"/>
          <w:szCs w:val="24"/>
        </w:rPr>
        <w:t xml:space="preserve"> Clouston, L.  2015.  Environment preference and environment type congruence effects on restorative outcomes and perceptions of restoration potential. Urban For</w:t>
      </w:r>
      <w:r w:rsidR="00133C9A" w:rsidRPr="00754D4E">
        <w:rPr>
          <w:rFonts w:ascii="Times New Roman" w:hAnsi="Times New Roman" w:cs="Times New Roman"/>
          <w:color w:val="000000" w:themeColor="text1"/>
          <w:sz w:val="24"/>
          <w:szCs w:val="24"/>
        </w:rPr>
        <w:t xml:space="preserve"> </w:t>
      </w:r>
      <w:r w:rsidRPr="00754D4E">
        <w:rPr>
          <w:rFonts w:ascii="Times New Roman" w:hAnsi="Times New Roman" w:cs="Times New Roman"/>
          <w:color w:val="000000" w:themeColor="text1"/>
          <w:sz w:val="24"/>
          <w:szCs w:val="24"/>
        </w:rPr>
        <w:t>Urban Gree</w:t>
      </w:r>
      <w:r w:rsidR="00133C9A" w:rsidRPr="00754D4E">
        <w:rPr>
          <w:rFonts w:ascii="Times New Roman" w:hAnsi="Times New Roman" w:cs="Times New Roman"/>
          <w:color w:val="000000" w:themeColor="text1"/>
          <w:sz w:val="24"/>
          <w:szCs w:val="24"/>
        </w:rPr>
        <w:t>n</w:t>
      </w:r>
      <w:r w:rsidRPr="00754D4E">
        <w:rPr>
          <w:rFonts w:ascii="Times New Roman" w:hAnsi="Times New Roman" w:cs="Times New Roman"/>
          <w:color w:val="000000" w:themeColor="text1"/>
          <w:sz w:val="24"/>
          <w:szCs w:val="24"/>
        </w:rPr>
        <w:t xml:space="preserve">, 14, 368-376.  </w:t>
      </w:r>
      <w:proofErr w:type="spellStart"/>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77709F" w:rsidRPr="00754D4E">
        <w:rPr>
          <w:rFonts w:ascii="Times New Roman" w:eastAsia="Times New Roman" w:hAnsi="Times New Roman" w:cs="Times New Roman"/>
          <w:color w:val="000000" w:themeColor="text1"/>
          <w:sz w:val="24"/>
          <w:szCs w:val="24"/>
          <w:shd w:val="clear" w:color="auto" w:fill="FFFFFF"/>
          <w:lang w:val="fr-FR" w:eastAsia="en-GB"/>
        </w:rPr>
        <w:t>:</w:t>
      </w:r>
      <w:r w:rsidR="00133C9A" w:rsidRPr="00754D4E">
        <w:rPr>
          <w:rFonts w:ascii="Times New Roman" w:hAnsi="Times New Roman" w:cs="Times New Roman"/>
          <w:color w:val="000000" w:themeColor="text1"/>
          <w:sz w:val="24"/>
          <w:szCs w:val="24"/>
        </w:rPr>
        <w:t>10.1016/j.ufug</w:t>
      </w:r>
      <w:proofErr w:type="gramEnd"/>
      <w:r w:rsidR="00133C9A" w:rsidRPr="00754D4E">
        <w:rPr>
          <w:rFonts w:ascii="Times New Roman" w:hAnsi="Times New Roman" w:cs="Times New Roman"/>
          <w:color w:val="000000" w:themeColor="text1"/>
          <w:sz w:val="24"/>
          <w:szCs w:val="24"/>
        </w:rPr>
        <w:t>.2015.03.002</w:t>
      </w:r>
    </w:p>
    <w:p w14:paraId="4D686CE3" w14:textId="565483FE" w:rsidR="00485ADB" w:rsidRPr="00754D4E" w:rsidRDefault="00466F6F" w:rsidP="00485ADB">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hAnsi="Times New Roman" w:cs="Times New Roman"/>
          <w:bCs/>
          <w:noProof/>
          <w:color w:val="000000" w:themeColor="text1"/>
          <w:sz w:val="24"/>
          <w:szCs w:val="24"/>
        </w:rPr>
        <w:t xml:space="preserve">Wilkie, S., Davinson, N.  2021a. Prevalence and effectiveness of nature-based interventions to impact adult health behaviours and health-related outcomes: A scoping review.  Landscape Urban Plan, 214, 104166. </w:t>
      </w:r>
      <w:r w:rsidR="00B76453" w:rsidRPr="00754D4E">
        <w:rPr>
          <w:rFonts w:ascii="Times New Roman" w:hAnsi="Times New Roman" w:cs="Times New Roman"/>
          <w:bCs/>
          <w:noProof/>
          <w:color w:val="000000" w:themeColor="text1"/>
          <w:sz w:val="24"/>
          <w:szCs w:val="24"/>
        </w:rPr>
        <w:t xml:space="preserve"> </w:t>
      </w:r>
      <w:proofErr w:type="spellStart"/>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77709F" w:rsidRPr="00754D4E">
        <w:rPr>
          <w:rFonts w:ascii="Times New Roman" w:eastAsia="Times New Roman" w:hAnsi="Times New Roman" w:cs="Times New Roman"/>
          <w:color w:val="000000" w:themeColor="text1"/>
          <w:sz w:val="24"/>
          <w:szCs w:val="24"/>
          <w:shd w:val="clear" w:color="auto" w:fill="FFFFFF"/>
          <w:lang w:val="fr-FR" w:eastAsia="en-GB"/>
        </w:rPr>
        <w:t>:</w:t>
      </w:r>
      <w:r w:rsidR="00B76453" w:rsidRPr="00754D4E">
        <w:rPr>
          <w:rFonts w:ascii="Times New Roman" w:hAnsi="Times New Roman" w:cs="Times New Roman"/>
          <w:bCs/>
          <w:noProof/>
          <w:color w:val="000000" w:themeColor="text1"/>
          <w:sz w:val="24"/>
          <w:szCs w:val="24"/>
        </w:rPr>
        <w:t>10.1016/j.landurbplan</w:t>
      </w:r>
      <w:proofErr w:type="gramEnd"/>
      <w:r w:rsidR="00B76453" w:rsidRPr="00754D4E">
        <w:rPr>
          <w:rFonts w:ascii="Times New Roman" w:hAnsi="Times New Roman" w:cs="Times New Roman"/>
          <w:bCs/>
          <w:noProof/>
          <w:color w:val="000000" w:themeColor="text1"/>
          <w:sz w:val="24"/>
          <w:szCs w:val="24"/>
        </w:rPr>
        <w:t>.2021.104166</w:t>
      </w:r>
    </w:p>
    <w:p w14:paraId="5B8BD55F" w14:textId="3688F169" w:rsidR="00485ADB" w:rsidRPr="00754D4E" w:rsidRDefault="00722013" w:rsidP="00485ADB">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hAnsi="Times New Roman" w:cs="Times New Roman"/>
          <w:bCs/>
          <w:noProof/>
          <w:color w:val="000000" w:themeColor="text1"/>
          <w:sz w:val="24"/>
          <w:szCs w:val="24"/>
        </w:rPr>
        <w:t xml:space="preserve">Wilkie, S., Davinson, N. </w:t>
      </w:r>
      <w:r w:rsidR="00BE02D6" w:rsidRPr="00754D4E">
        <w:rPr>
          <w:rFonts w:ascii="Times New Roman" w:hAnsi="Times New Roman" w:cs="Times New Roman"/>
          <w:bCs/>
          <w:noProof/>
          <w:color w:val="000000" w:themeColor="text1"/>
          <w:sz w:val="24"/>
          <w:szCs w:val="24"/>
        </w:rPr>
        <w:t xml:space="preserve"> </w:t>
      </w:r>
      <w:r w:rsidRPr="00754D4E">
        <w:rPr>
          <w:rFonts w:ascii="Times New Roman" w:hAnsi="Times New Roman" w:cs="Times New Roman"/>
          <w:bCs/>
          <w:noProof/>
          <w:color w:val="000000" w:themeColor="text1"/>
          <w:sz w:val="24"/>
          <w:szCs w:val="24"/>
        </w:rPr>
        <w:t>2021</w:t>
      </w:r>
      <w:r w:rsidR="00555147" w:rsidRPr="00754D4E">
        <w:rPr>
          <w:rFonts w:ascii="Times New Roman" w:hAnsi="Times New Roman" w:cs="Times New Roman"/>
          <w:bCs/>
          <w:noProof/>
          <w:color w:val="000000" w:themeColor="text1"/>
          <w:sz w:val="24"/>
          <w:szCs w:val="24"/>
        </w:rPr>
        <w:t>b</w:t>
      </w:r>
      <w:r w:rsidRPr="00754D4E">
        <w:rPr>
          <w:rFonts w:ascii="Times New Roman" w:hAnsi="Times New Roman" w:cs="Times New Roman"/>
          <w:bCs/>
          <w:noProof/>
          <w:color w:val="000000" w:themeColor="text1"/>
          <w:sz w:val="24"/>
          <w:szCs w:val="24"/>
        </w:rPr>
        <w:t>. The impact of nature-based interventions on public health: a review using pathways, mechanisms and behaviour change techniques from environmental social science and health behaviour change. J</w:t>
      </w:r>
      <w:r w:rsidR="00133C9A" w:rsidRPr="00754D4E">
        <w:rPr>
          <w:rFonts w:ascii="Times New Roman" w:hAnsi="Times New Roman" w:cs="Times New Roman"/>
          <w:bCs/>
          <w:noProof/>
          <w:color w:val="000000" w:themeColor="text1"/>
          <w:sz w:val="24"/>
          <w:szCs w:val="24"/>
        </w:rPr>
        <w:t xml:space="preserve"> </w:t>
      </w:r>
      <w:r w:rsidRPr="00754D4E">
        <w:rPr>
          <w:rFonts w:ascii="Times New Roman" w:hAnsi="Times New Roman" w:cs="Times New Roman"/>
          <w:bCs/>
          <w:noProof/>
          <w:color w:val="000000" w:themeColor="text1"/>
          <w:sz w:val="24"/>
          <w:szCs w:val="24"/>
        </w:rPr>
        <w:t xml:space="preserve">British Academy, 9, 33-61. </w:t>
      </w:r>
      <w:proofErr w:type="spellStart"/>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77709F" w:rsidRPr="00754D4E">
        <w:rPr>
          <w:rFonts w:ascii="Times New Roman" w:eastAsia="Times New Roman" w:hAnsi="Times New Roman" w:cs="Times New Roman"/>
          <w:color w:val="000000" w:themeColor="text1"/>
          <w:sz w:val="24"/>
          <w:szCs w:val="24"/>
          <w:shd w:val="clear" w:color="auto" w:fill="FFFFFF"/>
          <w:lang w:val="fr-FR" w:eastAsia="en-GB"/>
        </w:rPr>
        <w:t>:</w:t>
      </w:r>
      <w:proofErr w:type="gramEnd"/>
      <w:r w:rsidRPr="00754D4E">
        <w:rPr>
          <w:rFonts w:ascii="Times New Roman" w:hAnsi="Times New Roman" w:cs="Times New Roman"/>
          <w:bCs/>
          <w:noProof/>
          <w:color w:val="000000" w:themeColor="text1"/>
          <w:sz w:val="24"/>
          <w:szCs w:val="24"/>
        </w:rPr>
        <w:t>10.5871/jba/009s7.033</w:t>
      </w:r>
      <w:r w:rsidR="00485ADB" w:rsidRPr="00754D4E">
        <w:rPr>
          <w:rFonts w:ascii="Times New Roman" w:hAnsi="Times New Roman" w:cs="Times New Roman"/>
          <w:bCs/>
          <w:noProof/>
          <w:color w:val="000000" w:themeColor="text1"/>
          <w:sz w:val="24"/>
          <w:szCs w:val="24"/>
        </w:rPr>
        <w:t xml:space="preserve"> </w:t>
      </w:r>
    </w:p>
    <w:p w14:paraId="52E99BF9" w14:textId="670DB26B" w:rsidR="00466F6F" w:rsidRPr="00754D4E" w:rsidRDefault="00485ADB" w:rsidP="00485ADB">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rPr>
      </w:pPr>
      <w:r w:rsidRPr="00754D4E">
        <w:rPr>
          <w:rFonts w:ascii="Times New Roman" w:hAnsi="Times New Roman" w:cs="Times New Roman"/>
          <w:bCs/>
          <w:noProof/>
          <w:color w:val="000000" w:themeColor="text1"/>
          <w:sz w:val="24"/>
          <w:szCs w:val="24"/>
        </w:rPr>
        <w:lastRenderedPageBreak/>
        <w:t>Wilkie, S.,</w:t>
      </w:r>
      <w:r w:rsidRPr="00754D4E">
        <w:rPr>
          <w:rFonts w:ascii="Times New Roman" w:hAnsi="Times New Roman" w:cs="Times New Roman"/>
          <w:noProof/>
          <w:color w:val="000000" w:themeColor="text1"/>
          <w:sz w:val="24"/>
          <w:szCs w:val="24"/>
        </w:rPr>
        <w:t xml:space="preserve"> Stavridou, A.  2013.  Influence of environmental preference and environment type congruence on judgements of restoration potential.  Urban For</w:t>
      </w:r>
      <w:r w:rsidR="00133C9A" w:rsidRPr="00754D4E">
        <w:rPr>
          <w:rFonts w:ascii="Times New Roman" w:hAnsi="Times New Roman" w:cs="Times New Roman"/>
          <w:noProof/>
          <w:color w:val="000000" w:themeColor="text1"/>
          <w:sz w:val="24"/>
          <w:szCs w:val="24"/>
        </w:rPr>
        <w:t xml:space="preserve"> </w:t>
      </w:r>
      <w:r w:rsidRPr="00754D4E">
        <w:rPr>
          <w:rFonts w:ascii="Times New Roman" w:hAnsi="Times New Roman" w:cs="Times New Roman"/>
          <w:noProof/>
          <w:color w:val="000000" w:themeColor="text1"/>
          <w:sz w:val="24"/>
          <w:szCs w:val="24"/>
        </w:rPr>
        <w:t>Urban Gree</w:t>
      </w:r>
      <w:r w:rsidR="00133C9A" w:rsidRPr="00754D4E">
        <w:rPr>
          <w:rFonts w:ascii="Times New Roman" w:hAnsi="Times New Roman" w:cs="Times New Roman"/>
          <w:noProof/>
          <w:color w:val="000000" w:themeColor="text1"/>
          <w:sz w:val="24"/>
          <w:szCs w:val="24"/>
        </w:rPr>
        <w:t>n</w:t>
      </w:r>
      <w:r w:rsidRPr="00754D4E">
        <w:rPr>
          <w:rFonts w:ascii="Times New Roman" w:hAnsi="Times New Roman" w:cs="Times New Roman"/>
          <w:noProof/>
          <w:color w:val="000000" w:themeColor="text1"/>
          <w:sz w:val="24"/>
          <w:szCs w:val="24"/>
        </w:rPr>
        <w:t xml:space="preserve">, 12, 163-170. </w:t>
      </w:r>
      <w:proofErr w:type="spellStart"/>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proofErr w:type="spellEnd"/>
      <w:r w:rsidR="0077709F" w:rsidRPr="00754D4E">
        <w:rPr>
          <w:rFonts w:ascii="Times New Roman" w:eastAsia="Times New Roman" w:hAnsi="Times New Roman" w:cs="Times New Roman"/>
          <w:color w:val="000000" w:themeColor="text1"/>
          <w:sz w:val="24"/>
          <w:szCs w:val="24"/>
          <w:shd w:val="clear" w:color="auto" w:fill="FFFFFF"/>
          <w:lang w:val="fr-FR" w:eastAsia="en-GB"/>
        </w:rPr>
        <w:t>:</w:t>
      </w:r>
      <w:r w:rsidR="00CC5752" w:rsidRPr="00754D4E">
        <w:rPr>
          <w:rFonts w:ascii="Times New Roman" w:hAnsi="Times New Roman" w:cs="Times New Roman"/>
          <w:noProof/>
          <w:color w:val="000000" w:themeColor="text1"/>
          <w:sz w:val="24"/>
          <w:szCs w:val="24"/>
        </w:rPr>
        <w:t>10.1016/j.ufug</w:t>
      </w:r>
      <w:proofErr w:type="gramEnd"/>
      <w:r w:rsidR="00CC5752" w:rsidRPr="00754D4E">
        <w:rPr>
          <w:rFonts w:ascii="Times New Roman" w:hAnsi="Times New Roman" w:cs="Times New Roman"/>
          <w:noProof/>
          <w:color w:val="000000" w:themeColor="text1"/>
          <w:sz w:val="24"/>
          <w:szCs w:val="24"/>
        </w:rPr>
        <w:t>.2013.01.004</w:t>
      </w:r>
    </w:p>
    <w:p w14:paraId="4A4306AF" w14:textId="48152A14" w:rsidR="00EE72C6" w:rsidRPr="00754D4E" w:rsidRDefault="00DD559C" w:rsidP="00EE72C6">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lang w:val="fr-FR" w:eastAsia="en-GB"/>
        </w:rPr>
      </w:pPr>
      <w:r w:rsidRPr="00754D4E">
        <w:rPr>
          <w:rFonts w:ascii="Times New Roman" w:eastAsia="Times New Roman" w:hAnsi="Times New Roman" w:cs="Times New Roman"/>
          <w:color w:val="000000" w:themeColor="text1"/>
          <w:sz w:val="24"/>
          <w:szCs w:val="24"/>
          <w:shd w:val="clear" w:color="auto" w:fill="FFFFFF"/>
          <w:lang w:eastAsia="en-GB"/>
        </w:rPr>
        <w:t xml:space="preserve">Yeo, N., White, M., </w:t>
      </w:r>
      <w:proofErr w:type="spellStart"/>
      <w:r w:rsidRPr="00754D4E">
        <w:rPr>
          <w:rFonts w:ascii="Times New Roman" w:eastAsia="Times New Roman" w:hAnsi="Times New Roman" w:cs="Times New Roman"/>
          <w:color w:val="000000" w:themeColor="text1"/>
          <w:sz w:val="24"/>
          <w:szCs w:val="24"/>
          <w:shd w:val="clear" w:color="auto" w:fill="FFFFFF"/>
          <w:lang w:eastAsia="en-GB"/>
        </w:rPr>
        <w:t>Alcock</w:t>
      </w:r>
      <w:proofErr w:type="spellEnd"/>
      <w:r w:rsidRPr="00754D4E">
        <w:rPr>
          <w:rFonts w:ascii="Times New Roman" w:eastAsia="Times New Roman" w:hAnsi="Times New Roman" w:cs="Times New Roman"/>
          <w:color w:val="000000" w:themeColor="text1"/>
          <w:sz w:val="24"/>
          <w:szCs w:val="24"/>
          <w:shd w:val="clear" w:color="auto" w:fill="FFFFFF"/>
          <w:lang w:eastAsia="en-GB"/>
        </w:rPr>
        <w:t>, I., Garside, R., Dean, S., Smalley, A.,</w:t>
      </w:r>
      <w:r w:rsidR="0077709F" w:rsidRPr="00754D4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Pr="00754D4E">
        <w:rPr>
          <w:rFonts w:ascii="Times New Roman" w:eastAsia="Times New Roman" w:hAnsi="Times New Roman" w:cs="Times New Roman"/>
          <w:color w:val="000000" w:themeColor="text1"/>
          <w:sz w:val="24"/>
          <w:szCs w:val="24"/>
          <w:shd w:val="clear" w:color="auto" w:fill="FFFFFF"/>
          <w:lang w:eastAsia="en-GB"/>
        </w:rPr>
        <w:t>Gatersleben</w:t>
      </w:r>
      <w:proofErr w:type="spellEnd"/>
      <w:r w:rsidRPr="00754D4E">
        <w:rPr>
          <w:rFonts w:ascii="Times New Roman" w:eastAsia="Times New Roman" w:hAnsi="Times New Roman" w:cs="Times New Roman"/>
          <w:color w:val="000000" w:themeColor="text1"/>
          <w:sz w:val="24"/>
          <w:szCs w:val="24"/>
          <w:shd w:val="clear" w:color="auto" w:fill="FFFFFF"/>
          <w:lang w:eastAsia="en-GB"/>
        </w:rPr>
        <w:t xml:space="preserve">, B. </w:t>
      </w:r>
      <w:r w:rsidR="0077709F" w:rsidRPr="00754D4E">
        <w:rPr>
          <w:rFonts w:ascii="Times New Roman" w:eastAsia="Times New Roman" w:hAnsi="Times New Roman" w:cs="Times New Roman"/>
          <w:color w:val="000000" w:themeColor="text1"/>
          <w:sz w:val="24"/>
          <w:szCs w:val="24"/>
          <w:shd w:val="clear" w:color="auto" w:fill="FFFFFF"/>
          <w:lang w:eastAsia="en-GB"/>
        </w:rPr>
        <w:t xml:space="preserve"> </w:t>
      </w:r>
      <w:r w:rsidRPr="00754D4E">
        <w:rPr>
          <w:rFonts w:ascii="Times New Roman" w:eastAsia="Times New Roman" w:hAnsi="Times New Roman" w:cs="Times New Roman"/>
          <w:color w:val="000000" w:themeColor="text1"/>
          <w:sz w:val="24"/>
          <w:szCs w:val="24"/>
          <w:shd w:val="clear" w:color="auto" w:fill="FFFFFF"/>
          <w:lang w:eastAsia="en-GB"/>
        </w:rPr>
        <w:t>2020. What is the best way of delivering virtual nature for improving mood? An experimental comparison of high</w:t>
      </w:r>
      <w:r w:rsidR="007952FA" w:rsidRPr="00754D4E">
        <w:rPr>
          <w:rFonts w:ascii="Times New Roman" w:eastAsia="Times New Roman" w:hAnsi="Times New Roman" w:cs="Times New Roman"/>
          <w:color w:val="000000" w:themeColor="text1"/>
          <w:sz w:val="24"/>
          <w:szCs w:val="24"/>
          <w:shd w:val="clear" w:color="auto" w:fill="FFFFFF"/>
          <w:lang w:eastAsia="en-GB"/>
        </w:rPr>
        <w:t>-</w:t>
      </w:r>
      <w:r w:rsidRPr="00754D4E">
        <w:rPr>
          <w:rFonts w:ascii="Times New Roman" w:eastAsia="Times New Roman" w:hAnsi="Times New Roman" w:cs="Times New Roman"/>
          <w:color w:val="000000" w:themeColor="text1"/>
          <w:sz w:val="24"/>
          <w:szCs w:val="24"/>
          <w:shd w:val="clear" w:color="auto" w:fill="FFFFFF"/>
          <w:lang w:eastAsia="en-GB"/>
        </w:rPr>
        <w:t>definition TV, 360 video, and computer</w:t>
      </w:r>
      <w:r w:rsidR="007952FA" w:rsidRPr="00754D4E">
        <w:rPr>
          <w:rFonts w:ascii="Times New Roman" w:eastAsia="Times New Roman" w:hAnsi="Times New Roman" w:cs="Times New Roman"/>
          <w:color w:val="000000" w:themeColor="text1"/>
          <w:sz w:val="24"/>
          <w:szCs w:val="24"/>
          <w:shd w:val="clear" w:color="auto" w:fill="FFFFFF"/>
          <w:lang w:eastAsia="en-GB"/>
        </w:rPr>
        <w:t>-</w:t>
      </w:r>
      <w:r w:rsidRPr="00754D4E">
        <w:rPr>
          <w:rFonts w:ascii="Times New Roman" w:eastAsia="Times New Roman" w:hAnsi="Times New Roman" w:cs="Times New Roman"/>
          <w:color w:val="000000" w:themeColor="text1"/>
          <w:sz w:val="24"/>
          <w:szCs w:val="24"/>
          <w:shd w:val="clear" w:color="auto" w:fill="FFFFFF"/>
          <w:lang w:eastAsia="en-GB"/>
        </w:rPr>
        <w:t>generated virtual reality. </w:t>
      </w:r>
      <w:r w:rsidR="00404053" w:rsidRPr="00754D4E">
        <w:rPr>
          <w:rFonts w:ascii="Times New Roman" w:eastAsia="Times New Roman" w:hAnsi="Times New Roman" w:cs="Times New Roman"/>
          <w:color w:val="000000" w:themeColor="text1"/>
          <w:sz w:val="24"/>
          <w:szCs w:val="24"/>
          <w:lang w:val="fr-FR" w:eastAsia="en-GB"/>
        </w:rPr>
        <w:t xml:space="preserve">J Environ </w:t>
      </w:r>
      <w:proofErr w:type="spellStart"/>
      <w:r w:rsidR="00404053" w:rsidRPr="00754D4E">
        <w:rPr>
          <w:rFonts w:ascii="Times New Roman" w:eastAsia="Times New Roman" w:hAnsi="Times New Roman" w:cs="Times New Roman"/>
          <w:color w:val="000000" w:themeColor="text1"/>
          <w:sz w:val="24"/>
          <w:szCs w:val="24"/>
          <w:lang w:val="fr-FR" w:eastAsia="en-GB"/>
        </w:rPr>
        <w:t>Psychol</w:t>
      </w:r>
      <w:proofErr w:type="spellEnd"/>
      <w:r w:rsidRPr="00754D4E">
        <w:rPr>
          <w:rFonts w:ascii="Times New Roman" w:eastAsia="Times New Roman" w:hAnsi="Times New Roman" w:cs="Times New Roman"/>
          <w:color w:val="000000" w:themeColor="text1"/>
          <w:sz w:val="24"/>
          <w:szCs w:val="24"/>
          <w:shd w:val="clear" w:color="auto" w:fill="FFFFFF"/>
          <w:lang w:val="fr-FR" w:eastAsia="en-GB"/>
        </w:rPr>
        <w:t>, </w:t>
      </w:r>
      <w:r w:rsidRPr="00754D4E">
        <w:rPr>
          <w:rFonts w:ascii="Times New Roman" w:eastAsia="Times New Roman" w:hAnsi="Times New Roman" w:cs="Times New Roman"/>
          <w:color w:val="000000" w:themeColor="text1"/>
          <w:sz w:val="24"/>
          <w:szCs w:val="24"/>
          <w:lang w:val="fr-FR" w:eastAsia="en-GB"/>
        </w:rPr>
        <w:t>72</w:t>
      </w:r>
      <w:r w:rsidRPr="00754D4E">
        <w:rPr>
          <w:rFonts w:ascii="Times New Roman" w:eastAsia="Times New Roman" w:hAnsi="Times New Roman" w:cs="Times New Roman"/>
          <w:color w:val="000000" w:themeColor="text1"/>
          <w:sz w:val="24"/>
          <w:szCs w:val="24"/>
          <w:shd w:val="clear" w:color="auto" w:fill="FFFFFF"/>
          <w:lang w:val="fr-FR" w:eastAsia="en-GB"/>
        </w:rPr>
        <w:t xml:space="preserve">, 101500. </w:t>
      </w:r>
      <w:proofErr w:type="gramStart"/>
      <w:r w:rsidR="0077709F" w:rsidRPr="00754D4E">
        <w:rPr>
          <w:rFonts w:ascii="Times New Roman" w:eastAsia="Times New Roman" w:hAnsi="Times New Roman" w:cs="Times New Roman"/>
          <w:color w:val="000000" w:themeColor="text1"/>
          <w:sz w:val="24"/>
          <w:szCs w:val="24"/>
          <w:shd w:val="clear" w:color="auto" w:fill="FFFFFF"/>
          <w:lang w:val="fr-FR" w:eastAsia="en-GB"/>
        </w:rPr>
        <w:t>doi:</w:t>
      </w:r>
      <w:r w:rsidRPr="00754D4E">
        <w:rPr>
          <w:rFonts w:ascii="Times New Roman" w:eastAsia="Times New Roman" w:hAnsi="Times New Roman" w:cs="Times New Roman"/>
          <w:color w:val="000000" w:themeColor="text1"/>
          <w:sz w:val="24"/>
          <w:szCs w:val="24"/>
          <w:shd w:val="clear" w:color="auto" w:fill="FFFFFF"/>
          <w:lang w:val="fr-FR" w:eastAsia="en-GB"/>
        </w:rPr>
        <w:t>10.1016/j.jenvp</w:t>
      </w:r>
      <w:proofErr w:type="gramEnd"/>
      <w:r w:rsidRPr="00754D4E">
        <w:rPr>
          <w:rFonts w:ascii="Times New Roman" w:eastAsia="Times New Roman" w:hAnsi="Times New Roman" w:cs="Times New Roman"/>
          <w:color w:val="000000" w:themeColor="text1"/>
          <w:sz w:val="24"/>
          <w:szCs w:val="24"/>
          <w:shd w:val="clear" w:color="auto" w:fill="FFFFFF"/>
          <w:lang w:val="fr-FR" w:eastAsia="en-GB"/>
        </w:rPr>
        <w:t>.2020.101500</w:t>
      </w:r>
    </w:p>
    <w:p w14:paraId="42350CCE" w14:textId="41088F34" w:rsidR="00BE4ED3" w:rsidRPr="00754D4E" w:rsidRDefault="002C28EE" w:rsidP="00EE72C6">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lang w:val="fr-FR" w:eastAsia="en-GB"/>
        </w:rPr>
      </w:pPr>
      <w:proofErr w:type="spellStart"/>
      <w:r w:rsidRPr="00754D4E">
        <w:rPr>
          <w:rFonts w:ascii="Times New Roman" w:eastAsia="Times New Roman" w:hAnsi="Times New Roman" w:cs="Times New Roman"/>
          <w:color w:val="000000" w:themeColor="text1"/>
          <w:sz w:val="24"/>
          <w:szCs w:val="24"/>
          <w:shd w:val="clear" w:color="auto" w:fill="FFFFFF"/>
          <w:lang w:val="fr-FR" w:eastAsia="en-GB"/>
        </w:rPr>
        <w:t>Yik</w:t>
      </w:r>
      <w:proofErr w:type="spellEnd"/>
      <w:r w:rsidRPr="00754D4E">
        <w:rPr>
          <w:rFonts w:ascii="Times New Roman" w:eastAsia="Times New Roman" w:hAnsi="Times New Roman" w:cs="Times New Roman"/>
          <w:color w:val="000000" w:themeColor="text1"/>
          <w:sz w:val="24"/>
          <w:szCs w:val="24"/>
          <w:shd w:val="clear" w:color="auto" w:fill="FFFFFF"/>
          <w:lang w:val="fr-FR" w:eastAsia="en-GB"/>
        </w:rPr>
        <w:t xml:space="preserve">, M., Mues, C., </w:t>
      </w:r>
      <w:proofErr w:type="spellStart"/>
      <w:r w:rsidRPr="00754D4E">
        <w:rPr>
          <w:rFonts w:ascii="Times New Roman" w:eastAsia="Times New Roman" w:hAnsi="Times New Roman" w:cs="Times New Roman"/>
          <w:color w:val="000000" w:themeColor="text1"/>
          <w:sz w:val="24"/>
          <w:szCs w:val="24"/>
          <w:shd w:val="clear" w:color="auto" w:fill="FFFFFF"/>
          <w:lang w:val="fr-FR" w:eastAsia="en-GB"/>
        </w:rPr>
        <w:t>Sze</w:t>
      </w:r>
      <w:proofErr w:type="spellEnd"/>
      <w:r w:rsidRPr="00754D4E">
        <w:rPr>
          <w:rFonts w:ascii="Times New Roman" w:eastAsia="Times New Roman" w:hAnsi="Times New Roman" w:cs="Times New Roman"/>
          <w:color w:val="000000" w:themeColor="text1"/>
          <w:sz w:val="24"/>
          <w:szCs w:val="24"/>
          <w:shd w:val="clear" w:color="auto" w:fill="FFFFFF"/>
          <w:lang w:val="fr-FR" w:eastAsia="en-GB"/>
        </w:rPr>
        <w:t xml:space="preserve">, I., </w:t>
      </w:r>
      <w:proofErr w:type="spellStart"/>
      <w:r w:rsidRPr="00754D4E">
        <w:rPr>
          <w:rFonts w:ascii="Times New Roman" w:eastAsia="Times New Roman" w:hAnsi="Times New Roman" w:cs="Times New Roman"/>
          <w:color w:val="000000" w:themeColor="text1"/>
          <w:sz w:val="24"/>
          <w:szCs w:val="24"/>
          <w:shd w:val="clear" w:color="auto" w:fill="FFFFFF"/>
          <w:lang w:val="fr-FR" w:eastAsia="en-GB"/>
        </w:rPr>
        <w:t>Kuppens</w:t>
      </w:r>
      <w:proofErr w:type="spellEnd"/>
      <w:r w:rsidRPr="00754D4E">
        <w:rPr>
          <w:rFonts w:ascii="Times New Roman" w:eastAsia="Times New Roman" w:hAnsi="Times New Roman" w:cs="Times New Roman"/>
          <w:color w:val="000000" w:themeColor="text1"/>
          <w:sz w:val="24"/>
          <w:szCs w:val="24"/>
          <w:shd w:val="clear" w:color="auto" w:fill="FFFFFF"/>
          <w:lang w:val="fr-FR" w:eastAsia="en-GB"/>
        </w:rPr>
        <w:t>, P.</w:t>
      </w:r>
      <w:r w:rsidR="007952FA" w:rsidRPr="00754D4E">
        <w:rPr>
          <w:rFonts w:ascii="Times New Roman" w:eastAsia="Times New Roman" w:hAnsi="Times New Roman" w:cs="Times New Roman"/>
          <w:color w:val="000000" w:themeColor="text1"/>
          <w:sz w:val="24"/>
          <w:szCs w:val="24"/>
          <w:shd w:val="clear" w:color="auto" w:fill="FFFFFF"/>
          <w:lang w:val="fr-FR" w:eastAsia="en-GB"/>
        </w:rPr>
        <w:t xml:space="preserve">, … </w:t>
      </w:r>
      <w:r w:rsidRPr="00754D4E">
        <w:rPr>
          <w:rFonts w:ascii="Times New Roman" w:eastAsia="Times New Roman" w:hAnsi="Times New Roman" w:cs="Times New Roman"/>
          <w:color w:val="000000" w:themeColor="text1"/>
          <w:sz w:val="24"/>
          <w:szCs w:val="24"/>
          <w:shd w:val="clear" w:color="auto" w:fill="FFFFFF"/>
          <w:lang w:val="fr-FR" w:eastAsia="en-GB"/>
        </w:rPr>
        <w:t>Russell, J.  2023</w:t>
      </w:r>
      <w:r w:rsidR="00016C6F" w:rsidRPr="00754D4E">
        <w:rPr>
          <w:rFonts w:ascii="Times New Roman" w:eastAsia="Times New Roman" w:hAnsi="Times New Roman" w:cs="Times New Roman"/>
          <w:color w:val="000000" w:themeColor="text1"/>
          <w:sz w:val="24"/>
          <w:szCs w:val="24"/>
          <w:shd w:val="clear" w:color="auto" w:fill="FFFFFF"/>
          <w:lang w:val="fr-FR" w:eastAsia="en-GB"/>
        </w:rPr>
        <w:t xml:space="preserve">.  On the </w:t>
      </w:r>
      <w:proofErr w:type="spellStart"/>
      <w:r w:rsidR="00016C6F" w:rsidRPr="00754D4E">
        <w:rPr>
          <w:rFonts w:ascii="Times New Roman" w:eastAsia="Times New Roman" w:hAnsi="Times New Roman" w:cs="Times New Roman"/>
          <w:color w:val="000000" w:themeColor="text1"/>
          <w:sz w:val="24"/>
          <w:szCs w:val="24"/>
          <w:shd w:val="clear" w:color="auto" w:fill="FFFFFF"/>
          <w:lang w:val="fr-FR" w:eastAsia="en-GB"/>
        </w:rPr>
        <w:t>relationship</w:t>
      </w:r>
      <w:proofErr w:type="spellEnd"/>
      <w:r w:rsidR="00016C6F" w:rsidRPr="00754D4E">
        <w:rPr>
          <w:rFonts w:ascii="Times New Roman" w:eastAsia="Times New Roman" w:hAnsi="Times New Roman" w:cs="Times New Roman"/>
          <w:color w:val="000000" w:themeColor="text1"/>
          <w:sz w:val="24"/>
          <w:szCs w:val="24"/>
          <w:shd w:val="clear" w:color="auto" w:fill="FFFFFF"/>
          <w:lang w:val="fr-FR" w:eastAsia="en-GB"/>
        </w:rPr>
        <w:t xml:space="preserve"> </w:t>
      </w:r>
      <w:proofErr w:type="spellStart"/>
      <w:r w:rsidR="00016C6F" w:rsidRPr="00754D4E">
        <w:rPr>
          <w:rFonts w:ascii="Times New Roman" w:eastAsia="Times New Roman" w:hAnsi="Times New Roman" w:cs="Times New Roman"/>
          <w:color w:val="000000" w:themeColor="text1"/>
          <w:sz w:val="24"/>
          <w:szCs w:val="24"/>
          <w:shd w:val="clear" w:color="auto" w:fill="FFFFFF"/>
          <w:lang w:val="fr-FR" w:eastAsia="en-GB"/>
        </w:rPr>
        <w:t>between</w:t>
      </w:r>
      <w:proofErr w:type="spellEnd"/>
      <w:r w:rsidR="00016C6F" w:rsidRPr="00754D4E">
        <w:rPr>
          <w:rFonts w:ascii="Times New Roman" w:eastAsia="Times New Roman" w:hAnsi="Times New Roman" w:cs="Times New Roman"/>
          <w:color w:val="000000" w:themeColor="text1"/>
          <w:sz w:val="24"/>
          <w:szCs w:val="24"/>
          <w:shd w:val="clear" w:color="auto" w:fill="FFFFFF"/>
          <w:lang w:val="fr-FR" w:eastAsia="en-GB"/>
        </w:rPr>
        <w:t xml:space="preserve"> valence and arousal in </w:t>
      </w:r>
      <w:proofErr w:type="spellStart"/>
      <w:r w:rsidR="00016C6F" w:rsidRPr="00754D4E">
        <w:rPr>
          <w:rFonts w:ascii="Times New Roman" w:eastAsia="Times New Roman" w:hAnsi="Times New Roman" w:cs="Times New Roman"/>
          <w:color w:val="000000" w:themeColor="text1"/>
          <w:sz w:val="24"/>
          <w:szCs w:val="24"/>
          <w:shd w:val="clear" w:color="auto" w:fill="FFFFFF"/>
          <w:lang w:val="fr-FR" w:eastAsia="en-GB"/>
        </w:rPr>
        <w:t>samples</w:t>
      </w:r>
      <w:proofErr w:type="spellEnd"/>
      <w:r w:rsidR="00016C6F" w:rsidRPr="00754D4E">
        <w:rPr>
          <w:rFonts w:ascii="Times New Roman" w:eastAsia="Times New Roman" w:hAnsi="Times New Roman" w:cs="Times New Roman"/>
          <w:color w:val="000000" w:themeColor="text1"/>
          <w:sz w:val="24"/>
          <w:szCs w:val="24"/>
          <w:shd w:val="clear" w:color="auto" w:fill="FFFFFF"/>
          <w:lang w:val="fr-FR" w:eastAsia="en-GB"/>
        </w:rPr>
        <w:t xml:space="preserve"> </w:t>
      </w:r>
      <w:proofErr w:type="spellStart"/>
      <w:r w:rsidR="00016C6F" w:rsidRPr="00754D4E">
        <w:rPr>
          <w:rFonts w:ascii="Times New Roman" w:eastAsia="Times New Roman" w:hAnsi="Times New Roman" w:cs="Times New Roman"/>
          <w:color w:val="000000" w:themeColor="text1"/>
          <w:sz w:val="24"/>
          <w:szCs w:val="24"/>
          <w:shd w:val="clear" w:color="auto" w:fill="FFFFFF"/>
          <w:lang w:val="fr-FR" w:eastAsia="en-GB"/>
        </w:rPr>
        <w:t>across</w:t>
      </w:r>
      <w:proofErr w:type="spellEnd"/>
      <w:r w:rsidR="00016C6F" w:rsidRPr="00754D4E">
        <w:rPr>
          <w:rFonts w:ascii="Times New Roman" w:eastAsia="Times New Roman" w:hAnsi="Times New Roman" w:cs="Times New Roman"/>
          <w:color w:val="000000" w:themeColor="text1"/>
          <w:sz w:val="24"/>
          <w:szCs w:val="24"/>
          <w:shd w:val="clear" w:color="auto" w:fill="FFFFFF"/>
          <w:lang w:val="fr-FR" w:eastAsia="en-GB"/>
        </w:rPr>
        <w:t xml:space="preserve"> the globe.  </w:t>
      </w:r>
      <w:proofErr w:type="spellStart"/>
      <w:r w:rsidR="00016C6F" w:rsidRPr="00754D4E">
        <w:rPr>
          <w:rFonts w:ascii="Times New Roman" w:eastAsia="Times New Roman" w:hAnsi="Times New Roman" w:cs="Times New Roman"/>
          <w:color w:val="000000" w:themeColor="text1"/>
          <w:sz w:val="24"/>
          <w:szCs w:val="24"/>
          <w:shd w:val="clear" w:color="auto" w:fill="FFFFFF"/>
          <w:lang w:val="fr-FR" w:eastAsia="en-GB"/>
        </w:rPr>
        <w:t>Emotion</w:t>
      </w:r>
      <w:proofErr w:type="spellEnd"/>
      <w:r w:rsidR="00016C6F" w:rsidRPr="00754D4E">
        <w:rPr>
          <w:rFonts w:ascii="Times New Roman" w:eastAsia="Times New Roman" w:hAnsi="Times New Roman" w:cs="Times New Roman"/>
          <w:color w:val="000000" w:themeColor="text1"/>
          <w:sz w:val="24"/>
          <w:szCs w:val="24"/>
          <w:shd w:val="clear" w:color="auto" w:fill="FFFFFF"/>
          <w:lang w:val="fr-FR" w:eastAsia="en-GB"/>
        </w:rPr>
        <w:t>, 23(2), 332-344. 10.1037/emo0001095</w:t>
      </w:r>
    </w:p>
    <w:p w14:paraId="2507599B" w14:textId="02961F6F" w:rsidR="00120E95" w:rsidRPr="00754D4E" w:rsidRDefault="00EE72C6" w:rsidP="00442980">
      <w:pPr>
        <w:spacing w:line="480" w:lineRule="auto"/>
        <w:ind w:left="567" w:hanging="567"/>
        <w:contextualSpacing/>
        <w:rPr>
          <w:rFonts w:ascii="Times New Roman" w:eastAsia="Times New Roman" w:hAnsi="Times New Roman" w:cs="Times New Roman"/>
          <w:color w:val="000000" w:themeColor="text1"/>
          <w:sz w:val="24"/>
          <w:szCs w:val="24"/>
          <w:shd w:val="clear" w:color="auto" w:fill="FFFFFF"/>
          <w:lang w:eastAsia="en-GB"/>
        </w:rPr>
      </w:pPr>
      <w:r w:rsidRPr="00754D4E">
        <w:rPr>
          <w:rFonts w:ascii="Times New Roman" w:eastAsia="Times New Roman" w:hAnsi="Times New Roman" w:cs="Times New Roman"/>
          <w:color w:val="000000" w:themeColor="text1"/>
          <w:sz w:val="24"/>
          <w:szCs w:val="24"/>
          <w:shd w:val="clear" w:color="auto" w:fill="FFFFFF"/>
          <w:lang w:val="fr-FR" w:eastAsia="en-GB"/>
        </w:rPr>
        <w:t>Yu, C., Lee, H.</w:t>
      </w:r>
      <w:r w:rsidR="00620F3D" w:rsidRPr="00754D4E">
        <w:rPr>
          <w:rFonts w:ascii="Times New Roman" w:eastAsia="Times New Roman" w:hAnsi="Times New Roman" w:cs="Times New Roman"/>
          <w:color w:val="000000" w:themeColor="text1"/>
          <w:sz w:val="24"/>
          <w:szCs w:val="24"/>
          <w:shd w:val="clear" w:color="auto" w:fill="FFFFFF"/>
          <w:lang w:val="fr-FR" w:eastAsia="en-GB"/>
        </w:rPr>
        <w:t>,</w:t>
      </w:r>
      <w:r w:rsidRPr="00754D4E">
        <w:rPr>
          <w:rFonts w:ascii="Times New Roman" w:eastAsia="Times New Roman" w:hAnsi="Times New Roman" w:cs="Times New Roman"/>
          <w:color w:val="000000" w:themeColor="text1"/>
          <w:sz w:val="24"/>
          <w:szCs w:val="24"/>
          <w:shd w:val="clear" w:color="auto" w:fill="FFFFFF"/>
          <w:lang w:val="fr-FR" w:eastAsia="en-GB"/>
        </w:rPr>
        <w:t xml:space="preserve"> Luo, X. 2018. </w:t>
      </w:r>
      <w:r w:rsidRPr="00754D4E">
        <w:rPr>
          <w:rFonts w:ascii="Times New Roman" w:eastAsia="Times New Roman" w:hAnsi="Times New Roman" w:cs="Times New Roman"/>
          <w:color w:val="000000" w:themeColor="text1"/>
          <w:sz w:val="24"/>
          <w:szCs w:val="24"/>
          <w:shd w:val="clear" w:color="auto" w:fill="FFFFFF"/>
          <w:lang w:eastAsia="en-GB"/>
        </w:rPr>
        <w:t>The effect of virtual reality forest and urban environments on physiological and psychological responses. </w:t>
      </w:r>
      <w:r w:rsidRPr="00754D4E">
        <w:rPr>
          <w:rFonts w:ascii="Times New Roman" w:eastAsia="Times New Roman" w:hAnsi="Times New Roman" w:cs="Times New Roman"/>
          <w:color w:val="000000" w:themeColor="text1"/>
          <w:sz w:val="24"/>
          <w:szCs w:val="24"/>
          <w:lang w:eastAsia="en-GB"/>
        </w:rPr>
        <w:t>Urban For</w:t>
      </w:r>
      <w:r w:rsidR="00F85950" w:rsidRPr="00754D4E">
        <w:rPr>
          <w:rFonts w:ascii="Times New Roman" w:eastAsia="Times New Roman" w:hAnsi="Times New Roman" w:cs="Times New Roman"/>
          <w:color w:val="000000" w:themeColor="text1"/>
          <w:sz w:val="24"/>
          <w:szCs w:val="24"/>
          <w:lang w:eastAsia="en-GB"/>
        </w:rPr>
        <w:t xml:space="preserve"> </w:t>
      </w:r>
      <w:r w:rsidRPr="00754D4E">
        <w:rPr>
          <w:rFonts w:ascii="Times New Roman" w:eastAsia="Times New Roman" w:hAnsi="Times New Roman" w:cs="Times New Roman"/>
          <w:color w:val="000000" w:themeColor="text1"/>
          <w:sz w:val="24"/>
          <w:szCs w:val="24"/>
          <w:lang w:eastAsia="en-GB"/>
        </w:rPr>
        <w:t>Urban Green</w:t>
      </w:r>
      <w:r w:rsidRPr="00754D4E">
        <w:rPr>
          <w:rFonts w:ascii="Times New Roman" w:eastAsia="Times New Roman" w:hAnsi="Times New Roman" w:cs="Times New Roman"/>
          <w:color w:val="000000" w:themeColor="text1"/>
          <w:sz w:val="24"/>
          <w:szCs w:val="24"/>
          <w:shd w:val="clear" w:color="auto" w:fill="FFFFFF"/>
          <w:lang w:eastAsia="en-GB"/>
        </w:rPr>
        <w:t>, </w:t>
      </w:r>
      <w:r w:rsidRPr="00754D4E">
        <w:rPr>
          <w:rFonts w:ascii="Times New Roman" w:eastAsia="Times New Roman" w:hAnsi="Times New Roman" w:cs="Times New Roman"/>
          <w:color w:val="000000" w:themeColor="text1"/>
          <w:sz w:val="24"/>
          <w:szCs w:val="24"/>
          <w:lang w:eastAsia="en-GB"/>
        </w:rPr>
        <w:t>35</w:t>
      </w:r>
      <w:r w:rsidRPr="00754D4E">
        <w:rPr>
          <w:rFonts w:ascii="Times New Roman" w:eastAsia="Times New Roman" w:hAnsi="Times New Roman" w:cs="Times New Roman"/>
          <w:color w:val="000000" w:themeColor="text1"/>
          <w:sz w:val="24"/>
          <w:szCs w:val="24"/>
          <w:shd w:val="clear" w:color="auto" w:fill="FFFFFF"/>
          <w:lang w:eastAsia="en-GB"/>
        </w:rPr>
        <w:t xml:space="preserve">, 106-114. </w:t>
      </w:r>
      <w:r w:rsidR="005E67C2" w:rsidRPr="00754D4E">
        <w:rPr>
          <w:rFonts w:ascii="Times New Roman" w:eastAsia="Times New Roman" w:hAnsi="Times New Roman" w:cs="Times New Roman"/>
          <w:color w:val="000000" w:themeColor="text1"/>
          <w:sz w:val="24"/>
          <w:szCs w:val="24"/>
          <w:shd w:val="clear" w:color="auto" w:fill="FFFFFF"/>
          <w:lang w:eastAsia="en-GB"/>
        </w:rPr>
        <w:t xml:space="preserve"> 10.1016/j.ufug.2018.08.013</w:t>
      </w:r>
    </w:p>
    <w:sectPr w:rsidR="00120E95" w:rsidRPr="00754D4E" w:rsidSect="005A7468">
      <w:headerReference w:type="even" r:id="rId14"/>
      <w:head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327B" w14:textId="77777777" w:rsidR="007274DF" w:rsidRDefault="007274DF" w:rsidP="00541CFD">
      <w:pPr>
        <w:spacing w:after="0" w:line="240" w:lineRule="auto"/>
      </w:pPr>
      <w:r>
        <w:separator/>
      </w:r>
    </w:p>
  </w:endnote>
  <w:endnote w:type="continuationSeparator" w:id="0">
    <w:p w14:paraId="2305DC71" w14:textId="77777777" w:rsidR="007274DF" w:rsidRDefault="007274DF" w:rsidP="0054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2EDD" w14:textId="77777777" w:rsidR="007274DF" w:rsidRDefault="007274DF" w:rsidP="00541CFD">
      <w:pPr>
        <w:spacing w:after="0" w:line="240" w:lineRule="auto"/>
      </w:pPr>
      <w:r>
        <w:separator/>
      </w:r>
    </w:p>
  </w:footnote>
  <w:footnote w:type="continuationSeparator" w:id="0">
    <w:p w14:paraId="0B77F485" w14:textId="77777777" w:rsidR="007274DF" w:rsidRDefault="007274DF" w:rsidP="00541CFD">
      <w:pPr>
        <w:spacing w:after="0" w:line="240" w:lineRule="auto"/>
      </w:pPr>
      <w:r>
        <w:continuationSeparator/>
      </w:r>
    </w:p>
  </w:footnote>
  <w:footnote w:id="1">
    <w:p w14:paraId="4EE686F4" w14:textId="38AF1E34" w:rsidR="001B168A" w:rsidRPr="001130C5" w:rsidRDefault="001B168A">
      <w:pPr>
        <w:pStyle w:val="FootnoteText"/>
        <w:rPr>
          <w:rFonts w:ascii="Times New Roman" w:hAnsi="Times New Roman" w:cs="Times New Roman"/>
          <w:sz w:val="16"/>
          <w:szCs w:val="16"/>
        </w:rPr>
      </w:pPr>
      <w:r>
        <w:rPr>
          <w:rStyle w:val="FootnoteReference"/>
        </w:rPr>
        <w:footnoteRef/>
      </w:r>
      <w:r>
        <w:t xml:space="preserve"> </w:t>
      </w:r>
      <w:r w:rsidR="00997097" w:rsidRPr="001130C5">
        <w:rPr>
          <w:rFonts w:ascii="Times New Roman" w:hAnsi="Times New Roman" w:cs="Times New Roman"/>
          <w:i/>
          <w:iCs/>
          <w:sz w:val="16"/>
          <w:szCs w:val="16"/>
        </w:rPr>
        <w:t>R</w:t>
      </w:r>
      <w:r w:rsidRPr="001130C5">
        <w:rPr>
          <w:rFonts w:ascii="Times New Roman" w:hAnsi="Times New Roman" w:cs="Times New Roman"/>
          <w:i/>
          <w:iCs/>
          <w:sz w:val="16"/>
          <w:szCs w:val="16"/>
        </w:rPr>
        <w:t>estoring capacities</w:t>
      </w:r>
      <w:r w:rsidRPr="001130C5">
        <w:rPr>
          <w:rFonts w:ascii="Times New Roman" w:hAnsi="Times New Roman" w:cs="Times New Roman"/>
          <w:sz w:val="16"/>
          <w:szCs w:val="16"/>
        </w:rPr>
        <w:t xml:space="preserve"> </w:t>
      </w:r>
      <w:r w:rsidR="00997097" w:rsidRPr="001130C5">
        <w:rPr>
          <w:rFonts w:ascii="Times New Roman" w:hAnsi="Times New Roman" w:cs="Times New Roman"/>
          <w:sz w:val="16"/>
          <w:szCs w:val="16"/>
        </w:rPr>
        <w:t xml:space="preserve">is </w:t>
      </w:r>
      <w:r w:rsidRPr="001130C5">
        <w:rPr>
          <w:rFonts w:ascii="Times New Roman" w:hAnsi="Times New Roman" w:cs="Times New Roman"/>
          <w:sz w:val="16"/>
          <w:szCs w:val="16"/>
        </w:rPr>
        <w:t>as a pathway domain primarily operat</w:t>
      </w:r>
      <w:r w:rsidR="00997097" w:rsidRPr="001130C5">
        <w:rPr>
          <w:rFonts w:ascii="Times New Roman" w:hAnsi="Times New Roman" w:cs="Times New Roman"/>
          <w:sz w:val="16"/>
          <w:szCs w:val="16"/>
        </w:rPr>
        <w:t>ing via</w:t>
      </w:r>
      <w:r w:rsidRPr="001130C5">
        <w:rPr>
          <w:rFonts w:ascii="Times New Roman" w:hAnsi="Times New Roman" w:cs="Times New Roman"/>
          <w:sz w:val="16"/>
          <w:szCs w:val="16"/>
        </w:rPr>
        <w:t xml:space="preserve"> the nature experience pathway.  </w:t>
      </w:r>
      <w:r w:rsidR="000B793F" w:rsidRPr="001130C5">
        <w:rPr>
          <w:rFonts w:ascii="Times New Roman" w:hAnsi="Times New Roman" w:cs="Times New Roman"/>
          <w:sz w:val="16"/>
          <w:szCs w:val="16"/>
        </w:rPr>
        <w:t xml:space="preserve">It is also referred </w:t>
      </w:r>
      <w:r w:rsidRPr="001130C5">
        <w:rPr>
          <w:rFonts w:ascii="Times New Roman" w:hAnsi="Times New Roman" w:cs="Times New Roman"/>
          <w:sz w:val="16"/>
          <w:szCs w:val="16"/>
        </w:rPr>
        <w:t xml:space="preserve">to </w:t>
      </w:r>
      <w:r w:rsidR="000B793F" w:rsidRPr="001130C5">
        <w:rPr>
          <w:rFonts w:ascii="Times New Roman" w:hAnsi="Times New Roman" w:cs="Times New Roman"/>
          <w:sz w:val="16"/>
          <w:szCs w:val="16"/>
        </w:rPr>
        <w:t xml:space="preserve">by other terms but </w:t>
      </w:r>
      <w:r w:rsidR="00F8087F" w:rsidRPr="001130C5">
        <w:rPr>
          <w:rFonts w:ascii="Times New Roman" w:hAnsi="Times New Roman" w:cs="Times New Roman"/>
          <w:sz w:val="16"/>
          <w:szCs w:val="16"/>
        </w:rPr>
        <w:t xml:space="preserve">is </w:t>
      </w:r>
      <w:r w:rsidR="000B793F" w:rsidRPr="001130C5">
        <w:rPr>
          <w:rFonts w:ascii="Times New Roman" w:hAnsi="Times New Roman" w:cs="Times New Roman"/>
          <w:sz w:val="16"/>
          <w:szCs w:val="16"/>
        </w:rPr>
        <w:t xml:space="preserve">recognised </w:t>
      </w:r>
      <w:r w:rsidR="00997097" w:rsidRPr="001130C5">
        <w:rPr>
          <w:rFonts w:ascii="Times New Roman" w:hAnsi="Times New Roman" w:cs="Times New Roman"/>
          <w:sz w:val="16"/>
          <w:szCs w:val="16"/>
        </w:rPr>
        <w:t>as</w:t>
      </w:r>
      <w:r w:rsidR="000B793F" w:rsidRPr="001130C5">
        <w:rPr>
          <w:rFonts w:ascii="Times New Roman" w:hAnsi="Times New Roman" w:cs="Times New Roman"/>
          <w:sz w:val="16"/>
          <w:szCs w:val="16"/>
        </w:rPr>
        <w:t xml:space="preserve"> a key</w:t>
      </w:r>
      <w:r w:rsidR="00997097" w:rsidRPr="001130C5">
        <w:rPr>
          <w:rFonts w:ascii="Times New Roman" w:hAnsi="Times New Roman" w:cs="Times New Roman"/>
          <w:sz w:val="16"/>
          <w:szCs w:val="16"/>
        </w:rPr>
        <w:t xml:space="preserve"> component</w:t>
      </w:r>
      <w:r w:rsidR="000B793F" w:rsidRPr="001130C5">
        <w:rPr>
          <w:rFonts w:ascii="Times New Roman" w:hAnsi="Times New Roman" w:cs="Times New Roman"/>
          <w:sz w:val="16"/>
          <w:szCs w:val="16"/>
        </w:rPr>
        <w:t xml:space="preserve"> in</w:t>
      </w:r>
      <w:r w:rsidR="00997097" w:rsidRPr="001130C5">
        <w:rPr>
          <w:rFonts w:ascii="Times New Roman" w:hAnsi="Times New Roman" w:cs="Times New Roman"/>
          <w:sz w:val="16"/>
          <w:szCs w:val="16"/>
        </w:rPr>
        <w:t xml:space="preserve"> </w:t>
      </w:r>
      <w:r w:rsidR="000B793F" w:rsidRPr="001130C5">
        <w:rPr>
          <w:rFonts w:ascii="Times New Roman" w:hAnsi="Times New Roman" w:cs="Times New Roman"/>
          <w:sz w:val="16"/>
          <w:szCs w:val="16"/>
        </w:rPr>
        <w:t xml:space="preserve">other </w:t>
      </w:r>
      <w:r w:rsidRPr="001130C5">
        <w:rPr>
          <w:rFonts w:ascii="Times New Roman" w:hAnsi="Times New Roman" w:cs="Times New Roman"/>
          <w:sz w:val="16"/>
          <w:szCs w:val="16"/>
        </w:rPr>
        <w:t>pathway-</w:t>
      </w:r>
      <w:r w:rsidR="000B793F" w:rsidRPr="001130C5">
        <w:rPr>
          <w:rFonts w:ascii="Times New Roman" w:hAnsi="Times New Roman" w:cs="Times New Roman"/>
          <w:sz w:val="16"/>
          <w:szCs w:val="16"/>
        </w:rPr>
        <w:t xml:space="preserve">wellbeing </w:t>
      </w:r>
      <w:r w:rsidRPr="001130C5">
        <w:rPr>
          <w:rFonts w:ascii="Times New Roman" w:hAnsi="Times New Roman" w:cs="Times New Roman"/>
          <w:sz w:val="16"/>
          <w:szCs w:val="16"/>
        </w:rPr>
        <w:t>frameworks</w:t>
      </w:r>
      <w:r w:rsidR="00997097" w:rsidRPr="001130C5">
        <w:rPr>
          <w:rFonts w:ascii="Times New Roman" w:hAnsi="Times New Roman" w:cs="Times New Roman"/>
          <w:sz w:val="16"/>
          <w:szCs w:val="16"/>
        </w:rPr>
        <w:t xml:space="preserve">. </w:t>
      </w:r>
      <w:r w:rsidR="000B793F" w:rsidRPr="001130C5">
        <w:rPr>
          <w:rFonts w:ascii="Times New Roman" w:hAnsi="Times New Roman" w:cs="Times New Roman"/>
          <w:sz w:val="16"/>
          <w:szCs w:val="16"/>
        </w:rPr>
        <w:t xml:space="preserve"> A comparison of frameworks is beyond the scope of this paper (s</w:t>
      </w:r>
      <w:r w:rsidR="00997097" w:rsidRPr="001130C5">
        <w:rPr>
          <w:rFonts w:ascii="Times New Roman" w:hAnsi="Times New Roman" w:cs="Times New Roman"/>
          <w:sz w:val="16"/>
          <w:szCs w:val="16"/>
        </w:rPr>
        <w:t xml:space="preserve">ee </w:t>
      </w:r>
      <w:r w:rsidR="002A7818" w:rsidRPr="001130C5">
        <w:rPr>
          <w:rFonts w:ascii="Times New Roman" w:hAnsi="Times New Roman" w:cs="Times New Roman"/>
          <w:sz w:val="16"/>
          <w:szCs w:val="16"/>
        </w:rPr>
        <w:t>Wilkie &amp; Davison,</w:t>
      </w:r>
      <w:r w:rsidR="000B793F" w:rsidRPr="001130C5">
        <w:rPr>
          <w:rFonts w:ascii="Times New Roman" w:hAnsi="Times New Roman" w:cs="Times New Roman"/>
          <w:sz w:val="16"/>
          <w:szCs w:val="16"/>
        </w:rPr>
        <w:t xml:space="preserve"> 2021b; </w:t>
      </w:r>
      <w:proofErr w:type="spellStart"/>
      <w:r w:rsidRPr="001130C5">
        <w:rPr>
          <w:rFonts w:ascii="Times New Roman" w:hAnsi="Times New Roman" w:cs="Times New Roman"/>
          <w:sz w:val="16"/>
          <w:szCs w:val="16"/>
        </w:rPr>
        <w:t>Marselle</w:t>
      </w:r>
      <w:proofErr w:type="spellEnd"/>
      <w:r w:rsidRPr="001130C5">
        <w:rPr>
          <w:rFonts w:ascii="Times New Roman" w:hAnsi="Times New Roman" w:cs="Times New Roman"/>
          <w:sz w:val="16"/>
          <w:szCs w:val="16"/>
        </w:rPr>
        <w:t xml:space="preserve"> et al., </w:t>
      </w:r>
      <w:r w:rsidR="00AA4FC2" w:rsidRPr="001130C5">
        <w:rPr>
          <w:rFonts w:ascii="Times New Roman" w:hAnsi="Times New Roman" w:cs="Times New Roman"/>
          <w:sz w:val="16"/>
          <w:szCs w:val="16"/>
        </w:rPr>
        <w:t xml:space="preserve">2021, </w:t>
      </w:r>
      <w:proofErr w:type="spellStart"/>
      <w:r w:rsidR="00997097" w:rsidRPr="001130C5">
        <w:rPr>
          <w:rFonts w:ascii="Times New Roman" w:hAnsi="Times New Roman" w:cs="Times New Roman"/>
          <w:sz w:val="16"/>
          <w:szCs w:val="16"/>
        </w:rPr>
        <w:t>Hartig</w:t>
      </w:r>
      <w:proofErr w:type="spellEnd"/>
      <w:r w:rsidR="00997097" w:rsidRPr="001130C5">
        <w:rPr>
          <w:rFonts w:ascii="Times New Roman" w:hAnsi="Times New Roman" w:cs="Times New Roman"/>
          <w:sz w:val="16"/>
          <w:szCs w:val="16"/>
        </w:rPr>
        <w:t xml:space="preserve"> et al., 2014, Shanahan et al., 2015</w:t>
      </w:r>
      <w:r w:rsidR="000B793F" w:rsidRPr="001130C5">
        <w:rPr>
          <w:rFonts w:ascii="Times New Roman" w:hAnsi="Times New Roman" w:cs="Times New Roman"/>
          <w:sz w:val="16"/>
          <w:szCs w:val="16"/>
        </w:rPr>
        <w:t>, and Bratman et al., 2019)</w:t>
      </w:r>
      <w:r w:rsidR="00997097" w:rsidRPr="001130C5">
        <w:rPr>
          <w:rFonts w:ascii="Times New Roman" w:hAnsi="Times New Roman" w:cs="Times New Roman"/>
          <w:sz w:val="16"/>
          <w:szCs w:val="16"/>
        </w:rPr>
        <w:t>.</w:t>
      </w:r>
    </w:p>
  </w:footnote>
  <w:footnote w:id="2">
    <w:p w14:paraId="11BA36C9" w14:textId="77777777" w:rsidR="00AF4505" w:rsidRPr="00754D4E" w:rsidRDefault="007A0765" w:rsidP="00AF4505">
      <w:pPr>
        <w:spacing w:line="480" w:lineRule="auto"/>
        <w:rPr>
          <w:rFonts w:ascii="Times New Roman" w:hAnsi="Times New Roman" w:cs="Times New Roman"/>
          <w:color w:val="000000" w:themeColor="text1"/>
          <w:sz w:val="16"/>
          <w:szCs w:val="16"/>
        </w:rPr>
      </w:pPr>
      <w:r w:rsidRPr="00754D4E">
        <w:rPr>
          <w:rStyle w:val="FootnoteReference"/>
          <w:color w:val="000000" w:themeColor="text1"/>
        </w:rPr>
        <w:footnoteRef/>
      </w:r>
      <w:r w:rsidRPr="00754D4E">
        <w:rPr>
          <w:color w:val="000000" w:themeColor="text1"/>
        </w:rPr>
        <w:t xml:space="preserve"> </w:t>
      </w:r>
      <w:r w:rsidR="00AF4505" w:rsidRPr="00754D4E">
        <w:rPr>
          <w:rFonts w:ascii="Times New Roman" w:hAnsi="Times New Roman" w:cs="Times New Roman"/>
          <w:color w:val="000000" w:themeColor="text1"/>
          <w:sz w:val="16"/>
          <w:szCs w:val="16"/>
        </w:rPr>
        <w:t xml:space="preserve">Emotion frameworks are typically differentiated as discrete (Ekman, 1992) or dimensional (Russell, 1980; Russell &amp; </w:t>
      </w:r>
      <w:proofErr w:type="spellStart"/>
      <w:r w:rsidR="00AF4505" w:rsidRPr="00754D4E">
        <w:rPr>
          <w:rFonts w:ascii="Times New Roman" w:hAnsi="Times New Roman" w:cs="Times New Roman"/>
          <w:color w:val="000000" w:themeColor="text1"/>
          <w:sz w:val="16"/>
          <w:szCs w:val="16"/>
        </w:rPr>
        <w:t>Caroll</w:t>
      </w:r>
      <w:proofErr w:type="spellEnd"/>
      <w:r w:rsidR="00AF4505" w:rsidRPr="00754D4E">
        <w:rPr>
          <w:rFonts w:ascii="Times New Roman" w:hAnsi="Times New Roman" w:cs="Times New Roman"/>
          <w:color w:val="000000" w:themeColor="text1"/>
          <w:sz w:val="16"/>
          <w:szCs w:val="16"/>
        </w:rPr>
        <w:t xml:space="preserve">, 1999).  The former is based on emotion families to provide specificity and the latter provides dimensions of pleasantness/arousal.  Detailed discussions of them and their conceptualizations of emotion/mood/affect/valence are beyond this paper’s scope (Further reading: </w:t>
      </w:r>
      <w:proofErr w:type="spellStart"/>
      <w:r w:rsidR="00AF4505" w:rsidRPr="00754D4E">
        <w:rPr>
          <w:rFonts w:ascii="Times New Roman" w:hAnsi="Times New Roman" w:cs="Times New Roman"/>
          <w:color w:val="000000" w:themeColor="text1"/>
          <w:sz w:val="16"/>
          <w:szCs w:val="16"/>
        </w:rPr>
        <w:t>Ekkekakis</w:t>
      </w:r>
      <w:proofErr w:type="spellEnd"/>
      <w:r w:rsidR="00AF4505" w:rsidRPr="00754D4E">
        <w:rPr>
          <w:rFonts w:ascii="Times New Roman" w:hAnsi="Times New Roman" w:cs="Times New Roman"/>
          <w:color w:val="000000" w:themeColor="text1"/>
          <w:sz w:val="16"/>
          <w:szCs w:val="16"/>
        </w:rPr>
        <w:t xml:space="preserve"> &amp; </w:t>
      </w:r>
      <w:proofErr w:type="spellStart"/>
      <w:r w:rsidR="00AF4505" w:rsidRPr="00754D4E">
        <w:rPr>
          <w:rFonts w:ascii="Times New Roman" w:hAnsi="Times New Roman" w:cs="Times New Roman"/>
          <w:color w:val="000000" w:themeColor="text1"/>
          <w:sz w:val="16"/>
          <w:szCs w:val="16"/>
        </w:rPr>
        <w:t>Petruzello</w:t>
      </w:r>
      <w:proofErr w:type="spellEnd"/>
      <w:r w:rsidR="00AF4505" w:rsidRPr="00754D4E">
        <w:rPr>
          <w:rFonts w:ascii="Times New Roman" w:hAnsi="Times New Roman" w:cs="Times New Roman"/>
          <w:color w:val="000000" w:themeColor="text1"/>
          <w:sz w:val="16"/>
          <w:szCs w:val="16"/>
        </w:rPr>
        <w:t xml:space="preserve">, 2000; Ekman, 2016; </w:t>
      </w:r>
      <w:proofErr w:type="spellStart"/>
      <w:r w:rsidR="00AF4505" w:rsidRPr="00754D4E">
        <w:rPr>
          <w:rFonts w:ascii="Times New Roman" w:hAnsi="Times New Roman" w:cs="Times New Roman"/>
          <w:color w:val="000000" w:themeColor="text1"/>
          <w:sz w:val="16"/>
          <w:szCs w:val="16"/>
        </w:rPr>
        <w:t>Mauss</w:t>
      </w:r>
      <w:proofErr w:type="spellEnd"/>
      <w:r w:rsidR="00AF4505" w:rsidRPr="00754D4E">
        <w:rPr>
          <w:rFonts w:ascii="Times New Roman" w:hAnsi="Times New Roman" w:cs="Times New Roman"/>
          <w:color w:val="000000" w:themeColor="text1"/>
          <w:sz w:val="16"/>
          <w:szCs w:val="16"/>
        </w:rPr>
        <w:t xml:space="preserve"> &amp; Robinson, 2009; Power, 2006; </w:t>
      </w:r>
      <w:proofErr w:type="spellStart"/>
      <w:r w:rsidR="00AF4505" w:rsidRPr="00754D4E">
        <w:rPr>
          <w:rFonts w:ascii="Times New Roman" w:hAnsi="Times New Roman" w:cs="Times New Roman"/>
          <w:color w:val="000000" w:themeColor="text1"/>
          <w:sz w:val="16"/>
          <w:szCs w:val="16"/>
        </w:rPr>
        <w:t>Yik</w:t>
      </w:r>
      <w:proofErr w:type="spellEnd"/>
      <w:r w:rsidR="00AF4505" w:rsidRPr="00754D4E">
        <w:rPr>
          <w:rFonts w:ascii="Times New Roman" w:hAnsi="Times New Roman" w:cs="Times New Roman"/>
          <w:color w:val="000000" w:themeColor="text1"/>
          <w:sz w:val="16"/>
          <w:szCs w:val="16"/>
        </w:rPr>
        <w:t xml:space="preserve"> et al, 2023).  </w:t>
      </w:r>
    </w:p>
    <w:p w14:paraId="5CAB8FED" w14:textId="2FD485A0" w:rsidR="007A0765" w:rsidRDefault="007A0765">
      <w:pPr>
        <w:pStyle w:val="FootnoteText"/>
      </w:pPr>
    </w:p>
  </w:footnote>
  <w:footnote w:id="3">
    <w:p w14:paraId="4C9A795C" w14:textId="6C6AC029" w:rsidR="006E240A" w:rsidRPr="006F7AF9" w:rsidRDefault="006E240A" w:rsidP="006E240A">
      <w:pPr>
        <w:pStyle w:val="FootnoteText"/>
        <w:rPr>
          <w:rFonts w:ascii="Times New Roman" w:hAnsi="Times New Roman" w:cs="Times New Roman"/>
        </w:rPr>
      </w:pPr>
      <w:r>
        <w:rPr>
          <w:rStyle w:val="FootnoteReference"/>
        </w:rPr>
        <w:footnoteRef/>
      </w:r>
      <w:r>
        <w:t xml:space="preserve"> </w:t>
      </w:r>
      <w:proofErr w:type="spellStart"/>
      <w:r w:rsidRPr="006F7AF9">
        <w:rPr>
          <w:rFonts w:ascii="Times New Roman" w:hAnsi="Times New Roman" w:cs="Times New Roman"/>
        </w:rPr>
        <w:t>Levene’s</w:t>
      </w:r>
      <w:proofErr w:type="spellEnd"/>
      <w:r w:rsidRPr="006F7AF9">
        <w:rPr>
          <w:rFonts w:ascii="Times New Roman" w:hAnsi="Times New Roman" w:cs="Times New Roman"/>
        </w:rPr>
        <w:t xml:space="preserve"> test of equality of error variances was significant for negative moo</w:t>
      </w:r>
      <w:r>
        <w:rPr>
          <w:rFonts w:ascii="Times New Roman" w:hAnsi="Times New Roman" w:cs="Times New Roman"/>
        </w:rPr>
        <w:t>d, relaxation, desire, anger, and fear/anxiety</w:t>
      </w:r>
      <w:r w:rsidRPr="006F7AF9">
        <w:rPr>
          <w:rFonts w:ascii="Times New Roman" w:hAnsi="Times New Roman" w:cs="Times New Roman"/>
        </w:rPr>
        <w:t>.</w:t>
      </w:r>
      <w:r>
        <w:rPr>
          <w:rFonts w:ascii="Times New Roman" w:hAnsi="Times New Roman" w:cs="Times New Roman"/>
        </w:rPr>
        <w:t xml:space="preserve">  </w:t>
      </w:r>
      <w:proofErr w:type="spellStart"/>
      <w:r w:rsidR="00323FA2">
        <w:rPr>
          <w:rFonts w:ascii="Times New Roman" w:hAnsi="Times New Roman" w:cs="Times New Roman"/>
        </w:rPr>
        <w:t>Pi</w:t>
      </w:r>
      <w:r w:rsidR="00C0236C">
        <w:rPr>
          <w:rFonts w:ascii="Times New Roman" w:hAnsi="Times New Roman" w:cs="Times New Roman"/>
        </w:rPr>
        <w:t>tuch</w:t>
      </w:r>
      <w:proofErr w:type="spellEnd"/>
      <w:r w:rsidR="00C0236C">
        <w:rPr>
          <w:rFonts w:ascii="Times New Roman" w:hAnsi="Times New Roman" w:cs="Times New Roman"/>
        </w:rPr>
        <w:t xml:space="preserve"> &amp; </w:t>
      </w:r>
      <w:r>
        <w:rPr>
          <w:rFonts w:ascii="Times New Roman" w:hAnsi="Times New Roman" w:cs="Times New Roman"/>
        </w:rPr>
        <w:t>Stevens (</w:t>
      </w:r>
      <w:r w:rsidR="000818DB">
        <w:rPr>
          <w:rFonts w:ascii="Times New Roman" w:hAnsi="Times New Roman" w:cs="Times New Roman"/>
        </w:rPr>
        <w:t>201</w:t>
      </w:r>
      <w:r>
        <w:rPr>
          <w:rFonts w:ascii="Times New Roman" w:hAnsi="Times New Roman" w:cs="Times New Roman"/>
        </w:rPr>
        <w:t>6) suggest analyses are robust to this violation when the ratio of largest/smallest group sizes are approximately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256171"/>
      <w:docPartObj>
        <w:docPartGallery w:val="Page Numbers (Top of Page)"/>
        <w:docPartUnique/>
      </w:docPartObj>
    </w:sdtPr>
    <w:sdtEndPr>
      <w:rPr>
        <w:rStyle w:val="PageNumber"/>
      </w:rPr>
    </w:sdtEndPr>
    <w:sdtContent>
      <w:p w14:paraId="5BB40279" w14:textId="6A9F9D5C" w:rsidR="00604F98" w:rsidRDefault="00604F98" w:rsidP="009911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5835">
          <w:rPr>
            <w:rStyle w:val="PageNumber"/>
            <w:noProof/>
          </w:rPr>
          <w:t>18</w:t>
        </w:r>
        <w:r>
          <w:rPr>
            <w:rStyle w:val="PageNumber"/>
          </w:rPr>
          <w:fldChar w:fldCharType="end"/>
        </w:r>
      </w:p>
    </w:sdtContent>
  </w:sdt>
  <w:p w14:paraId="6CDFAB1A" w14:textId="77777777" w:rsidR="00604F98" w:rsidRDefault="00604F98" w:rsidP="00604F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9699884"/>
      <w:docPartObj>
        <w:docPartGallery w:val="Page Numbers (Top of Page)"/>
        <w:docPartUnique/>
      </w:docPartObj>
    </w:sdtPr>
    <w:sdtEndPr>
      <w:rPr>
        <w:rStyle w:val="PageNumber"/>
      </w:rPr>
    </w:sdtEndPr>
    <w:sdtContent>
      <w:p w14:paraId="4ED302C4" w14:textId="4350279A" w:rsidR="00604F98" w:rsidRDefault="00604F98" w:rsidP="009911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2587AF" w14:textId="1775EDFB" w:rsidR="00604F98" w:rsidRPr="00610DF1" w:rsidRDefault="00610DF1" w:rsidP="00604F98">
    <w:pPr>
      <w:pStyle w:val="Header"/>
      <w:ind w:right="360"/>
      <w:rPr>
        <w:rFonts w:ascii="Times New Roman" w:hAnsi="Times New Roman" w:cs="Times New Roman"/>
        <w:sz w:val="24"/>
        <w:szCs w:val="24"/>
      </w:rPr>
    </w:pPr>
    <w:r w:rsidRPr="00610DF1">
      <w:rPr>
        <w:rFonts w:ascii="Times New Roman" w:hAnsi="Times New Roman" w:cs="Times New Roman"/>
        <w:sz w:val="24"/>
        <w:szCs w:val="24"/>
      </w:rPr>
      <w:t xml:space="preserve">Running Head: </w:t>
    </w:r>
    <w:r w:rsidR="001B6581">
      <w:rPr>
        <w:rFonts w:ascii="Times New Roman" w:hAnsi="Times New Roman" w:cs="Times New Roman"/>
        <w:sz w:val="24"/>
        <w:szCs w:val="24"/>
      </w:rPr>
      <w:t>Dose</w:t>
    </w:r>
    <w:r>
      <w:rPr>
        <w:rFonts w:ascii="Times New Roman" w:hAnsi="Times New Roman" w:cs="Times New Roman"/>
        <w:sz w:val="24"/>
        <w:szCs w:val="24"/>
      </w:rPr>
      <w:t>, mood, emotion</w:t>
    </w:r>
    <w:r w:rsidR="001B6581">
      <w:rPr>
        <w:rFonts w:ascii="Times New Roman" w:hAnsi="Times New Roman" w:cs="Times New Roman"/>
        <w:sz w:val="24"/>
        <w:szCs w:val="24"/>
      </w:rPr>
      <w:t xml:space="preserve">, </w:t>
    </w:r>
    <w:r>
      <w:rPr>
        <w:rFonts w:ascii="Times New Roman" w:hAnsi="Times New Roman" w:cs="Times New Roman"/>
        <w:sz w:val="24"/>
        <w:szCs w:val="24"/>
      </w:rPr>
      <w:t>place preference</w:t>
    </w:r>
    <w:r w:rsidR="009552FE">
      <w:rPr>
        <w:rFonts w:ascii="Times New Roman" w:hAnsi="Times New Roman" w:cs="Times New Roman"/>
        <w:sz w:val="24"/>
        <w:szCs w:val="24"/>
      </w:rPr>
      <w:t>, restoration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D50"/>
    <w:multiLevelType w:val="hybridMultilevel"/>
    <w:tmpl w:val="28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622"/>
    <w:multiLevelType w:val="multilevel"/>
    <w:tmpl w:val="7D2446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BD0056"/>
    <w:multiLevelType w:val="hybridMultilevel"/>
    <w:tmpl w:val="2A4C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6130F"/>
    <w:multiLevelType w:val="multilevel"/>
    <w:tmpl w:val="C40A54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D06D4"/>
    <w:multiLevelType w:val="hybridMultilevel"/>
    <w:tmpl w:val="4F92EA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4774A82"/>
    <w:multiLevelType w:val="hybridMultilevel"/>
    <w:tmpl w:val="40F68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F1D01"/>
    <w:multiLevelType w:val="hybridMultilevel"/>
    <w:tmpl w:val="902C6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20341"/>
    <w:multiLevelType w:val="multilevel"/>
    <w:tmpl w:val="FB36D1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996247"/>
    <w:multiLevelType w:val="hybridMultilevel"/>
    <w:tmpl w:val="27FA1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61B15"/>
    <w:multiLevelType w:val="multilevel"/>
    <w:tmpl w:val="77487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7723386">
    <w:abstractNumId w:val="8"/>
  </w:num>
  <w:num w:numId="2" w16cid:durableId="638346725">
    <w:abstractNumId w:val="2"/>
  </w:num>
  <w:num w:numId="3" w16cid:durableId="1495216191">
    <w:abstractNumId w:val="4"/>
  </w:num>
  <w:num w:numId="4" w16cid:durableId="53628847">
    <w:abstractNumId w:val="0"/>
  </w:num>
  <w:num w:numId="5" w16cid:durableId="556821878">
    <w:abstractNumId w:val="5"/>
  </w:num>
  <w:num w:numId="6" w16cid:durableId="1855076711">
    <w:abstractNumId w:val="7"/>
  </w:num>
  <w:num w:numId="7" w16cid:durableId="49154531">
    <w:abstractNumId w:val="3"/>
  </w:num>
  <w:num w:numId="8" w16cid:durableId="726799034">
    <w:abstractNumId w:val="1"/>
  </w:num>
  <w:num w:numId="9" w16cid:durableId="931162947">
    <w:abstractNumId w:val="9"/>
  </w:num>
  <w:num w:numId="10" w16cid:durableId="262998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FD"/>
    <w:rsid w:val="00004266"/>
    <w:rsid w:val="00006AB6"/>
    <w:rsid w:val="00007566"/>
    <w:rsid w:val="00010B59"/>
    <w:rsid w:val="0001128A"/>
    <w:rsid w:val="00016249"/>
    <w:rsid w:val="00016C6F"/>
    <w:rsid w:val="0001778F"/>
    <w:rsid w:val="00017B27"/>
    <w:rsid w:val="00020AB7"/>
    <w:rsid w:val="00022F4D"/>
    <w:rsid w:val="0002308F"/>
    <w:rsid w:val="000233E3"/>
    <w:rsid w:val="00024A01"/>
    <w:rsid w:val="0002512B"/>
    <w:rsid w:val="00025543"/>
    <w:rsid w:val="0002709F"/>
    <w:rsid w:val="0002752D"/>
    <w:rsid w:val="0003147B"/>
    <w:rsid w:val="000316C4"/>
    <w:rsid w:val="00032071"/>
    <w:rsid w:val="00032FF2"/>
    <w:rsid w:val="00033A49"/>
    <w:rsid w:val="0003522D"/>
    <w:rsid w:val="00035BB4"/>
    <w:rsid w:val="0003630E"/>
    <w:rsid w:val="0004337F"/>
    <w:rsid w:val="00044332"/>
    <w:rsid w:val="00044D24"/>
    <w:rsid w:val="00050DC9"/>
    <w:rsid w:val="00052A61"/>
    <w:rsid w:val="0005319F"/>
    <w:rsid w:val="000542F1"/>
    <w:rsid w:val="00056CBB"/>
    <w:rsid w:val="000570EB"/>
    <w:rsid w:val="00062238"/>
    <w:rsid w:val="00064084"/>
    <w:rsid w:val="000652F0"/>
    <w:rsid w:val="00066328"/>
    <w:rsid w:val="00072221"/>
    <w:rsid w:val="000722F7"/>
    <w:rsid w:val="00072DF7"/>
    <w:rsid w:val="00074F60"/>
    <w:rsid w:val="00075194"/>
    <w:rsid w:val="000754F7"/>
    <w:rsid w:val="000764E8"/>
    <w:rsid w:val="00077153"/>
    <w:rsid w:val="000778C9"/>
    <w:rsid w:val="00077BDE"/>
    <w:rsid w:val="00080DC0"/>
    <w:rsid w:val="000818DB"/>
    <w:rsid w:val="00081A8C"/>
    <w:rsid w:val="00086428"/>
    <w:rsid w:val="00087AC3"/>
    <w:rsid w:val="00087B4B"/>
    <w:rsid w:val="00087EA2"/>
    <w:rsid w:val="000912E8"/>
    <w:rsid w:val="00091524"/>
    <w:rsid w:val="00092892"/>
    <w:rsid w:val="000932A8"/>
    <w:rsid w:val="00094964"/>
    <w:rsid w:val="00095FD0"/>
    <w:rsid w:val="000A4CC9"/>
    <w:rsid w:val="000A706F"/>
    <w:rsid w:val="000B075D"/>
    <w:rsid w:val="000B2404"/>
    <w:rsid w:val="000B31DA"/>
    <w:rsid w:val="000B42C3"/>
    <w:rsid w:val="000B538D"/>
    <w:rsid w:val="000B793F"/>
    <w:rsid w:val="000C0848"/>
    <w:rsid w:val="000C14E8"/>
    <w:rsid w:val="000C2B6E"/>
    <w:rsid w:val="000C36DD"/>
    <w:rsid w:val="000C495D"/>
    <w:rsid w:val="000C4E5D"/>
    <w:rsid w:val="000C5770"/>
    <w:rsid w:val="000D0861"/>
    <w:rsid w:val="000D1834"/>
    <w:rsid w:val="000D2EEF"/>
    <w:rsid w:val="000D3845"/>
    <w:rsid w:val="000D3E9C"/>
    <w:rsid w:val="000D4433"/>
    <w:rsid w:val="000D45A9"/>
    <w:rsid w:val="000D69FB"/>
    <w:rsid w:val="000D777B"/>
    <w:rsid w:val="000D7EC3"/>
    <w:rsid w:val="000E02F7"/>
    <w:rsid w:val="000E0624"/>
    <w:rsid w:val="000E0BD2"/>
    <w:rsid w:val="000E11EB"/>
    <w:rsid w:val="000E1494"/>
    <w:rsid w:val="000E1AB8"/>
    <w:rsid w:val="000E26D2"/>
    <w:rsid w:val="000E2E8D"/>
    <w:rsid w:val="000E34BF"/>
    <w:rsid w:val="000E6C85"/>
    <w:rsid w:val="000E72DB"/>
    <w:rsid w:val="000F09D5"/>
    <w:rsid w:val="000F1724"/>
    <w:rsid w:val="000F7266"/>
    <w:rsid w:val="00105A94"/>
    <w:rsid w:val="001106F1"/>
    <w:rsid w:val="001111D2"/>
    <w:rsid w:val="00112EA6"/>
    <w:rsid w:val="001130C5"/>
    <w:rsid w:val="00114873"/>
    <w:rsid w:val="00120CA4"/>
    <w:rsid w:val="00120E95"/>
    <w:rsid w:val="00122EF7"/>
    <w:rsid w:val="00124A68"/>
    <w:rsid w:val="001276B0"/>
    <w:rsid w:val="001277B6"/>
    <w:rsid w:val="00127927"/>
    <w:rsid w:val="00133BB7"/>
    <w:rsid w:val="00133C9A"/>
    <w:rsid w:val="00134CB8"/>
    <w:rsid w:val="00134EBE"/>
    <w:rsid w:val="001370D1"/>
    <w:rsid w:val="0013722C"/>
    <w:rsid w:val="0014109D"/>
    <w:rsid w:val="00143182"/>
    <w:rsid w:val="001441E8"/>
    <w:rsid w:val="001445E3"/>
    <w:rsid w:val="00145490"/>
    <w:rsid w:val="00146E60"/>
    <w:rsid w:val="00150FA9"/>
    <w:rsid w:val="00152B10"/>
    <w:rsid w:val="00152B35"/>
    <w:rsid w:val="00152E69"/>
    <w:rsid w:val="0015471C"/>
    <w:rsid w:val="001558A4"/>
    <w:rsid w:val="001563BC"/>
    <w:rsid w:val="00157806"/>
    <w:rsid w:val="0016285D"/>
    <w:rsid w:val="00163DB4"/>
    <w:rsid w:val="00164B0B"/>
    <w:rsid w:val="001660E0"/>
    <w:rsid w:val="00166309"/>
    <w:rsid w:val="00167139"/>
    <w:rsid w:val="00167BAE"/>
    <w:rsid w:val="0017020A"/>
    <w:rsid w:val="00171749"/>
    <w:rsid w:val="00172A4A"/>
    <w:rsid w:val="00173002"/>
    <w:rsid w:val="00173482"/>
    <w:rsid w:val="00175CA0"/>
    <w:rsid w:val="00175EC1"/>
    <w:rsid w:val="00177124"/>
    <w:rsid w:val="00180D88"/>
    <w:rsid w:val="00181EE0"/>
    <w:rsid w:val="00182E8D"/>
    <w:rsid w:val="00184640"/>
    <w:rsid w:val="00186C45"/>
    <w:rsid w:val="00190AC6"/>
    <w:rsid w:val="001930D7"/>
    <w:rsid w:val="00193F10"/>
    <w:rsid w:val="001A0C6B"/>
    <w:rsid w:val="001A12DD"/>
    <w:rsid w:val="001A3702"/>
    <w:rsid w:val="001A472A"/>
    <w:rsid w:val="001A5A89"/>
    <w:rsid w:val="001A7461"/>
    <w:rsid w:val="001B055E"/>
    <w:rsid w:val="001B0F92"/>
    <w:rsid w:val="001B168A"/>
    <w:rsid w:val="001B1A12"/>
    <w:rsid w:val="001B1CB6"/>
    <w:rsid w:val="001B1EDA"/>
    <w:rsid w:val="001B2A56"/>
    <w:rsid w:val="001B35CB"/>
    <w:rsid w:val="001B657E"/>
    <w:rsid w:val="001B6581"/>
    <w:rsid w:val="001C2936"/>
    <w:rsid w:val="001C3EE8"/>
    <w:rsid w:val="001C47A9"/>
    <w:rsid w:val="001C75C0"/>
    <w:rsid w:val="001D0C13"/>
    <w:rsid w:val="001D175B"/>
    <w:rsid w:val="001D2212"/>
    <w:rsid w:val="001D4226"/>
    <w:rsid w:val="001D71FC"/>
    <w:rsid w:val="001E0FF9"/>
    <w:rsid w:val="001E1B33"/>
    <w:rsid w:val="001E2071"/>
    <w:rsid w:val="001E34EA"/>
    <w:rsid w:val="001E6F84"/>
    <w:rsid w:val="001F0E58"/>
    <w:rsid w:val="001F2791"/>
    <w:rsid w:val="001F34A3"/>
    <w:rsid w:val="001F34B2"/>
    <w:rsid w:val="001F3B97"/>
    <w:rsid w:val="001F4B80"/>
    <w:rsid w:val="001F5363"/>
    <w:rsid w:val="001F5EA2"/>
    <w:rsid w:val="001F7527"/>
    <w:rsid w:val="001F76C9"/>
    <w:rsid w:val="0020063B"/>
    <w:rsid w:val="002022EE"/>
    <w:rsid w:val="00202814"/>
    <w:rsid w:val="00202D7E"/>
    <w:rsid w:val="00203099"/>
    <w:rsid w:val="002059C8"/>
    <w:rsid w:val="0020658B"/>
    <w:rsid w:val="002103C7"/>
    <w:rsid w:val="00210828"/>
    <w:rsid w:val="0021219E"/>
    <w:rsid w:val="002134E3"/>
    <w:rsid w:val="00214FEF"/>
    <w:rsid w:val="002169E4"/>
    <w:rsid w:val="00220DE1"/>
    <w:rsid w:val="00220FA2"/>
    <w:rsid w:val="0022326C"/>
    <w:rsid w:val="00223EF7"/>
    <w:rsid w:val="00224CC9"/>
    <w:rsid w:val="002251FF"/>
    <w:rsid w:val="00225752"/>
    <w:rsid w:val="00225E45"/>
    <w:rsid w:val="0022625C"/>
    <w:rsid w:val="00231807"/>
    <w:rsid w:val="002321D5"/>
    <w:rsid w:val="002341DC"/>
    <w:rsid w:val="0024194F"/>
    <w:rsid w:val="002423C4"/>
    <w:rsid w:val="00242CF5"/>
    <w:rsid w:val="00243D6B"/>
    <w:rsid w:val="002441EE"/>
    <w:rsid w:val="00244A96"/>
    <w:rsid w:val="00246918"/>
    <w:rsid w:val="00246C8E"/>
    <w:rsid w:val="0024703D"/>
    <w:rsid w:val="002500B6"/>
    <w:rsid w:val="0025160C"/>
    <w:rsid w:val="002516EA"/>
    <w:rsid w:val="00252347"/>
    <w:rsid w:val="002537C2"/>
    <w:rsid w:val="002548A4"/>
    <w:rsid w:val="00254C38"/>
    <w:rsid w:val="0025548D"/>
    <w:rsid w:val="00256204"/>
    <w:rsid w:val="002576A4"/>
    <w:rsid w:val="002577D3"/>
    <w:rsid w:val="00261D7C"/>
    <w:rsid w:val="002628C9"/>
    <w:rsid w:val="00262B24"/>
    <w:rsid w:val="0026506B"/>
    <w:rsid w:val="00265D77"/>
    <w:rsid w:val="0026760F"/>
    <w:rsid w:val="00270E27"/>
    <w:rsid w:val="00270EFC"/>
    <w:rsid w:val="00272016"/>
    <w:rsid w:val="002726C1"/>
    <w:rsid w:val="00273821"/>
    <w:rsid w:val="0027440A"/>
    <w:rsid w:val="00275D91"/>
    <w:rsid w:val="002828B5"/>
    <w:rsid w:val="0029080F"/>
    <w:rsid w:val="00291432"/>
    <w:rsid w:val="002921B6"/>
    <w:rsid w:val="00294F4C"/>
    <w:rsid w:val="00295D2E"/>
    <w:rsid w:val="00295F52"/>
    <w:rsid w:val="002966CE"/>
    <w:rsid w:val="002A1526"/>
    <w:rsid w:val="002A204A"/>
    <w:rsid w:val="002A2BDE"/>
    <w:rsid w:val="002A3170"/>
    <w:rsid w:val="002A4725"/>
    <w:rsid w:val="002A7818"/>
    <w:rsid w:val="002B03F2"/>
    <w:rsid w:val="002B058D"/>
    <w:rsid w:val="002B16DC"/>
    <w:rsid w:val="002B3133"/>
    <w:rsid w:val="002B3551"/>
    <w:rsid w:val="002B6C0D"/>
    <w:rsid w:val="002C2470"/>
    <w:rsid w:val="002C280B"/>
    <w:rsid w:val="002C28EE"/>
    <w:rsid w:val="002C2CD7"/>
    <w:rsid w:val="002C3309"/>
    <w:rsid w:val="002C4252"/>
    <w:rsid w:val="002C528C"/>
    <w:rsid w:val="002C67EE"/>
    <w:rsid w:val="002C7C12"/>
    <w:rsid w:val="002D1D0D"/>
    <w:rsid w:val="002D2C3C"/>
    <w:rsid w:val="002D37E6"/>
    <w:rsid w:val="002D585E"/>
    <w:rsid w:val="002D6D44"/>
    <w:rsid w:val="002E0558"/>
    <w:rsid w:val="002E0567"/>
    <w:rsid w:val="002E0B19"/>
    <w:rsid w:val="002E1649"/>
    <w:rsid w:val="002E166D"/>
    <w:rsid w:val="002E346C"/>
    <w:rsid w:val="002E5083"/>
    <w:rsid w:val="002E51F6"/>
    <w:rsid w:val="002E63AE"/>
    <w:rsid w:val="002E675B"/>
    <w:rsid w:val="002E6D5A"/>
    <w:rsid w:val="002F04B8"/>
    <w:rsid w:val="002F0AFF"/>
    <w:rsid w:val="002F229E"/>
    <w:rsid w:val="002F22BC"/>
    <w:rsid w:val="002F265F"/>
    <w:rsid w:val="002F29CE"/>
    <w:rsid w:val="002F3E10"/>
    <w:rsid w:val="002F6F85"/>
    <w:rsid w:val="00307154"/>
    <w:rsid w:val="0030734E"/>
    <w:rsid w:val="00307F48"/>
    <w:rsid w:val="00310676"/>
    <w:rsid w:val="003113EE"/>
    <w:rsid w:val="00311521"/>
    <w:rsid w:val="003129D7"/>
    <w:rsid w:val="00313DE9"/>
    <w:rsid w:val="00314963"/>
    <w:rsid w:val="00314E35"/>
    <w:rsid w:val="00315305"/>
    <w:rsid w:val="003155A0"/>
    <w:rsid w:val="003165A0"/>
    <w:rsid w:val="00320838"/>
    <w:rsid w:val="00321BF4"/>
    <w:rsid w:val="00322602"/>
    <w:rsid w:val="0032263D"/>
    <w:rsid w:val="00323B4F"/>
    <w:rsid w:val="00323FA2"/>
    <w:rsid w:val="00324230"/>
    <w:rsid w:val="00326D03"/>
    <w:rsid w:val="003278B2"/>
    <w:rsid w:val="00330984"/>
    <w:rsid w:val="0033106B"/>
    <w:rsid w:val="003324EF"/>
    <w:rsid w:val="003334BE"/>
    <w:rsid w:val="00335005"/>
    <w:rsid w:val="00337F23"/>
    <w:rsid w:val="0034083E"/>
    <w:rsid w:val="00342C10"/>
    <w:rsid w:val="00342FFA"/>
    <w:rsid w:val="0034314F"/>
    <w:rsid w:val="003432E9"/>
    <w:rsid w:val="00343DE5"/>
    <w:rsid w:val="00346660"/>
    <w:rsid w:val="00346F55"/>
    <w:rsid w:val="00347828"/>
    <w:rsid w:val="003519D8"/>
    <w:rsid w:val="00351D92"/>
    <w:rsid w:val="00352B70"/>
    <w:rsid w:val="00352F57"/>
    <w:rsid w:val="00352FD4"/>
    <w:rsid w:val="00353278"/>
    <w:rsid w:val="00356C5B"/>
    <w:rsid w:val="00357325"/>
    <w:rsid w:val="00357D36"/>
    <w:rsid w:val="003600E8"/>
    <w:rsid w:val="00360510"/>
    <w:rsid w:val="00361DA2"/>
    <w:rsid w:val="0036309F"/>
    <w:rsid w:val="00363C8E"/>
    <w:rsid w:val="00363D22"/>
    <w:rsid w:val="003675A5"/>
    <w:rsid w:val="00367986"/>
    <w:rsid w:val="003709D0"/>
    <w:rsid w:val="00371492"/>
    <w:rsid w:val="00371DA7"/>
    <w:rsid w:val="00375513"/>
    <w:rsid w:val="00380AE5"/>
    <w:rsid w:val="00380EF0"/>
    <w:rsid w:val="00381865"/>
    <w:rsid w:val="00384D33"/>
    <w:rsid w:val="00384E01"/>
    <w:rsid w:val="00385B60"/>
    <w:rsid w:val="00385E62"/>
    <w:rsid w:val="00387B33"/>
    <w:rsid w:val="00390024"/>
    <w:rsid w:val="003900CA"/>
    <w:rsid w:val="00391033"/>
    <w:rsid w:val="00394DAE"/>
    <w:rsid w:val="003959AE"/>
    <w:rsid w:val="00396F8C"/>
    <w:rsid w:val="003972CA"/>
    <w:rsid w:val="003A4057"/>
    <w:rsid w:val="003A56A0"/>
    <w:rsid w:val="003A5C4E"/>
    <w:rsid w:val="003A5EB2"/>
    <w:rsid w:val="003A65B5"/>
    <w:rsid w:val="003A7BFB"/>
    <w:rsid w:val="003B047F"/>
    <w:rsid w:val="003B09A4"/>
    <w:rsid w:val="003B1C35"/>
    <w:rsid w:val="003B222D"/>
    <w:rsid w:val="003C01A2"/>
    <w:rsid w:val="003C0B9F"/>
    <w:rsid w:val="003C3152"/>
    <w:rsid w:val="003C38F3"/>
    <w:rsid w:val="003C3C2B"/>
    <w:rsid w:val="003C3C84"/>
    <w:rsid w:val="003C51A6"/>
    <w:rsid w:val="003C72E8"/>
    <w:rsid w:val="003C7649"/>
    <w:rsid w:val="003D6B56"/>
    <w:rsid w:val="003D7526"/>
    <w:rsid w:val="003D7D96"/>
    <w:rsid w:val="003E2308"/>
    <w:rsid w:val="003E2DBA"/>
    <w:rsid w:val="003E317C"/>
    <w:rsid w:val="003E347E"/>
    <w:rsid w:val="003E429A"/>
    <w:rsid w:val="003E5962"/>
    <w:rsid w:val="003E7742"/>
    <w:rsid w:val="003F1545"/>
    <w:rsid w:val="003F26A3"/>
    <w:rsid w:val="003F4A64"/>
    <w:rsid w:val="00404053"/>
    <w:rsid w:val="00404C6D"/>
    <w:rsid w:val="00406510"/>
    <w:rsid w:val="004067C6"/>
    <w:rsid w:val="00407038"/>
    <w:rsid w:val="004113F9"/>
    <w:rsid w:val="00411564"/>
    <w:rsid w:val="00412F84"/>
    <w:rsid w:val="0041509C"/>
    <w:rsid w:val="00415BBD"/>
    <w:rsid w:val="00417347"/>
    <w:rsid w:val="00420216"/>
    <w:rsid w:val="004219B0"/>
    <w:rsid w:val="004266FC"/>
    <w:rsid w:val="004274DA"/>
    <w:rsid w:val="004279F4"/>
    <w:rsid w:val="00430DDA"/>
    <w:rsid w:val="0043377F"/>
    <w:rsid w:val="004337C1"/>
    <w:rsid w:val="00435167"/>
    <w:rsid w:val="00435868"/>
    <w:rsid w:val="00435D8D"/>
    <w:rsid w:val="00436CDC"/>
    <w:rsid w:val="00437B67"/>
    <w:rsid w:val="00440554"/>
    <w:rsid w:val="004417F8"/>
    <w:rsid w:val="004418A7"/>
    <w:rsid w:val="00441C11"/>
    <w:rsid w:val="00442980"/>
    <w:rsid w:val="00443008"/>
    <w:rsid w:val="00443B7C"/>
    <w:rsid w:val="00443DB4"/>
    <w:rsid w:val="00445C89"/>
    <w:rsid w:val="00447A59"/>
    <w:rsid w:val="004511F1"/>
    <w:rsid w:val="00451C11"/>
    <w:rsid w:val="004570B9"/>
    <w:rsid w:val="00461278"/>
    <w:rsid w:val="0046624E"/>
    <w:rsid w:val="00466F6F"/>
    <w:rsid w:val="00470176"/>
    <w:rsid w:val="00472BAD"/>
    <w:rsid w:val="00472F81"/>
    <w:rsid w:val="004735B1"/>
    <w:rsid w:val="004749FD"/>
    <w:rsid w:val="004756B8"/>
    <w:rsid w:val="004772F3"/>
    <w:rsid w:val="00477489"/>
    <w:rsid w:val="00480440"/>
    <w:rsid w:val="00480477"/>
    <w:rsid w:val="00480B55"/>
    <w:rsid w:val="004844C3"/>
    <w:rsid w:val="0048476B"/>
    <w:rsid w:val="00485ADB"/>
    <w:rsid w:val="004908F6"/>
    <w:rsid w:val="0049104C"/>
    <w:rsid w:val="00491A81"/>
    <w:rsid w:val="004920C9"/>
    <w:rsid w:val="00492D37"/>
    <w:rsid w:val="004942C1"/>
    <w:rsid w:val="00494584"/>
    <w:rsid w:val="0049489A"/>
    <w:rsid w:val="004A01A5"/>
    <w:rsid w:val="004A1ACA"/>
    <w:rsid w:val="004A1F18"/>
    <w:rsid w:val="004A3B49"/>
    <w:rsid w:val="004A459B"/>
    <w:rsid w:val="004A4BD8"/>
    <w:rsid w:val="004A513E"/>
    <w:rsid w:val="004A6EEC"/>
    <w:rsid w:val="004B32EE"/>
    <w:rsid w:val="004B3ED0"/>
    <w:rsid w:val="004B469E"/>
    <w:rsid w:val="004B5835"/>
    <w:rsid w:val="004B6E6E"/>
    <w:rsid w:val="004B7F95"/>
    <w:rsid w:val="004C0358"/>
    <w:rsid w:val="004C0E68"/>
    <w:rsid w:val="004C14CC"/>
    <w:rsid w:val="004C3EF9"/>
    <w:rsid w:val="004C488D"/>
    <w:rsid w:val="004C5A59"/>
    <w:rsid w:val="004C633D"/>
    <w:rsid w:val="004D11A0"/>
    <w:rsid w:val="004D16BB"/>
    <w:rsid w:val="004D22C1"/>
    <w:rsid w:val="004D36BC"/>
    <w:rsid w:val="004D3A29"/>
    <w:rsid w:val="004D672C"/>
    <w:rsid w:val="004D6B48"/>
    <w:rsid w:val="004D7214"/>
    <w:rsid w:val="004D7AF2"/>
    <w:rsid w:val="004D7E29"/>
    <w:rsid w:val="004E00CC"/>
    <w:rsid w:val="004E0107"/>
    <w:rsid w:val="004E0EE6"/>
    <w:rsid w:val="004E126B"/>
    <w:rsid w:val="004E25A4"/>
    <w:rsid w:val="004E2DEB"/>
    <w:rsid w:val="004E33C0"/>
    <w:rsid w:val="004E698C"/>
    <w:rsid w:val="004E79EF"/>
    <w:rsid w:val="004E7EF4"/>
    <w:rsid w:val="004F0851"/>
    <w:rsid w:val="004F2ABD"/>
    <w:rsid w:val="004F2F38"/>
    <w:rsid w:val="004F461F"/>
    <w:rsid w:val="004F6069"/>
    <w:rsid w:val="004F69AC"/>
    <w:rsid w:val="0050113C"/>
    <w:rsid w:val="00501F3A"/>
    <w:rsid w:val="005058B7"/>
    <w:rsid w:val="00505B8C"/>
    <w:rsid w:val="00506FD2"/>
    <w:rsid w:val="005070D5"/>
    <w:rsid w:val="00511611"/>
    <w:rsid w:val="00511CEB"/>
    <w:rsid w:val="00512D52"/>
    <w:rsid w:val="00515D62"/>
    <w:rsid w:val="00516702"/>
    <w:rsid w:val="00520512"/>
    <w:rsid w:val="0052112C"/>
    <w:rsid w:val="00522AB5"/>
    <w:rsid w:val="005254A9"/>
    <w:rsid w:val="005256E6"/>
    <w:rsid w:val="0052661A"/>
    <w:rsid w:val="005303A5"/>
    <w:rsid w:val="00531989"/>
    <w:rsid w:val="00536E71"/>
    <w:rsid w:val="005379EA"/>
    <w:rsid w:val="00541CFD"/>
    <w:rsid w:val="0054244F"/>
    <w:rsid w:val="00543B2C"/>
    <w:rsid w:val="00546E00"/>
    <w:rsid w:val="005508A0"/>
    <w:rsid w:val="00551C31"/>
    <w:rsid w:val="005520C2"/>
    <w:rsid w:val="00553E79"/>
    <w:rsid w:val="005540B3"/>
    <w:rsid w:val="00554CF2"/>
    <w:rsid w:val="00555147"/>
    <w:rsid w:val="005553C9"/>
    <w:rsid w:val="00565BD0"/>
    <w:rsid w:val="005669F2"/>
    <w:rsid w:val="00567193"/>
    <w:rsid w:val="005710BA"/>
    <w:rsid w:val="00571135"/>
    <w:rsid w:val="00571BDB"/>
    <w:rsid w:val="00572BC1"/>
    <w:rsid w:val="00572C42"/>
    <w:rsid w:val="00573945"/>
    <w:rsid w:val="00574A7C"/>
    <w:rsid w:val="00575F29"/>
    <w:rsid w:val="005767E1"/>
    <w:rsid w:val="00577978"/>
    <w:rsid w:val="00580DE4"/>
    <w:rsid w:val="005814B5"/>
    <w:rsid w:val="005818F3"/>
    <w:rsid w:val="00582F16"/>
    <w:rsid w:val="00583D6E"/>
    <w:rsid w:val="0058493E"/>
    <w:rsid w:val="00584F95"/>
    <w:rsid w:val="00590A73"/>
    <w:rsid w:val="005919BF"/>
    <w:rsid w:val="00592D92"/>
    <w:rsid w:val="0059539E"/>
    <w:rsid w:val="00595EC0"/>
    <w:rsid w:val="00597150"/>
    <w:rsid w:val="005A1375"/>
    <w:rsid w:val="005A185F"/>
    <w:rsid w:val="005A4586"/>
    <w:rsid w:val="005A623E"/>
    <w:rsid w:val="005A7468"/>
    <w:rsid w:val="005B0E49"/>
    <w:rsid w:val="005B1466"/>
    <w:rsid w:val="005B2514"/>
    <w:rsid w:val="005B466E"/>
    <w:rsid w:val="005B4FFB"/>
    <w:rsid w:val="005C04BA"/>
    <w:rsid w:val="005C30A6"/>
    <w:rsid w:val="005C485C"/>
    <w:rsid w:val="005C5386"/>
    <w:rsid w:val="005C58D7"/>
    <w:rsid w:val="005C60C2"/>
    <w:rsid w:val="005C60FC"/>
    <w:rsid w:val="005C6E3F"/>
    <w:rsid w:val="005C6F23"/>
    <w:rsid w:val="005C72D0"/>
    <w:rsid w:val="005C7A8F"/>
    <w:rsid w:val="005C7CFD"/>
    <w:rsid w:val="005D0BDB"/>
    <w:rsid w:val="005D2363"/>
    <w:rsid w:val="005D2B48"/>
    <w:rsid w:val="005D4A18"/>
    <w:rsid w:val="005D4AE3"/>
    <w:rsid w:val="005D5911"/>
    <w:rsid w:val="005D603A"/>
    <w:rsid w:val="005D6365"/>
    <w:rsid w:val="005D6F3C"/>
    <w:rsid w:val="005D78EB"/>
    <w:rsid w:val="005E0162"/>
    <w:rsid w:val="005E10AA"/>
    <w:rsid w:val="005E143C"/>
    <w:rsid w:val="005E1DAF"/>
    <w:rsid w:val="005E256B"/>
    <w:rsid w:val="005E67C2"/>
    <w:rsid w:val="005E712A"/>
    <w:rsid w:val="005E7D74"/>
    <w:rsid w:val="005F082C"/>
    <w:rsid w:val="005F0E45"/>
    <w:rsid w:val="005F3057"/>
    <w:rsid w:val="005F3603"/>
    <w:rsid w:val="005F4652"/>
    <w:rsid w:val="005F723B"/>
    <w:rsid w:val="005F7EB6"/>
    <w:rsid w:val="006004AB"/>
    <w:rsid w:val="00601568"/>
    <w:rsid w:val="006017A5"/>
    <w:rsid w:val="00601835"/>
    <w:rsid w:val="00602209"/>
    <w:rsid w:val="00603D90"/>
    <w:rsid w:val="006046F6"/>
    <w:rsid w:val="00604F98"/>
    <w:rsid w:val="006051A9"/>
    <w:rsid w:val="00605E8B"/>
    <w:rsid w:val="006062AA"/>
    <w:rsid w:val="00607E9D"/>
    <w:rsid w:val="00607FA3"/>
    <w:rsid w:val="006102F8"/>
    <w:rsid w:val="00610DF1"/>
    <w:rsid w:val="006114D2"/>
    <w:rsid w:val="00612515"/>
    <w:rsid w:val="00612C99"/>
    <w:rsid w:val="00612DE4"/>
    <w:rsid w:val="00612E9D"/>
    <w:rsid w:val="006135EC"/>
    <w:rsid w:val="00613A3C"/>
    <w:rsid w:val="00616112"/>
    <w:rsid w:val="00620EA0"/>
    <w:rsid w:val="00620F3D"/>
    <w:rsid w:val="00623D40"/>
    <w:rsid w:val="006245C6"/>
    <w:rsid w:val="00625AB2"/>
    <w:rsid w:val="0062624D"/>
    <w:rsid w:val="0063170B"/>
    <w:rsid w:val="0063283F"/>
    <w:rsid w:val="00632AA6"/>
    <w:rsid w:val="00634B85"/>
    <w:rsid w:val="00637AC4"/>
    <w:rsid w:val="00644E9F"/>
    <w:rsid w:val="00645339"/>
    <w:rsid w:val="00646CDA"/>
    <w:rsid w:val="00646CDF"/>
    <w:rsid w:val="00647058"/>
    <w:rsid w:val="00650826"/>
    <w:rsid w:val="0065157C"/>
    <w:rsid w:val="006528F8"/>
    <w:rsid w:val="00654AE3"/>
    <w:rsid w:val="00654F1B"/>
    <w:rsid w:val="0065512B"/>
    <w:rsid w:val="0065591B"/>
    <w:rsid w:val="006577BE"/>
    <w:rsid w:val="00657D4C"/>
    <w:rsid w:val="00660202"/>
    <w:rsid w:val="006602FC"/>
    <w:rsid w:val="0066171B"/>
    <w:rsid w:val="00661A33"/>
    <w:rsid w:val="00663AA5"/>
    <w:rsid w:val="00674E00"/>
    <w:rsid w:val="00676A2D"/>
    <w:rsid w:val="00677AF9"/>
    <w:rsid w:val="00680352"/>
    <w:rsid w:val="00680417"/>
    <w:rsid w:val="00680426"/>
    <w:rsid w:val="006810BD"/>
    <w:rsid w:val="00681A06"/>
    <w:rsid w:val="00682411"/>
    <w:rsid w:val="006829A7"/>
    <w:rsid w:val="006831A2"/>
    <w:rsid w:val="00683FAE"/>
    <w:rsid w:val="00684116"/>
    <w:rsid w:val="006872BD"/>
    <w:rsid w:val="00691AEA"/>
    <w:rsid w:val="00691DE8"/>
    <w:rsid w:val="0069218C"/>
    <w:rsid w:val="00692FC5"/>
    <w:rsid w:val="00693619"/>
    <w:rsid w:val="00693B74"/>
    <w:rsid w:val="00694FFD"/>
    <w:rsid w:val="00696485"/>
    <w:rsid w:val="0069667E"/>
    <w:rsid w:val="00696D59"/>
    <w:rsid w:val="00696E48"/>
    <w:rsid w:val="006A0004"/>
    <w:rsid w:val="006A4846"/>
    <w:rsid w:val="006A4D90"/>
    <w:rsid w:val="006A77E4"/>
    <w:rsid w:val="006B06AF"/>
    <w:rsid w:val="006B1730"/>
    <w:rsid w:val="006B2688"/>
    <w:rsid w:val="006B381F"/>
    <w:rsid w:val="006B3F66"/>
    <w:rsid w:val="006B5BCB"/>
    <w:rsid w:val="006C204A"/>
    <w:rsid w:val="006C349B"/>
    <w:rsid w:val="006C5696"/>
    <w:rsid w:val="006C73A3"/>
    <w:rsid w:val="006C77AE"/>
    <w:rsid w:val="006C7BF2"/>
    <w:rsid w:val="006D4E4A"/>
    <w:rsid w:val="006D5F18"/>
    <w:rsid w:val="006D682E"/>
    <w:rsid w:val="006D6A10"/>
    <w:rsid w:val="006E03D7"/>
    <w:rsid w:val="006E240A"/>
    <w:rsid w:val="006E50C6"/>
    <w:rsid w:val="006E6402"/>
    <w:rsid w:val="006E6431"/>
    <w:rsid w:val="006E77C8"/>
    <w:rsid w:val="006E790C"/>
    <w:rsid w:val="006F175D"/>
    <w:rsid w:val="006F1E7D"/>
    <w:rsid w:val="006F23B4"/>
    <w:rsid w:val="006F2705"/>
    <w:rsid w:val="006F7AF9"/>
    <w:rsid w:val="007033E8"/>
    <w:rsid w:val="007036F3"/>
    <w:rsid w:val="00704A7D"/>
    <w:rsid w:val="00704DA9"/>
    <w:rsid w:val="00707BEE"/>
    <w:rsid w:val="00707D6B"/>
    <w:rsid w:val="00712EC6"/>
    <w:rsid w:val="0071444E"/>
    <w:rsid w:val="00715F96"/>
    <w:rsid w:val="007163A6"/>
    <w:rsid w:val="00716D52"/>
    <w:rsid w:val="007177D8"/>
    <w:rsid w:val="00717B4F"/>
    <w:rsid w:val="00721934"/>
    <w:rsid w:val="00722013"/>
    <w:rsid w:val="00723312"/>
    <w:rsid w:val="0072716F"/>
    <w:rsid w:val="007274DF"/>
    <w:rsid w:val="0073084A"/>
    <w:rsid w:val="00732305"/>
    <w:rsid w:val="007327A4"/>
    <w:rsid w:val="00740D2D"/>
    <w:rsid w:val="00741D49"/>
    <w:rsid w:val="00744956"/>
    <w:rsid w:val="00744C16"/>
    <w:rsid w:val="007459B4"/>
    <w:rsid w:val="00745E40"/>
    <w:rsid w:val="00747098"/>
    <w:rsid w:val="007520C4"/>
    <w:rsid w:val="007520D1"/>
    <w:rsid w:val="00752DDE"/>
    <w:rsid w:val="007543E8"/>
    <w:rsid w:val="00754D4E"/>
    <w:rsid w:val="00754F86"/>
    <w:rsid w:val="00755F54"/>
    <w:rsid w:val="00755F7A"/>
    <w:rsid w:val="00756CC2"/>
    <w:rsid w:val="00761454"/>
    <w:rsid w:val="007621B3"/>
    <w:rsid w:val="00762502"/>
    <w:rsid w:val="00763BDD"/>
    <w:rsid w:val="00763D47"/>
    <w:rsid w:val="0076414F"/>
    <w:rsid w:val="00764671"/>
    <w:rsid w:val="00765096"/>
    <w:rsid w:val="00765DC4"/>
    <w:rsid w:val="00770AC8"/>
    <w:rsid w:val="007725D7"/>
    <w:rsid w:val="007732A9"/>
    <w:rsid w:val="00773BD5"/>
    <w:rsid w:val="00774F7D"/>
    <w:rsid w:val="00776232"/>
    <w:rsid w:val="00776B2D"/>
    <w:rsid w:val="00776D20"/>
    <w:rsid w:val="0077709F"/>
    <w:rsid w:val="007825C5"/>
    <w:rsid w:val="0078442F"/>
    <w:rsid w:val="007847C5"/>
    <w:rsid w:val="0079077E"/>
    <w:rsid w:val="00791113"/>
    <w:rsid w:val="007911F9"/>
    <w:rsid w:val="00791573"/>
    <w:rsid w:val="00791A06"/>
    <w:rsid w:val="007925FD"/>
    <w:rsid w:val="00794EB8"/>
    <w:rsid w:val="00795233"/>
    <w:rsid w:val="007952FA"/>
    <w:rsid w:val="00797467"/>
    <w:rsid w:val="00797534"/>
    <w:rsid w:val="007A0765"/>
    <w:rsid w:val="007A3591"/>
    <w:rsid w:val="007A3757"/>
    <w:rsid w:val="007A392B"/>
    <w:rsid w:val="007A755F"/>
    <w:rsid w:val="007A7781"/>
    <w:rsid w:val="007B2813"/>
    <w:rsid w:val="007B333E"/>
    <w:rsid w:val="007B5BE3"/>
    <w:rsid w:val="007B6B2D"/>
    <w:rsid w:val="007C03EB"/>
    <w:rsid w:val="007C071D"/>
    <w:rsid w:val="007C1C8B"/>
    <w:rsid w:val="007C200F"/>
    <w:rsid w:val="007C33FD"/>
    <w:rsid w:val="007C473B"/>
    <w:rsid w:val="007C488D"/>
    <w:rsid w:val="007C53EE"/>
    <w:rsid w:val="007C5965"/>
    <w:rsid w:val="007C6AA8"/>
    <w:rsid w:val="007C7576"/>
    <w:rsid w:val="007D0EDE"/>
    <w:rsid w:val="007D28DA"/>
    <w:rsid w:val="007D2D80"/>
    <w:rsid w:val="007D391C"/>
    <w:rsid w:val="007D5796"/>
    <w:rsid w:val="007D5823"/>
    <w:rsid w:val="007E0342"/>
    <w:rsid w:val="007E066F"/>
    <w:rsid w:val="007E4A39"/>
    <w:rsid w:val="007E6212"/>
    <w:rsid w:val="007E7854"/>
    <w:rsid w:val="007F0DE5"/>
    <w:rsid w:val="007F19F4"/>
    <w:rsid w:val="007F2466"/>
    <w:rsid w:val="007F52BB"/>
    <w:rsid w:val="007F57BA"/>
    <w:rsid w:val="007F75FB"/>
    <w:rsid w:val="008017C7"/>
    <w:rsid w:val="00801BF3"/>
    <w:rsid w:val="00802CAD"/>
    <w:rsid w:val="008038DA"/>
    <w:rsid w:val="0080438F"/>
    <w:rsid w:val="00806587"/>
    <w:rsid w:val="008102DC"/>
    <w:rsid w:val="00811948"/>
    <w:rsid w:val="00813461"/>
    <w:rsid w:val="00813E05"/>
    <w:rsid w:val="00813E57"/>
    <w:rsid w:val="0081540A"/>
    <w:rsid w:val="0081664E"/>
    <w:rsid w:val="0081750C"/>
    <w:rsid w:val="00817A1C"/>
    <w:rsid w:val="00817F82"/>
    <w:rsid w:val="008205CE"/>
    <w:rsid w:val="008210ED"/>
    <w:rsid w:val="008218FD"/>
    <w:rsid w:val="00821EC7"/>
    <w:rsid w:val="00822C34"/>
    <w:rsid w:val="0082347A"/>
    <w:rsid w:val="00825A33"/>
    <w:rsid w:val="00825C8E"/>
    <w:rsid w:val="008277E0"/>
    <w:rsid w:val="00827CB4"/>
    <w:rsid w:val="00830C09"/>
    <w:rsid w:val="00831334"/>
    <w:rsid w:val="008316EF"/>
    <w:rsid w:val="00831D5A"/>
    <w:rsid w:val="0083270F"/>
    <w:rsid w:val="00835A4D"/>
    <w:rsid w:val="00836B73"/>
    <w:rsid w:val="008374FD"/>
    <w:rsid w:val="00837C0E"/>
    <w:rsid w:val="008401B0"/>
    <w:rsid w:val="00843796"/>
    <w:rsid w:val="0084657D"/>
    <w:rsid w:val="00846605"/>
    <w:rsid w:val="00846BAC"/>
    <w:rsid w:val="00846EC0"/>
    <w:rsid w:val="00854221"/>
    <w:rsid w:val="0085530E"/>
    <w:rsid w:val="0085540A"/>
    <w:rsid w:val="00855ACE"/>
    <w:rsid w:val="0085638B"/>
    <w:rsid w:val="0085789A"/>
    <w:rsid w:val="00857EA1"/>
    <w:rsid w:val="008621EB"/>
    <w:rsid w:val="0086330E"/>
    <w:rsid w:val="008633D6"/>
    <w:rsid w:val="008640B5"/>
    <w:rsid w:val="008645C7"/>
    <w:rsid w:val="00865669"/>
    <w:rsid w:val="00865B66"/>
    <w:rsid w:val="00865EEF"/>
    <w:rsid w:val="008666D8"/>
    <w:rsid w:val="00867267"/>
    <w:rsid w:val="0086760C"/>
    <w:rsid w:val="00867782"/>
    <w:rsid w:val="0087118D"/>
    <w:rsid w:val="00872101"/>
    <w:rsid w:val="00872A28"/>
    <w:rsid w:val="00872B0C"/>
    <w:rsid w:val="00873765"/>
    <w:rsid w:val="008739A2"/>
    <w:rsid w:val="0087560D"/>
    <w:rsid w:val="00875712"/>
    <w:rsid w:val="00877991"/>
    <w:rsid w:val="008800CC"/>
    <w:rsid w:val="00886FE6"/>
    <w:rsid w:val="008879B5"/>
    <w:rsid w:val="00890D0D"/>
    <w:rsid w:val="0089158A"/>
    <w:rsid w:val="00893972"/>
    <w:rsid w:val="00893CCA"/>
    <w:rsid w:val="0089408F"/>
    <w:rsid w:val="008941F3"/>
    <w:rsid w:val="008A09E8"/>
    <w:rsid w:val="008A1FA2"/>
    <w:rsid w:val="008A3B49"/>
    <w:rsid w:val="008A421F"/>
    <w:rsid w:val="008B228E"/>
    <w:rsid w:val="008B3090"/>
    <w:rsid w:val="008B3BC1"/>
    <w:rsid w:val="008B5061"/>
    <w:rsid w:val="008B66B9"/>
    <w:rsid w:val="008B7752"/>
    <w:rsid w:val="008C2EE2"/>
    <w:rsid w:val="008C533E"/>
    <w:rsid w:val="008C5698"/>
    <w:rsid w:val="008C5CE6"/>
    <w:rsid w:val="008C64A2"/>
    <w:rsid w:val="008C714B"/>
    <w:rsid w:val="008D12FF"/>
    <w:rsid w:val="008D2F40"/>
    <w:rsid w:val="008D3FDF"/>
    <w:rsid w:val="008D4E3A"/>
    <w:rsid w:val="008D777E"/>
    <w:rsid w:val="008E1D30"/>
    <w:rsid w:val="008E26FE"/>
    <w:rsid w:val="008E3F6D"/>
    <w:rsid w:val="008E45C8"/>
    <w:rsid w:val="008E4F41"/>
    <w:rsid w:val="008E5FA1"/>
    <w:rsid w:val="008E6CBC"/>
    <w:rsid w:val="008F1F7B"/>
    <w:rsid w:val="008F46E5"/>
    <w:rsid w:val="008F6611"/>
    <w:rsid w:val="008F6C54"/>
    <w:rsid w:val="008F781D"/>
    <w:rsid w:val="00900564"/>
    <w:rsid w:val="00901013"/>
    <w:rsid w:val="009012CD"/>
    <w:rsid w:val="00902FB6"/>
    <w:rsid w:val="0090430A"/>
    <w:rsid w:val="0090441C"/>
    <w:rsid w:val="0091141A"/>
    <w:rsid w:val="009114C6"/>
    <w:rsid w:val="00912EA5"/>
    <w:rsid w:val="00913597"/>
    <w:rsid w:val="00913A93"/>
    <w:rsid w:val="00915C43"/>
    <w:rsid w:val="0091771F"/>
    <w:rsid w:val="00920528"/>
    <w:rsid w:val="00921369"/>
    <w:rsid w:val="00921E14"/>
    <w:rsid w:val="00922185"/>
    <w:rsid w:val="00923A16"/>
    <w:rsid w:val="009243D1"/>
    <w:rsid w:val="0093025A"/>
    <w:rsid w:val="0093030E"/>
    <w:rsid w:val="009305A2"/>
    <w:rsid w:val="009316FF"/>
    <w:rsid w:val="009326EA"/>
    <w:rsid w:val="00932BFC"/>
    <w:rsid w:val="009330FC"/>
    <w:rsid w:val="00933481"/>
    <w:rsid w:val="00935B49"/>
    <w:rsid w:val="00935BAA"/>
    <w:rsid w:val="00936B33"/>
    <w:rsid w:val="00937ABE"/>
    <w:rsid w:val="00940E19"/>
    <w:rsid w:val="0094175C"/>
    <w:rsid w:val="00941915"/>
    <w:rsid w:val="009425BB"/>
    <w:rsid w:val="00943F25"/>
    <w:rsid w:val="00946B59"/>
    <w:rsid w:val="00947D72"/>
    <w:rsid w:val="0095025E"/>
    <w:rsid w:val="00951319"/>
    <w:rsid w:val="00954605"/>
    <w:rsid w:val="009552FE"/>
    <w:rsid w:val="00957203"/>
    <w:rsid w:val="009606D5"/>
    <w:rsid w:val="00961B77"/>
    <w:rsid w:val="009641EE"/>
    <w:rsid w:val="0096656C"/>
    <w:rsid w:val="009668CA"/>
    <w:rsid w:val="00970A83"/>
    <w:rsid w:val="00972068"/>
    <w:rsid w:val="00973188"/>
    <w:rsid w:val="00973558"/>
    <w:rsid w:val="009735AF"/>
    <w:rsid w:val="009747A2"/>
    <w:rsid w:val="009776AC"/>
    <w:rsid w:val="00977BFD"/>
    <w:rsid w:val="0098159E"/>
    <w:rsid w:val="00983DF0"/>
    <w:rsid w:val="00990523"/>
    <w:rsid w:val="009913F6"/>
    <w:rsid w:val="009924AA"/>
    <w:rsid w:val="009946E2"/>
    <w:rsid w:val="00997097"/>
    <w:rsid w:val="00997268"/>
    <w:rsid w:val="009A164A"/>
    <w:rsid w:val="009A1A31"/>
    <w:rsid w:val="009A221C"/>
    <w:rsid w:val="009A26A0"/>
    <w:rsid w:val="009A49AF"/>
    <w:rsid w:val="009A4A82"/>
    <w:rsid w:val="009A572E"/>
    <w:rsid w:val="009A663D"/>
    <w:rsid w:val="009A6732"/>
    <w:rsid w:val="009A6765"/>
    <w:rsid w:val="009B1BBF"/>
    <w:rsid w:val="009B2DEC"/>
    <w:rsid w:val="009B50BA"/>
    <w:rsid w:val="009B5426"/>
    <w:rsid w:val="009C0390"/>
    <w:rsid w:val="009C321C"/>
    <w:rsid w:val="009C467D"/>
    <w:rsid w:val="009C4F59"/>
    <w:rsid w:val="009C636F"/>
    <w:rsid w:val="009C6E27"/>
    <w:rsid w:val="009C70DD"/>
    <w:rsid w:val="009C787C"/>
    <w:rsid w:val="009D0BFD"/>
    <w:rsid w:val="009D2AE6"/>
    <w:rsid w:val="009D3BE1"/>
    <w:rsid w:val="009D3C12"/>
    <w:rsid w:val="009D4446"/>
    <w:rsid w:val="009D6347"/>
    <w:rsid w:val="009D6DC9"/>
    <w:rsid w:val="009D7000"/>
    <w:rsid w:val="009D70D1"/>
    <w:rsid w:val="009D7413"/>
    <w:rsid w:val="009E146F"/>
    <w:rsid w:val="009E1F5B"/>
    <w:rsid w:val="009E2977"/>
    <w:rsid w:val="009E3A13"/>
    <w:rsid w:val="009E406A"/>
    <w:rsid w:val="009E4C7F"/>
    <w:rsid w:val="009E638F"/>
    <w:rsid w:val="009E747C"/>
    <w:rsid w:val="009E785A"/>
    <w:rsid w:val="009F03DB"/>
    <w:rsid w:val="009F73F4"/>
    <w:rsid w:val="00A0015A"/>
    <w:rsid w:val="00A00CBB"/>
    <w:rsid w:val="00A00E88"/>
    <w:rsid w:val="00A0114E"/>
    <w:rsid w:val="00A012C2"/>
    <w:rsid w:val="00A02197"/>
    <w:rsid w:val="00A025BC"/>
    <w:rsid w:val="00A03203"/>
    <w:rsid w:val="00A0370B"/>
    <w:rsid w:val="00A04CD1"/>
    <w:rsid w:val="00A0618B"/>
    <w:rsid w:val="00A06307"/>
    <w:rsid w:val="00A06D72"/>
    <w:rsid w:val="00A06EAC"/>
    <w:rsid w:val="00A1063B"/>
    <w:rsid w:val="00A13599"/>
    <w:rsid w:val="00A13687"/>
    <w:rsid w:val="00A13A4A"/>
    <w:rsid w:val="00A13AA4"/>
    <w:rsid w:val="00A1651F"/>
    <w:rsid w:val="00A22C6C"/>
    <w:rsid w:val="00A24A39"/>
    <w:rsid w:val="00A24E94"/>
    <w:rsid w:val="00A253CC"/>
    <w:rsid w:val="00A258C9"/>
    <w:rsid w:val="00A25BE9"/>
    <w:rsid w:val="00A3061C"/>
    <w:rsid w:val="00A31404"/>
    <w:rsid w:val="00A3232D"/>
    <w:rsid w:val="00A33174"/>
    <w:rsid w:val="00A34659"/>
    <w:rsid w:val="00A36414"/>
    <w:rsid w:val="00A378A5"/>
    <w:rsid w:val="00A43288"/>
    <w:rsid w:val="00A44FCA"/>
    <w:rsid w:val="00A45137"/>
    <w:rsid w:val="00A45A53"/>
    <w:rsid w:val="00A45D30"/>
    <w:rsid w:val="00A47BD4"/>
    <w:rsid w:val="00A50F3A"/>
    <w:rsid w:val="00A545B1"/>
    <w:rsid w:val="00A546D2"/>
    <w:rsid w:val="00A57A0D"/>
    <w:rsid w:val="00A610AB"/>
    <w:rsid w:val="00A62A27"/>
    <w:rsid w:val="00A63EA0"/>
    <w:rsid w:val="00A64B39"/>
    <w:rsid w:val="00A67D2D"/>
    <w:rsid w:val="00A701D0"/>
    <w:rsid w:val="00A70598"/>
    <w:rsid w:val="00A711FF"/>
    <w:rsid w:val="00A75FEA"/>
    <w:rsid w:val="00A807F1"/>
    <w:rsid w:val="00A80BA1"/>
    <w:rsid w:val="00A8188C"/>
    <w:rsid w:val="00A8354D"/>
    <w:rsid w:val="00A8429F"/>
    <w:rsid w:val="00A90822"/>
    <w:rsid w:val="00A941DE"/>
    <w:rsid w:val="00A965E7"/>
    <w:rsid w:val="00A97249"/>
    <w:rsid w:val="00AA2026"/>
    <w:rsid w:val="00AA441B"/>
    <w:rsid w:val="00AA4DAF"/>
    <w:rsid w:val="00AA4FC2"/>
    <w:rsid w:val="00AA5835"/>
    <w:rsid w:val="00AA63D1"/>
    <w:rsid w:val="00AA6B79"/>
    <w:rsid w:val="00AA6C16"/>
    <w:rsid w:val="00AA71C4"/>
    <w:rsid w:val="00AA7518"/>
    <w:rsid w:val="00AA7F0C"/>
    <w:rsid w:val="00AB11A4"/>
    <w:rsid w:val="00AB1BCF"/>
    <w:rsid w:val="00AB306C"/>
    <w:rsid w:val="00AB404D"/>
    <w:rsid w:val="00AB4979"/>
    <w:rsid w:val="00AB5CBE"/>
    <w:rsid w:val="00AB5FE9"/>
    <w:rsid w:val="00AB6C8B"/>
    <w:rsid w:val="00AC00F1"/>
    <w:rsid w:val="00AC0F63"/>
    <w:rsid w:val="00AC2C30"/>
    <w:rsid w:val="00AC498E"/>
    <w:rsid w:val="00AD3B62"/>
    <w:rsid w:val="00AD4477"/>
    <w:rsid w:val="00AD4FC1"/>
    <w:rsid w:val="00AD63A2"/>
    <w:rsid w:val="00AD6681"/>
    <w:rsid w:val="00AE028F"/>
    <w:rsid w:val="00AE26D0"/>
    <w:rsid w:val="00AE2794"/>
    <w:rsid w:val="00AE3A3E"/>
    <w:rsid w:val="00AE5003"/>
    <w:rsid w:val="00AE54F2"/>
    <w:rsid w:val="00AE7D81"/>
    <w:rsid w:val="00AF0AA6"/>
    <w:rsid w:val="00AF0E21"/>
    <w:rsid w:val="00AF185B"/>
    <w:rsid w:val="00AF2933"/>
    <w:rsid w:val="00AF4505"/>
    <w:rsid w:val="00AF4E81"/>
    <w:rsid w:val="00AF5E75"/>
    <w:rsid w:val="00AF703B"/>
    <w:rsid w:val="00AF7341"/>
    <w:rsid w:val="00AF761D"/>
    <w:rsid w:val="00AF7789"/>
    <w:rsid w:val="00B010CB"/>
    <w:rsid w:val="00B0144E"/>
    <w:rsid w:val="00B0793D"/>
    <w:rsid w:val="00B07F41"/>
    <w:rsid w:val="00B1024B"/>
    <w:rsid w:val="00B11558"/>
    <w:rsid w:val="00B11ED3"/>
    <w:rsid w:val="00B137B0"/>
    <w:rsid w:val="00B14B39"/>
    <w:rsid w:val="00B15758"/>
    <w:rsid w:val="00B1695E"/>
    <w:rsid w:val="00B16CCF"/>
    <w:rsid w:val="00B179FA"/>
    <w:rsid w:val="00B201D4"/>
    <w:rsid w:val="00B20524"/>
    <w:rsid w:val="00B20632"/>
    <w:rsid w:val="00B20EB6"/>
    <w:rsid w:val="00B231E1"/>
    <w:rsid w:val="00B23AF9"/>
    <w:rsid w:val="00B26A5B"/>
    <w:rsid w:val="00B30280"/>
    <w:rsid w:val="00B3345F"/>
    <w:rsid w:val="00B34432"/>
    <w:rsid w:val="00B3538B"/>
    <w:rsid w:val="00B3555F"/>
    <w:rsid w:val="00B36E85"/>
    <w:rsid w:val="00B407C9"/>
    <w:rsid w:val="00B41651"/>
    <w:rsid w:val="00B419A2"/>
    <w:rsid w:val="00B42DEB"/>
    <w:rsid w:val="00B457C0"/>
    <w:rsid w:val="00B4762B"/>
    <w:rsid w:val="00B519F9"/>
    <w:rsid w:val="00B52A1A"/>
    <w:rsid w:val="00B52F01"/>
    <w:rsid w:val="00B54FAC"/>
    <w:rsid w:val="00B56EEA"/>
    <w:rsid w:val="00B6054D"/>
    <w:rsid w:val="00B61A14"/>
    <w:rsid w:val="00B623AB"/>
    <w:rsid w:val="00B63313"/>
    <w:rsid w:val="00B636BF"/>
    <w:rsid w:val="00B63740"/>
    <w:rsid w:val="00B646D1"/>
    <w:rsid w:val="00B663B2"/>
    <w:rsid w:val="00B67915"/>
    <w:rsid w:val="00B71231"/>
    <w:rsid w:val="00B758B7"/>
    <w:rsid w:val="00B75A95"/>
    <w:rsid w:val="00B75CB4"/>
    <w:rsid w:val="00B75FD9"/>
    <w:rsid w:val="00B76453"/>
    <w:rsid w:val="00B779DB"/>
    <w:rsid w:val="00B835D8"/>
    <w:rsid w:val="00B83CA8"/>
    <w:rsid w:val="00B853B2"/>
    <w:rsid w:val="00B85E2D"/>
    <w:rsid w:val="00B861C2"/>
    <w:rsid w:val="00B8665C"/>
    <w:rsid w:val="00B869FD"/>
    <w:rsid w:val="00B933DC"/>
    <w:rsid w:val="00B9458D"/>
    <w:rsid w:val="00B94C61"/>
    <w:rsid w:val="00B96EAD"/>
    <w:rsid w:val="00B97035"/>
    <w:rsid w:val="00BA1A92"/>
    <w:rsid w:val="00BA477B"/>
    <w:rsid w:val="00BA4B2E"/>
    <w:rsid w:val="00BA4B67"/>
    <w:rsid w:val="00BA5924"/>
    <w:rsid w:val="00BA641E"/>
    <w:rsid w:val="00BA735D"/>
    <w:rsid w:val="00BA7CB3"/>
    <w:rsid w:val="00BB1690"/>
    <w:rsid w:val="00BB6408"/>
    <w:rsid w:val="00BB778B"/>
    <w:rsid w:val="00BB78A1"/>
    <w:rsid w:val="00BC1F3A"/>
    <w:rsid w:val="00BC3CC7"/>
    <w:rsid w:val="00BC4802"/>
    <w:rsid w:val="00BC79F1"/>
    <w:rsid w:val="00BD051F"/>
    <w:rsid w:val="00BD22E9"/>
    <w:rsid w:val="00BD34F1"/>
    <w:rsid w:val="00BD573B"/>
    <w:rsid w:val="00BD74A0"/>
    <w:rsid w:val="00BD7565"/>
    <w:rsid w:val="00BD7782"/>
    <w:rsid w:val="00BD7DAB"/>
    <w:rsid w:val="00BE02D6"/>
    <w:rsid w:val="00BE0446"/>
    <w:rsid w:val="00BE06CE"/>
    <w:rsid w:val="00BE3EC7"/>
    <w:rsid w:val="00BE4ED3"/>
    <w:rsid w:val="00BE5083"/>
    <w:rsid w:val="00BE5ADD"/>
    <w:rsid w:val="00BF04F2"/>
    <w:rsid w:val="00BF0B80"/>
    <w:rsid w:val="00BF171E"/>
    <w:rsid w:val="00BF179A"/>
    <w:rsid w:val="00BF45C4"/>
    <w:rsid w:val="00BF6111"/>
    <w:rsid w:val="00C01751"/>
    <w:rsid w:val="00C018FF"/>
    <w:rsid w:val="00C0236C"/>
    <w:rsid w:val="00C0527C"/>
    <w:rsid w:val="00C05BA0"/>
    <w:rsid w:val="00C077B6"/>
    <w:rsid w:val="00C10783"/>
    <w:rsid w:val="00C11901"/>
    <w:rsid w:val="00C11D43"/>
    <w:rsid w:val="00C137D3"/>
    <w:rsid w:val="00C149F4"/>
    <w:rsid w:val="00C14C50"/>
    <w:rsid w:val="00C15089"/>
    <w:rsid w:val="00C1617B"/>
    <w:rsid w:val="00C1677E"/>
    <w:rsid w:val="00C16FDE"/>
    <w:rsid w:val="00C175DB"/>
    <w:rsid w:val="00C21D87"/>
    <w:rsid w:val="00C23DC9"/>
    <w:rsid w:val="00C250ED"/>
    <w:rsid w:val="00C25FF4"/>
    <w:rsid w:val="00C26631"/>
    <w:rsid w:val="00C3276A"/>
    <w:rsid w:val="00C32A17"/>
    <w:rsid w:val="00C3427F"/>
    <w:rsid w:val="00C34454"/>
    <w:rsid w:val="00C3499D"/>
    <w:rsid w:val="00C36E0A"/>
    <w:rsid w:val="00C3727C"/>
    <w:rsid w:val="00C3789E"/>
    <w:rsid w:val="00C37916"/>
    <w:rsid w:val="00C4113E"/>
    <w:rsid w:val="00C418B7"/>
    <w:rsid w:val="00C44A99"/>
    <w:rsid w:val="00C45055"/>
    <w:rsid w:val="00C461AE"/>
    <w:rsid w:val="00C471BA"/>
    <w:rsid w:val="00C47C44"/>
    <w:rsid w:val="00C47FAA"/>
    <w:rsid w:val="00C50575"/>
    <w:rsid w:val="00C546BF"/>
    <w:rsid w:val="00C55478"/>
    <w:rsid w:val="00C56C7C"/>
    <w:rsid w:val="00C65023"/>
    <w:rsid w:val="00C70A75"/>
    <w:rsid w:val="00C71DD1"/>
    <w:rsid w:val="00C7415B"/>
    <w:rsid w:val="00C75D51"/>
    <w:rsid w:val="00C8000E"/>
    <w:rsid w:val="00C80A89"/>
    <w:rsid w:val="00C80FEE"/>
    <w:rsid w:val="00C81EE9"/>
    <w:rsid w:val="00C8230B"/>
    <w:rsid w:val="00C82375"/>
    <w:rsid w:val="00C85061"/>
    <w:rsid w:val="00C90BC2"/>
    <w:rsid w:val="00C92701"/>
    <w:rsid w:val="00C9549A"/>
    <w:rsid w:val="00C95AA1"/>
    <w:rsid w:val="00C96E5D"/>
    <w:rsid w:val="00CA22E6"/>
    <w:rsid w:val="00CA3198"/>
    <w:rsid w:val="00CA7996"/>
    <w:rsid w:val="00CB2942"/>
    <w:rsid w:val="00CB4661"/>
    <w:rsid w:val="00CB67B4"/>
    <w:rsid w:val="00CB71CF"/>
    <w:rsid w:val="00CC0C47"/>
    <w:rsid w:val="00CC2E2F"/>
    <w:rsid w:val="00CC5752"/>
    <w:rsid w:val="00CC5814"/>
    <w:rsid w:val="00CC6036"/>
    <w:rsid w:val="00CC7AAD"/>
    <w:rsid w:val="00CD308A"/>
    <w:rsid w:val="00CD6C4D"/>
    <w:rsid w:val="00CE1935"/>
    <w:rsid w:val="00CE35E0"/>
    <w:rsid w:val="00CE3881"/>
    <w:rsid w:val="00CE5D05"/>
    <w:rsid w:val="00CF29E3"/>
    <w:rsid w:val="00CF469A"/>
    <w:rsid w:val="00CF6054"/>
    <w:rsid w:val="00CF6BCF"/>
    <w:rsid w:val="00CF78FC"/>
    <w:rsid w:val="00D00EE5"/>
    <w:rsid w:val="00D01718"/>
    <w:rsid w:val="00D01F4D"/>
    <w:rsid w:val="00D0204C"/>
    <w:rsid w:val="00D06AD8"/>
    <w:rsid w:val="00D06CC4"/>
    <w:rsid w:val="00D06EA0"/>
    <w:rsid w:val="00D10915"/>
    <w:rsid w:val="00D11B93"/>
    <w:rsid w:val="00D13439"/>
    <w:rsid w:val="00D167D6"/>
    <w:rsid w:val="00D17814"/>
    <w:rsid w:val="00D20524"/>
    <w:rsid w:val="00D21986"/>
    <w:rsid w:val="00D2386B"/>
    <w:rsid w:val="00D26416"/>
    <w:rsid w:val="00D27F0C"/>
    <w:rsid w:val="00D31558"/>
    <w:rsid w:val="00D32FA8"/>
    <w:rsid w:val="00D36CDF"/>
    <w:rsid w:val="00D37143"/>
    <w:rsid w:val="00D425CC"/>
    <w:rsid w:val="00D42A6E"/>
    <w:rsid w:val="00D51F9D"/>
    <w:rsid w:val="00D5220D"/>
    <w:rsid w:val="00D528C1"/>
    <w:rsid w:val="00D53BC1"/>
    <w:rsid w:val="00D61D43"/>
    <w:rsid w:val="00D671B6"/>
    <w:rsid w:val="00D671EE"/>
    <w:rsid w:val="00D6758A"/>
    <w:rsid w:val="00D71E00"/>
    <w:rsid w:val="00D725DB"/>
    <w:rsid w:val="00D73F7F"/>
    <w:rsid w:val="00D753E5"/>
    <w:rsid w:val="00D754AE"/>
    <w:rsid w:val="00D80EA5"/>
    <w:rsid w:val="00D82F19"/>
    <w:rsid w:val="00D851F9"/>
    <w:rsid w:val="00D86270"/>
    <w:rsid w:val="00D90910"/>
    <w:rsid w:val="00D90F69"/>
    <w:rsid w:val="00D93E21"/>
    <w:rsid w:val="00D93FBD"/>
    <w:rsid w:val="00D952C3"/>
    <w:rsid w:val="00DA1872"/>
    <w:rsid w:val="00DA3A6D"/>
    <w:rsid w:val="00DA4BF7"/>
    <w:rsid w:val="00DA6436"/>
    <w:rsid w:val="00DA64CD"/>
    <w:rsid w:val="00DB531B"/>
    <w:rsid w:val="00DB6C84"/>
    <w:rsid w:val="00DB6EF1"/>
    <w:rsid w:val="00DC0F13"/>
    <w:rsid w:val="00DC25D0"/>
    <w:rsid w:val="00DC2E45"/>
    <w:rsid w:val="00DC53F3"/>
    <w:rsid w:val="00DD1B3D"/>
    <w:rsid w:val="00DD22EC"/>
    <w:rsid w:val="00DD2E1B"/>
    <w:rsid w:val="00DD3384"/>
    <w:rsid w:val="00DD3ABC"/>
    <w:rsid w:val="00DD3AC7"/>
    <w:rsid w:val="00DD3BAF"/>
    <w:rsid w:val="00DD559C"/>
    <w:rsid w:val="00DD6D65"/>
    <w:rsid w:val="00DD6F22"/>
    <w:rsid w:val="00DD7735"/>
    <w:rsid w:val="00DE05BE"/>
    <w:rsid w:val="00DE21AE"/>
    <w:rsid w:val="00DE452F"/>
    <w:rsid w:val="00DE7460"/>
    <w:rsid w:val="00DF33F6"/>
    <w:rsid w:val="00DF39F2"/>
    <w:rsid w:val="00DF547D"/>
    <w:rsid w:val="00DF6FA4"/>
    <w:rsid w:val="00E03A01"/>
    <w:rsid w:val="00E04B2D"/>
    <w:rsid w:val="00E07A5A"/>
    <w:rsid w:val="00E1049A"/>
    <w:rsid w:val="00E10B10"/>
    <w:rsid w:val="00E10BDD"/>
    <w:rsid w:val="00E2022F"/>
    <w:rsid w:val="00E23755"/>
    <w:rsid w:val="00E25A99"/>
    <w:rsid w:val="00E27D7E"/>
    <w:rsid w:val="00E27EA5"/>
    <w:rsid w:val="00E31DDF"/>
    <w:rsid w:val="00E31E49"/>
    <w:rsid w:val="00E37A37"/>
    <w:rsid w:val="00E37B6B"/>
    <w:rsid w:val="00E411BB"/>
    <w:rsid w:val="00E4497C"/>
    <w:rsid w:val="00E44B3B"/>
    <w:rsid w:val="00E46967"/>
    <w:rsid w:val="00E54179"/>
    <w:rsid w:val="00E56C3F"/>
    <w:rsid w:val="00E56ED7"/>
    <w:rsid w:val="00E56FCC"/>
    <w:rsid w:val="00E578DF"/>
    <w:rsid w:val="00E62749"/>
    <w:rsid w:val="00E62A89"/>
    <w:rsid w:val="00E63018"/>
    <w:rsid w:val="00E73D27"/>
    <w:rsid w:val="00E75E87"/>
    <w:rsid w:val="00E82BAB"/>
    <w:rsid w:val="00E9010B"/>
    <w:rsid w:val="00E9063C"/>
    <w:rsid w:val="00E927D3"/>
    <w:rsid w:val="00E93698"/>
    <w:rsid w:val="00E93C6F"/>
    <w:rsid w:val="00E9498E"/>
    <w:rsid w:val="00E94B2F"/>
    <w:rsid w:val="00E95081"/>
    <w:rsid w:val="00E97478"/>
    <w:rsid w:val="00EA28CD"/>
    <w:rsid w:val="00EA3A7E"/>
    <w:rsid w:val="00EA3DAD"/>
    <w:rsid w:val="00EA3FDA"/>
    <w:rsid w:val="00EA4454"/>
    <w:rsid w:val="00EA44BA"/>
    <w:rsid w:val="00EA553C"/>
    <w:rsid w:val="00EA65BD"/>
    <w:rsid w:val="00EA68F0"/>
    <w:rsid w:val="00EA6ABD"/>
    <w:rsid w:val="00EA6BB0"/>
    <w:rsid w:val="00EA7E96"/>
    <w:rsid w:val="00EB09E5"/>
    <w:rsid w:val="00EB2756"/>
    <w:rsid w:val="00EB33C1"/>
    <w:rsid w:val="00EB62A3"/>
    <w:rsid w:val="00EB76E2"/>
    <w:rsid w:val="00EB7963"/>
    <w:rsid w:val="00EC2A16"/>
    <w:rsid w:val="00EC2DB4"/>
    <w:rsid w:val="00EC3DEC"/>
    <w:rsid w:val="00EC4D36"/>
    <w:rsid w:val="00EC54BF"/>
    <w:rsid w:val="00ED184D"/>
    <w:rsid w:val="00ED2BFC"/>
    <w:rsid w:val="00ED2EBE"/>
    <w:rsid w:val="00ED2FC1"/>
    <w:rsid w:val="00ED654D"/>
    <w:rsid w:val="00ED668A"/>
    <w:rsid w:val="00EE49FE"/>
    <w:rsid w:val="00EE72C6"/>
    <w:rsid w:val="00EF01B9"/>
    <w:rsid w:val="00EF0DFE"/>
    <w:rsid w:val="00EF213C"/>
    <w:rsid w:val="00EF51A2"/>
    <w:rsid w:val="00EF58A9"/>
    <w:rsid w:val="00EF5917"/>
    <w:rsid w:val="00EF5C67"/>
    <w:rsid w:val="00F00DF3"/>
    <w:rsid w:val="00F00FD7"/>
    <w:rsid w:val="00F01244"/>
    <w:rsid w:val="00F02446"/>
    <w:rsid w:val="00F031B3"/>
    <w:rsid w:val="00F03991"/>
    <w:rsid w:val="00F04F70"/>
    <w:rsid w:val="00F053F8"/>
    <w:rsid w:val="00F06C91"/>
    <w:rsid w:val="00F14DF1"/>
    <w:rsid w:val="00F14E06"/>
    <w:rsid w:val="00F20A1C"/>
    <w:rsid w:val="00F22906"/>
    <w:rsid w:val="00F23F2A"/>
    <w:rsid w:val="00F24FEC"/>
    <w:rsid w:val="00F2519B"/>
    <w:rsid w:val="00F26A1B"/>
    <w:rsid w:val="00F26C9E"/>
    <w:rsid w:val="00F27730"/>
    <w:rsid w:val="00F32360"/>
    <w:rsid w:val="00F326E3"/>
    <w:rsid w:val="00F332A2"/>
    <w:rsid w:val="00F34627"/>
    <w:rsid w:val="00F347B7"/>
    <w:rsid w:val="00F37D48"/>
    <w:rsid w:val="00F43F34"/>
    <w:rsid w:val="00F44219"/>
    <w:rsid w:val="00F446FB"/>
    <w:rsid w:val="00F45355"/>
    <w:rsid w:val="00F4572B"/>
    <w:rsid w:val="00F459E3"/>
    <w:rsid w:val="00F46C94"/>
    <w:rsid w:val="00F4792B"/>
    <w:rsid w:val="00F532A8"/>
    <w:rsid w:val="00F57008"/>
    <w:rsid w:val="00F57A67"/>
    <w:rsid w:val="00F601A0"/>
    <w:rsid w:val="00F625F2"/>
    <w:rsid w:val="00F62B8D"/>
    <w:rsid w:val="00F71C17"/>
    <w:rsid w:val="00F741E6"/>
    <w:rsid w:val="00F75966"/>
    <w:rsid w:val="00F77B84"/>
    <w:rsid w:val="00F8087F"/>
    <w:rsid w:val="00F85950"/>
    <w:rsid w:val="00F93DFC"/>
    <w:rsid w:val="00F94127"/>
    <w:rsid w:val="00FA099F"/>
    <w:rsid w:val="00FA1301"/>
    <w:rsid w:val="00FA1766"/>
    <w:rsid w:val="00FA2861"/>
    <w:rsid w:val="00FA353A"/>
    <w:rsid w:val="00FA5495"/>
    <w:rsid w:val="00FA6038"/>
    <w:rsid w:val="00FA6195"/>
    <w:rsid w:val="00FA6EDC"/>
    <w:rsid w:val="00FB020A"/>
    <w:rsid w:val="00FB0B9B"/>
    <w:rsid w:val="00FB1975"/>
    <w:rsid w:val="00FB2F09"/>
    <w:rsid w:val="00FB62AD"/>
    <w:rsid w:val="00FB6305"/>
    <w:rsid w:val="00FC06F8"/>
    <w:rsid w:val="00FC2724"/>
    <w:rsid w:val="00FC2B1B"/>
    <w:rsid w:val="00FC4061"/>
    <w:rsid w:val="00FC5764"/>
    <w:rsid w:val="00FC7438"/>
    <w:rsid w:val="00FD27B1"/>
    <w:rsid w:val="00FD2C0C"/>
    <w:rsid w:val="00FD462D"/>
    <w:rsid w:val="00FD527E"/>
    <w:rsid w:val="00FD52ED"/>
    <w:rsid w:val="00FD648A"/>
    <w:rsid w:val="00FD6F30"/>
    <w:rsid w:val="00FE248F"/>
    <w:rsid w:val="00FE3079"/>
    <w:rsid w:val="00FE3F55"/>
    <w:rsid w:val="00FE5CBE"/>
    <w:rsid w:val="00FE6EDF"/>
    <w:rsid w:val="00FF02B9"/>
    <w:rsid w:val="00FF06B0"/>
    <w:rsid w:val="00FF08BA"/>
    <w:rsid w:val="00FF0E33"/>
    <w:rsid w:val="00FF0F12"/>
    <w:rsid w:val="00FF2052"/>
    <w:rsid w:val="00FF4D33"/>
    <w:rsid w:val="00FF6798"/>
    <w:rsid w:val="00FF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2D58"/>
  <w15:chartTrackingRefBased/>
  <w15:docId w15:val="{A18C3BDD-D4A8-4876-B879-1D2765AD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CFD"/>
  </w:style>
  <w:style w:type="paragraph" w:styleId="Footer">
    <w:name w:val="footer"/>
    <w:basedOn w:val="Normal"/>
    <w:link w:val="FooterChar"/>
    <w:uiPriority w:val="99"/>
    <w:unhideWhenUsed/>
    <w:rsid w:val="00541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CFD"/>
  </w:style>
  <w:style w:type="paragraph" w:styleId="ListParagraph">
    <w:name w:val="List Paragraph"/>
    <w:basedOn w:val="Normal"/>
    <w:uiPriority w:val="34"/>
    <w:qFormat/>
    <w:rsid w:val="00541CFD"/>
    <w:pPr>
      <w:ind w:left="720"/>
      <w:contextualSpacing/>
    </w:pPr>
  </w:style>
  <w:style w:type="character" w:styleId="CommentReference">
    <w:name w:val="annotation reference"/>
    <w:basedOn w:val="DefaultParagraphFont"/>
    <w:uiPriority w:val="99"/>
    <w:semiHidden/>
    <w:unhideWhenUsed/>
    <w:rsid w:val="008F1F7B"/>
    <w:rPr>
      <w:sz w:val="16"/>
      <w:szCs w:val="16"/>
    </w:rPr>
  </w:style>
  <w:style w:type="paragraph" w:styleId="CommentText">
    <w:name w:val="annotation text"/>
    <w:basedOn w:val="Normal"/>
    <w:link w:val="CommentTextChar"/>
    <w:uiPriority w:val="99"/>
    <w:semiHidden/>
    <w:unhideWhenUsed/>
    <w:rsid w:val="008F1F7B"/>
    <w:pPr>
      <w:spacing w:line="240" w:lineRule="auto"/>
    </w:pPr>
    <w:rPr>
      <w:sz w:val="20"/>
      <w:szCs w:val="20"/>
    </w:rPr>
  </w:style>
  <w:style w:type="character" w:customStyle="1" w:styleId="CommentTextChar">
    <w:name w:val="Comment Text Char"/>
    <w:basedOn w:val="DefaultParagraphFont"/>
    <w:link w:val="CommentText"/>
    <w:uiPriority w:val="99"/>
    <w:semiHidden/>
    <w:rsid w:val="008F1F7B"/>
    <w:rPr>
      <w:sz w:val="20"/>
      <w:szCs w:val="20"/>
    </w:rPr>
  </w:style>
  <w:style w:type="paragraph" w:styleId="CommentSubject">
    <w:name w:val="annotation subject"/>
    <w:basedOn w:val="CommentText"/>
    <w:next w:val="CommentText"/>
    <w:link w:val="CommentSubjectChar"/>
    <w:uiPriority w:val="99"/>
    <w:semiHidden/>
    <w:unhideWhenUsed/>
    <w:rsid w:val="008F1F7B"/>
    <w:rPr>
      <w:b/>
      <w:bCs/>
    </w:rPr>
  </w:style>
  <w:style w:type="character" w:customStyle="1" w:styleId="CommentSubjectChar">
    <w:name w:val="Comment Subject Char"/>
    <w:basedOn w:val="CommentTextChar"/>
    <w:link w:val="CommentSubject"/>
    <w:uiPriority w:val="99"/>
    <w:semiHidden/>
    <w:rsid w:val="008F1F7B"/>
    <w:rPr>
      <w:b/>
      <w:bCs/>
      <w:sz w:val="20"/>
      <w:szCs w:val="20"/>
    </w:rPr>
  </w:style>
  <w:style w:type="character" w:styleId="PlaceholderText">
    <w:name w:val="Placeholder Text"/>
    <w:basedOn w:val="DefaultParagraphFont"/>
    <w:uiPriority w:val="99"/>
    <w:semiHidden/>
    <w:rsid w:val="006E790C"/>
    <w:rPr>
      <w:color w:val="808080"/>
    </w:rPr>
  </w:style>
  <w:style w:type="paragraph" w:styleId="FootnoteText">
    <w:name w:val="footnote text"/>
    <w:basedOn w:val="Normal"/>
    <w:link w:val="FootnoteTextChar"/>
    <w:uiPriority w:val="99"/>
    <w:semiHidden/>
    <w:unhideWhenUsed/>
    <w:rsid w:val="00C41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8B7"/>
    <w:rPr>
      <w:sz w:val="20"/>
      <w:szCs w:val="20"/>
    </w:rPr>
  </w:style>
  <w:style w:type="character" w:styleId="FootnoteReference">
    <w:name w:val="footnote reference"/>
    <w:basedOn w:val="DefaultParagraphFont"/>
    <w:uiPriority w:val="99"/>
    <w:semiHidden/>
    <w:unhideWhenUsed/>
    <w:rsid w:val="00C418B7"/>
    <w:rPr>
      <w:vertAlign w:val="superscript"/>
    </w:rPr>
  </w:style>
  <w:style w:type="character" w:styleId="PageNumber">
    <w:name w:val="page number"/>
    <w:basedOn w:val="DefaultParagraphFont"/>
    <w:uiPriority w:val="99"/>
    <w:semiHidden/>
    <w:unhideWhenUsed/>
    <w:rsid w:val="00604F98"/>
  </w:style>
  <w:style w:type="character" w:styleId="Hyperlink">
    <w:name w:val="Hyperlink"/>
    <w:basedOn w:val="DefaultParagraphFont"/>
    <w:uiPriority w:val="99"/>
    <w:unhideWhenUsed/>
    <w:rsid w:val="0091141A"/>
    <w:rPr>
      <w:color w:val="0563C1" w:themeColor="hyperlink"/>
      <w:u w:val="single"/>
    </w:rPr>
  </w:style>
  <w:style w:type="character" w:styleId="UnresolvedMention">
    <w:name w:val="Unresolved Mention"/>
    <w:basedOn w:val="DefaultParagraphFont"/>
    <w:uiPriority w:val="99"/>
    <w:semiHidden/>
    <w:unhideWhenUsed/>
    <w:rsid w:val="0091141A"/>
    <w:rPr>
      <w:color w:val="605E5C"/>
      <w:shd w:val="clear" w:color="auto" w:fill="E1DFDD"/>
    </w:rPr>
  </w:style>
  <w:style w:type="paragraph" w:customStyle="1" w:styleId="References">
    <w:name w:val="References"/>
    <w:basedOn w:val="Normal"/>
    <w:qFormat/>
    <w:rsid w:val="0091141A"/>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D559C"/>
  </w:style>
  <w:style w:type="paragraph" w:styleId="NormalWeb">
    <w:name w:val="Normal (Web)"/>
    <w:basedOn w:val="Normal"/>
    <w:uiPriority w:val="99"/>
    <w:unhideWhenUsed/>
    <w:rsid w:val="00E31E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90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8841">
      <w:bodyDiv w:val="1"/>
      <w:marLeft w:val="0"/>
      <w:marRight w:val="0"/>
      <w:marTop w:val="0"/>
      <w:marBottom w:val="0"/>
      <w:divBdr>
        <w:top w:val="none" w:sz="0" w:space="0" w:color="auto"/>
        <w:left w:val="none" w:sz="0" w:space="0" w:color="auto"/>
        <w:bottom w:val="none" w:sz="0" w:space="0" w:color="auto"/>
        <w:right w:val="none" w:sz="0" w:space="0" w:color="auto"/>
      </w:divBdr>
    </w:div>
    <w:div w:id="52848858">
      <w:bodyDiv w:val="1"/>
      <w:marLeft w:val="0"/>
      <w:marRight w:val="0"/>
      <w:marTop w:val="0"/>
      <w:marBottom w:val="0"/>
      <w:divBdr>
        <w:top w:val="none" w:sz="0" w:space="0" w:color="auto"/>
        <w:left w:val="none" w:sz="0" w:space="0" w:color="auto"/>
        <w:bottom w:val="none" w:sz="0" w:space="0" w:color="auto"/>
        <w:right w:val="none" w:sz="0" w:space="0" w:color="auto"/>
      </w:divBdr>
    </w:div>
    <w:div w:id="169761793">
      <w:bodyDiv w:val="1"/>
      <w:marLeft w:val="0"/>
      <w:marRight w:val="0"/>
      <w:marTop w:val="0"/>
      <w:marBottom w:val="0"/>
      <w:divBdr>
        <w:top w:val="none" w:sz="0" w:space="0" w:color="auto"/>
        <w:left w:val="none" w:sz="0" w:space="0" w:color="auto"/>
        <w:bottom w:val="none" w:sz="0" w:space="0" w:color="auto"/>
        <w:right w:val="none" w:sz="0" w:space="0" w:color="auto"/>
      </w:divBdr>
    </w:div>
    <w:div w:id="185991697">
      <w:bodyDiv w:val="1"/>
      <w:marLeft w:val="0"/>
      <w:marRight w:val="0"/>
      <w:marTop w:val="0"/>
      <w:marBottom w:val="0"/>
      <w:divBdr>
        <w:top w:val="none" w:sz="0" w:space="0" w:color="auto"/>
        <w:left w:val="none" w:sz="0" w:space="0" w:color="auto"/>
        <w:bottom w:val="none" w:sz="0" w:space="0" w:color="auto"/>
        <w:right w:val="none" w:sz="0" w:space="0" w:color="auto"/>
      </w:divBdr>
      <w:divsChild>
        <w:div w:id="435948238">
          <w:marLeft w:val="0"/>
          <w:marRight w:val="0"/>
          <w:marTop w:val="0"/>
          <w:marBottom w:val="0"/>
          <w:divBdr>
            <w:top w:val="none" w:sz="0" w:space="0" w:color="auto"/>
            <w:left w:val="none" w:sz="0" w:space="0" w:color="auto"/>
            <w:bottom w:val="none" w:sz="0" w:space="0" w:color="auto"/>
            <w:right w:val="none" w:sz="0" w:space="0" w:color="auto"/>
          </w:divBdr>
          <w:divsChild>
            <w:div w:id="1251353847">
              <w:marLeft w:val="0"/>
              <w:marRight w:val="0"/>
              <w:marTop w:val="0"/>
              <w:marBottom w:val="0"/>
              <w:divBdr>
                <w:top w:val="none" w:sz="0" w:space="0" w:color="auto"/>
                <w:left w:val="none" w:sz="0" w:space="0" w:color="auto"/>
                <w:bottom w:val="none" w:sz="0" w:space="0" w:color="auto"/>
                <w:right w:val="none" w:sz="0" w:space="0" w:color="auto"/>
              </w:divBdr>
              <w:divsChild>
                <w:div w:id="877202671">
                  <w:marLeft w:val="0"/>
                  <w:marRight w:val="0"/>
                  <w:marTop w:val="0"/>
                  <w:marBottom w:val="0"/>
                  <w:divBdr>
                    <w:top w:val="none" w:sz="0" w:space="0" w:color="auto"/>
                    <w:left w:val="none" w:sz="0" w:space="0" w:color="auto"/>
                    <w:bottom w:val="none" w:sz="0" w:space="0" w:color="auto"/>
                    <w:right w:val="none" w:sz="0" w:space="0" w:color="auto"/>
                  </w:divBdr>
                  <w:divsChild>
                    <w:div w:id="13140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87176">
      <w:bodyDiv w:val="1"/>
      <w:marLeft w:val="0"/>
      <w:marRight w:val="0"/>
      <w:marTop w:val="0"/>
      <w:marBottom w:val="0"/>
      <w:divBdr>
        <w:top w:val="none" w:sz="0" w:space="0" w:color="auto"/>
        <w:left w:val="none" w:sz="0" w:space="0" w:color="auto"/>
        <w:bottom w:val="none" w:sz="0" w:space="0" w:color="auto"/>
        <w:right w:val="none" w:sz="0" w:space="0" w:color="auto"/>
      </w:divBdr>
    </w:div>
    <w:div w:id="247429584">
      <w:bodyDiv w:val="1"/>
      <w:marLeft w:val="0"/>
      <w:marRight w:val="0"/>
      <w:marTop w:val="0"/>
      <w:marBottom w:val="0"/>
      <w:divBdr>
        <w:top w:val="none" w:sz="0" w:space="0" w:color="auto"/>
        <w:left w:val="none" w:sz="0" w:space="0" w:color="auto"/>
        <w:bottom w:val="none" w:sz="0" w:space="0" w:color="auto"/>
        <w:right w:val="none" w:sz="0" w:space="0" w:color="auto"/>
      </w:divBdr>
    </w:div>
    <w:div w:id="338850357">
      <w:bodyDiv w:val="1"/>
      <w:marLeft w:val="0"/>
      <w:marRight w:val="0"/>
      <w:marTop w:val="0"/>
      <w:marBottom w:val="0"/>
      <w:divBdr>
        <w:top w:val="none" w:sz="0" w:space="0" w:color="auto"/>
        <w:left w:val="none" w:sz="0" w:space="0" w:color="auto"/>
        <w:bottom w:val="none" w:sz="0" w:space="0" w:color="auto"/>
        <w:right w:val="none" w:sz="0" w:space="0" w:color="auto"/>
      </w:divBdr>
    </w:div>
    <w:div w:id="357320835">
      <w:bodyDiv w:val="1"/>
      <w:marLeft w:val="0"/>
      <w:marRight w:val="0"/>
      <w:marTop w:val="0"/>
      <w:marBottom w:val="0"/>
      <w:divBdr>
        <w:top w:val="none" w:sz="0" w:space="0" w:color="auto"/>
        <w:left w:val="none" w:sz="0" w:space="0" w:color="auto"/>
        <w:bottom w:val="none" w:sz="0" w:space="0" w:color="auto"/>
        <w:right w:val="none" w:sz="0" w:space="0" w:color="auto"/>
      </w:divBdr>
    </w:div>
    <w:div w:id="399718456">
      <w:bodyDiv w:val="1"/>
      <w:marLeft w:val="0"/>
      <w:marRight w:val="0"/>
      <w:marTop w:val="0"/>
      <w:marBottom w:val="0"/>
      <w:divBdr>
        <w:top w:val="none" w:sz="0" w:space="0" w:color="auto"/>
        <w:left w:val="none" w:sz="0" w:space="0" w:color="auto"/>
        <w:bottom w:val="none" w:sz="0" w:space="0" w:color="auto"/>
        <w:right w:val="none" w:sz="0" w:space="0" w:color="auto"/>
      </w:divBdr>
    </w:div>
    <w:div w:id="445777582">
      <w:bodyDiv w:val="1"/>
      <w:marLeft w:val="0"/>
      <w:marRight w:val="0"/>
      <w:marTop w:val="0"/>
      <w:marBottom w:val="0"/>
      <w:divBdr>
        <w:top w:val="none" w:sz="0" w:space="0" w:color="auto"/>
        <w:left w:val="none" w:sz="0" w:space="0" w:color="auto"/>
        <w:bottom w:val="none" w:sz="0" w:space="0" w:color="auto"/>
        <w:right w:val="none" w:sz="0" w:space="0" w:color="auto"/>
      </w:divBdr>
    </w:div>
    <w:div w:id="502012453">
      <w:bodyDiv w:val="1"/>
      <w:marLeft w:val="0"/>
      <w:marRight w:val="0"/>
      <w:marTop w:val="0"/>
      <w:marBottom w:val="0"/>
      <w:divBdr>
        <w:top w:val="none" w:sz="0" w:space="0" w:color="auto"/>
        <w:left w:val="none" w:sz="0" w:space="0" w:color="auto"/>
        <w:bottom w:val="none" w:sz="0" w:space="0" w:color="auto"/>
        <w:right w:val="none" w:sz="0" w:space="0" w:color="auto"/>
      </w:divBdr>
    </w:div>
    <w:div w:id="623972014">
      <w:bodyDiv w:val="1"/>
      <w:marLeft w:val="0"/>
      <w:marRight w:val="0"/>
      <w:marTop w:val="0"/>
      <w:marBottom w:val="0"/>
      <w:divBdr>
        <w:top w:val="none" w:sz="0" w:space="0" w:color="auto"/>
        <w:left w:val="none" w:sz="0" w:space="0" w:color="auto"/>
        <w:bottom w:val="none" w:sz="0" w:space="0" w:color="auto"/>
        <w:right w:val="none" w:sz="0" w:space="0" w:color="auto"/>
      </w:divBdr>
    </w:div>
    <w:div w:id="692076146">
      <w:bodyDiv w:val="1"/>
      <w:marLeft w:val="0"/>
      <w:marRight w:val="0"/>
      <w:marTop w:val="0"/>
      <w:marBottom w:val="0"/>
      <w:divBdr>
        <w:top w:val="none" w:sz="0" w:space="0" w:color="auto"/>
        <w:left w:val="none" w:sz="0" w:space="0" w:color="auto"/>
        <w:bottom w:val="none" w:sz="0" w:space="0" w:color="auto"/>
        <w:right w:val="none" w:sz="0" w:space="0" w:color="auto"/>
      </w:divBdr>
    </w:div>
    <w:div w:id="744835428">
      <w:bodyDiv w:val="1"/>
      <w:marLeft w:val="0"/>
      <w:marRight w:val="0"/>
      <w:marTop w:val="0"/>
      <w:marBottom w:val="0"/>
      <w:divBdr>
        <w:top w:val="none" w:sz="0" w:space="0" w:color="auto"/>
        <w:left w:val="none" w:sz="0" w:space="0" w:color="auto"/>
        <w:bottom w:val="none" w:sz="0" w:space="0" w:color="auto"/>
        <w:right w:val="none" w:sz="0" w:space="0" w:color="auto"/>
      </w:divBdr>
    </w:div>
    <w:div w:id="769937516">
      <w:bodyDiv w:val="1"/>
      <w:marLeft w:val="0"/>
      <w:marRight w:val="0"/>
      <w:marTop w:val="0"/>
      <w:marBottom w:val="0"/>
      <w:divBdr>
        <w:top w:val="none" w:sz="0" w:space="0" w:color="auto"/>
        <w:left w:val="none" w:sz="0" w:space="0" w:color="auto"/>
        <w:bottom w:val="none" w:sz="0" w:space="0" w:color="auto"/>
        <w:right w:val="none" w:sz="0" w:space="0" w:color="auto"/>
      </w:divBdr>
    </w:div>
    <w:div w:id="810175691">
      <w:bodyDiv w:val="1"/>
      <w:marLeft w:val="0"/>
      <w:marRight w:val="0"/>
      <w:marTop w:val="0"/>
      <w:marBottom w:val="0"/>
      <w:divBdr>
        <w:top w:val="none" w:sz="0" w:space="0" w:color="auto"/>
        <w:left w:val="none" w:sz="0" w:space="0" w:color="auto"/>
        <w:bottom w:val="none" w:sz="0" w:space="0" w:color="auto"/>
        <w:right w:val="none" w:sz="0" w:space="0" w:color="auto"/>
      </w:divBdr>
    </w:div>
    <w:div w:id="813646102">
      <w:bodyDiv w:val="1"/>
      <w:marLeft w:val="0"/>
      <w:marRight w:val="0"/>
      <w:marTop w:val="0"/>
      <w:marBottom w:val="0"/>
      <w:divBdr>
        <w:top w:val="none" w:sz="0" w:space="0" w:color="auto"/>
        <w:left w:val="none" w:sz="0" w:space="0" w:color="auto"/>
        <w:bottom w:val="none" w:sz="0" w:space="0" w:color="auto"/>
        <w:right w:val="none" w:sz="0" w:space="0" w:color="auto"/>
      </w:divBdr>
    </w:div>
    <w:div w:id="830368760">
      <w:bodyDiv w:val="1"/>
      <w:marLeft w:val="0"/>
      <w:marRight w:val="0"/>
      <w:marTop w:val="0"/>
      <w:marBottom w:val="0"/>
      <w:divBdr>
        <w:top w:val="none" w:sz="0" w:space="0" w:color="auto"/>
        <w:left w:val="none" w:sz="0" w:space="0" w:color="auto"/>
        <w:bottom w:val="none" w:sz="0" w:space="0" w:color="auto"/>
        <w:right w:val="none" w:sz="0" w:space="0" w:color="auto"/>
      </w:divBdr>
    </w:div>
    <w:div w:id="869269597">
      <w:bodyDiv w:val="1"/>
      <w:marLeft w:val="0"/>
      <w:marRight w:val="0"/>
      <w:marTop w:val="0"/>
      <w:marBottom w:val="0"/>
      <w:divBdr>
        <w:top w:val="none" w:sz="0" w:space="0" w:color="auto"/>
        <w:left w:val="none" w:sz="0" w:space="0" w:color="auto"/>
        <w:bottom w:val="none" w:sz="0" w:space="0" w:color="auto"/>
        <w:right w:val="none" w:sz="0" w:space="0" w:color="auto"/>
      </w:divBdr>
    </w:div>
    <w:div w:id="881482010">
      <w:bodyDiv w:val="1"/>
      <w:marLeft w:val="0"/>
      <w:marRight w:val="0"/>
      <w:marTop w:val="0"/>
      <w:marBottom w:val="0"/>
      <w:divBdr>
        <w:top w:val="none" w:sz="0" w:space="0" w:color="auto"/>
        <w:left w:val="none" w:sz="0" w:space="0" w:color="auto"/>
        <w:bottom w:val="none" w:sz="0" w:space="0" w:color="auto"/>
        <w:right w:val="none" w:sz="0" w:space="0" w:color="auto"/>
      </w:divBdr>
    </w:div>
    <w:div w:id="965937391">
      <w:bodyDiv w:val="1"/>
      <w:marLeft w:val="0"/>
      <w:marRight w:val="0"/>
      <w:marTop w:val="0"/>
      <w:marBottom w:val="0"/>
      <w:divBdr>
        <w:top w:val="none" w:sz="0" w:space="0" w:color="auto"/>
        <w:left w:val="none" w:sz="0" w:space="0" w:color="auto"/>
        <w:bottom w:val="none" w:sz="0" w:space="0" w:color="auto"/>
        <w:right w:val="none" w:sz="0" w:space="0" w:color="auto"/>
      </w:divBdr>
    </w:div>
    <w:div w:id="967199959">
      <w:bodyDiv w:val="1"/>
      <w:marLeft w:val="0"/>
      <w:marRight w:val="0"/>
      <w:marTop w:val="0"/>
      <w:marBottom w:val="0"/>
      <w:divBdr>
        <w:top w:val="none" w:sz="0" w:space="0" w:color="auto"/>
        <w:left w:val="none" w:sz="0" w:space="0" w:color="auto"/>
        <w:bottom w:val="none" w:sz="0" w:space="0" w:color="auto"/>
        <w:right w:val="none" w:sz="0" w:space="0" w:color="auto"/>
      </w:divBdr>
    </w:div>
    <w:div w:id="1112943718">
      <w:bodyDiv w:val="1"/>
      <w:marLeft w:val="0"/>
      <w:marRight w:val="0"/>
      <w:marTop w:val="0"/>
      <w:marBottom w:val="0"/>
      <w:divBdr>
        <w:top w:val="none" w:sz="0" w:space="0" w:color="auto"/>
        <w:left w:val="none" w:sz="0" w:space="0" w:color="auto"/>
        <w:bottom w:val="none" w:sz="0" w:space="0" w:color="auto"/>
        <w:right w:val="none" w:sz="0" w:space="0" w:color="auto"/>
      </w:divBdr>
    </w:div>
    <w:div w:id="1139305292">
      <w:bodyDiv w:val="1"/>
      <w:marLeft w:val="0"/>
      <w:marRight w:val="0"/>
      <w:marTop w:val="0"/>
      <w:marBottom w:val="0"/>
      <w:divBdr>
        <w:top w:val="none" w:sz="0" w:space="0" w:color="auto"/>
        <w:left w:val="none" w:sz="0" w:space="0" w:color="auto"/>
        <w:bottom w:val="none" w:sz="0" w:space="0" w:color="auto"/>
        <w:right w:val="none" w:sz="0" w:space="0" w:color="auto"/>
      </w:divBdr>
    </w:div>
    <w:div w:id="1151554254">
      <w:bodyDiv w:val="1"/>
      <w:marLeft w:val="0"/>
      <w:marRight w:val="0"/>
      <w:marTop w:val="0"/>
      <w:marBottom w:val="0"/>
      <w:divBdr>
        <w:top w:val="none" w:sz="0" w:space="0" w:color="auto"/>
        <w:left w:val="none" w:sz="0" w:space="0" w:color="auto"/>
        <w:bottom w:val="none" w:sz="0" w:space="0" w:color="auto"/>
        <w:right w:val="none" w:sz="0" w:space="0" w:color="auto"/>
      </w:divBdr>
    </w:div>
    <w:div w:id="1173641114">
      <w:bodyDiv w:val="1"/>
      <w:marLeft w:val="0"/>
      <w:marRight w:val="0"/>
      <w:marTop w:val="0"/>
      <w:marBottom w:val="0"/>
      <w:divBdr>
        <w:top w:val="none" w:sz="0" w:space="0" w:color="auto"/>
        <w:left w:val="none" w:sz="0" w:space="0" w:color="auto"/>
        <w:bottom w:val="none" w:sz="0" w:space="0" w:color="auto"/>
        <w:right w:val="none" w:sz="0" w:space="0" w:color="auto"/>
      </w:divBdr>
    </w:div>
    <w:div w:id="1240408751">
      <w:bodyDiv w:val="1"/>
      <w:marLeft w:val="0"/>
      <w:marRight w:val="0"/>
      <w:marTop w:val="0"/>
      <w:marBottom w:val="0"/>
      <w:divBdr>
        <w:top w:val="none" w:sz="0" w:space="0" w:color="auto"/>
        <w:left w:val="none" w:sz="0" w:space="0" w:color="auto"/>
        <w:bottom w:val="none" w:sz="0" w:space="0" w:color="auto"/>
        <w:right w:val="none" w:sz="0" w:space="0" w:color="auto"/>
      </w:divBdr>
    </w:div>
    <w:div w:id="1410805546">
      <w:bodyDiv w:val="1"/>
      <w:marLeft w:val="0"/>
      <w:marRight w:val="0"/>
      <w:marTop w:val="0"/>
      <w:marBottom w:val="0"/>
      <w:divBdr>
        <w:top w:val="none" w:sz="0" w:space="0" w:color="auto"/>
        <w:left w:val="none" w:sz="0" w:space="0" w:color="auto"/>
        <w:bottom w:val="none" w:sz="0" w:space="0" w:color="auto"/>
        <w:right w:val="none" w:sz="0" w:space="0" w:color="auto"/>
      </w:divBdr>
    </w:div>
    <w:div w:id="1590039825">
      <w:bodyDiv w:val="1"/>
      <w:marLeft w:val="0"/>
      <w:marRight w:val="0"/>
      <w:marTop w:val="0"/>
      <w:marBottom w:val="0"/>
      <w:divBdr>
        <w:top w:val="none" w:sz="0" w:space="0" w:color="auto"/>
        <w:left w:val="none" w:sz="0" w:space="0" w:color="auto"/>
        <w:bottom w:val="none" w:sz="0" w:space="0" w:color="auto"/>
        <w:right w:val="none" w:sz="0" w:space="0" w:color="auto"/>
      </w:divBdr>
    </w:div>
    <w:div w:id="1596329908">
      <w:bodyDiv w:val="1"/>
      <w:marLeft w:val="0"/>
      <w:marRight w:val="0"/>
      <w:marTop w:val="0"/>
      <w:marBottom w:val="0"/>
      <w:divBdr>
        <w:top w:val="none" w:sz="0" w:space="0" w:color="auto"/>
        <w:left w:val="none" w:sz="0" w:space="0" w:color="auto"/>
        <w:bottom w:val="none" w:sz="0" w:space="0" w:color="auto"/>
        <w:right w:val="none" w:sz="0" w:space="0" w:color="auto"/>
      </w:divBdr>
    </w:div>
    <w:div w:id="1639455484">
      <w:bodyDiv w:val="1"/>
      <w:marLeft w:val="0"/>
      <w:marRight w:val="0"/>
      <w:marTop w:val="0"/>
      <w:marBottom w:val="0"/>
      <w:divBdr>
        <w:top w:val="none" w:sz="0" w:space="0" w:color="auto"/>
        <w:left w:val="none" w:sz="0" w:space="0" w:color="auto"/>
        <w:bottom w:val="none" w:sz="0" w:space="0" w:color="auto"/>
        <w:right w:val="none" w:sz="0" w:space="0" w:color="auto"/>
      </w:divBdr>
      <w:divsChild>
        <w:div w:id="2127774046">
          <w:marLeft w:val="0"/>
          <w:marRight w:val="0"/>
          <w:marTop w:val="0"/>
          <w:marBottom w:val="0"/>
          <w:divBdr>
            <w:top w:val="none" w:sz="0" w:space="0" w:color="auto"/>
            <w:left w:val="none" w:sz="0" w:space="0" w:color="auto"/>
            <w:bottom w:val="none" w:sz="0" w:space="0" w:color="auto"/>
            <w:right w:val="none" w:sz="0" w:space="0" w:color="auto"/>
          </w:divBdr>
          <w:divsChild>
            <w:div w:id="717516257">
              <w:marLeft w:val="0"/>
              <w:marRight w:val="0"/>
              <w:marTop w:val="0"/>
              <w:marBottom w:val="0"/>
              <w:divBdr>
                <w:top w:val="none" w:sz="0" w:space="0" w:color="auto"/>
                <w:left w:val="none" w:sz="0" w:space="0" w:color="auto"/>
                <w:bottom w:val="none" w:sz="0" w:space="0" w:color="auto"/>
                <w:right w:val="none" w:sz="0" w:space="0" w:color="auto"/>
              </w:divBdr>
              <w:divsChild>
                <w:div w:id="13123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89857">
      <w:bodyDiv w:val="1"/>
      <w:marLeft w:val="0"/>
      <w:marRight w:val="0"/>
      <w:marTop w:val="0"/>
      <w:marBottom w:val="0"/>
      <w:divBdr>
        <w:top w:val="none" w:sz="0" w:space="0" w:color="auto"/>
        <w:left w:val="none" w:sz="0" w:space="0" w:color="auto"/>
        <w:bottom w:val="none" w:sz="0" w:space="0" w:color="auto"/>
        <w:right w:val="none" w:sz="0" w:space="0" w:color="auto"/>
      </w:divBdr>
      <w:divsChild>
        <w:div w:id="1591506835">
          <w:marLeft w:val="0"/>
          <w:marRight w:val="0"/>
          <w:marTop w:val="0"/>
          <w:marBottom w:val="0"/>
          <w:divBdr>
            <w:top w:val="none" w:sz="0" w:space="0" w:color="auto"/>
            <w:left w:val="none" w:sz="0" w:space="0" w:color="auto"/>
            <w:bottom w:val="none" w:sz="0" w:space="0" w:color="auto"/>
            <w:right w:val="none" w:sz="0" w:space="0" w:color="auto"/>
          </w:divBdr>
          <w:divsChild>
            <w:div w:id="672072283">
              <w:marLeft w:val="0"/>
              <w:marRight w:val="0"/>
              <w:marTop w:val="0"/>
              <w:marBottom w:val="0"/>
              <w:divBdr>
                <w:top w:val="none" w:sz="0" w:space="0" w:color="auto"/>
                <w:left w:val="none" w:sz="0" w:space="0" w:color="auto"/>
                <w:bottom w:val="none" w:sz="0" w:space="0" w:color="auto"/>
                <w:right w:val="none" w:sz="0" w:space="0" w:color="auto"/>
              </w:divBdr>
              <w:divsChild>
                <w:div w:id="238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4644">
      <w:bodyDiv w:val="1"/>
      <w:marLeft w:val="0"/>
      <w:marRight w:val="0"/>
      <w:marTop w:val="0"/>
      <w:marBottom w:val="0"/>
      <w:divBdr>
        <w:top w:val="none" w:sz="0" w:space="0" w:color="auto"/>
        <w:left w:val="none" w:sz="0" w:space="0" w:color="auto"/>
        <w:bottom w:val="none" w:sz="0" w:space="0" w:color="auto"/>
        <w:right w:val="none" w:sz="0" w:space="0" w:color="auto"/>
      </w:divBdr>
    </w:div>
    <w:div w:id="1809589058">
      <w:bodyDiv w:val="1"/>
      <w:marLeft w:val="0"/>
      <w:marRight w:val="0"/>
      <w:marTop w:val="0"/>
      <w:marBottom w:val="0"/>
      <w:divBdr>
        <w:top w:val="none" w:sz="0" w:space="0" w:color="auto"/>
        <w:left w:val="none" w:sz="0" w:space="0" w:color="auto"/>
        <w:bottom w:val="none" w:sz="0" w:space="0" w:color="auto"/>
        <w:right w:val="none" w:sz="0" w:space="0" w:color="auto"/>
      </w:divBdr>
    </w:div>
    <w:div w:id="1816023902">
      <w:bodyDiv w:val="1"/>
      <w:marLeft w:val="0"/>
      <w:marRight w:val="0"/>
      <w:marTop w:val="0"/>
      <w:marBottom w:val="0"/>
      <w:divBdr>
        <w:top w:val="none" w:sz="0" w:space="0" w:color="auto"/>
        <w:left w:val="none" w:sz="0" w:space="0" w:color="auto"/>
        <w:bottom w:val="none" w:sz="0" w:space="0" w:color="auto"/>
        <w:right w:val="none" w:sz="0" w:space="0" w:color="auto"/>
      </w:divBdr>
    </w:div>
    <w:div w:id="1879313571">
      <w:bodyDiv w:val="1"/>
      <w:marLeft w:val="0"/>
      <w:marRight w:val="0"/>
      <w:marTop w:val="0"/>
      <w:marBottom w:val="0"/>
      <w:divBdr>
        <w:top w:val="none" w:sz="0" w:space="0" w:color="auto"/>
        <w:left w:val="none" w:sz="0" w:space="0" w:color="auto"/>
        <w:bottom w:val="none" w:sz="0" w:space="0" w:color="auto"/>
        <w:right w:val="none" w:sz="0" w:space="0" w:color="auto"/>
      </w:divBdr>
    </w:div>
    <w:div w:id="1909532577">
      <w:bodyDiv w:val="1"/>
      <w:marLeft w:val="0"/>
      <w:marRight w:val="0"/>
      <w:marTop w:val="0"/>
      <w:marBottom w:val="0"/>
      <w:divBdr>
        <w:top w:val="none" w:sz="0" w:space="0" w:color="auto"/>
        <w:left w:val="none" w:sz="0" w:space="0" w:color="auto"/>
        <w:bottom w:val="none" w:sz="0" w:space="0" w:color="auto"/>
        <w:right w:val="none" w:sz="0" w:space="0" w:color="auto"/>
      </w:divBdr>
    </w:div>
    <w:div w:id="1980458940">
      <w:bodyDiv w:val="1"/>
      <w:marLeft w:val="0"/>
      <w:marRight w:val="0"/>
      <w:marTop w:val="0"/>
      <w:marBottom w:val="0"/>
      <w:divBdr>
        <w:top w:val="none" w:sz="0" w:space="0" w:color="auto"/>
        <w:left w:val="none" w:sz="0" w:space="0" w:color="auto"/>
        <w:bottom w:val="none" w:sz="0" w:space="0" w:color="auto"/>
        <w:right w:val="none" w:sz="0" w:space="0" w:color="auto"/>
      </w:divBdr>
    </w:div>
    <w:div w:id="2007853054">
      <w:bodyDiv w:val="1"/>
      <w:marLeft w:val="0"/>
      <w:marRight w:val="0"/>
      <w:marTop w:val="0"/>
      <w:marBottom w:val="0"/>
      <w:divBdr>
        <w:top w:val="none" w:sz="0" w:space="0" w:color="auto"/>
        <w:left w:val="none" w:sz="0" w:space="0" w:color="auto"/>
        <w:bottom w:val="none" w:sz="0" w:space="0" w:color="auto"/>
        <w:right w:val="none" w:sz="0" w:space="0" w:color="auto"/>
      </w:divBdr>
    </w:div>
    <w:div w:id="2020962984">
      <w:bodyDiv w:val="1"/>
      <w:marLeft w:val="0"/>
      <w:marRight w:val="0"/>
      <w:marTop w:val="0"/>
      <w:marBottom w:val="0"/>
      <w:divBdr>
        <w:top w:val="none" w:sz="0" w:space="0" w:color="auto"/>
        <w:left w:val="none" w:sz="0" w:space="0" w:color="auto"/>
        <w:bottom w:val="none" w:sz="0" w:space="0" w:color="auto"/>
        <w:right w:val="none" w:sz="0" w:space="0" w:color="auto"/>
      </w:divBdr>
    </w:div>
    <w:div w:id="20581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anie.wilkie@sunderlan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ey.platt@sunderlan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wilkie@sunderland.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DFD450D43F844B2DADE56F60E6657" ma:contentTypeVersion="13" ma:contentTypeDescription="Create a new document." ma:contentTypeScope="" ma:versionID="673d3a8ddac5bf8a74efe20b8e51d5a0">
  <xsd:schema xmlns:xsd="http://www.w3.org/2001/XMLSchema" xmlns:xs="http://www.w3.org/2001/XMLSchema" xmlns:p="http://schemas.microsoft.com/office/2006/metadata/properties" xmlns:ns3="7e101250-c6dc-4aef-b507-18941287bc3a" xmlns:ns4="fa173677-41e7-4ebf-8e1e-7b5ca7a3a2d0" targetNamespace="http://schemas.microsoft.com/office/2006/metadata/properties" ma:root="true" ma:fieldsID="23395948328cec39bb11ce6544fdb54b" ns3:_="" ns4:_="">
    <xsd:import namespace="7e101250-c6dc-4aef-b507-18941287bc3a"/>
    <xsd:import namespace="fa173677-41e7-4ebf-8e1e-7b5ca7a3a2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1250-c6dc-4aef-b507-18941287b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73677-41e7-4ebf-8e1e-7b5ca7a3a2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E2FE-9C4C-4D78-9117-45E4DB336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D6061B-0D9C-4BA2-8C5F-F4F11404BBD5}">
  <ds:schemaRefs>
    <ds:schemaRef ds:uri="http://schemas.microsoft.com/sharepoint/v3/contenttype/forms"/>
  </ds:schemaRefs>
</ds:datastoreItem>
</file>

<file path=customXml/itemProps3.xml><?xml version="1.0" encoding="utf-8"?>
<ds:datastoreItem xmlns:ds="http://schemas.openxmlformats.org/officeDocument/2006/customXml" ds:itemID="{0C748E12-E96A-4C33-B82F-1A5F03118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1250-c6dc-4aef-b507-18941287bc3a"/>
    <ds:schemaRef ds:uri="fa173677-41e7-4ebf-8e1e-7b5ca7a3a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E6884-0679-0E49-AE81-C3A64AA6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11338</Words>
  <Characters>64633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Wilkie (Staff)</dc:creator>
  <cp:keywords/>
  <dc:description/>
  <cp:lastModifiedBy>Stephanie Wilkie (Staff)</cp:lastModifiedBy>
  <cp:revision>3</cp:revision>
  <cp:lastPrinted>2022-03-17T08:53:00Z</cp:lastPrinted>
  <dcterms:created xsi:type="dcterms:W3CDTF">2023-04-20T14:01:00Z</dcterms:created>
  <dcterms:modified xsi:type="dcterms:W3CDTF">2023-04-20T14:04:00Z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0x010100B6BDFD450D43F844B2DADE56F60E6657</vt:lpwstr>
  </property>
</Properties>
</file>