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BE2DC" w14:textId="77777777" w:rsidR="00867763" w:rsidRPr="00F40F18" w:rsidRDefault="00867763" w:rsidP="00867763">
      <w:pPr>
        <w:pStyle w:val="NoSpacing"/>
        <w:spacing w:line="480" w:lineRule="auto"/>
        <w:rPr>
          <w:rFonts w:ascii="Times New Roman" w:hAnsi="Times New Roman" w:cs="Times New Roman"/>
          <w:b/>
          <w:lang w:val="en-GB"/>
        </w:rPr>
      </w:pPr>
      <w:bookmarkStart w:id="0" w:name="_GoBack"/>
      <w:bookmarkEnd w:id="0"/>
      <w:r w:rsidRPr="00F40F18">
        <w:rPr>
          <w:rFonts w:ascii="Times New Roman" w:hAnsi="Times New Roman" w:cs="Times New Roman"/>
          <w:b/>
          <w:lang w:val="en-GB"/>
        </w:rPr>
        <w:t>Epigenetic Epidemiology for Cancer Risk</w:t>
      </w:r>
    </w:p>
    <w:p w14:paraId="0DDAB897" w14:textId="77777777" w:rsidR="00867763" w:rsidRPr="00F40F18" w:rsidRDefault="00867763" w:rsidP="00867763">
      <w:pPr>
        <w:pStyle w:val="NoSpacing"/>
        <w:spacing w:line="480" w:lineRule="auto"/>
        <w:rPr>
          <w:rFonts w:ascii="Times New Roman" w:hAnsi="Times New Roman" w:cs="Times New Roman"/>
          <w:lang w:val="en-GB"/>
        </w:rPr>
      </w:pPr>
    </w:p>
    <w:p w14:paraId="1AE821D8" w14:textId="77777777" w:rsidR="00867763" w:rsidRPr="00F40F18" w:rsidRDefault="00867763"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Timothy M. Barrow</w:t>
      </w:r>
      <w:r w:rsidRPr="00F40F18">
        <w:rPr>
          <w:rFonts w:ascii="Times New Roman" w:hAnsi="Times New Roman" w:cs="Times New Roman"/>
          <w:vertAlign w:val="superscript"/>
          <w:lang w:val="en-GB"/>
        </w:rPr>
        <w:t>1</w:t>
      </w:r>
    </w:p>
    <w:p w14:paraId="56671CA8" w14:textId="77777777" w:rsidR="00867763" w:rsidRPr="00F40F18" w:rsidRDefault="00867763" w:rsidP="00867763">
      <w:pPr>
        <w:pStyle w:val="NoSpacing"/>
        <w:spacing w:line="480" w:lineRule="auto"/>
        <w:rPr>
          <w:rFonts w:ascii="Times New Roman" w:hAnsi="Times New Roman" w:cs="Times New Roman"/>
          <w:lang w:val="en-GB"/>
        </w:rPr>
      </w:pPr>
    </w:p>
    <w:p w14:paraId="4CC333EB" w14:textId="77777777" w:rsidR="00867763" w:rsidRPr="00F40F18" w:rsidRDefault="00867763" w:rsidP="00867763">
      <w:pPr>
        <w:pStyle w:val="NoSpacing"/>
        <w:spacing w:line="480" w:lineRule="auto"/>
        <w:rPr>
          <w:rFonts w:ascii="Times New Roman" w:hAnsi="Times New Roman" w:cs="Times New Roman"/>
          <w:lang w:val="en-GB"/>
        </w:rPr>
      </w:pPr>
      <w:r w:rsidRPr="00F40F18">
        <w:rPr>
          <w:rFonts w:ascii="Times New Roman" w:hAnsi="Times New Roman" w:cs="Times New Roman"/>
          <w:vertAlign w:val="superscript"/>
          <w:lang w:val="en-GB"/>
        </w:rPr>
        <w:t>1</w:t>
      </w:r>
      <w:r w:rsidRPr="00F40F18">
        <w:rPr>
          <w:rFonts w:ascii="Times New Roman" w:hAnsi="Times New Roman" w:cs="Times New Roman"/>
          <w:lang w:val="en-GB"/>
        </w:rPr>
        <w:t>Northern Institute for Cancer Research, Newcastle University, Newcastle upon Tyne, United Kingdom</w:t>
      </w:r>
    </w:p>
    <w:p w14:paraId="77ABA4DF" w14:textId="77777777" w:rsidR="00867763" w:rsidRPr="00F40F18" w:rsidRDefault="00867763" w:rsidP="00867763">
      <w:pPr>
        <w:pStyle w:val="NoSpacing"/>
        <w:spacing w:line="480" w:lineRule="auto"/>
        <w:rPr>
          <w:rFonts w:ascii="Times New Roman" w:hAnsi="Times New Roman" w:cs="Times New Roman"/>
          <w:lang w:val="en-GB"/>
        </w:rPr>
      </w:pPr>
    </w:p>
    <w:p w14:paraId="0EE0EB70" w14:textId="77777777" w:rsidR="00733217" w:rsidRPr="00F40F18" w:rsidRDefault="00733217"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Tel: +44</w:t>
      </w:r>
      <w:r w:rsidR="003865D3" w:rsidRPr="00F40F18">
        <w:rPr>
          <w:rFonts w:ascii="Times New Roman" w:hAnsi="Times New Roman" w:cs="Times New Roman"/>
          <w:lang w:val="en-GB"/>
        </w:rPr>
        <w:t xml:space="preserve"> (0)191 208 4300</w:t>
      </w:r>
    </w:p>
    <w:p w14:paraId="65B4D4DE" w14:textId="77777777" w:rsidR="00733217" w:rsidRPr="00F40F18" w:rsidRDefault="00733217"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Fax: +44</w:t>
      </w:r>
      <w:r w:rsidR="003865D3" w:rsidRPr="00F40F18">
        <w:rPr>
          <w:rFonts w:ascii="Times New Roman" w:hAnsi="Times New Roman" w:cs="Times New Roman"/>
          <w:lang w:val="en-GB"/>
        </w:rPr>
        <w:t xml:space="preserve"> (0)191 208 4301</w:t>
      </w:r>
    </w:p>
    <w:p w14:paraId="655736CB" w14:textId="77777777" w:rsidR="00867763" w:rsidRPr="00F40F18" w:rsidRDefault="00733217"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 xml:space="preserve">E-mail: </w:t>
      </w:r>
      <w:hyperlink r:id="rId4" w:history="1">
        <w:r w:rsidR="00867763" w:rsidRPr="0044447E">
          <w:rPr>
            <w:rStyle w:val="Hyperlink"/>
            <w:rFonts w:ascii="Times New Roman" w:hAnsi="Times New Roman" w:cs="Times New Roman"/>
            <w:color w:val="4472C4" w:themeColor="accent5"/>
            <w:lang w:val="en-GB"/>
          </w:rPr>
          <w:t>timothy.barrow@newcastle.ac.uk</w:t>
        </w:r>
      </w:hyperlink>
      <w:r w:rsidR="00867763" w:rsidRPr="00F40F18">
        <w:rPr>
          <w:rFonts w:ascii="Times New Roman" w:hAnsi="Times New Roman" w:cs="Times New Roman"/>
          <w:lang w:val="en-GB"/>
        </w:rPr>
        <w:t xml:space="preserve"> </w:t>
      </w:r>
    </w:p>
    <w:p w14:paraId="5DDDE408" w14:textId="77777777" w:rsidR="00EB09D4" w:rsidRPr="00F40F18" w:rsidRDefault="00EB09D4" w:rsidP="00EB09D4">
      <w:pPr>
        <w:pStyle w:val="NoSpacing"/>
        <w:spacing w:line="480" w:lineRule="auto"/>
        <w:rPr>
          <w:rFonts w:ascii="Times New Roman" w:hAnsi="Times New Roman" w:cs="Times New Roman"/>
          <w:lang w:val="en-GB"/>
        </w:rPr>
      </w:pPr>
    </w:p>
    <w:p w14:paraId="24820264" w14:textId="77777777" w:rsidR="00EB09D4" w:rsidRPr="00F40F18" w:rsidRDefault="00EB09D4" w:rsidP="00EB09D4">
      <w:pPr>
        <w:pStyle w:val="NoSpacing"/>
        <w:spacing w:line="480" w:lineRule="auto"/>
        <w:rPr>
          <w:rFonts w:ascii="Times New Roman" w:hAnsi="Times New Roman" w:cs="Times New Roman"/>
          <w:lang w:val="en-GB"/>
        </w:rPr>
      </w:pPr>
      <w:r w:rsidRPr="00F40F18">
        <w:rPr>
          <w:rFonts w:ascii="Times New Roman" w:hAnsi="Times New Roman" w:cs="Times New Roman"/>
          <w:lang w:val="en-GB"/>
        </w:rPr>
        <w:t>Running title: Epigenetic Epidemiology for Cancer Risk</w:t>
      </w:r>
    </w:p>
    <w:p w14:paraId="2AA276FE" w14:textId="77777777" w:rsidR="00EB09D4" w:rsidRPr="00F40F18" w:rsidRDefault="00EB09D4" w:rsidP="00EB09D4">
      <w:pPr>
        <w:pStyle w:val="NoSpacing"/>
        <w:spacing w:line="480" w:lineRule="auto"/>
        <w:rPr>
          <w:rFonts w:ascii="Times New Roman" w:hAnsi="Times New Roman" w:cs="Times New Roman"/>
          <w:lang w:val="en-GB"/>
        </w:rPr>
      </w:pPr>
    </w:p>
    <w:p w14:paraId="35BBBEBF" w14:textId="6DDF94AC" w:rsidR="00EB09D4" w:rsidRPr="00F40F18" w:rsidRDefault="0044447E" w:rsidP="00EB09D4">
      <w:pPr>
        <w:pStyle w:val="NoSpacing"/>
        <w:spacing w:line="480" w:lineRule="auto"/>
        <w:rPr>
          <w:rFonts w:ascii="Times New Roman" w:hAnsi="Times New Roman" w:cs="Times New Roman"/>
          <w:lang w:val="en-GB"/>
        </w:rPr>
      </w:pPr>
      <w:r>
        <w:rPr>
          <w:rFonts w:ascii="Times New Roman" w:hAnsi="Times New Roman" w:cs="Times New Roman"/>
          <w:lang w:val="en-GB"/>
        </w:rPr>
        <w:t>Word count: 8,</w:t>
      </w:r>
      <w:r w:rsidR="0033798F">
        <w:rPr>
          <w:rFonts w:ascii="Times New Roman" w:hAnsi="Times New Roman" w:cs="Times New Roman"/>
          <w:lang w:val="en-GB"/>
        </w:rPr>
        <w:t>152</w:t>
      </w:r>
    </w:p>
    <w:p w14:paraId="7E91825F" w14:textId="77777777" w:rsidR="00EB09D4" w:rsidRPr="00F40F18" w:rsidRDefault="00EB09D4" w:rsidP="00EB09D4">
      <w:pPr>
        <w:pStyle w:val="NoSpacing"/>
        <w:spacing w:line="480" w:lineRule="auto"/>
        <w:rPr>
          <w:rFonts w:ascii="Times New Roman" w:hAnsi="Times New Roman" w:cs="Times New Roman"/>
          <w:lang w:val="en-GB"/>
        </w:rPr>
      </w:pPr>
    </w:p>
    <w:p w14:paraId="2F436050" w14:textId="77777777" w:rsidR="00EB09D4" w:rsidRPr="00F40F18" w:rsidRDefault="00EB09D4" w:rsidP="00EB09D4">
      <w:pPr>
        <w:pStyle w:val="NoSpacing"/>
        <w:spacing w:line="480" w:lineRule="auto"/>
        <w:rPr>
          <w:rFonts w:ascii="Times New Roman" w:hAnsi="Times New Roman" w:cs="Times New Roman"/>
          <w:lang w:val="en-GB"/>
        </w:rPr>
      </w:pPr>
      <w:r w:rsidRPr="00F40F18">
        <w:rPr>
          <w:rFonts w:ascii="Times New Roman" w:hAnsi="Times New Roman" w:cs="Times New Roman"/>
          <w:lang w:val="en-GB"/>
        </w:rPr>
        <w:t>Keywords: Epigenetics, Epidemiology, DNA methylation, Cancer, Epimutation, Transgenerational inheritance, Epigenetic clock</w:t>
      </w:r>
    </w:p>
    <w:p w14:paraId="46D2A2D2" w14:textId="77777777" w:rsidR="009B0999" w:rsidRPr="00F40F18" w:rsidRDefault="009B0999" w:rsidP="00867763">
      <w:pPr>
        <w:pStyle w:val="NoSpacing"/>
        <w:spacing w:line="480" w:lineRule="auto"/>
        <w:rPr>
          <w:rFonts w:ascii="Times New Roman" w:hAnsi="Times New Roman" w:cs="Times New Roman"/>
          <w:lang w:val="en-GB"/>
        </w:rPr>
      </w:pPr>
    </w:p>
    <w:p w14:paraId="19BD3040" w14:textId="77777777" w:rsidR="00867763" w:rsidRPr="00F40F18" w:rsidRDefault="00867763" w:rsidP="00867763">
      <w:pPr>
        <w:pStyle w:val="NoSpacing"/>
        <w:spacing w:line="480" w:lineRule="auto"/>
        <w:rPr>
          <w:rFonts w:ascii="Times New Roman" w:hAnsi="Times New Roman" w:cs="Times New Roman"/>
          <w:lang w:val="en-GB"/>
        </w:rPr>
      </w:pPr>
    </w:p>
    <w:p w14:paraId="09F0D88D" w14:textId="77777777" w:rsidR="00867763" w:rsidRPr="00F40F18" w:rsidRDefault="00867763">
      <w:pPr>
        <w:rPr>
          <w:rFonts w:ascii="Times New Roman" w:hAnsi="Times New Roman" w:cs="Times New Roman"/>
          <w:b/>
          <w:lang w:val="en-GB"/>
        </w:rPr>
      </w:pPr>
      <w:r w:rsidRPr="00F40F18">
        <w:rPr>
          <w:rFonts w:ascii="Times New Roman" w:hAnsi="Times New Roman" w:cs="Times New Roman"/>
          <w:b/>
          <w:lang w:val="en-GB"/>
        </w:rPr>
        <w:br w:type="page"/>
      </w:r>
    </w:p>
    <w:p w14:paraId="77B04FC4" w14:textId="77777777" w:rsidR="00867763" w:rsidRPr="00F40F18" w:rsidRDefault="00867763" w:rsidP="00867763">
      <w:pPr>
        <w:pStyle w:val="NoSpacing"/>
        <w:spacing w:line="480" w:lineRule="auto"/>
        <w:rPr>
          <w:rFonts w:ascii="Times New Roman" w:hAnsi="Times New Roman" w:cs="Times New Roman"/>
          <w:b/>
          <w:lang w:val="en-GB"/>
        </w:rPr>
      </w:pPr>
      <w:r w:rsidRPr="00F40F18">
        <w:rPr>
          <w:rFonts w:ascii="Times New Roman" w:hAnsi="Times New Roman" w:cs="Times New Roman"/>
          <w:b/>
          <w:lang w:val="en-GB"/>
        </w:rPr>
        <w:lastRenderedPageBreak/>
        <w:t>ABSTRACT</w:t>
      </w:r>
    </w:p>
    <w:p w14:paraId="41F11B66" w14:textId="77777777" w:rsidR="00733217" w:rsidRPr="00F40F18" w:rsidRDefault="00516DC9"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 xml:space="preserve">Epigenetic epidemiology </w:t>
      </w:r>
      <w:r w:rsidR="00021A2C" w:rsidRPr="00F40F18">
        <w:rPr>
          <w:rFonts w:ascii="Times New Roman" w:hAnsi="Times New Roman" w:cs="Times New Roman"/>
          <w:lang w:val="en-GB"/>
        </w:rPr>
        <w:t>is</w:t>
      </w:r>
      <w:r w:rsidRPr="00F40F18">
        <w:rPr>
          <w:rFonts w:ascii="Times New Roman" w:hAnsi="Times New Roman" w:cs="Times New Roman"/>
          <w:lang w:val="en-GB"/>
        </w:rPr>
        <w:t xml:space="preserve"> the study of epigenetic traits in populations and </w:t>
      </w:r>
      <w:r w:rsidR="00021A2C" w:rsidRPr="00F40F18">
        <w:rPr>
          <w:rFonts w:ascii="Times New Roman" w:hAnsi="Times New Roman" w:cs="Times New Roman"/>
          <w:lang w:val="en-GB"/>
        </w:rPr>
        <w:t>their</w:t>
      </w:r>
      <w:r w:rsidRPr="00F40F18">
        <w:rPr>
          <w:rFonts w:ascii="Times New Roman" w:hAnsi="Times New Roman" w:cs="Times New Roman"/>
          <w:lang w:val="en-GB"/>
        </w:rPr>
        <w:t xml:space="preserve"> influence</w:t>
      </w:r>
      <w:r w:rsidR="00021A2C" w:rsidRPr="00F40F18">
        <w:rPr>
          <w:rFonts w:ascii="Times New Roman" w:hAnsi="Times New Roman" w:cs="Times New Roman"/>
          <w:lang w:val="en-GB"/>
        </w:rPr>
        <w:t xml:space="preserve"> upon</w:t>
      </w:r>
      <w:r w:rsidRPr="00F40F18">
        <w:rPr>
          <w:rFonts w:ascii="Times New Roman" w:hAnsi="Times New Roman" w:cs="Times New Roman"/>
          <w:lang w:val="en-GB"/>
        </w:rPr>
        <w:t xml:space="preserve"> disease risk. </w:t>
      </w:r>
      <w:r w:rsidR="00021A2C" w:rsidRPr="00F40F18">
        <w:rPr>
          <w:rFonts w:ascii="Times New Roman" w:hAnsi="Times New Roman" w:cs="Times New Roman"/>
          <w:lang w:val="en-GB"/>
        </w:rPr>
        <w:t xml:space="preserve">The epigenome is modifiable through environmental exposures, such as air pollution, tobacco smoke and diet, and </w:t>
      </w:r>
      <w:r w:rsidR="009B0999" w:rsidRPr="00F40F18">
        <w:rPr>
          <w:rFonts w:ascii="Times New Roman" w:hAnsi="Times New Roman" w:cs="Times New Roman"/>
          <w:lang w:val="en-GB"/>
        </w:rPr>
        <w:t>epigenetic dysregulation of t</w:t>
      </w:r>
      <w:r w:rsidR="00C063B7" w:rsidRPr="00F40F18">
        <w:rPr>
          <w:rFonts w:ascii="Times New Roman" w:hAnsi="Times New Roman" w:cs="Times New Roman"/>
          <w:lang w:val="en-GB"/>
        </w:rPr>
        <w:t>umor</w:t>
      </w:r>
      <w:r w:rsidR="009B0999" w:rsidRPr="00F40F18">
        <w:rPr>
          <w:rFonts w:ascii="Times New Roman" w:hAnsi="Times New Roman" w:cs="Times New Roman"/>
          <w:lang w:val="en-GB"/>
        </w:rPr>
        <w:t>-suppressor genes such as</w:t>
      </w:r>
      <w:r w:rsidR="00BD2137" w:rsidRPr="00F40F18">
        <w:rPr>
          <w:rFonts w:ascii="Times New Roman" w:hAnsi="Times New Roman" w:cs="Times New Roman"/>
          <w:lang w:val="en-GB"/>
        </w:rPr>
        <w:t xml:space="preserve"> mutL homolog 1</w:t>
      </w:r>
      <w:r w:rsidR="009B0999" w:rsidRPr="00F40F18">
        <w:rPr>
          <w:rFonts w:ascii="Times New Roman" w:hAnsi="Times New Roman" w:cs="Times New Roman"/>
          <w:lang w:val="en-GB"/>
        </w:rPr>
        <w:t xml:space="preserve"> </w:t>
      </w:r>
      <w:r w:rsidR="00BD2137" w:rsidRPr="00F40F18">
        <w:rPr>
          <w:rFonts w:ascii="Times New Roman" w:hAnsi="Times New Roman" w:cs="Times New Roman"/>
          <w:lang w:val="en-GB"/>
        </w:rPr>
        <w:t>(</w:t>
      </w:r>
      <w:r w:rsidR="009B0999" w:rsidRPr="00F40F18">
        <w:rPr>
          <w:rFonts w:ascii="Times New Roman" w:hAnsi="Times New Roman" w:cs="Times New Roman"/>
          <w:i/>
          <w:lang w:val="en-GB"/>
        </w:rPr>
        <w:t>MLH1</w:t>
      </w:r>
      <w:r w:rsidR="00BD2137" w:rsidRPr="00F40F18">
        <w:rPr>
          <w:rFonts w:ascii="Times New Roman" w:hAnsi="Times New Roman" w:cs="Times New Roman"/>
          <w:i/>
          <w:lang w:val="en-GB"/>
        </w:rPr>
        <w:t>)</w:t>
      </w:r>
      <w:r w:rsidR="009B0999" w:rsidRPr="00F40F18">
        <w:rPr>
          <w:rFonts w:ascii="Times New Roman" w:hAnsi="Times New Roman" w:cs="Times New Roman"/>
          <w:lang w:val="en-GB"/>
        </w:rPr>
        <w:t xml:space="preserve"> and</w:t>
      </w:r>
      <w:r w:rsidR="00BD2137" w:rsidRPr="00F40F18">
        <w:rPr>
          <w:rFonts w:ascii="Times New Roman" w:hAnsi="Times New Roman" w:cs="Times New Roman"/>
          <w:lang w:val="en-GB"/>
        </w:rPr>
        <w:t xml:space="preserve"> breast cancer 1</w:t>
      </w:r>
      <w:r w:rsidR="009B0999" w:rsidRPr="00F40F18">
        <w:rPr>
          <w:rFonts w:ascii="Times New Roman" w:hAnsi="Times New Roman" w:cs="Times New Roman"/>
          <w:lang w:val="en-GB"/>
        </w:rPr>
        <w:t xml:space="preserve"> </w:t>
      </w:r>
      <w:r w:rsidR="00BD2137" w:rsidRPr="00F40F18">
        <w:rPr>
          <w:rFonts w:ascii="Times New Roman" w:hAnsi="Times New Roman" w:cs="Times New Roman"/>
          <w:lang w:val="en-GB"/>
        </w:rPr>
        <w:t>(</w:t>
      </w:r>
      <w:r w:rsidR="009B0999" w:rsidRPr="00F40F18">
        <w:rPr>
          <w:rFonts w:ascii="Times New Roman" w:hAnsi="Times New Roman" w:cs="Times New Roman"/>
          <w:i/>
          <w:lang w:val="en-GB"/>
        </w:rPr>
        <w:t>BRCA1</w:t>
      </w:r>
      <w:r w:rsidR="00BD2137" w:rsidRPr="00F40F18">
        <w:rPr>
          <w:rFonts w:ascii="Times New Roman" w:hAnsi="Times New Roman" w:cs="Times New Roman"/>
          <w:i/>
          <w:lang w:val="en-GB"/>
        </w:rPr>
        <w:t>)</w:t>
      </w:r>
      <w:r w:rsidR="009B0999" w:rsidRPr="00F40F18">
        <w:rPr>
          <w:rFonts w:ascii="Times New Roman" w:hAnsi="Times New Roman" w:cs="Times New Roman"/>
          <w:lang w:val="en-GB"/>
        </w:rPr>
        <w:t xml:space="preserve"> have been identified in healthy individuals that are associated with increased cancer risk. </w:t>
      </w:r>
      <w:r w:rsidR="00021A2C" w:rsidRPr="00F40F18">
        <w:rPr>
          <w:rFonts w:ascii="Times New Roman" w:hAnsi="Times New Roman" w:cs="Times New Roman"/>
          <w:lang w:val="en-GB"/>
        </w:rPr>
        <w:t xml:space="preserve">Through the study </w:t>
      </w:r>
      <w:r w:rsidR="009B0999" w:rsidRPr="00F40F18">
        <w:rPr>
          <w:rFonts w:ascii="Times New Roman" w:hAnsi="Times New Roman" w:cs="Times New Roman"/>
          <w:lang w:val="en-GB"/>
        </w:rPr>
        <w:t>of these aberrant epigenetic marks and the effect of environmental exposures</w:t>
      </w:r>
      <w:r w:rsidR="00021A2C" w:rsidRPr="00F40F18">
        <w:rPr>
          <w:rFonts w:ascii="Times New Roman" w:hAnsi="Times New Roman" w:cs="Times New Roman"/>
          <w:lang w:val="en-GB"/>
        </w:rPr>
        <w:t xml:space="preserve">, </w:t>
      </w:r>
      <w:r w:rsidR="009B0999" w:rsidRPr="00F40F18">
        <w:rPr>
          <w:rFonts w:ascii="Times New Roman" w:hAnsi="Times New Roman" w:cs="Times New Roman"/>
          <w:lang w:val="en-GB"/>
        </w:rPr>
        <w:t xml:space="preserve">epigenetic epidemiology can bring significant insight into the mechanisms of </w:t>
      </w:r>
      <w:r w:rsidR="00021A2C" w:rsidRPr="00F40F18">
        <w:rPr>
          <w:rFonts w:ascii="Times New Roman" w:hAnsi="Times New Roman" w:cs="Times New Roman"/>
          <w:lang w:val="en-GB"/>
        </w:rPr>
        <w:t>carcinogenesis</w:t>
      </w:r>
      <w:r w:rsidR="009B0999" w:rsidRPr="00F40F18">
        <w:rPr>
          <w:rFonts w:ascii="Times New Roman" w:hAnsi="Times New Roman" w:cs="Times New Roman"/>
          <w:lang w:val="en-GB"/>
        </w:rPr>
        <w:t xml:space="preserve"> and the risk of disease. </w:t>
      </w:r>
      <w:r w:rsidR="00021A2C" w:rsidRPr="00F40F18">
        <w:rPr>
          <w:rFonts w:ascii="Times New Roman" w:hAnsi="Times New Roman" w:cs="Times New Roman"/>
          <w:lang w:val="en-GB"/>
        </w:rPr>
        <w:t xml:space="preserve">In this chapter, </w:t>
      </w:r>
      <w:r w:rsidR="009B0999" w:rsidRPr="00F40F18">
        <w:rPr>
          <w:rFonts w:ascii="Times New Roman" w:hAnsi="Times New Roman" w:cs="Times New Roman"/>
          <w:lang w:val="en-GB"/>
        </w:rPr>
        <w:t xml:space="preserve">the </w:t>
      </w:r>
      <w:r w:rsidR="00021A2C" w:rsidRPr="00F40F18">
        <w:rPr>
          <w:rFonts w:ascii="Times New Roman" w:hAnsi="Times New Roman" w:cs="Times New Roman"/>
          <w:lang w:val="en-GB"/>
        </w:rPr>
        <w:t>design and selection of appropriate tissues</w:t>
      </w:r>
      <w:r w:rsidR="009B0999" w:rsidRPr="00F40F18">
        <w:rPr>
          <w:rFonts w:ascii="Times New Roman" w:hAnsi="Times New Roman" w:cs="Times New Roman"/>
          <w:lang w:val="en-GB"/>
        </w:rPr>
        <w:t xml:space="preserve"> for studies</w:t>
      </w:r>
      <w:r w:rsidR="007D5BAF" w:rsidRPr="00F40F18">
        <w:rPr>
          <w:rFonts w:ascii="Times New Roman" w:hAnsi="Times New Roman" w:cs="Times New Roman"/>
          <w:lang w:val="en-GB"/>
        </w:rPr>
        <w:t xml:space="preserve"> will be addressed</w:t>
      </w:r>
      <w:r w:rsidR="00021A2C" w:rsidRPr="00F40F18">
        <w:rPr>
          <w:rFonts w:ascii="Times New Roman" w:hAnsi="Times New Roman" w:cs="Times New Roman"/>
          <w:lang w:val="en-GB"/>
        </w:rPr>
        <w:t xml:space="preserve">. </w:t>
      </w:r>
      <w:r w:rsidR="007D5BAF" w:rsidRPr="00F40F18">
        <w:rPr>
          <w:rFonts w:ascii="Times New Roman" w:hAnsi="Times New Roman" w:cs="Times New Roman"/>
          <w:lang w:val="en-GB"/>
        </w:rPr>
        <w:t>E</w:t>
      </w:r>
      <w:r w:rsidR="00021A2C" w:rsidRPr="00F40F18">
        <w:rPr>
          <w:rFonts w:ascii="Times New Roman" w:hAnsi="Times New Roman" w:cs="Times New Roman"/>
          <w:lang w:val="en-GB"/>
        </w:rPr>
        <w:t>vidence for epigenetic changes in resp</w:t>
      </w:r>
      <w:r w:rsidR="007D5BAF" w:rsidRPr="00F40F18">
        <w:rPr>
          <w:rFonts w:ascii="Times New Roman" w:hAnsi="Times New Roman" w:cs="Times New Roman"/>
          <w:lang w:val="en-GB"/>
        </w:rPr>
        <w:t>onse to environmental exposures</w:t>
      </w:r>
      <w:r w:rsidR="00021A2C" w:rsidRPr="00F40F18">
        <w:rPr>
          <w:rFonts w:ascii="Times New Roman" w:hAnsi="Times New Roman" w:cs="Times New Roman"/>
          <w:lang w:val="en-GB"/>
        </w:rPr>
        <w:t xml:space="preserve"> and for the presence of ‘epimutations’ in oncogenes and t</w:t>
      </w:r>
      <w:r w:rsidR="00C063B7" w:rsidRPr="00F40F18">
        <w:rPr>
          <w:rFonts w:ascii="Times New Roman" w:hAnsi="Times New Roman" w:cs="Times New Roman"/>
          <w:lang w:val="en-GB"/>
        </w:rPr>
        <w:t>umor</w:t>
      </w:r>
      <w:r w:rsidR="00021A2C" w:rsidRPr="00F40F18">
        <w:rPr>
          <w:rFonts w:ascii="Times New Roman" w:hAnsi="Times New Roman" w:cs="Times New Roman"/>
          <w:lang w:val="en-GB"/>
        </w:rPr>
        <w:t>-suppressor genes</w:t>
      </w:r>
      <w:r w:rsidR="007D5BAF" w:rsidRPr="00F40F18">
        <w:rPr>
          <w:rFonts w:ascii="Times New Roman" w:hAnsi="Times New Roman" w:cs="Times New Roman"/>
          <w:lang w:val="en-GB"/>
        </w:rPr>
        <w:t xml:space="preserve"> will be reviewed</w:t>
      </w:r>
      <w:r w:rsidR="00021A2C" w:rsidRPr="00F40F18">
        <w:rPr>
          <w:rFonts w:ascii="Times New Roman" w:hAnsi="Times New Roman" w:cs="Times New Roman"/>
          <w:lang w:val="en-GB"/>
        </w:rPr>
        <w:t>. I</w:t>
      </w:r>
      <w:r w:rsidR="007D5BAF" w:rsidRPr="00F40F18">
        <w:rPr>
          <w:rFonts w:ascii="Times New Roman" w:hAnsi="Times New Roman" w:cs="Times New Roman"/>
          <w:lang w:val="en-GB"/>
        </w:rPr>
        <w:t>n addition,</w:t>
      </w:r>
      <w:r w:rsidR="009B0999" w:rsidRPr="00F40F18">
        <w:rPr>
          <w:rFonts w:ascii="Times New Roman" w:hAnsi="Times New Roman" w:cs="Times New Roman"/>
          <w:lang w:val="en-GB"/>
        </w:rPr>
        <w:t xml:space="preserve"> novel approaches to</w:t>
      </w:r>
      <w:r w:rsidR="00021A2C" w:rsidRPr="00F40F18">
        <w:rPr>
          <w:rFonts w:ascii="Times New Roman" w:hAnsi="Times New Roman" w:cs="Times New Roman"/>
          <w:lang w:val="en-GB"/>
        </w:rPr>
        <w:t xml:space="preserve"> integrated analysis of the epigenome, such as the ‘epigenetic clock’ model of </w:t>
      </w:r>
      <w:r w:rsidR="00F6673D" w:rsidRPr="00F40F18">
        <w:rPr>
          <w:rFonts w:ascii="Times New Roman" w:hAnsi="Times New Roman" w:cs="Times New Roman"/>
          <w:lang w:val="en-GB"/>
        </w:rPr>
        <w:t>aging</w:t>
      </w:r>
      <w:r w:rsidR="009B0999" w:rsidRPr="00F40F18">
        <w:rPr>
          <w:rFonts w:ascii="Times New Roman" w:hAnsi="Times New Roman" w:cs="Times New Roman"/>
          <w:lang w:val="en-GB"/>
        </w:rPr>
        <w:t xml:space="preserve">, </w:t>
      </w:r>
      <w:r w:rsidR="007D5BAF" w:rsidRPr="00F40F18">
        <w:rPr>
          <w:rFonts w:ascii="Times New Roman" w:hAnsi="Times New Roman" w:cs="Times New Roman"/>
          <w:lang w:val="en-GB"/>
        </w:rPr>
        <w:t xml:space="preserve">will be discussed and </w:t>
      </w:r>
      <w:r w:rsidR="009B0999" w:rsidRPr="00F40F18">
        <w:rPr>
          <w:rFonts w:ascii="Times New Roman" w:hAnsi="Times New Roman" w:cs="Times New Roman"/>
          <w:lang w:val="en-GB"/>
        </w:rPr>
        <w:t>the future directions of the field</w:t>
      </w:r>
      <w:r w:rsidR="007D5BAF" w:rsidRPr="00F40F18">
        <w:rPr>
          <w:rFonts w:ascii="Times New Roman" w:hAnsi="Times New Roman" w:cs="Times New Roman"/>
          <w:lang w:val="en-GB"/>
        </w:rPr>
        <w:t xml:space="preserve"> will be commented upon</w:t>
      </w:r>
      <w:r w:rsidR="009B0999" w:rsidRPr="00F40F18">
        <w:rPr>
          <w:rFonts w:ascii="Times New Roman" w:hAnsi="Times New Roman" w:cs="Times New Roman"/>
          <w:lang w:val="en-GB"/>
        </w:rPr>
        <w:t>.</w:t>
      </w:r>
    </w:p>
    <w:p w14:paraId="59B4E202" w14:textId="77777777" w:rsidR="00795133" w:rsidRPr="00F40F18" w:rsidRDefault="00795133">
      <w:pPr>
        <w:rPr>
          <w:rFonts w:ascii="Times New Roman" w:hAnsi="Times New Roman" w:cs="Times New Roman"/>
          <w:lang w:val="en-GB"/>
        </w:rPr>
      </w:pPr>
      <w:r w:rsidRPr="00F40F18">
        <w:rPr>
          <w:rFonts w:ascii="Times New Roman" w:hAnsi="Times New Roman" w:cs="Times New Roman"/>
          <w:lang w:val="en-GB"/>
        </w:rPr>
        <w:br w:type="page"/>
      </w:r>
    </w:p>
    <w:p w14:paraId="0B4F4B49" w14:textId="77777777" w:rsidR="00733217" w:rsidRPr="00F40F18" w:rsidRDefault="00733217" w:rsidP="00867763">
      <w:pPr>
        <w:pStyle w:val="NoSpacing"/>
        <w:spacing w:line="480" w:lineRule="auto"/>
        <w:rPr>
          <w:rFonts w:ascii="Times New Roman" w:hAnsi="Times New Roman" w:cs="Times New Roman"/>
          <w:b/>
          <w:lang w:val="en-GB"/>
        </w:rPr>
      </w:pPr>
      <w:r w:rsidRPr="00F40F18">
        <w:rPr>
          <w:rFonts w:ascii="Times New Roman" w:hAnsi="Times New Roman" w:cs="Times New Roman"/>
          <w:b/>
          <w:lang w:val="en-GB"/>
        </w:rPr>
        <w:lastRenderedPageBreak/>
        <w:t>OUTLINE</w:t>
      </w:r>
    </w:p>
    <w:p w14:paraId="7C07D9DA" w14:textId="77777777" w:rsidR="00733217"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1. Introduction</w:t>
      </w:r>
    </w:p>
    <w:p w14:paraId="543D7216"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2. Study design</w:t>
      </w:r>
    </w:p>
    <w:p w14:paraId="544E936D"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3. Tissue-specificity of epigenetic marks</w:t>
      </w:r>
    </w:p>
    <w:p w14:paraId="657AA9D7"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4. Environmental exposures</w:t>
      </w:r>
    </w:p>
    <w:p w14:paraId="2DD296DE"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b/>
        <w:t>a. Tobacco smoke</w:t>
      </w:r>
    </w:p>
    <w:p w14:paraId="02F27C7F"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b/>
        <w:t>b. Air pollution</w:t>
      </w:r>
    </w:p>
    <w:p w14:paraId="2B9ED04E"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b/>
        <w:t>c. Arsenic</w:t>
      </w:r>
    </w:p>
    <w:p w14:paraId="06AA14B6"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b/>
        <w:t>d. Bisphenol A</w:t>
      </w:r>
    </w:p>
    <w:p w14:paraId="45E94277"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b/>
        <w:t>e. Diet</w:t>
      </w:r>
    </w:p>
    <w:p w14:paraId="20A7997D"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5. Early life exposures</w:t>
      </w:r>
    </w:p>
    <w:p w14:paraId="58B8041C"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6. Transgenerational inheritance of risk</w:t>
      </w:r>
    </w:p>
    <w:p w14:paraId="26828CC0"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7. Epigenetic dysregulation of oncogenes and t</w:t>
      </w:r>
      <w:r w:rsidR="00C063B7" w:rsidRPr="00F40F18">
        <w:rPr>
          <w:rFonts w:ascii="Times New Roman" w:hAnsi="Times New Roman" w:cs="Times New Roman"/>
          <w:lang w:val="en-GB"/>
        </w:rPr>
        <w:t>umor</w:t>
      </w:r>
      <w:r w:rsidRPr="00F40F18">
        <w:rPr>
          <w:rFonts w:ascii="Times New Roman" w:hAnsi="Times New Roman" w:cs="Times New Roman"/>
          <w:lang w:val="en-GB"/>
        </w:rPr>
        <w:t>-suppressor genes</w:t>
      </w:r>
    </w:p>
    <w:p w14:paraId="795E6EC6"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b/>
        <w:t>a. Lynch syndrome</w:t>
      </w:r>
    </w:p>
    <w:p w14:paraId="36CC97A5"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b/>
        <w:t xml:space="preserve">b. </w:t>
      </w:r>
      <w:r w:rsidRPr="00F40F18">
        <w:rPr>
          <w:rFonts w:ascii="Times New Roman" w:hAnsi="Times New Roman" w:cs="Times New Roman"/>
          <w:i/>
          <w:lang w:val="en-GB"/>
        </w:rPr>
        <w:t>IGF2</w:t>
      </w:r>
    </w:p>
    <w:p w14:paraId="61E25634"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b/>
        <w:t xml:space="preserve">c. </w:t>
      </w:r>
      <w:r w:rsidRPr="00F40F18">
        <w:rPr>
          <w:rFonts w:ascii="Times New Roman" w:hAnsi="Times New Roman" w:cs="Times New Roman"/>
          <w:i/>
          <w:lang w:val="en-GB"/>
        </w:rPr>
        <w:t>BRCA1</w:t>
      </w:r>
    </w:p>
    <w:p w14:paraId="4311EABF"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b/>
        <w:t xml:space="preserve">d. </w:t>
      </w:r>
      <w:r w:rsidRPr="00F40F18">
        <w:rPr>
          <w:rFonts w:ascii="Times New Roman" w:hAnsi="Times New Roman" w:cs="Times New Roman"/>
          <w:i/>
          <w:lang w:val="en-GB"/>
        </w:rPr>
        <w:t>SEPT9</w:t>
      </w:r>
    </w:p>
    <w:p w14:paraId="216783C5"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8. Integrated models</w:t>
      </w:r>
    </w:p>
    <w:p w14:paraId="1B36E300"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b/>
        <w:t>a. Global methylation levels</w:t>
      </w:r>
    </w:p>
    <w:p w14:paraId="23AF46F3"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b/>
        <w:t>b. DNA methylation variability</w:t>
      </w:r>
    </w:p>
    <w:p w14:paraId="1641AADA"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b/>
        <w:t xml:space="preserve">c. </w:t>
      </w:r>
      <w:r w:rsidR="00F6673D" w:rsidRPr="00F40F18">
        <w:rPr>
          <w:rFonts w:ascii="Times New Roman" w:hAnsi="Times New Roman" w:cs="Times New Roman"/>
          <w:lang w:val="en-GB"/>
        </w:rPr>
        <w:t>Aging</w:t>
      </w:r>
      <w:r w:rsidRPr="00F40F18">
        <w:rPr>
          <w:rFonts w:ascii="Times New Roman" w:hAnsi="Times New Roman" w:cs="Times New Roman"/>
          <w:lang w:val="en-GB"/>
        </w:rPr>
        <w:t xml:space="preserve"> and the ‘epigenetic clock’</w:t>
      </w:r>
    </w:p>
    <w:p w14:paraId="7044271D"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9. Mitochondrial epigenetics</w:t>
      </w:r>
    </w:p>
    <w:p w14:paraId="019D6D0A" w14:textId="77777777" w:rsidR="00A74A91"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10. Future directions</w:t>
      </w:r>
    </w:p>
    <w:p w14:paraId="0F6CC285" w14:textId="77777777" w:rsidR="00AD7EE4" w:rsidRPr="00F40F18" w:rsidRDefault="00A74A91"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11. Conclusions</w:t>
      </w:r>
    </w:p>
    <w:p w14:paraId="5A6F3066" w14:textId="77777777" w:rsidR="00867763" w:rsidRPr="00F40F18" w:rsidRDefault="00867763" w:rsidP="00867763">
      <w:pPr>
        <w:pStyle w:val="NoSpacing"/>
        <w:spacing w:line="480" w:lineRule="auto"/>
        <w:rPr>
          <w:rFonts w:ascii="Times New Roman" w:hAnsi="Times New Roman" w:cs="Times New Roman"/>
          <w:lang w:val="en-GB"/>
        </w:rPr>
      </w:pPr>
    </w:p>
    <w:p w14:paraId="76A0945A" w14:textId="77777777" w:rsidR="00733217" w:rsidRPr="00F40F18" w:rsidRDefault="00733217">
      <w:pPr>
        <w:rPr>
          <w:rFonts w:ascii="Times New Roman" w:hAnsi="Times New Roman" w:cs="Times New Roman"/>
          <w:b/>
          <w:lang w:val="en-GB"/>
        </w:rPr>
      </w:pPr>
      <w:r w:rsidRPr="00F40F18">
        <w:rPr>
          <w:rFonts w:ascii="Times New Roman" w:hAnsi="Times New Roman" w:cs="Times New Roman"/>
          <w:b/>
          <w:lang w:val="en-GB"/>
        </w:rPr>
        <w:br w:type="page"/>
      </w:r>
    </w:p>
    <w:p w14:paraId="09683A62" w14:textId="77777777" w:rsidR="008871DD" w:rsidRPr="00F40F18" w:rsidRDefault="00075556" w:rsidP="00867763">
      <w:pPr>
        <w:pStyle w:val="NoSpacing"/>
        <w:spacing w:line="480" w:lineRule="auto"/>
        <w:rPr>
          <w:rFonts w:ascii="Times New Roman" w:hAnsi="Times New Roman" w:cs="Times New Roman"/>
          <w:b/>
          <w:lang w:val="en-GB"/>
        </w:rPr>
      </w:pPr>
      <w:r w:rsidRPr="00F40F18">
        <w:rPr>
          <w:rFonts w:ascii="Times New Roman" w:hAnsi="Times New Roman" w:cs="Times New Roman"/>
          <w:b/>
          <w:lang w:val="en-GB"/>
        </w:rPr>
        <w:lastRenderedPageBreak/>
        <w:t>1. INTRODUCTION</w:t>
      </w:r>
    </w:p>
    <w:p w14:paraId="7E947479" w14:textId="77777777" w:rsidR="009839F0" w:rsidRPr="00F40F18" w:rsidRDefault="00D277A1"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Epigenetic epidemiology concerns the study of epigenetic traits in populations and how they may influence disease risk.</w:t>
      </w:r>
      <w:r w:rsidR="00BF7CA2" w:rsidRPr="00F40F18">
        <w:rPr>
          <w:rFonts w:ascii="Times New Roman" w:hAnsi="Times New Roman" w:cs="Times New Roman"/>
          <w:lang w:val="en-GB"/>
        </w:rPr>
        <w:t xml:space="preserve"> Epigenetic marks, such as DNA methylation and histone modifications, are modifiable through environmental exposures and may lead to aberrant expression of genes that drive carcinogenesis. </w:t>
      </w:r>
      <w:r w:rsidR="004F404B" w:rsidRPr="00F40F18">
        <w:rPr>
          <w:rFonts w:ascii="Times New Roman" w:hAnsi="Times New Roman" w:cs="Times New Roman"/>
          <w:lang w:val="en-GB"/>
        </w:rPr>
        <w:t xml:space="preserve">By gaining a greater understanding of environmental influences upon the epigenome and the associations between aberrant epigenetic marks and </w:t>
      </w:r>
      <w:r w:rsidR="009839F0" w:rsidRPr="00F40F18">
        <w:rPr>
          <w:rFonts w:ascii="Times New Roman" w:hAnsi="Times New Roman" w:cs="Times New Roman"/>
          <w:lang w:val="en-GB"/>
        </w:rPr>
        <w:t xml:space="preserve">the initiation of </w:t>
      </w:r>
      <w:r w:rsidR="004F404B" w:rsidRPr="00F40F18">
        <w:rPr>
          <w:rFonts w:ascii="Times New Roman" w:hAnsi="Times New Roman" w:cs="Times New Roman"/>
          <w:lang w:val="en-GB"/>
        </w:rPr>
        <w:t xml:space="preserve">disease, </w:t>
      </w:r>
      <w:r w:rsidR="00001C19" w:rsidRPr="00F40F18">
        <w:rPr>
          <w:rFonts w:ascii="Times New Roman" w:hAnsi="Times New Roman" w:cs="Times New Roman"/>
          <w:lang w:val="en-GB"/>
        </w:rPr>
        <w:t xml:space="preserve">this field of study can aid </w:t>
      </w:r>
      <w:r w:rsidR="009839F0" w:rsidRPr="00F40F18">
        <w:rPr>
          <w:rFonts w:ascii="Times New Roman" w:hAnsi="Times New Roman" w:cs="Times New Roman"/>
          <w:lang w:val="en-GB"/>
        </w:rPr>
        <w:t>in primary</w:t>
      </w:r>
      <w:r w:rsidR="00001C19" w:rsidRPr="00F40F18">
        <w:rPr>
          <w:rFonts w:ascii="Times New Roman" w:hAnsi="Times New Roman" w:cs="Times New Roman"/>
          <w:lang w:val="en-GB"/>
        </w:rPr>
        <w:t xml:space="preserve"> prevention by identifying risk factors and </w:t>
      </w:r>
      <w:r w:rsidR="009839F0" w:rsidRPr="00F40F18">
        <w:rPr>
          <w:rFonts w:ascii="Times New Roman" w:hAnsi="Times New Roman" w:cs="Times New Roman"/>
          <w:lang w:val="en-GB"/>
        </w:rPr>
        <w:t>effective methods of</w:t>
      </w:r>
      <w:r w:rsidR="00001C19" w:rsidRPr="00F40F18">
        <w:rPr>
          <w:rFonts w:ascii="Times New Roman" w:hAnsi="Times New Roman" w:cs="Times New Roman"/>
          <w:lang w:val="en-GB"/>
        </w:rPr>
        <w:t xml:space="preserve"> intervention, and can serve to identify biomarkers of early disease that can improve treatment outcomes.</w:t>
      </w:r>
    </w:p>
    <w:p w14:paraId="204552F9" w14:textId="77777777" w:rsidR="00BF7CA2" w:rsidRPr="00F40F18" w:rsidRDefault="009839F0" w:rsidP="00867763">
      <w:pPr>
        <w:pStyle w:val="NoSpacing"/>
        <w:spacing w:line="480" w:lineRule="auto"/>
        <w:ind w:firstLine="720"/>
        <w:rPr>
          <w:rFonts w:ascii="Times New Roman" w:hAnsi="Times New Roman" w:cs="Times New Roman"/>
        </w:rPr>
      </w:pPr>
      <w:r w:rsidRPr="00F40F18">
        <w:rPr>
          <w:rFonts w:ascii="Times New Roman" w:hAnsi="Times New Roman" w:cs="Times New Roman"/>
          <w:lang w:val="en-GB"/>
        </w:rPr>
        <w:t>Disruption of the epigenome is an early event in carcinogenesis that can be observed prior to the detection of t</w:t>
      </w:r>
      <w:r w:rsidR="00C063B7" w:rsidRPr="00F40F18">
        <w:rPr>
          <w:rFonts w:ascii="Times New Roman" w:hAnsi="Times New Roman" w:cs="Times New Roman"/>
          <w:lang w:val="en-GB"/>
        </w:rPr>
        <w:t>umor</w:t>
      </w:r>
      <w:r w:rsidRPr="00F40F18">
        <w:rPr>
          <w:rFonts w:ascii="Times New Roman" w:hAnsi="Times New Roman" w:cs="Times New Roman"/>
          <w:lang w:val="en-GB"/>
        </w:rPr>
        <w:t>s</w:t>
      </w:r>
      <w:r w:rsidRPr="00F40F18">
        <w:rPr>
          <w:rFonts w:ascii="Times New Roman" w:hAnsi="Times New Roman" w:cs="Times New Roman"/>
        </w:rPr>
        <w:t xml:space="preserve"> (1). Furthermore, many carcinogenic compounds have been shown to impact upon global or gene-specific DNA methylation patterns in healthy tissues. Therefore, epigenetic epidemiology is particularly well suited to the study of cancer risk.</w:t>
      </w:r>
      <w:r w:rsidR="00BF7CA2" w:rsidRPr="00F40F18">
        <w:rPr>
          <w:rFonts w:ascii="Times New Roman" w:hAnsi="Times New Roman" w:cs="Times New Roman"/>
        </w:rPr>
        <w:t xml:space="preserve"> </w:t>
      </w:r>
      <w:r w:rsidR="00BF7CA2" w:rsidRPr="00F40F18">
        <w:rPr>
          <w:rFonts w:ascii="Times New Roman" w:hAnsi="Times New Roman" w:cs="Times New Roman"/>
          <w:lang w:val="en-GB"/>
        </w:rPr>
        <w:t>Therapies that target regulation of epigenetic marks, such as the DNA methyltransferase inhibitor</w:t>
      </w:r>
      <w:r w:rsidR="009A4B2F" w:rsidRPr="00F40F18">
        <w:rPr>
          <w:rFonts w:ascii="Times New Roman" w:hAnsi="Times New Roman" w:cs="Times New Roman"/>
          <w:lang w:val="en-GB"/>
        </w:rPr>
        <w:t>,</w:t>
      </w:r>
      <w:r w:rsidR="00BF7CA2" w:rsidRPr="00F40F18">
        <w:rPr>
          <w:rFonts w:ascii="Times New Roman" w:hAnsi="Times New Roman" w:cs="Times New Roman"/>
          <w:lang w:val="en-GB"/>
        </w:rPr>
        <w:t xml:space="preserve"> azacitidine</w:t>
      </w:r>
      <w:r w:rsidRPr="00F40F18">
        <w:rPr>
          <w:rFonts w:ascii="Times New Roman" w:hAnsi="Times New Roman" w:cs="Times New Roman"/>
          <w:lang w:val="en-GB"/>
        </w:rPr>
        <w:t xml:space="preserve"> (2)</w:t>
      </w:r>
      <w:r w:rsidR="00BF7CA2" w:rsidRPr="00F40F18">
        <w:rPr>
          <w:rFonts w:ascii="Times New Roman" w:hAnsi="Times New Roman" w:cs="Times New Roman"/>
          <w:lang w:val="en-GB"/>
        </w:rPr>
        <w:t>, have wide-ranging effects and are therefore not suitable in prevention, but there is evidence for dietary intervention being able to counteract the harmful effects of some environmental exposures upon the epigenome.</w:t>
      </w:r>
    </w:p>
    <w:p w14:paraId="1E8CEE9B" w14:textId="3C161D7D" w:rsidR="007458C3" w:rsidRPr="00F40F18" w:rsidRDefault="00D277A1" w:rsidP="00867763">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 xml:space="preserve">In this chapter, </w:t>
      </w:r>
      <w:r w:rsidR="00383ED8" w:rsidRPr="00F40F18">
        <w:rPr>
          <w:rFonts w:ascii="Times New Roman" w:hAnsi="Times New Roman" w:cs="Times New Roman"/>
          <w:lang w:val="en-GB"/>
        </w:rPr>
        <w:t>the</w:t>
      </w:r>
      <w:r w:rsidR="005D672E" w:rsidRPr="00F40F18">
        <w:rPr>
          <w:rFonts w:ascii="Times New Roman" w:hAnsi="Times New Roman" w:cs="Times New Roman"/>
          <w:lang w:val="en-GB"/>
        </w:rPr>
        <w:t xml:space="preserve"> appropriate study design and the suitability of blood for epigenetic analysis</w:t>
      </w:r>
      <w:r w:rsidR="00383ED8" w:rsidRPr="00F40F18">
        <w:rPr>
          <w:rFonts w:ascii="Times New Roman" w:hAnsi="Times New Roman" w:cs="Times New Roman"/>
          <w:lang w:val="en-GB"/>
        </w:rPr>
        <w:t xml:space="preserve"> will be discussed</w:t>
      </w:r>
      <w:r w:rsidR="005D672E" w:rsidRPr="00F40F18">
        <w:rPr>
          <w:rFonts w:ascii="Times New Roman" w:hAnsi="Times New Roman" w:cs="Times New Roman"/>
          <w:lang w:val="en-GB"/>
        </w:rPr>
        <w:t xml:space="preserve">. </w:t>
      </w:r>
      <w:r w:rsidR="00383ED8" w:rsidRPr="00F40F18">
        <w:rPr>
          <w:rFonts w:ascii="Times New Roman" w:hAnsi="Times New Roman" w:cs="Times New Roman"/>
          <w:lang w:val="en-GB"/>
        </w:rPr>
        <w:t>D</w:t>
      </w:r>
      <w:r w:rsidRPr="00F40F18">
        <w:rPr>
          <w:rFonts w:ascii="Times New Roman" w:hAnsi="Times New Roman" w:cs="Times New Roman"/>
          <w:lang w:val="en-GB"/>
        </w:rPr>
        <w:t xml:space="preserve">ata from studies of the influence of environmental and early-life exposures </w:t>
      </w:r>
      <w:r w:rsidR="00F3384E" w:rsidRPr="00F40F18">
        <w:rPr>
          <w:rFonts w:ascii="Times New Roman" w:hAnsi="Times New Roman" w:cs="Times New Roman"/>
          <w:lang w:val="en-GB"/>
        </w:rPr>
        <w:t>up</w:t>
      </w:r>
      <w:r w:rsidR="00DF7069">
        <w:rPr>
          <w:rFonts w:ascii="Times New Roman" w:hAnsi="Times New Roman" w:cs="Times New Roman"/>
          <w:lang w:val="en-GB"/>
        </w:rPr>
        <w:t>on the epigenome</w:t>
      </w:r>
      <w:r w:rsidRPr="00F40F18">
        <w:rPr>
          <w:rFonts w:ascii="Times New Roman" w:hAnsi="Times New Roman" w:cs="Times New Roman"/>
          <w:lang w:val="en-GB"/>
        </w:rPr>
        <w:t xml:space="preserve"> and evidence for the epigenetic dysregulation of oncogenes and t</w:t>
      </w:r>
      <w:r w:rsidR="00C063B7" w:rsidRPr="00F40F18">
        <w:rPr>
          <w:rFonts w:ascii="Times New Roman" w:hAnsi="Times New Roman" w:cs="Times New Roman"/>
          <w:lang w:val="en-GB"/>
        </w:rPr>
        <w:t>umor</w:t>
      </w:r>
      <w:r w:rsidRPr="00F40F18">
        <w:rPr>
          <w:rFonts w:ascii="Times New Roman" w:hAnsi="Times New Roman" w:cs="Times New Roman"/>
          <w:lang w:val="en-GB"/>
        </w:rPr>
        <w:t xml:space="preserve">-suppressor genes </w:t>
      </w:r>
      <w:r w:rsidR="009839F0" w:rsidRPr="00F40F18">
        <w:rPr>
          <w:rFonts w:ascii="Times New Roman" w:hAnsi="Times New Roman" w:cs="Times New Roman"/>
          <w:lang w:val="en-GB"/>
        </w:rPr>
        <w:t xml:space="preserve">in early </w:t>
      </w:r>
      <w:r w:rsidRPr="00F40F18">
        <w:rPr>
          <w:rFonts w:ascii="Times New Roman" w:hAnsi="Times New Roman" w:cs="Times New Roman"/>
          <w:lang w:val="en-GB"/>
        </w:rPr>
        <w:t>carcinogenesis</w:t>
      </w:r>
      <w:r w:rsidR="00383ED8" w:rsidRPr="00F40F18">
        <w:rPr>
          <w:rFonts w:ascii="Times New Roman" w:hAnsi="Times New Roman" w:cs="Times New Roman"/>
          <w:lang w:val="en-GB"/>
        </w:rPr>
        <w:t xml:space="preserve"> will be presented</w:t>
      </w:r>
      <w:r w:rsidRPr="00F40F18">
        <w:rPr>
          <w:rFonts w:ascii="Times New Roman" w:hAnsi="Times New Roman" w:cs="Times New Roman"/>
          <w:lang w:val="en-GB"/>
        </w:rPr>
        <w:t xml:space="preserve">. </w:t>
      </w:r>
      <w:r w:rsidR="00383ED8" w:rsidRPr="00F40F18">
        <w:rPr>
          <w:rFonts w:ascii="Times New Roman" w:hAnsi="Times New Roman" w:cs="Times New Roman"/>
          <w:lang w:val="en-GB"/>
        </w:rPr>
        <w:t>The p</w:t>
      </w:r>
      <w:r w:rsidR="00DF7069">
        <w:rPr>
          <w:rFonts w:ascii="Times New Roman" w:hAnsi="Times New Roman" w:cs="Times New Roman"/>
          <w:lang w:val="en-GB"/>
        </w:rPr>
        <w:t>redominant</w:t>
      </w:r>
      <w:r w:rsidR="004B3A3D" w:rsidRPr="00F40F18">
        <w:rPr>
          <w:rFonts w:ascii="Times New Roman" w:hAnsi="Times New Roman" w:cs="Times New Roman"/>
          <w:lang w:val="en-GB"/>
        </w:rPr>
        <w:t xml:space="preserve"> </w:t>
      </w:r>
      <w:r w:rsidRPr="00F40F18">
        <w:rPr>
          <w:rFonts w:ascii="Times New Roman" w:hAnsi="Times New Roman" w:cs="Times New Roman"/>
          <w:lang w:val="en-GB"/>
        </w:rPr>
        <w:t>focus</w:t>
      </w:r>
      <w:r w:rsidR="00383ED8" w:rsidRPr="00F40F18">
        <w:rPr>
          <w:rFonts w:ascii="Times New Roman" w:hAnsi="Times New Roman" w:cs="Times New Roman"/>
          <w:lang w:val="en-GB"/>
        </w:rPr>
        <w:t xml:space="preserve"> of the chapter will be</w:t>
      </w:r>
      <w:r w:rsidRPr="00F40F18">
        <w:rPr>
          <w:rFonts w:ascii="Times New Roman" w:hAnsi="Times New Roman" w:cs="Times New Roman"/>
          <w:lang w:val="en-GB"/>
        </w:rPr>
        <w:t xml:space="preserve"> on</w:t>
      </w:r>
      <w:r w:rsidR="004B3A3D" w:rsidRPr="00F40F18">
        <w:rPr>
          <w:rFonts w:ascii="Times New Roman" w:hAnsi="Times New Roman" w:cs="Times New Roman"/>
          <w:lang w:val="en-GB"/>
        </w:rPr>
        <w:t xml:space="preserve"> changes in DNA methylation, due to </w:t>
      </w:r>
      <w:r w:rsidRPr="00F40F18">
        <w:rPr>
          <w:rFonts w:ascii="Times New Roman" w:hAnsi="Times New Roman" w:cs="Times New Roman"/>
          <w:lang w:val="en-GB"/>
        </w:rPr>
        <w:t>their</w:t>
      </w:r>
      <w:r w:rsidR="004B3A3D" w:rsidRPr="00F40F18">
        <w:rPr>
          <w:rFonts w:ascii="Times New Roman" w:hAnsi="Times New Roman" w:cs="Times New Roman"/>
          <w:lang w:val="en-GB"/>
        </w:rPr>
        <w:t xml:space="preserve"> </w:t>
      </w:r>
      <w:r w:rsidR="009839F0" w:rsidRPr="00F40F18">
        <w:rPr>
          <w:rFonts w:ascii="Times New Roman" w:hAnsi="Times New Roman" w:cs="Times New Roman"/>
          <w:lang w:val="en-GB"/>
        </w:rPr>
        <w:t>more extensive</w:t>
      </w:r>
      <w:r w:rsidR="004B3A3D" w:rsidRPr="00F40F18">
        <w:rPr>
          <w:rFonts w:ascii="Times New Roman" w:hAnsi="Times New Roman" w:cs="Times New Roman"/>
          <w:lang w:val="en-GB"/>
        </w:rPr>
        <w:t xml:space="preserve"> study and </w:t>
      </w:r>
      <w:r w:rsidRPr="00F40F18">
        <w:rPr>
          <w:rFonts w:ascii="Times New Roman" w:hAnsi="Times New Roman" w:cs="Times New Roman"/>
          <w:lang w:val="en-GB"/>
        </w:rPr>
        <w:t xml:space="preserve">their </w:t>
      </w:r>
      <w:r w:rsidR="009839F0" w:rsidRPr="00F40F18">
        <w:rPr>
          <w:rFonts w:ascii="Times New Roman" w:hAnsi="Times New Roman" w:cs="Times New Roman"/>
          <w:lang w:val="en-GB"/>
        </w:rPr>
        <w:t>ready utility</w:t>
      </w:r>
      <w:r w:rsidR="004B3A3D" w:rsidRPr="00F40F18">
        <w:rPr>
          <w:rFonts w:ascii="Times New Roman" w:hAnsi="Times New Roman" w:cs="Times New Roman"/>
          <w:lang w:val="en-GB"/>
        </w:rPr>
        <w:t xml:space="preserve"> as biomarkers</w:t>
      </w:r>
      <w:r w:rsidR="009839F0" w:rsidRPr="00F40F18">
        <w:rPr>
          <w:rFonts w:ascii="Times New Roman" w:hAnsi="Times New Roman" w:cs="Times New Roman"/>
          <w:lang w:val="en-GB"/>
        </w:rPr>
        <w:t xml:space="preserve"> that can be applied to the clinic</w:t>
      </w:r>
      <w:r w:rsidR="004B3A3D" w:rsidRPr="00F40F18">
        <w:rPr>
          <w:rFonts w:ascii="Times New Roman" w:hAnsi="Times New Roman" w:cs="Times New Roman"/>
          <w:lang w:val="en-GB"/>
        </w:rPr>
        <w:t>.</w:t>
      </w:r>
      <w:r w:rsidR="00001C19" w:rsidRPr="00F40F18">
        <w:rPr>
          <w:rFonts w:ascii="Times New Roman" w:hAnsi="Times New Roman" w:cs="Times New Roman"/>
          <w:lang w:val="en-GB"/>
        </w:rPr>
        <w:t xml:space="preserve"> </w:t>
      </w:r>
    </w:p>
    <w:p w14:paraId="1FAA631D" w14:textId="77777777" w:rsidR="00EA01B2" w:rsidRPr="00F40F18" w:rsidRDefault="00EA01B2" w:rsidP="00867763">
      <w:pPr>
        <w:pStyle w:val="NoSpacing"/>
        <w:spacing w:line="480" w:lineRule="auto"/>
        <w:rPr>
          <w:rFonts w:ascii="Times New Roman" w:hAnsi="Times New Roman" w:cs="Times New Roman"/>
          <w:lang w:val="en-GB"/>
        </w:rPr>
      </w:pPr>
    </w:p>
    <w:p w14:paraId="66A908DA" w14:textId="77777777" w:rsidR="00AC5C3D"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2. STUDY DESIGN</w:t>
      </w:r>
    </w:p>
    <w:p w14:paraId="7DC591AC" w14:textId="77777777" w:rsidR="005D672E" w:rsidRPr="00F40F18" w:rsidRDefault="005D672E" w:rsidP="00B00458">
      <w:pPr>
        <w:pStyle w:val="NoSpacing"/>
        <w:spacing w:line="480" w:lineRule="auto"/>
        <w:rPr>
          <w:rFonts w:ascii="Times New Roman" w:hAnsi="Times New Roman" w:cs="Times New Roman"/>
          <w:lang w:val="en-GB"/>
        </w:rPr>
      </w:pPr>
      <w:r w:rsidRPr="00F40F18">
        <w:rPr>
          <w:rFonts w:ascii="Times New Roman" w:hAnsi="Times New Roman" w:cs="Times New Roman"/>
          <w:lang w:val="en-GB"/>
        </w:rPr>
        <w:lastRenderedPageBreak/>
        <w:t xml:space="preserve">Epigenetic epidemiology studies aiming to identify biomarkers of cancer risk or early changes associated with disease development must </w:t>
      </w:r>
      <w:r w:rsidR="00643A63" w:rsidRPr="00F40F18">
        <w:rPr>
          <w:rFonts w:ascii="Times New Roman" w:hAnsi="Times New Roman" w:cs="Times New Roman"/>
          <w:lang w:val="en-GB"/>
        </w:rPr>
        <w:t>carefully consider the</w:t>
      </w:r>
      <w:r w:rsidRPr="00F40F18">
        <w:rPr>
          <w:rFonts w:ascii="Times New Roman" w:hAnsi="Times New Roman" w:cs="Times New Roman"/>
          <w:lang w:val="en-GB"/>
        </w:rPr>
        <w:t xml:space="preserve"> study design.</w:t>
      </w:r>
      <w:r w:rsidR="00712C5E" w:rsidRPr="00F40F18">
        <w:rPr>
          <w:rFonts w:ascii="Times New Roman" w:hAnsi="Times New Roman" w:cs="Times New Roman"/>
          <w:lang w:val="en-GB"/>
        </w:rPr>
        <w:t xml:space="preserve"> </w:t>
      </w:r>
      <w:r w:rsidR="00643A63" w:rsidRPr="00F40F18">
        <w:rPr>
          <w:rFonts w:ascii="Times New Roman" w:hAnsi="Times New Roman" w:cs="Times New Roman"/>
          <w:lang w:val="en-GB"/>
        </w:rPr>
        <w:t xml:space="preserve">Prospective studies remain the gold standard </w:t>
      </w:r>
      <w:r w:rsidR="005940F0" w:rsidRPr="00F40F18">
        <w:rPr>
          <w:rFonts w:ascii="Times New Roman" w:hAnsi="Times New Roman" w:cs="Times New Roman"/>
          <w:lang w:val="en-GB"/>
        </w:rPr>
        <w:t>for</w:t>
      </w:r>
      <w:r w:rsidR="00643A63" w:rsidRPr="00F40F18">
        <w:rPr>
          <w:rFonts w:ascii="Times New Roman" w:hAnsi="Times New Roman" w:cs="Times New Roman"/>
          <w:lang w:val="en-GB"/>
        </w:rPr>
        <w:t xml:space="preserve"> the identification of aberrant epigenetic traits present prior to diagnosis</w:t>
      </w:r>
      <w:r w:rsidR="005940F0" w:rsidRPr="00F40F18">
        <w:rPr>
          <w:rFonts w:ascii="Times New Roman" w:hAnsi="Times New Roman" w:cs="Times New Roman"/>
          <w:lang w:val="en-GB"/>
        </w:rPr>
        <w:t xml:space="preserve"> that may </w:t>
      </w:r>
      <w:r w:rsidR="00712C5E" w:rsidRPr="00F40F18">
        <w:rPr>
          <w:rFonts w:ascii="Times New Roman" w:hAnsi="Times New Roman" w:cs="Times New Roman"/>
          <w:lang w:val="en-GB"/>
        </w:rPr>
        <w:t>confer</w:t>
      </w:r>
      <w:r w:rsidR="005940F0" w:rsidRPr="00F40F18">
        <w:rPr>
          <w:rFonts w:ascii="Times New Roman" w:hAnsi="Times New Roman" w:cs="Times New Roman"/>
          <w:lang w:val="en-GB"/>
        </w:rPr>
        <w:t xml:space="preserve"> disease risk. </w:t>
      </w:r>
      <w:r w:rsidR="00643A63" w:rsidRPr="00F40F18">
        <w:rPr>
          <w:rFonts w:ascii="Times New Roman" w:hAnsi="Times New Roman" w:cs="Times New Roman"/>
          <w:lang w:val="en-GB"/>
        </w:rPr>
        <w:t xml:space="preserve">The epigenome is substantially reshaped in cancer, commonly </w:t>
      </w:r>
      <w:r w:rsidR="00BE21B0" w:rsidRPr="00F40F18">
        <w:rPr>
          <w:rFonts w:ascii="Times New Roman" w:hAnsi="Times New Roman" w:cs="Times New Roman"/>
          <w:lang w:val="en-GB"/>
        </w:rPr>
        <w:t>characterize</w:t>
      </w:r>
      <w:r w:rsidR="00643A63" w:rsidRPr="00F40F18">
        <w:rPr>
          <w:rFonts w:ascii="Times New Roman" w:hAnsi="Times New Roman" w:cs="Times New Roman"/>
          <w:lang w:val="en-GB"/>
        </w:rPr>
        <w:t>d by global hypomethylation and promoter hypermethylation</w:t>
      </w:r>
      <w:r w:rsidR="00380D86" w:rsidRPr="00F40F18">
        <w:rPr>
          <w:rFonts w:ascii="Times New Roman" w:hAnsi="Times New Roman" w:cs="Times New Roman"/>
          <w:lang w:val="en-GB"/>
        </w:rPr>
        <w:t xml:space="preserve">, which inhibits the identification of </w:t>
      </w:r>
      <w:r w:rsidR="005940F0" w:rsidRPr="00F40F18">
        <w:rPr>
          <w:rFonts w:ascii="Times New Roman" w:hAnsi="Times New Roman" w:cs="Times New Roman"/>
          <w:lang w:val="en-GB"/>
        </w:rPr>
        <w:t>events associated with carcinogenesis</w:t>
      </w:r>
      <w:r w:rsidR="00712C5E" w:rsidRPr="00F40F18">
        <w:rPr>
          <w:rFonts w:ascii="Times New Roman" w:hAnsi="Times New Roman" w:cs="Times New Roman"/>
          <w:lang w:val="en-GB"/>
        </w:rPr>
        <w:t xml:space="preserve"> within t</w:t>
      </w:r>
      <w:r w:rsidR="00C063B7" w:rsidRPr="00F40F18">
        <w:rPr>
          <w:rFonts w:ascii="Times New Roman" w:hAnsi="Times New Roman" w:cs="Times New Roman"/>
          <w:lang w:val="en-GB"/>
        </w:rPr>
        <w:t>umor</w:t>
      </w:r>
      <w:r w:rsidR="00712C5E" w:rsidRPr="00F40F18">
        <w:rPr>
          <w:rFonts w:ascii="Times New Roman" w:hAnsi="Times New Roman" w:cs="Times New Roman"/>
          <w:lang w:val="en-GB"/>
        </w:rPr>
        <w:t xml:space="preserve"> samples</w:t>
      </w:r>
      <w:r w:rsidR="005940F0" w:rsidRPr="00F40F18">
        <w:rPr>
          <w:rFonts w:ascii="Times New Roman" w:hAnsi="Times New Roman" w:cs="Times New Roman"/>
          <w:lang w:val="en-GB"/>
        </w:rPr>
        <w:t>. Indeed, a common theme in the study of cancer biology is the need to distinguish between ‘drivers’</w:t>
      </w:r>
      <w:r w:rsidR="00E01410" w:rsidRPr="00F40F18">
        <w:rPr>
          <w:rFonts w:ascii="Times New Roman" w:hAnsi="Times New Roman" w:cs="Times New Roman"/>
          <w:lang w:val="en-GB"/>
        </w:rPr>
        <w:t xml:space="preserve"> and ‘passengers’; that is, genetic or epigenetic changes that have a functional role in driving the initiation or progression of the t</w:t>
      </w:r>
      <w:r w:rsidR="00C063B7" w:rsidRPr="00F40F18">
        <w:rPr>
          <w:rFonts w:ascii="Times New Roman" w:hAnsi="Times New Roman" w:cs="Times New Roman"/>
          <w:lang w:val="en-GB"/>
        </w:rPr>
        <w:t>umor</w:t>
      </w:r>
      <w:r w:rsidR="00E01410" w:rsidRPr="00F40F18">
        <w:rPr>
          <w:rFonts w:ascii="Times New Roman" w:hAnsi="Times New Roman" w:cs="Times New Roman"/>
          <w:lang w:val="en-GB"/>
        </w:rPr>
        <w:t xml:space="preserve">, rather than being a </w:t>
      </w:r>
      <w:r w:rsidR="00275E47" w:rsidRPr="00F40F18">
        <w:rPr>
          <w:rFonts w:ascii="Times New Roman" w:hAnsi="Times New Roman" w:cs="Times New Roman"/>
          <w:lang w:val="en-GB"/>
        </w:rPr>
        <w:t>result</w:t>
      </w:r>
      <w:r w:rsidR="00E01410" w:rsidRPr="00F40F18">
        <w:rPr>
          <w:rFonts w:ascii="Times New Roman" w:hAnsi="Times New Roman" w:cs="Times New Roman"/>
          <w:lang w:val="en-GB"/>
        </w:rPr>
        <w:t xml:space="preserve"> of the disease.</w:t>
      </w:r>
      <w:r w:rsidR="00275E47" w:rsidRPr="00F40F18">
        <w:rPr>
          <w:rFonts w:ascii="Times New Roman" w:hAnsi="Times New Roman" w:cs="Times New Roman"/>
          <w:lang w:val="en-GB"/>
        </w:rPr>
        <w:t xml:space="preserve"> </w:t>
      </w:r>
      <w:r w:rsidR="005940F0" w:rsidRPr="00F40F18">
        <w:rPr>
          <w:rFonts w:ascii="Times New Roman" w:hAnsi="Times New Roman" w:cs="Times New Roman"/>
          <w:lang w:val="en-GB"/>
        </w:rPr>
        <w:t>R</w:t>
      </w:r>
      <w:r w:rsidR="00643A63" w:rsidRPr="00F40F18">
        <w:rPr>
          <w:rFonts w:ascii="Times New Roman" w:hAnsi="Times New Roman" w:cs="Times New Roman"/>
          <w:lang w:val="en-GB"/>
        </w:rPr>
        <w:t xml:space="preserve">etrospective studies cannot </w:t>
      </w:r>
      <w:r w:rsidR="00380D86" w:rsidRPr="00F40F18">
        <w:rPr>
          <w:rFonts w:ascii="Times New Roman" w:hAnsi="Times New Roman" w:cs="Times New Roman"/>
          <w:lang w:val="en-GB"/>
        </w:rPr>
        <w:t>readily</w:t>
      </w:r>
      <w:r w:rsidR="00643A63" w:rsidRPr="00F40F18">
        <w:rPr>
          <w:rFonts w:ascii="Times New Roman" w:hAnsi="Times New Roman" w:cs="Times New Roman"/>
          <w:lang w:val="en-GB"/>
        </w:rPr>
        <w:t xml:space="preserve"> establish causality, and therefore </w:t>
      </w:r>
      <w:r w:rsidR="005940F0" w:rsidRPr="00F40F18">
        <w:rPr>
          <w:rFonts w:ascii="Times New Roman" w:hAnsi="Times New Roman" w:cs="Times New Roman"/>
          <w:lang w:val="en-GB"/>
        </w:rPr>
        <w:t>prospective studies are highly preferable</w:t>
      </w:r>
      <w:r w:rsidR="00275E47" w:rsidRPr="00F40F18">
        <w:rPr>
          <w:rFonts w:ascii="Times New Roman" w:hAnsi="Times New Roman" w:cs="Times New Roman"/>
          <w:lang w:val="en-GB"/>
        </w:rPr>
        <w:t xml:space="preserve"> for this purpose</w:t>
      </w:r>
      <w:r w:rsidR="005940F0" w:rsidRPr="00F40F18">
        <w:rPr>
          <w:rFonts w:ascii="Times New Roman" w:hAnsi="Times New Roman" w:cs="Times New Roman"/>
          <w:lang w:val="en-GB"/>
        </w:rPr>
        <w:t>. However, such studies require substantially more expense and effort</w:t>
      </w:r>
      <w:r w:rsidR="00275E47" w:rsidRPr="00F40F18">
        <w:rPr>
          <w:rFonts w:ascii="Times New Roman" w:hAnsi="Times New Roman" w:cs="Times New Roman"/>
          <w:lang w:val="en-GB"/>
        </w:rPr>
        <w:t>. Cohorts must be large enough to obtain a sufficient number of cancer cases to provide the statistical power to identify aberrant epigenetic traits</w:t>
      </w:r>
      <w:r w:rsidR="00712C5E" w:rsidRPr="00F40F18">
        <w:rPr>
          <w:rFonts w:ascii="Times New Roman" w:hAnsi="Times New Roman" w:cs="Times New Roman"/>
          <w:lang w:val="en-GB"/>
        </w:rPr>
        <w:t xml:space="preserve"> that may be small in effect size</w:t>
      </w:r>
      <w:r w:rsidR="00275E47" w:rsidRPr="00F40F18">
        <w:rPr>
          <w:rFonts w:ascii="Times New Roman" w:hAnsi="Times New Roman" w:cs="Times New Roman"/>
          <w:lang w:val="en-GB"/>
        </w:rPr>
        <w:t xml:space="preserve">. Such studies also require extended follow-up to </w:t>
      </w:r>
      <w:r w:rsidR="00712C5E" w:rsidRPr="00F40F18">
        <w:rPr>
          <w:rFonts w:ascii="Times New Roman" w:hAnsi="Times New Roman" w:cs="Times New Roman"/>
          <w:lang w:val="en-GB"/>
        </w:rPr>
        <w:t xml:space="preserve">fully </w:t>
      </w:r>
      <w:r w:rsidR="00275E47" w:rsidRPr="00F40F18">
        <w:rPr>
          <w:rFonts w:ascii="Times New Roman" w:hAnsi="Times New Roman" w:cs="Times New Roman"/>
          <w:lang w:val="en-GB"/>
        </w:rPr>
        <w:t>identify disease incidence, and therefore require more time to perform than retrospective case-control studies.</w:t>
      </w:r>
    </w:p>
    <w:p w14:paraId="1F7264B4" w14:textId="77777777" w:rsidR="00D12053" w:rsidRPr="00F40F18" w:rsidRDefault="00275E47" w:rsidP="00867763">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The effects of environmental exposures can frequently be observed near instantaneously</w:t>
      </w:r>
      <w:r w:rsidR="00E27C88" w:rsidRPr="00F40F18">
        <w:rPr>
          <w:rFonts w:ascii="Times New Roman" w:hAnsi="Times New Roman" w:cs="Times New Roman"/>
          <w:lang w:val="en-GB"/>
        </w:rPr>
        <w:t xml:space="preserve">, and </w:t>
      </w:r>
      <w:r w:rsidR="00712C5E" w:rsidRPr="00F40F18">
        <w:rPr>
          <w:rFonts w:ascii="Times New Roman" w:hAnsi="Times New Roman" w:cs="Times New Roman"/>
          <w:lang w:val="en-GB"/>
        </w:rPr>
        <w:t>functional</w:t>
      </w:r>
      <w:r w:rsidR="00E27C88" w:rsidRPr="00F40F18">
        <w:rPr>
          <w:rFonts w:ascii="Times New Roman" w:hAnsi="Times New Roman" w:cs="Times New Roman"/>
          <w:lang w:val="en-GB"/>
        </w:rPr>
        <w:t xml:space="preserve"> mechanisms can be studied through </w:t>
      </w:r>
      <w:r w:rsidR="00E27C88" w:rsidRPr="00F40F18">
        <w:rPr>
          <w:rFonts w:ascii="Times New Roman" w:hAnsi="Times New Roman" w:cs="Times New Roman"/>
          <w:i/>
          <w:lang w:val="en-GB"/>
        </w:rPr>
        <w:t>in vitro</w:t>
      </w:r>
      <w:r w:rsidR="00E27C88" w:rsidRPr="00F40F18">
        <w:rPr>
          <w:rFonts w:ascii="Times New Roman" w:hAnsi="Times New Roman" w:cs="Times New Roman"/>
          <w:lang w:val="en-GB"/>
        </w:rPr>
        <w:t xml:space="preserve"> systems. However, their associations with disease incidence are more complex to</w:t>
      </w:r>
      <w:r w:rsidR="00712C5E" w:rsidRPr="00F40F18">
        <w:rPr>
          <w:rFonts w:ascii="Times New Roman" w:hAnsi="Times New Roman" w:cs="Times New Roman"/>
          <w:lang w:val="en-GB"/>
        </w:rPr>
        <w:t xml:space="preserve"> truly</w:t>
      </w:r>
      <w:r w:rsidR="00E27C88" w:rsidRPr="00F40F18">
        <w:rPr>
          <w:rFonts w:ascii="Times New Roman" w:hAnsi="Times New Roman" w:cs="Times New Roman"/>
          <w:lang w:val="en-GB"/>
        </w:rPr>
        <w:t xml:space="preserve"> establish. Prospective studies can again provide insight into how exposures can influence the epigenome and modify cancer risk, but consideration must be paid to the relative timing of exposures, such as </w:t>
      </w:r>
      <w:r w:rsidR="00712C5E" w:rsidRPr="00F40F18">
        <w:rPr>
          <w:rFonts w:ascii="Times New Roman" w:hAnsi="Times New Roman" w:cs="Times New Roman"/>
          <w:lang w:val="en-GB"/>
        </w:rPr>
        <w:t xml:space="preserve">the </w:t>
      </w:r>
      <w:r w:rsidR="00E27C88" w:rsidRPr="00F40F18">
        <w:rPr>
          <w:rFonts w:ascii="Times New Roman" w:hAnsi="Times New Roman" w:cs="Times New Roman"/>
          <w:lang w:val="en-GB"/>
        </w:rPr>
        <w:t>stage of development</w:t>
      </w:r>
      <w:r w:rsidR="00712C5E" w:rsidRPr="00F40F18">
        <w:rPr>
          <w:rFonts w:ascii="Times New Roman" w:hAnsi="Times New Roman" w:cs="Times New Roman"/>
          <w:lang w:val="en-GB"/>
        </w:rPr>
        <w:t xml:space="preserve"> or lifecycle</w:t>
      </w:r>
      <w:r w:rsidR="00E27C88" w:rsidRPr="00F40F18">
        <w:rPr>
          <w:rFonts w:ascii="Times New Roman" w:hAnsi="Times New Roman" w:cs="Times New Roman"/>
          <w:lang w:val="en-GB"/>
        </w:rPr>
        <w:t xml:space="preserve">. As will be described later, </w:t>
      </w:r>
      <w:r w:rsidR="00335298" w:rsidRPr="00F40F18">
        <w:rPr>
          <w:rFonts w:ascii="Times New Roman" w:hAnsi="Times New Roman" w:cs="Times New Roman"/>
          <w:lang w:val="en-GB"/>
        </w:rPr>
        <w:t>diet and carcinogenic compounds have been shown to have differential effec</w:t>
      </w:r>
      <w:r w:rsidR="00BE21B0" w:rsidRPr="00F40F18">
        <w:rPr>
          <w:rFonts w:ascii="Times New Roman" w:hAnsi="Times New Roman" w:cs="Times New Roman"/>
          <w:lang w:val="en-GB"/>
        </w:rPr>
        <w:t>ts upon the fe</w:t>
      </w:r>
      <w:r w:rsidR="00335298" w:rsidRPr="00F40F18">
        <w:rPr>
          <w:rFonts w:ascii="Times New Roman" w:hAnsi="Times New Roman" w:cs="Times New Roman"/>
          <w:lang w:val="en-GB"/>
        </w:rPr>
        <w:t>tus according to the trimester of exposure</w:t>
      </w:r>
      <w:r w:rsidRPr="00F40F18">
        <w:rPr>
          <w:rFonts w:ascii="Times New Roman" w:hAnsi="Times New Roman" w:cs="Times New Roman"/>
          <w:lang w:val="en-GB"/>
        </w:rPr>
        <w:t xml:space="preserve"> (3)</w:t>
      </w:r>
      <w:r w:rsidR="00335298" w:rsidRPr="00F40F18">
        <w:rPr>
          <w:rFonts w:ascii="Times New Roman" w:hAnsi="Times New Roman" w:cs="Times New Roman"/>
          <w:lang w:val="en-GB"/>
        </w:rPr>
        <w:t xml:space="preserve">. Furthermore, the effects of such exposures may be observed at different timepoints, as exemplified by hypomethylation of </w:t>
      </w:r>
      <w:r w:rsidR="00970F98" w:rsidRPr="00F40F18">
        <w:rPr>
          <w:rFonts w:ascii="Times New Roman" w:hAnsi="Times New Roman" w:cs="Times New Roman"/>
          <w:lang w:val="en-GB"/>
        </w:rPr>
        <w:t>the nucleosome-binding protein 1 gene (</w:t>
      </w:r>
      <w:r w:rsidR="00335298" w:rsidRPr="00F40F18">
        <w:rPr>
          <w:rFonts w:ascii="Times New Roman" w:hAnsi="Times New Roman" w:cs="Times New Roman"/>
          <w:i/>
          <w:lang w:val="en-GB"/>
        </w:rPr>
        <w:t>Nsbp1</w:t>
      </w:r>
      <w:r w:rsidR="00970F98" w:rsidRPr="00F40F18">
        <w:rPr>
          <w:rFonts w:ascii="Times New Roman" w:hAnsi="Times New Roman" w:cs="Times New Roman"/>
          <w:i/>
          <w:lang w:val="en-GB"/>
        </w:rPr>
        <w:t>)</w:t>
      </w:r>
      <w:r w:rsidR="00335298" w:rsidRPr="00F40F18">
        <w:rPr>
          <w:rFonts w:ascii="Times New Roman" w:hAnsi="Times New Roman" w:cs="Times New Roman"/>
          <w:lang w:val="en-GB"/>
        </w:rPr>
        <w:t xml:space="preserve"> </w:t>
      </w:r>
      <w:r w:rsidR="00994E9C" w:rsidRPr="00F40F18">
        <w:rPr>
          <w:rFonts w:ascii="Times New Roman" w:hAnsi="Times New Roman" w:cs="Times New Roman"/>
          <w:lang w:val="en-GB"/>
        </w:rPr>
        <w:t xml:space="preserve">being immediately detectable </w:t>
      </w:r>
      <w:r w:rsidR="00335298" w:rsidRPr="00F40F18">
        <w:rPr>
          <w:rFonts w:ascii="Times New Roman" w:hAnsi="Times New Roman" w:cs="Times New Roman"/>
          <w:lang w:val="en-GB"/>
        </w:rPr>
        <w:t xml:space="preserve">following pre-natal exposure </w:t>
      </w:r>
      <w:r w:rsidR="00994E9C" w:rsidRPr="00F40F18">
        <w:rPr>
          <w:rFonts w:ascii="Times New Roman" w:hAnsi="Times New Roman" w:cs="Times New Roman"/>
          <w:lang w:val="en-GB"/>
        </w:rPr>
        <w:t xml:space="preserve">of rats </w:t>
      </w:r>
      <w:r w:rsidR="00335298" w:rsidRPr="00F40F18">
        <w:rPr>
          <w:rFonts w:ascii="Times New Roman" w:hAnsi="Times New Roman" w:cs="Times New Roman"/>
          <w:lang w:val="en-GB"/>
        </w:rPr>
        <w:t xml:space="preserve">to bisphenol </w:t>
      </w:r>
      <w:r w:rsidR="00994E9C" w:rsidRPr="00F40F18">
        <w:rPr>
          <w:rFonts w:ascii="Times New Roman" w:hAnsi="Times New Roman" w:cs="Times New Roman"/>
          <w:lang w:val="en-GB"/>
        </w:rPr>
        <w:t>A while</w:t>
      </w:r>
      <w:r w:rsidR="00970F98" w:rsidRPr="00F40F18">
        <w:rPr>
          <w:rFonts w:ascii="Times New Roman" w:hAnsi="Times New Roman" w:cs="Times New Roman"/>
          <w:lang w:val="en-GB"/>
        </w:rPr>
        <w:t xml:space="preserve"> hypomethylation of the phosphodiesterase type 4 variant 4 gene</w:t>
      </w:r>
      <w:r w:rsidR="00994E9C" w:rsidRPr="00F40F18">
        <w:rPr>
          <w:rFonts w:ascii="Times New Roman" w:hAnsi="Times New Roman" w:cs="Times New Roman"/>
          <w:lang w:val="en-GB"/>
        </w:rPr>
        <w:t xml:space="preserve"> </w:t>
      </w:r>
      <w:r w:rsidR="00970F98" w:rsidRPr="00F40F18">
        <w:rPr>
          <w:rFonts w:ascii="Times New Roman" w:hAnsi="Times New Roman" w:cs="Times New Roman"/>
          <w:lang w:val="en-GB"/>
        </w:rPr>
        <w:t>(</w:t>
      </w:r>
      <w:r w:rsidR="00994E9C" w:rsidRPr="00F40F18">
        <w:rPr>
          <w:rFonts w:ascii="Times New Roman" w:hAnsi="Times New Roman" w:cs="Times New Roman"/>
          <w:i/>
          <w:lang w:val="en-GB"/>
        </w:rPr>
        <w:t>Pde4d4</w:t>
      </w:r>
      <w:r w:rsidR="00970F98" w:rsidRPr="00F40F18">
        <w:rPr>
          <w:rFonts w:ascii="Times New Roman" w:hAnsi="Times New Roman" w:cs="Times New Roman"/>
          <w:i/>
          <w:lang w:val="en-GB"/>
        </w:rPr>
        <w:t>)</w:t>
      </w:r>
      <w:r w:rsidR="00970F98" w:rsidRPr="00F40F18">
        <w:rPr>
          <w:rFonts w:ascii="Times New Roman" w:hAnsi="Times New Roman" w:cs="Times New Roman"/>
          <w:lang w:val="en-GB"/>
        </w:rPr>
        <w:t xml:space="preserve"> </w:t>
      </w:r>
      <w:r w:rsidR="00994E9C" w:rsidRPr="00F40F18">
        <w:rPr>
          <w:rFonts w:ascii="Times New Roman" w:hAnsi="Times New Roman" w:cs="Times New Roman"/>
          <w:lang w:val="en-GB"/>
        </w:rPr>
        <w:t>is not seen until the rats reach sexual maturation</w:t>
      </w:r>
      <w:r w:rsidRPr="00F40F18">
        <w:rPr>
          <w:rFonts w:ascii="Times New Roman" w:hAnsi="Times New Roman" w:cs="Times New Roman"/>
          <w:lang w:val="en-GB"/>
        </w:rPr>
        <w:t xml:space="preserve"> (4)</w:t>
      </w:r>
      <w:r w:rsidR="00994E9C" w:rsidRPr="00F40F18">
        <w:rPr>
          <w:rFonts w:ascii="Times New Roman" w:hAnsi="Times New Roman" w:cs="Times New Roman"/>
        </w:rPr>
        <w:t>.</w:t>
      </w:r>
      <w:r w:rsidR="00D12053" w:rsidRPr="00F40F18">
        <w:rPr>
          <w:rFonts w:ascii="Times New Roman" w:hAnsi="Times New Roman" w:cs="Times New Roman"/>
          <w:lang w:val="en-GB"/>
        </w:rPr>
        <w:t xml:space="preserve"> </w:t>
      </w:r>
      <w:r w:rsidR="00335298" w:rsidRPr="00F40F18">
        <w:rPr>
          <w:rFonts w:ascii="Times New Roman" w:hAnsi="Times New Roman" w:cs="Times New Roman"/>
          <w:lang w:val="en-GB"/>
        </w:rPr>
        <w:t xml:space="preserve">Therefore, identifying </w:t>
      </w:r>
      <w:r w:rsidR="00335298" w:rsidRPr="00F40F18">
        <w:rPr>
          <w:rFonts w:ascii="Times New Roman" w:hAnsi="Times New Roman" w:cs="Times New Roman"/>
          <w:lang w:val="en-GB"/>
        </w:rPr>
        <w:lastRenderedPageBreak/>
        <w:t>environmental agents that influence cancer risk requires careful consideration of how and whe</w:t>
      </w:r>
      <w:r w:rsidR="00D12053" w:rsidRPr="00F40F18">
        <w:rPr>
          <w:rFonts w:ascii="Times New Roman" w:hAnsi="Times New Roman" w:cs="Times New Roman"/>
          <w:lang w:val="en-GB"/>
        </w:rPr>
        <w:t>n they might act.</w:t>
      </w:r>
    </w:p>
    <w:p w14:paraId="028E128E" w14:textId="77777777" w:rsidR="005D672E" w:rsidRPr="00F40F18" w:rsidRDefault="00D12053" w:rsidP="00867763">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L</w:t>
      </w:r>
      <w:r w:rsidR="00335298" w:rsidRPr="00F40F18">
        <w:rPr>
          <w:rFonts w:ascii="Times New Roman" w:hAnsi="Times New Roman" w:cs="Times New Roman"/>
          <w:lang w:val="en-GB"/>
        </w:rPr>
        <w:t>ongi</w:t>
      </w:r>
      <w:r w:rsidRPr="00F40F18">
        <w:rPr>
          <w:rFonts w:ascii="Times New Roman" w:hAnsi="Times New Roman" w:cs="Times New Roman"/>
          <w:lang w:val="en-GB"/>
        </w:rPr>
        <w:t>tudinal studies may be required to establish the stability of epigenetic traits. The epigenome readily responds to environmental influence, and when exposures are removed the epigenetic marks may revert to their previous state</w:t>
      </w:r>
      <w:r w:rsidR="00B00458" w:rsidRPr="00F40F18">
        <w:rPr>
          <w:rFonts w:ascii="Times New Roman" w:hAnsi="Times New Roman" w:cs="Times New Roman"/>
          <w:lang w:val="en-GB"/>
        </w:rPr>
        <w:t>, unlike genetic aberrations</w:t>
      </w:r>
      <w:r w:rsidRPr="00F40F18">
        <w:rPr>
          <w:rFonts w:ascii="Times New Roman" w:hAnsi="Times New Roman" w:cs="Times New Roman"/>
          <w:lang w:val="en-GB"/>
        </w:rPr>
        <w:t>. This is demonstrated by methylation of</w:t>
      </w:r>
      <w:r w:rsidR="00970F98" w:rsidRPr="00F40F18">
        <w:rPr>
          <w:rFonts w:ascii="Times New Roman" w:hAnsi="Times New Roman" w:cs="Times New Roman"/>
          <w:lang w:val="en-GB"/>
        </w:rPr>
        <w:t xml:space="preserve"> the aryl hydrocarbon receptor repressor gene</w:t>
      </w:r>
      <w:r w:rsidRPr="00F40F18">
        <w:rPr>
          <w:rFonts w:ascii="Times New Roman" w:hAnsi="Times New Roman" w:cs="Times New Roman"/>
          <w:lang w:val="en-GB"/>
        </w:rPr>
        <w:t xml:space="preserve"> </w:t>
      </w:r>
      <w:r w:rsidR="00970F98" w:rsidRPr="00F40F18">
        <w:rPr>
          <w:rFonts w:ascii="Times New Roman" w:hAnsi="Times New Roman" w:cs="Times New Roman"/>
          <w:lang w:val="en-GB"/>
        </w:rPr>
        <w:t>(</w:t>
      </w:r>
      <w:r w:rsidRPr="00F40F18">
        <w:rPr>
          <w:rFonts w:ascii="Times New Roman" w:hAnsi="Times New Roman" w:cs="Times New Roman"/>
          <w:i/>
          <w:lang w:val="en-GB"/>
        </w:rPr>
        <w:t>AHRR</w:t>
      </w:r>
      <w:r w:rsidR="00970F98" w:rsidRPr="00F40F18">
        <w:rPr>
          <w:rFonts w:ascii="Times New Roman" w:hAnsi="Times New Roman" w:cs="Times New Roman"/>
          <w:i/>
          <w:lang w:val="en-GB"/>
        </w:rPr>
        <w:t>)</w:t>
      </w:r>
      <w:r w:rsidRPr="00F40F18">
        <w:rPr>
          <w:rFonts w:ascii="Times New Roman" w:hAnsi="Times New Roman" w:cs="Times New Roman"/>
          <w:lang w:val="en-GB"/>
        </w:rPr>
        <w:t xml:space="preserve">, a biomarker of exposure to tobacco smoke, reverting to levels seen in non-smokers following the cessation of smoking (5). The plasticity of the epigenome makes it an excellent candidate for the study of cancer risk, but this property </w:t>
      </w:r>
      <w:r w:rsidR="00B00458" w:rsidRPr="00F40F18">
        <w:rPr>
          <w:rFonts w:ascii="Times New Roman" w:hAnsi="Times New Roman" w:cs="Times New Roman"/>
          <w:lang w:val="en-GB"/>
        </w:rPr>
        <w:t>also serves to complicate the relationship between exposures, epigenetic marks and disease risk</w:t>
      </w:r>
      <w:r w:rsidR="00712C5E" w:rsidRPr="00F40F18">
        <w:rPr>
          <w:rFonts w:ascii="Times New Roman" w:hAnsi="Times New Roman" w:cs="Times New Roman"/>
          <w:lang w:val="en-GB"/>
        </w:rPr>
        <w:t>.</w:t>
      </w:r>
    </w:p>
    <w:p w14:paraId="1F6A77CD" w14:textId="77777777" w:rsidR="00D12053" w:rsidRPr="00F40F18" w:rsidRDefault="00D12053" w:rsidP="00867763">
      <w:pPr>
        <w:pStyle w:val="NoSpacing"/>
        <w:spacing w:line="480" w:lineRule="auto"/>
        <w:rPr>
          <w:rFonts w:ascii="Times New Roman" w:hAnsi="Times New Roman" w:cs="Times New Roman"/>
          <w:lang w:val="en-GB"/>
        </w:rPr>
      </w:pPr>
    </w:p>
    <w:p w14:paraId="5282BF60" w14:textId="77777777" w:rsidR="00231BB8"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 xml:space="preserve">3. </w:t>
      </w:r>
      <w:r w:rsidR="00E776E1" w:rsidRPr="00F40F18">
        <w:rPr>
          <w:rFonts w:ascii="Times New Roman" w:hAnsi="Times New Roman" w:cs="Times New Roman"/>
          <w:b/>
          <w:lang w:val="en-GB"/>
        </w:rPr>
        <w:t xml:space="preserve">TISSUE-SPECIFICITY OF EPIGENETIC </w:t>
      </w:r>
      <w:r w:rsidR="00A74A91" w:rsidRPr="00F40F18">
        <w:rPr>
          <w:rFonts w:ascii="Times New Roman" w:hAnsi="Times New Roman" w:cs="Times New Roman"/>
          <w:b/>
          <w:lang w:val="en-GB"/>
        </w:rPr>
        <w:t>MARKS</w:t>
      </w:r>
    </w:p>
    <w:p w14:paraId="7CF4B6CA" w14:textId="77777777" w:rsidR="00231BB8" w:rsidRPr="00F40F18" w:rsidRDefault="00047F6A"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w:t>
      </w:r>
      <w:r w:rsidR="00E776E1" w:rsidRPr="00F40F18">
        <w:rPr>
          <w:rFonts w:ascii="Times New Roman" w:hAnsi="Times New Roman" w:cs="Times New Roman"/>
          <w:lang w:val="en-GB"/>
        </w:rPr>
        <w:t xml:space="preserve">n important consideration when describing advancements in this field is the suitability of the </w:t>
      </w:r>
      <w:r w:rsidR="00C063B7" w:rsidRPr="00F40F18">
        <w:rPr>
          <w:rFonts w:ascii="Times New Roman" w:hAnsi="Times New Roman" w:cs="Times New Roman"/>
          <w:lang w:val="en-GB"/>
        </w:rPr>
        <w:t>analyze</w:t>
      </w:r>
      <w:r w:rsidR="00E776E1" w:rsidRPr="00F40F18">
        <w:rPr>
          <w:rFonts w:ascii="Times New Roman" w:hAnsi="Times New Roman" w:cs="Times New Roman"/>
          <w:lang w:val="en-GB"/>
        </w:rPr>
        <w:t>d tissue. Many epidemiological studies utili</w:t>
      </w:r>
      <w:r w:rsidR="00BE21B0" w:rsidRPr="00F40F18">
        <w:rPr>
          <w:rFonts w:ascii="Times New Roman" w:hAnsi="Times New Roman" w:cs="Times New Roman"/>
          <w:lang w:val="en-GB"/>
        </w:rPr>
        <w:t>z</w:t>
      </w:r>
      <w:r w:rsidR="00E776E1" w:rsidRPr="00F40F18">
        <w:rPr>
          <w:rFonts w:ascii="Times New Roman" w:hAnsi="Times New Roman" w:cs="Times New Roman"/>
          <w:lang w:val="en-GB"/>
        </w:rPr>
        <w:t xml:space="preserve">e blood samples due to their ready availability, but early epigenetic changes in </w:t>
      </w:r>
      <w:r w:rsidR="006905C2" w:rsidRPr="00F40F18">
        <w:rPr>
          <w:rFonts w:ascii="Times New Roman" w:hAnsi="Times New Roman" w:cs="Times New Roman"/>
          <w:lang w:val="en-GB"/>
        </w:rPr>
        <w:t>carcinogenesis are frequently</w:t>
      </w:r>
      <w:r w:rsidR="00E776E1" w:rsidRPr="00F40F18">
        <w:rPr>
          <w:rFonts w:ascii="Times New Roman" w:hAnsi="Times New Roman" w:cs="Times New Roman"/>
          <w:lang w:val="en-GB"/>
        </w:rPr>
        <w:t xml:space="preserve"> confined </w:t>
      </w:r>
      <w:r w:rsidR="006905C2" w:rsidRPr="00F40F18">
        <w:rPr>
          <w:rFonts w:ascii="Times New Roman" w:hAnsi="Times New Roman" w:cs="Times New Roman"/>
          <w:lang w:val="en-GB"/>
        </w:rPr>
        <w:t>to the tissue of t</w:t>
      </w:r>
      <w:r w:rsidR="00C063B7" w:rsidRPr="00F40F18">
        <w:rPr>
          <w:rFonts w:ascii="Times New Roman" w:hAnsi="Times New Roman" w:cs="Times New Roman"/>
          <w:lang w:val="en-GB"/>
        </w:rPr>
        <w:t>umor</w:t>
      </w:r>
      <w:r w:rsidR="006905C2" w:rsidRPr="00F40F18">
        <w:rPr>
          <w:rFonts w:ascii="Times New Roman" w:hAnsi="Times New Roman" w:cs="Times New Roman"/>
          <w:lang w:val="en-GB"/>
        </w:rPr>
        <w:t xml:space="preserve"> origin and therefore cannot be observed</w:t>
      </w:r>
      <w:r w:rsidR="006A46DF" w:rsidRPr="00F40F18">
        <w:rPr>
          <w:rFonts w:ascii="Times New Roman" w:hAnsi="Times New Roman" w:cs="Times New Roman"/>
          <w:lang w:val="en-GB"/>
        </w:rPr>
        <w:t xml:space="preserve"> in blood</w:t>
      </w:r>
      <w:r w:rsidR="006905C2" w:rsidRPr="00F40F18">
        <w:rPr>
          <w:rFonts w:ascii="Times New Roman" w:hAnsi="Times New Roman" w:cs="Times New Roman"/>
          <w:lang w:val="en-GB"/>
        </w:rPr>
        <w:t>. Furthermore, DNA methylation patterns are tissue-specific</w:t>
      </w:r>
      <w:r w:rsidRPr="00F40F18">
        <w:rPr>
          <w:rFonts w:ascii="Times New Roman" w:hAnsi="Times New Roman" w:cs="Times New Roman"/>
          <w:lang w:val="en-GB"/>
        </w:rPr>
        <w:t xml:space="preserve"> (6)</w:t>
      </w:r>
      <w:r w:rsidR="006905C2" w:rsidRPr="00F40F18">
        <w:rPr>
          <w:rFonts w:ascii="Times New Roman" w:hAnsi="Times New Roman" w:cs="Times New Roman"/>
        </w:rPr>
        <w:t xml:space="preserve"> and so results cannot necessarily be extrapolated from one tissue to another.</w:t>
      </w:r>
      <w:r w:rsidR="006905C2" w:rsidRPr="00F40F18">
        <w:rPr>
          <w:rFonts w:ascii="Times New Roman" w:hAnsi="Times New Roman" w:cs="Times New Roman"/>
          <w:lang w:val="en-GB"/>
        </w:rPr>
        <w:t xml:space="preserve"> However, this does not preclude the use of surrogate tissues, such as blood.</w:t>
      </w:r>
    </w:p>
    <w:p w14:paraId="53155952" w14:textId="37761675" w:rsidR="00BE7625" w:rsidRPr="00F40F18" w:rsidRDefault="00BE7625" w:rsidP="00867763">
      <w:pPr>
        <w:pStyle w:val="NoSpacing"/>
        <w:spacing w:line="480" w:lineRule="auto"/>
        <w:ind w:firstLine="720"/>
        <w:rPr>
          <w:rFonts w:ascii="Times New Roman" w:hAnsi="Times New Roman" w:cs="Times New Roman"/>
        </w:rPr>
      </w:pPr>
      <w:r w:rsidRPr="00F40F18">
        <w:rPr>
          <w:rFonts w:ascii="Times New Roman" w:hAnsi="Times New Roman" w:cs="Times New Roman"/>
          <w:lang w:val="en-GB"/>
        </w:rPr>
        <w:t>Recent advances in the field have sought to address the heterogeneity of cell types in the blood, using epigenetic profiling to estimate their proportions and to adjust measured methylation values accordingly (7)</w:t>
      </w:r>
      <w:r w:rsidRPr="00F40F18">
        <w:rPr>
          <w:rFonts w:ascii="Times New Roman" w:hAnsi="Times New Roman" w:cs="Times New Roman"/>
        </w:rPr>
        <w:t xml:space="preserve">. </w:t>
      </w:r>
      <w:r w:rsidRPr="00F40F18">
        <w:rPr>
          <w:rFonts w:ascii="Times New Roman" w:hAnsi="Times New Roman" w:cs="Times New Roman"/>
          <w:lang w:val="en-GB"/>
        </w:rPr>
        <w:t xml:space="preserve">Indeed, for epigenetic studies blood should not be perceived as a single tissue, but rather a </w:t>
      </w:r>
      <w:r w:rsidR="0033751E" w:rsidRPr="00F40F18">
        <w:rPr>
          <w:rFonts w:ascii="Times New Roman" w:hAnsi="Times New Roman" w:cs="Times New Roman"/>
          <w:lang w:val="en-GB"/>
        </w:rPr>
        <w:t>heterogeneous</w:t>
      </w:r>
      <w:r w:rsidRPr="00F40F18">
        <w:rPr>
          <w:rFonts w:ascii="Times New Roman" w:hAnsi="Times New Roman" w:cs="Times New Roman"/>
          <w:lang w:val="en-GB"/>
        </w:rPr>
        <w:t xml:space="preserve"> mix of cells, each with their own epigenetic profile. </w:t>
      </w:r>
      <w:r w:rsidR="006A46DF" w:rsidRPr="00F40F18">
        <w:rPr>
          <w:rFonts w:ascii="Times New Roman" w:hAnsi="Times New Roman" w:cs="Times New Roman"/>
          <w:lang w:val="en-GB"/>
        </w:rPr>
        <w:t>However, this diversity can be utili</w:t>
      </w:r>
      <w:r w:rsidR="00BE21B0" w:rsidRPr="00F40F18">
        <w:rPr>
          <w:rFonts w:ascii="Times New Roman" w:hAnsi="Times New Roman" w:cs="Times New Roman"/>
          <w:lang w:val="en-GB"/>
        </w:rPr>
        <w:t>z</w:t>
      </w:r>
      <w:r w:rsidR="006A46DF" w:rsidRPr="00F40F18">
        <w:rPr>
          <w:rFonts w:ascii="Times New Roman" w:hAnsi="Times New Roman" w:cs="Times New Roman"/>
          <w:lang w:val="en-GB"/>
        </w:rPr>
        <w:t xml:space="preserve">ed in the study of environmental exposures and carcinogenesis. </w:t>
      </w:r>
      <w:r w:rsidRPr="00F40F18">
        <w:rPr>
          <w:rFonts w:ascii="Times New Roman" w:hAnsi="Times New Roman" w:cs="Times New Roman"/>
          <w:lang w:val="en-GB"/>
        </w:rPr>
        <w:t>T</w:t>
      </w:r>
      <w:r w:rsidR="00C063B7" w:rsidRPr="00F40F18">
        <w:rPr>
          <w:rFonts w:ascii="Times New Roman" w:hAnsi="Times New Roman" w:cs="Times New Roman"/>
          <w:lang w:val="en-GB"/>
        </w:rPr>
        <w:t>umor</w:t>
      </w:r>
      <w:r w:rsidRPr="00F40F18">
        <w:rPr>
          <w:rFonts w:ascii="Times New Roman" w:hAnsi="Times New Roman" w:cs="Times New Roman"/>
          <w:lang w:val="en-GB"/>
        </w:rPr>
        <w:t xml:space="preserve">s generate a distinct immune response, </w:t>
      </w:r>
      <w:r w:rsidR="006D3DB8" w:rsidRPr="00F40F18">
        <w:rPr>
          <w:rFonts w:ascii="Times New Roman" w:hAnsi="Times New Roman" w:cs="Times New Roman"/>
          <w:lang w:val="en-GB"/>
        </w:rPr>
        <w:t>with an enrichment of regulatory T cells in the t</w:t>
      </w:r>
      <w:r w:rsidR="00C063B7" w:rsidRPr="00F40F18">
        <w:rPr>
          <w:rFonts w:ascii="Times New Roman" w:hAnsi="Times New Roman" w:cs="Times New Roman"/>
          <w:lang w:val="en-GB"/>
        </w:rPr>
        <w:t>umor</w:t>
      </w:r>
      <w:r w:rsidR="006D3DB8" w:rsidRPr="00F40F18">
        <w:rPr>
          <w:rFonts w:ascii="Times New Roman" w:hAnsi="Times New Roman" w:cs="Times New Roman"/>
          <w:lang w:val="en-GB"/>
        </w:rPr>
        <w:t xml:space="preserve"> microenvironment</w:t>
      </w:r>
      <w:r w:rsidR="006A46DF" w:rsidRPr="00F40F18">
        <w:rPr>
          <w:rFonts w:ascii="Times New Roman" w:hAnsi="Times New Roman" w:cs="Times New Roman"/>
          <w:lang w:val="en-GB"/>
        </w:rPr>
        <w:t xml:space="preserve">. </w:t>
      </w:r>
      <w:r w:rsidRPr="00F40F18">
        <w:rPr>
          <w:rFonts w:ascii="Times New Roman" w:hAnsi="Times New Roman" w:cs="Times New Roman"/>
          <w:lang w:val="en-GB"/>
        </w:rPr>
        <w:t>Koestler and colleagues (8)</w:t>
      </w:r>
      <w:r w:rsidRPr="00F40F18">
        <w:rPr>
          <w:rFonts w:ascii="Times New Roman" w:hAnsi="Times New Roman" w:cs="Times New Roman"/>
        </w:rPr>
        <w:t xml:space="preserve"> demonstrated that 50 leukocyte differentially methylated regions (DMRs) </w:t>
      </w:r>
      <w:r w:rsidR="006A46DF" w:rsidRPr="00F40F18">
        <w:rPr>
          <w:rFonts w:ascii="Times New Roman" w:hAnsi="Times New Roman" w:cs="Times New Roman"/>
        </w:rPr>
        <w:t>can</w:t>
      </w:r>
      <w:r w:rsidRPr="00F40F18">
        <w:rPr>
          <w:rFonts w:ascii="Times New Roman" w:hAnsi="Times New Roman" w:cs="Times New Roman"/>
        </w:rPr>
        <w:t xml:space="preserve"> be used to distinguish between blood samples from solid t</w:t>
      </w:r>
      <w:r w:rsidR="00C063B7" w:rsidRPr="00F40F18">
        <w:rPr>
          <w:rFonts w:ascii="Times New Roman" w:hAnsi="Times New Roman" w:cs="Times New Roman"/>
        </w:rPr>
        <w:t>umor</w:t>
      </w:r>
      <w:r w:rsidRPr="00F40F18">
        <w:rPr>
          <w:rFonts w:ascii="Times New Roman" w:hAnsi="Times New Roman" w:cs="Times New Roman"/>
        </w:rPr>
        <w:t xml:space="preserve"> </w:t>
      </w:r>
      <w:r w:rsidRPr="00F40F18">
        <w:rPr>
          <w:rFonts w:ascii="Times New Roman" w:hAnsi="Times New Roman" w:cs="Times New Roman"/>
        </w:rPr>
        <w:lastRenderedPageBreak/>
        <w:t>patients (head and neck squamous cell carcinoma, ovarian cancer</w:t>
      </w:r>
      <w:r w:rsidR="006D3DB8" w:rsidRPr="00F40F18">
        <w:rPr>
          <w:rFonts w:ascii="Times New Roman" w:hAnsi="Times New Roman" w:cs="Times New Roman"/>
        </w:rPr>
        <w:t>, and bladder cancer</w:t>
      </w:r>
      <w:r w:rsidRPr="00F40F18">
        <w:rPr>
          <w:rFonts w:ascii="Times New Roman" w:hAnsi="Times New Roman" w:cs="Times New Roman"/>
        </w:rPr>
        <w:t>) and healthy controls.</w:t>
      </w:r>
      <w:r w:rsidR="006D3DB8" w:rsidRPr="00F40F18">
        <w:rPr>
          <w:rFonts w:ascii="Times New Roman" w:hAnsi="Times New Roman" w:cs="Times New Roman"/>
        </w:rPr>
        <w:t xml:space="preserve"> The authors </w:t>
      </w:r>
      <w:r w:rsidR="006A46DF" w:rsidRPr="00F40F18">
        <w:rPr>
          <w:rFonts w:ascii="Times New Roman" w:hAnsi="Times New Roman" w:cs="Times New Roman"/>
        </w:rPr>
        <w:t>identified</w:t>
      </w:r>
      <w:r w:rsidR="006D3DB8" w:rsidRPr="00F40F18">
        <w:rPr>
          <w:rFonts w:ascii="Times New Roman" w:hAnsi="Times New Roman" w:cs="Times New Roman"/>
        </w:rPr>
        <w:t xml:space="preserve"> eight DMRs that could distinguish between cases and controls for each of the three solid t</w:t>
      </w:r>
      <w:r w:rsidR="00C063B7" w:rsidRPr="00F40F18">
        <w:rPr>
          <w:rFonts w:ascii="Times New Roman" w:hAnsi="Times New Roman" w:cs="Times New Roman"/>
        </w:rPr>
        <w:t>umor</w:t>
      </w:r>
      <w:r w:rsidR="006D3DB8" w:rsidRPr="00F40F18">
        <w:rPr>
          <w:rFonts w:ascii="Times New Roman" w:hAnsi="Times New Roman" w:cs="Times New Roman"/>
        </w:rPr>
        <w:t>s, and these were enriched for genes implicated in immune function. This work demonstrates</w:t>
      </w:r>
      <w:r w:rsidR="00F61444" w:rsidRPr="00F40F18">
        <w:rPr>
          <w:rFonts w:ascii="Times New Roman" w:hAnsi="Times New Roman" w:cs="Times New Roman"/>
        </w:rPr>
        <w:t xml:space="preserve"> the possible utility of analy</w:t>
      </w:r>
      <w:r w:rsidR="0033751E">
        <w:rPr>
          <w:rFonts w:ascii="Times New Roman" w:hAnsi="Times New Roman" w:cs="Times New Roman"/>
        </w:rPr>
        <w:t>z</w:t>
      </w:r>
      <w:r w:rsidR="00F61444" w:rsidRPr="00F40F18">
        <w:rPr>
          <w:rFonts w:ascii="Times New Roman" w:hAnsi="Times New Roman" w:cs="Times New Roman"/>
        </w:rPr>
        <w:t>ing epigenetic profiles in blood for the study of non-</w:t>
      </w:r>
      <w:r w:rsidR="00C063B7" w:rsidRPr="00F40F18">
        <w:rPr>
          <w:rFonts w:ascii="Times New Roman" w:hAnsi="Times New Roman" w:cs="Times New Roman"/>
        </w:rPr>
        <w:t>hem</w:t>
      </w:r>
      <w:r w:rsidR="00F61444" w:rsidRPr="00F40F18">
        <w:rPr>
          <w:rFonts w:ascii="Times New Roman" w:hAnsi="Times New Roman" w:cs="Times New Roman"/>
        </w:rPr>
        <w:t>atological malignancies</w:t>
      </w:r>
      <w:r w:rsidR="006A46DF" w:rsidRPr="00F40F18">
        <w:rPr>
          <w:rFonts w:ascii="Times New Roman" w:hAnsi="Times New Roman" w:cs="Times New Roman"/>
        </w:rPr>
        <w:t>. W</w:t>
      </w:r>
      <w:r w:rsidR="00F61444" w:rsidRPr="00F40F18">
        <w:rPr>
          <w:rFonts w:ascii="Times New Roman" w:hAnsi="Times New Roman" w:cs="Times New Roman"/>
        </w:rPr>
        <w:t>ork conducted within the longitudinal Normative Aging Study identified hypermethylation of</w:t>
      </w:r>
      <w:r w:rsidR="00BD2137" w:rsidRPr="00F40F18">
        <w:rPr>
          <w:rFonts w:ascii="Times New Roman" w:hAnsi="Times New Roman" w:cs="Times New Roman"/>
        </w:rPr>
        <w:t xml:space="preserve"> the interferon-gamma</w:t>
      </w:r>
      <w:r w:rsidR="00F61444" w:rsidRPr="00F40F18">
        <w:rPr>
          <w:rFonts w:ascii="Times New Roman" w:hAnsi="Times New Roman" w:cs="Times New Roman"/>
        </w:rPr>
        <w:t xml:space="preserve"> </w:t>
      </w:r>
      <w:r w:rsidR="00BD2137" w:rsidRPr="00F40F18">
        <w:rPr>
          <w:rFonts w:ascii="Times New Roman" w:hAnsi="Times New Roman" w:cs="Times New Roman"/>
        </w:rPr>
        <w:t>(</w:t>
      </w:r>
      <w:r w:rsidR="00F61444" w:rsidRPr="00F40F18">
        <w:rPr>
          <w:rFonts w:ascii="Times New Roman" w:hAnsi="Times New Roman" w:cs="Times New Roman"/>
          <w:i/>
        </w:rPr>
        <w:t>IFN</w:t>
      </w:r>
      <w:r w:rsidR="00BD2137" w:rsidRPr="00F40F18">
        <w:rPr>
          <w:rFonts w:ascii="Times New Roman" w:hAnsi="Times New Roman" w:cs="Times New Roman"/>
          <w:i/>
        </w:rPr>
        <w:t>)</w:t>
      </w:r>
      <w:r w:rsidR="00F61444" w:rsidRPr="00F40F18">
        <w:rPr>
          <w:rFonts w:ascii="Times New Roman" w:hAnsi="Times New Roman" w:cs="Times New Roman"/>
        </w:rPr>
        <w:t xml:space="preserve"> and</w:t>
      </w:r>
      <w:r w:rsidR="00BD2137" w:rsidRPr="00F40F18">
        <w:rPr>
          <w:rFonts w:ascii="Times New Roman" w:hAnsi="Times New Roman" w:cs="Times New Roman"/>
        </w:rPr>
        <w:t xml:space="preserve"> intercellular adhesion molecule-1</w:t>
      </w:r>
      <w:r w:rsidR="00F61444" w:rsidRPr="00F40F18">
        <w:rPr>
          <w:rFonts w:ascii="Times New Roman" w:hAnsi="Times New Roman" w:cs="Times New Roman"/>
        </w:rPr>
        <w:t xml:space="preserve"> </w:t>
      </w:r>
      <w:r w:rsidR="00BD2137" w:rsidRPr="00F40F18">
        <w:rPr>
          <w:rFonts w:ascii="Times New Roman" w:hAnsi="Times New Roman" w:cs="Times New Roman"/>
        </w:rPr>
        <w:t>(</w:t>
      </w:r>
      <w:r w:rsidR="00F61444" w:rsidRPr="00F40F18">
        <w:rPr>
          <w:rFonts w:ascii="Times New Roman" w:hAnsi="Times New Roman" w:cs="Times New Roman"/>
          <w:i/>
        </w:rPr>
        <w:t>ICAM-1</w:t>
      </w:r>
      <w:r w:rsidR="00BD2137" w:rsidRPr="00F40F18">
        <w:rPr>
          <w:rFonts w:ascii="Times New Roman" w:hAnsi="Times New Roman" w:cs="Times New Roman"/>
        </w:rPr>
        <w:t>) genes</w:t>
      </w:r>
      <w:r w:rsidR="00F61444" w:rsidRPr="00F40F18">
        <w:rPr>
          <w:rFonts w:ascii="Times New Roman" w:hAnsi="Times New Roman" w:cs="Times New Roman"/>
        </w:rPr>
        <w:t xml:space="preserve"> as </w:t>
      </w:r>
      <w:r w:rsidR="0016125C" w:rsidRPr="00F40F18">
        <w:rPr>
          <w:rFonts w:ascii="Times New Roman" w:hAnsi="Times New Roman" w:cs="Times New Roman"/>
        </w:rPr>
        <w:t xml:space="preserve">significantly </w:t>
      </w:r>
      <w:r w:rsidR="00F61444" w:rsidRPr="00F40F18">
        <w:rPr>
          <w:rFonts w:ascii="Times New Roman" w:hAnsi="Times New Roman" w:cs="Times New Roman"/>
        </w:rPr>
        <w:t>associated with</w:t>
      </w:r>
      <w:r w:rsidR="00047F6A" w:rsidRPr="00F40F18">
        <w:rPr>
          <w:rFonts w:ascii="Times New Roman" w:hAnsi="Times New Roman" w:cs="Times New Roman"/>
        </w:rPr>
        <w:t xml:space="preserve"> a 43</w:t>
      </w:r>
      <w:r w:rsidR="0016125C" w:rsidRPr="00F40F18">
        <w:rPr>
          <w:rFonts w:ascii="Times New Roman" w:hAnsi="Times New Roman" w:cs="Times New Roman"/>
        </w:rPr>
        <w:t xml:space="preserve"> </w:t>
      </w:r>
      <w:r w:rsidR="00047F6A" w:rsidRPr="00F40F18">
        <w:rPr>
          <w:rFonts w:ascii="Times New Roman" w:hAnsi="Times New Roman" w:cs="Times New Roman"/>
        </w:rPr>
        <w:t>-</w:t>
      </w:r>
      <w:r w:rsidR="0016125C" w:rsidRPr="00F40F18">
        <w:rPr>
          <w:rFonts w:ascii="Times New Roman" w:hAnsi="Times New Roman" w:cs="Times New Roman"/>
        </w:rPr>
        <w:t xml:space="preserve"> </w:t>
      </w:r>
      <w:r w:rsidR="00047F6A" w:rsidRPr="00F40F18">
        <w:rPr>
          <w:rFonts w:ascii="Times New Roman" w:hAnsi="Times New Roman" w:cs="Times New Roman"/>
        </w:rPr>
        <w:t xml:space="preserve">49% increase in the risk of prostate cancer, with </w:t>
      </w:r>
      <w:r w:rsidR="00047F6A" w:rsidRPr="00F40F18">
        <w:rPr>
          <w:rFonts w:ascii="Times New Roman" w:hAnsi="Times New Roman" w:cs="Times New Roman"/>
          <w:i/>
        </w:rPr>
        <w:t>ICAM-1</w:t>
      </w:r>
      <w:r w:rsidR="00047F6A" w:rsidRPr="00F40F18">
        <w:rPr>
          <w:rFonts w:ascii="Times New Roman" w:hAnsi="Times New Roman" w:cs="Times New Roman"/>
        </w:rPr>
        <w:t xml:space="preserve"> hypermethylation detectable more than ten years prior to diagnosis</w:t>
      </w:r>
      <w:r w:rsidRPr="00F40F18">
        <w:rPr>
          <w:rFonts w:ascii="Times New Roman" w:hAnsi="Times New Roman" w:cs="Times New Roman"/>
        </w:rPr>
        <w:t xml:space="preserve"> (9)</w:t>
      </w:r>
      <w:r w:rsidR="00047F6A" w:rsidRPr="00F40F18">
        <w:rPr>
          <w:rFonts w:ascii="Times New Roman" w:hAnsi="Times New Roman" w:cs="Times New Roman"/>
        </w:rPr>
        <w:t>.</w:t>
      </w:r>
      <w:r w:rsidR="0016125C" w:rsidRPr="00F40F18">
        <w:rPr>
          <w:rFonts w:ascii="Times New Roman" w:hAnsi="Times New Roman" w:cs="Times New Roman"/>
        </w:rPr>
        <w:t xml:space="preserve"> Similar to eight DMRs identified by Koestler and colleagues, epigenetic silencing of</w:t>
      </w:r>
      <w:r w:rsidR="00970F98" w:rsidRPr="00F40F18">
        <w:rPr>
          <w:rFonts w:ascii="Times New Roman" w:hAnsi="Times New Roman" w:cs="Times New Roman"/>
        </w:rPr>
        <w:t xml:space="preserve"> the interferon gamma (</w:t>
      </w:r>
      <w:r w:rsidR="0016125C" w:rsidRPr="00F40F18">
        <w:rPr>
          <w:rFonts w:ascii="Times New Roman" w:hAnsi="Times New Roman" w:cs="Times New Roman"/>
          <w:i/>
        </w:rPr>
        <w:t>IFN</w:t>
      </w:r>
      <w:r w:rsidR="00970F98" w:rsidRPr="00F40F18">
        <w:rPr>
          <w:rFonts w:ascii="Times New Roman" w:hAnsi="Times New Roman" w:cs="Times New Roman"/>
          <w:i/>
        </w:rPr>
        <w:t>G)</w:t>
      </w:r>
      <w:r w:rsidR="0016125C" w:rsidRPr="00F40F18">
        <w:rPr>
          <w:rFonts w:ascii="Times New Roman" w:hAnsi="Times New Roman" w:cs="Times New Roman"/>
        </w:rPr>
        <w:t xml:space="preserve"> and </w:t>
      </w:r>
      <w:r w:rsidR="00970F98" w:rsidRPr="00F40F18">
        <w:rPr>
          <w:rFonts w:ascii="Times New Roman" w:hAnsi="Times New Roman" w:cs="Times New Roman"/>
        </w:rPr>
        <w:t>(</w:t>
      </w:r>
      <w:r w:rsidR="0016125C" w:rsidRPr="00F40F18">
        <w:rPr>
          <w:rFonts w:ascii="Times New Roman" w:hAnsi="Times New Roman" w:cs="Times New Roman"/>
          <w:i/>
        </w:rPr>
        <w:t>ICAM-1</w:t>
      </w:r>
      <w:r w:rsidR="00970F98" w:rsidRPr="00F40F18">
        <w:rPr>
          <w:rFonts w:ascii="Times New Roman" w:hAnsi="Times New Roman" w:cs="Times New Roman"/>
          <w:i/>
        </w:rPr>
        <w:t>)</w:t>
      </w:r>
      <w:r w:rsidR="0016125C" w:rsidRPr="00F40F18">
        <w:rPr>
          <w:rFonts w:ascii="Times New Roman" w:hAnsi="Times New Roman" w:cs="Times New Roman"/>
        </w:rPr>
        <w:t xml:space="preserve"> </w:t>
      </w:r>
      <w:r w:rsidR="00970F98" w:rsidRPr="00F40F18">
        <w:rPr>
          <w:rFonts w:ascii="Times New Roman" w:hAnsi="Times New Roman" w:cs="Times New Roman"/>
        </w:rPr>
        <w:t xml:space="preserve">genes </w:t>
      </w:r>
      <w:r w:rsidR="0016125C" w:rsidRPr="00F40F18">
        <w:rPr>
          <w:rFonts w:ascii="Times New Roman" w:hAnsi="Times New Roman" w:cs="Times New Roman"/>
        </w:rPr>
        <w:t>is associated with immunosuppression and a weakening of the immune response against the t</w:t>
      </w:r>
      <w:r w:rsidR="00C063B7" w:rsidRPr="00F40F18">
        <w:rPr>
          <w:rFonts w:ascii="Times New Roman" w:hAnsi="Times New Roman" w:cs="Times New Roman"/>
        </w:rPr>
        <w:t>umor</w:t>
      </w:r>
      <w:r w:rsidRPr="00F40F18">
        <w:rPr>
          <w:rFonts w:ascii="Times New Roman" w:hAnsi="Times New Roman" w:cs="Times New Roman"/>
        </w:rPr>
        <w:t xml:space="preserve"> (10)</w:t>
      </w:r>
      <w:r w:rsidR="0016125C" w:rsidRPr="00F40F18">
        <w:rPr>
          <w:rFonts w:ascii="Times New Roman" w:hAnsi="Times New Roman" w:cs="Times New Roman"/>
        </w:rPr>
        <w:t xml:space="preserve">. Studies conducted </w:t>
      </w:r>
      <w:r w:rsidR="006A46DF" w:rsidRPr="00F40F18">
        <w:rPr>
          <w:rFonts w:ascii="Times New Roman" w:hAnsi="Times New Roman" w:cs="Times New Roman"/>
        </w:rPr>
        <w:t>using</w:t>
      </w:r>
      <w:r w:rsidR="0016125C" w:rsidRPr="00F40F18">
        <w:rPr>
          <w:rFonts w:ascii="Times New Roman" w:hAnsi="Times New Roman" w:cs="Times New Roman"/>
        </w:rPr>
        <w:t xml:space="preserve"> blood</w:t>
      </w:r>
      <w:r w:rsidR="006A46DF" w:rsidRPr="00F40F18">
        <w:rPr>
          <w:rFonts w:ascii="Times New Roman" w:hAnsi="Times New Roman" w:cs="Times New Roman"/>
        </w:rPr>
        <w:t xml:space="preserve"> samples</w:t>
      </w:r>
      <w:r w:rsidR="0016125C" w:rsidRPr="00F40F18">
        <w:rPr>
          <w:rFonts w:ascii="Times New Roman" w:hAnsi="Times New Roman" w:cs="Times New Roman"/>
        </w:rPr>
        <w:t xml:space="preserve"> can therefore bring insight into the biology of carcinogenesis outside the cell of origin.</w:t>
      </w:r>
    </w:p>
    <w:p w14:paraId="75107507" w14:textId="77777777" w:rsidR="00EA01B2" w:rsidRPr="00F40F18" w:rsidRDefault="00EA01B2" w:rsidP="00867763">
      <w:pPr>
        <w:pStyle w:val="NoSpacing"/>
        <w:spacing w:line="480" w:lineRule="auto"/>
        <w:rPr>
          <w:rFonts w:ascii="Times New Roman" w:hAnsi="Times New Roman" w:cs="Times New Roman"/>
          <w:lang w:val="en-GB"/>
        </w:rPr>
      </w:pPr>
    </w:p>
    <w:p w14:paraId="1366905F" w14:textId="77777777" w:rsidR="00785597"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 xml:space="preserve">4. </w:t>
      </w:r>
      <w:r w:rsidR="00785597" w:rsidRPr="00F40F18">
        <w:rPr>
          <w:rFonts w:ascii="Times New Roman" w:hAnsi="Times New Roman" w:cs="Times New Roman"/>
          <w:b/>
          <w:lang w:val="en-GB"/>
        </w:rPr>
        <w:t>ENVIRONMENTAL EXPOSURES</w:t>
      </w:r>
    </w:p>
    <w:p w14:paraId="60BD45AE" w14:textId="77777777" w:rsidR="001753FC" w:rsidRPr="00F40F18" w:rsidRDefault="00BD1EF3" w:rsidP="000B1DF4">
      <w:pPr>
        <w:pStyle w:val="NoSpacing"/>
        <w:spacing w:line="480" w:lineRule="auto"/>
        <w:rPr>
          <w:rFonts w:ascii="Times New Roman" w:hAnsi="Times New Roman" w:cs="Times New Roman"/>
        </w:rPr>
      </w:pPr>
      <w:r w:rsidRPr="00F40F18">
        <w:rPr>
          <w:rFonts w:ascii="Times New Roman" w:hAnsi="Times New Roman" w:cs="Times New Roman"/>
        </w:rPr>
        <w:t>The epigenome is modifiable through environmental influence, including exposure</w:t>
      </w:r>
      <w:r w:rsidR="006A46DF" w:rsidRPr="00F40F18">
        <w:rPr>
          <w:rFonts w:ascii="Times New Roman" w:hAnsi="Times New Roman" w:cs="Times New Roman"/>
        </w:rPr>
        <w:t>s</w:t>
      </w:r>
      <w:r w:rsidRPr="00F40F18">
        <w:rPr>
          <w:rFonts w:ascii="Times New Roman" w:hAnsi="Times New Roman" w:cs="Times New Roman"/>
        </w:rPr>
        <w:t xml:space="preserve"> to </w:t>
      </w:r>
      <w:r w:rsidR="006A46DF" w:rsidRPr="00F40F18">
        <w:rPr>
          <w:rFonts w:ascii="Times New Roman" w:hAnsi="Times New Roman" w:cs="Times New Roman"/>
        </w:rPr>
        <w:t xml:space="preserve">air </w:t>
      </w:r>
      <w:r w:rsidRPr="00F40F18">
        <w:rPr>
          <w:rFonts w:ascii="Times New Roman" w:hAnsi="Times New Roman" w:cs="Times New Roman"/>
        </w:rPr>
        <w:t>pollutants and diet.</w:t>
      </w:r>
      <w:r w:rsidR="00EA01B2" w:rsidRPr="00F40F18">
        <w:rPr>
          <w:rFonts w:ascii="Times New Roman" w:hAnsi="Times New Roman" w:cs="Times New Roman"/>
        </w:rPr>
        <w:t xml:space="preserve"> </w:t>
      </w:r>
      <w:r w:rsidRPr="00F40F18">
        <w:rPr>
          <w:rFonts w:ascii="Times New Roman" w:hAnsi="Times New Roman" w:cs="Times New Roman"/>
        </w:rPr>
        <w:t xml:space="preserve">By studying the effect of </w:t>
      </w:r>
      <w:r w:rsidR="00EA01B2" w:rsidRPr="00F40F18">
        <w:rPr>
          <w:rFonts w:ascii="Times New Roman" w:hAnsi="Times New Roman" w:cs="Times New Roman"/>
        </w:rPr>
        <w:t>these agents upon the epigenome</w:t>
      </w:r>
      <w:r w:rsidRPr="00F40F18">
        <w:rPr>
          <w:rFonts w:ascii="Times New Roman" w:hAnsi="Times New Roman" w:cs="Times New Roman"/>
        </w:rPr>
        <w:t>, it is possible to gain insight into the mechanisms of carcinogenesis</w:t>
      </w:r>
      <w:r w:rsidR="00EA01B2" w:rsidRPr="00F40F18">
        <w:rPr>
          <w:rFonts w:ascii="Times New Roman" w:hAnsi="Times New Roman" w:cs="Times New Roman"/>
        </w:rPr>
        <w:t xml:space="preserve"> and potentially identify markers of disease risk. However, a</w:t>
      </w:r>
      <w:r w:rsidR="001753FC" w:rsidRPr="00F40F18">
        <w:rPr>
          <w:rFonts w:ascii="Times New Roman" w:hAnsi="Times New Roman" w:cs="Times New Roman"/>
        </w:rPr>
        <w:t xml:space="preserve">s will be demonstrated, </w:t>
      </w:r>
      <w:r w:rsidR="006A46DF" w:rsidRPr="00F40F18">
        <w:rPr>
          <w:rFonts w:ascii="Times New Roman" w:hAnsi="Times New Roman" w:cs="Times New Roman"/>
        </w:rPr>
        <w:t xml:space="preserve">consideration must be paid not only to the type of exposure, but also to the timing of exposure and </w:t>
      </w:r>
      <w:r w:rsidR="00EA01B2" w:rsidRPr="00F40F18">
        <w:rPr>
          <w:rFonts w:ascii="Times New Roman" w:hAnsi="Times New Roman" w:cs="Times New Roman"/>
        </w:rPr>
        <w:t>tissue-specific effects</w:t>
      </w:r>
      <w:r w:rsidR="001753FC" w:rsidRPr="00F40F18">
        <w:rPr>
          <w:rFonts w:ascii="Times New Roman" w:hAnsi="Times New Roman" w:cs="Times New Roman"/>
        </w:rPr>
        <w:t>.</w:t>
      </w:r>
    </w:p>
    <w:p w14:paraId="582714C1" w14:textId="77777777" w:rsidR="001753FC" w:rsidRPr="00F40F18" w:rsidRDefault="001753FC" w:rsidP="00867763">
      <w:pPr>
        <w:pStyle w:val="NoSpacing"/>
        <w:spacing w:line="480" w:lineRule="auto"/>
        <w:rPr>
          <w:rFonts w:ascii="Times New Roman" w:hAnsi="Times New Roman" w:cs="Times New Roman"/>
          <w:lang w:val="en-GB"/>
        </w:rPr>
      </w:pPr>
    </w:p>
    <w:p w14:paraId="6E540335" w14:textId="77777777" w:rsidR="00785597"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4</w:t>
      </w:r>
      <w:r w:rsidR="00785597" w:rsidRPr="00F40F18">
        <w:rPr>
          <w:rFonts w:ascii="Times New Roman" w:hAnsi="Times New Roman" w:cs="Times New Roman"/>
          <w:b/>
          <w:lang w:val="en-GB"/>
        </w:rPr>
        <w:t xml:space="preserve">a. </w:t>
      </w:r>
      <w:r w:rsidR="006A46DF" w:rsidRPr="00F40F18">
        <w:rPr>
          <w:rFonts w:ascii="Times New Roman" w:hAnsi="Times New Roman" w:cs="Times New Roman"/>
          <w:b/>
          <w:lang w:val="en-GB"/>
        </w:rPr>
        <w:t>TOBACCO SMOKE</w:t>
      </w:r>
    </w:p>
    <w:p w14:paraId="280BF2F4" w14:textId="1B0C887F" w:rsidR="00F21D3C" w:rsidRPr="00F40F18" w:rsidRDefault="00DF7069" w:rsidP="00867763">
      <w:pPr>
        <w:pStyle w:val="NoSpacing"/>
        <w:spacing w:line="480" w:lineRule="auto"/>
        <w:rPr>
          <w:rFonts w:ascii="Times New Roman" w:hAnsi="Times New Roman" w:cs="Times New Roman"/>
          <w:lang w:val="en-GB"/>
        </w:rPr>
      </w:pPr>
      <w:r>
        <w:rPr>
          <w:rFonts w:ascii="Times New Roman" w:hAnsi="Times New Roman" w:cs="Times New Roman"/>
          <w:lang w:val="en-GB"/>
        </w:rPr>
        <w:t>Microa</w:t>
      </w:r>
      <w:r w:rsidR="00F21D3C" w:rsidRPr="00F40F18">
        <w:rPr>
          <w:rFonts w:ascii="Times New Roman" w:hAnsi="Times New Roman" w:cs="Times New Roman"/>
          <w:lang w:val="en-GB"/>
        </w:rPr>
        <w:t>rray-based studies into the effect of tobacco smoke exposure upon DNA methylation in blood have shown remarkable consistency in identifying three CpG sites as hypomethylated among smokers. These map to the</w:t>
      </w:r>
      <w:r w:rsidR="00BD2137" w:rsidRPr="00F40F18">
        <w:rPr>
          <w:rFonts w:ascii="Times New Roman" w:hAnsi="Times New Roman" w:cs="Times New Roman"/>
          <w:lang w:val="en-GB"/>
        </w:rPr>
        <w:t xml:space="preserve"> aryl hydrocarbon receptor repressor</w:t>
      </w:r>
      <w:r w:rsidR="00F21D3C" w:rsidRPr="00F40F18">
        <w:rPr>
          <w:rFonts w:ascii="Times New Roman" w:hAnsi="Times New Roman" w:cs="Times New Roman"/>
          <w:lang w:val="en-GB"/>
        </w:rPr>
        <w:t xml:space="preserve"> </w:t>
      </w:r>
      <w:r w:rsidR="00BD2137" w:rsidRPr="00F40F18">
        <w:rPr>
          <w:rFonts w:ascii="Times New Roman" w:hAnsi="Times New Roman" w:cs="Times New Roman"/>
          <w:lang w:val="en-GB"/>
        </w:rPr>
        <w:t>(</w:t>
      </w:r>
      <w:r w:rsidR="00F21D3C" w:rsidRPr="00F40F18">
        <w:rPr>
          <w:rFonts w:ascii="Times New Roman" w:hAnsi="Times New Roman" w:cs="Times New Roman"/>
          <w:i/>
          <w:lang w:val="en-GB"/>
        </w:rPr>
        <w:t>AHRR</w:t>
      </w:r>
      <w:r w:rsidR="00BD2137" w:rsidRPr="00F40F18">
        <w:rPr>
          <w:rFonts w:ascii="Times New Roman" w:hAnsi="Times New Roman" w:cs="Times New Roman"/>
          <w:lang w:val="en-GB"/>
        </w:rPr>
        <w:t>)</w:t>
      </w:r>
      <w:r w:rsidR="00F21D3C" w:rsidRPr="00F40F18">
        <w:rPr>
          <w:rFonts w:ascii="Times New Roman" w:hAnsi="Times New Roman" w:cs="Times New Roman"/>
          <w:lang w:val="en-GB"/>
        </w:rPr>
        <w:t xml:space="preserve"> gene body (</w:t>
      </w:r>
      <w:r w:rsidR="00057F6F" w:rsidRPr="00F40F18">
        <w:rPr>
          <w:rFonts w:ascii="Times New Roman" w:hAnsi="Times New Roman" w:cs="Times New Roman"/>
          <w:lang w:val="en-GB"/>
        </w:rPr>
        <w:t xml:space="preserve">Illumina Infinium methylation </w:t>
      </w:r>
      <w:r w:rsidR="00F21D3C" w:rsidRPr="00F40F18">
        <w:rPr>
          <w:rFonts w:ascii="Times New Roman" w:hAnsi="Times New Roman" w:cs="Times New Roman"/>
          <w:lang w:val="en-GB"/>
        </w:rPr>
        <w:t xml:space="preserve">microarray probe ID: cg05575921), the </w:t>
      </w:r>
      <w:r w:rsidR="00BD2137" w:rsidRPr="00F40F18">
        <w:rPr>
          <w:rFonts w:ascii="Times New Roman" w:hAnsi="Times New Roman" w:cs="Times New Roman"/>
          <w:lang w:val="en-GB"/>
        </w:rPr>
        <w:t>coagulation factor II (thrombin) receptor-like 3 (</w:t>
      </w:r>
      <w:r w:rsidR="00F21D3C" w:rsidRPr="00F40F18">
        <w:rPr>
          <w:rFonts w:ascii="Times New Roman" w:hAnsi="Times New Roman" w:cs="Times New Roman"/>
          <w:i/>
          <w:lang w:val="en-GB"/>
        </w:rPr>
        <w:t>F2RL3</w:t>
      </w:r>
      <w:r w:rsidR="00BD2137" w:rsidRPr="00F40F18">
        <w:rPr>
          <w:rFonts w:ascii="Times New Roman" w:hAnsi="Times New Roman" w:cs="Times New Roman"/>
          <w:lang w:val="en-GB"/>
        </w:rPr>
        <w:t>)</w:t>
      </w:r>
      <w:r w:rsidR="00F21D3C" w:rsidRPr="00F40F18">
        <w:rPr>
          <w:rFonts w:ascii="Times New Roman" w:hAnsi="Times New Roman" w:cs="Times New Roman"/>
          <w:lang w:val="en-GB"/>
        </w:rPr>
        <w:t xml:space="preserve"> gene body (cg03636183), and to 6p21.33 (cg06126421).</w:t>
      </w:r>
      <w:r w:rsidR="0057302E" w:rsidRPr="00F40F18">
        <w:rPr>
          <w:rFonts w:ascii="Times New Roman" w:hAnsi="Times New Roman" w:cs="Times New Roman"/>
          <w:lang w:val="en-GB"/>
        </w:rPr>
        <w:t xml:space="preserve"> </w:t>
      </w:r>
      <w:r w:rsidR="00F21D3C" w:rsidRPr="00F40F18">
        <w:rPr>
          <w:rFonts w:ascii="Times New Roman" w:hAnsi="Times New Roman" w:cs="Times New Roman"/>
          <w:i/>
          <w:lang w:val="en-GB"/>
        </w:rPr>
        <w:t>AHRR</w:t>
      </w:r>
      <w:r w:rsidR="00F21D3C" w:rsidRPr="00F40F18">
        <w:rPr>
          <w:rFonts w:ascii="Times New Roman" w:hAnsi="Times New Roman" w:cs="Times New Roman"/>
          <w:lang w:val="en-GB"/>
        </w:rPr>
        <w:t xml:space="preserve"> encodes the </w:t>
      </w:r>
      <w:r w:rsidR="00F21D3C" w:rsidRPr="00F40F18">
        <w:rPr>
          <w:rFonts w:ascii="Times New Roman" w:hAnsi="Times New Roman" w:cs="Times New Roman"/>
          <w:lang w:val="en-GB"/>
        </w:rPr>
        <w:lastRenderedPageBreak/>
        <w:t xml:space="preserve">aryl hydrocarbon receptor </w:t>
      </w:r>
      <w:r w:rsidR="000E30A9">
        <w:rPr>
          <w:rFonts w:ascii="Times New Roman" w:hAnsi="Times New Roman" w:cs="Times New Roman"/>
          <w:lang w:val="en-GB"/>
        </w:rPr>
        <w:t xml:space="preserve">repressor </w:t>
      </w:r>
      <w:r w:rsidR="00F21D3C" w:rsidRPr="00F40F18">
        <w:rPr>
          <w:rFonts w:ascii="Times New Roman" w:hAnsi="Times New Roman" w:cs="Times New Roman"/>
          <w:lang w:val="en-GB"/>
        </w:rPr>
        <w:t>that is implicated in the metabolism of carcinogenic products in tobacco smoke, and which also regulates cellular proliferation and differentiation</w:t>
      </w:r>
      <w:r w:rsidR="00F21D3C" w:rsidRPr="00F40F18">
        <w:rPr>
          <w:rFonts w:ascii="Times New Roman" w:hAnsi="Times New Roman" w:cs="Times New Roman"/>
          <w:i/>
          <w:lang w:val="en-GB"/>
        </w:rPr>
        <w:t xml:space="preserve"> (11)</w:t>
      </w:r>
      <w:r w:rsidR="00F21D3C" w:rsidRPr="00F40F18">
        <w:rPr>
          <w:rFonts w:ascii="Times New Roman" w:hAnsi="Times New Roman" w:cs="Times New Roman"/>
          <w:lang w:val="en-GB"/>
        </w:rPr>
        <w:t xml:space="preserve">. </w:t>
      </w:r>
      <w:r w:rsidR="00F21D3C" w:rsidRPr="00F40F18">
        <w:rPr>
          <w:rFonts w:ascii="Times New Roman" w:hAnsi="Times New Roman" w:cs="Times New Roman"/>
          <w:i/>
          <w:lang w:val="en-GB"/>
        </w:rPr>
        <w:t>F2RL3</w:t>
      </w:r>
      <w:r w:rsidR="00F21D3C" w:rsidRPr="00F40F18">
        <w:rPr>
          <w:rFonts w:ascii="Times New Roman" w:hAnsi="Times New Roman" w:cs="Times New Roman"/>
          <w:lang w:val="en-GB"/>
        </w:rPr>
        <w:t xml:space="preserve"> encodes protease-activated receptor 4, and has roles in blood clotting and inflammation. Interestingly, methylation at the sites mapping to </w:t>
      </w:r>
      <w:r w:rsidR="00F21D3C" w:rsidRPr="00F40F18">
        <w:rPr>
          <w:rFonts w:ascii="Times New Roman" w:hAnsi="Times New Roman" w:cs="Times New Roman"/>
          <w:i/>
          <w:lang w:val="en-GB"/>
        </w:rPr>
        <w:t>AHRR</w:t>
      </w:r>
      <w:r w:rsidR="00F21D3C" w:rsidRPr="00F40F18">
        <w:rPr>
          <w:rFonts w:ascii="Times New Roman" w:hAnsi="Times New Roman" w:cs="Times New Roman"/>
          <w:lang w:val="en-GB"/>
        </w:rPr>
        <w:t xml:space="preserve"> and </w:t>
      </w:r>
      <w:r w:rsidR="00F21D3C" w:rsidRPr="00F40F18">
        <w:rPr>
          <w:rFonts w:ascii="Times New Roman" w:hAnsi="Times New Roman" w:cs="Times New Roman"/>
          <w:i/>
          <w:lang w:val="en-GB"/>
        </w:rPr>
        <w:t>F2RL3</w:t>
      </w:r>
      <w:r w:rsidR="00F21D3C" w:rsidRPr="00F40F18">
        <w:rPr>
          <w:rFonts w:ascii="Times New Roman" w:hAnsi="Times New Roman" w:cs="Times New Roman"/>
          <w:lang w:val="en-GB"/>
        </w:rPr>
        <w:t xml:space="preserve"> do not correlate with that of neighbouring CpG sites (12), suggesting a very local</w:t>
      </w:r>
      <w:r w:rsidR="00BE21B0" w:rsidRPr="00F40F18">
        <w:rPr>
          <w:rFonts w:ascii="Times New Roman" w:hAnsi="Times New Roman" w:cs="Times New Roman"/>
          <w:lang w:val="en-GB"/>
        </w:rPr>
        <w:t>ized</w:t>
      </w:r>
      <w:r w:rsidR="00F21D3C" w:rsidRPr="00F40F18">
        <w:rPr>
          <w:rFonts w:ascii="Times New Roman" w:hAnsi="Times New Roman" w:cs="Times New Roman"/>
          <w:lang w:val="en-GB"/>
        </w:rPr>
        <w:t xml:space="preserve"> effect. It has been demonstrated that methylation at cg05575921 is associated with expression of the </w:t>
      </w:r>
      <w:r w:rsidR="00F21D3C" w:rsidRPr="00F40F18">
        <w:rPr>
          <w:rFonts w:ascii="Times New Roman" w:hAnsi="Times New Roman" w:cs="Times New Roman"/>
          <w:i/>
          <w:lang w:val="en-GB"/>
        </w:rPr>
        <w:t>AHRR</w:t>
      </w:r>
      <w:r w:rsidR="005B22BF" w:rsidRPr="00F40F18">
        <w:rPr>
          <w:rFonts w:ascii="Times New Roman" w:hAnsi="Times New Roman" w:cs="Times New Roman"/>
          <w:lang w:val="en-GB"/>
        </w:rPr>
        <w:t xml:space="preserve"> gene</w:t>
      </w:r>
      <w:r w:rsidR="00F21D3C" w:rsidRPr="00F40F18">
        <w:rPr>
          <w:rFonts w:ascii="Times New Roman" w:hAnsi="Times New Roman" w:cs="Times New Roman"/>
          <w:lang w:val="en-GB"/>
        </w:rPr>
        <w:t xml:space="preserve"> (5)</w:t>
      </w:r>
      <w:r w:rsidR="005B22BF" w:rsidRPr="00F40F18">
        <w:rPr>
          <w:rFonts w:ascii="Times New Roman" w:hAnsi="Times New Roman" w:cs="Times New Roman"/>
          <w:lang w:val="en-GB"/>
        </w:rPr>
        <w:t xml:space="preserve"> </w:t>
      </w:r>
      <w:r w:rsidR="00F21D3C" w:rsidRPr="00F40F18">
        <w:rPr>
          <w:rFonts w:ascii="Times New Roman" w:hAnsi="Times New Roman" w:cs="Times New Roman"/>
          <w:lang w:val="en-GB"/>
        </w:rPr>
        <w:t xml:space="preserve">and this loci maps to an RNA polymerase binding site, thereby offering a clear biological rationale </w:t>
      </w:r>
      <w:r w:rsidR="00057F6F" w:rsidRPr="00F40F18">
        <w:rPr>
          <w:rFonts w:ascii="Times New Roman" w:hAnsi="Times New Roman" w:cs="Times New Roman"/>
          <w:lang w:val="en-GB"/>
        </w:rPr>
        <w:t>for</w:t>
      </w:r>
      <w:r w:rsidR="00F21D3C" w:rsidRPr="00F40F18">
        <w:rPr>
          <w:rFonts w:ascii="Times New Roman" w:hAnsi="Times New Roman" w:cs="Times New Roman"/>
          <w:lang w:val="en-GB"/>
        </w:rPr>
        <w:t xml:space="preserve"> this observation.</w:t>
      </w:r>
    </w:p>
    <w:p w14:paraId="6D74474A" w14:textId="24974293" w:rsidR="00F21D3C" w:rsidRPr="00F40F18" w:rsidRDefault="00F21D3C" w:rsidP="00867763">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 xml:space="preserve">The most extensive analysis of these genes in relation to smoking is that of Fasanelli </w:t>
      </w:r>
      <w:r w:rsidRPr="00F40F18">
        <w:rPr>
          <w:rFonts w:ascii="Times New Roman" w:hAnsi="Times New Roman" w:cs="Times New Roman"/>
          <w:i/>
          <w:lang w:val="en-GB"/>
        </w:rPr>
        <w:t>et al (13)</w:t>
      </w:r>
      <w:r w:rsidRPr="00F40F18">
        <w:rPr>
          <w:rFonts w:ascii="Times New Roman" w:hAnsi="Times New Roman" w:cs="Times New Roman"/>
          <w:lang w:val="en-GB"/>
        </w:rPr>
        <w:t>.</w:t>
      </w:r>
      <w:r w:rsidR="0057302E" w:rsidRPr="00F40F18">
        <w:rPr>
          <w:rFonts w:ascii="Times New Roman" w:hAnsi="Times New Roman" w:cs="Times New Roman"/>
          <w:lang w:val="en-GB"/>
        </w:rPr>
        <w:t xml:space="preserve"> </w:t>
      </w:r>
      <w:r w:rsidRPr="00F40F18">
        <w:rPr>
          <w:rFonts w:ascii="Times New Roman" w:hAnsi="Times New Roman" w:cs="Times New Roman"/>
          <w:lang w:val="en-GB"/>
        </w:rPr>
        <w:t>Utili</w:t>
      </w:r>
      <w:r w:rsidR="00BE21B0" w:rsidRPr="00F40F18">
        <w:rPr>
          <w:rFonts w:ascii="Times New Roman" w:hAnsi="Times New Roman" w:cs="Times New Roman"/>
          <w:lang w:val="en-GB"/>
        </w:rPr>
        <w:t>z</w:t>
      </w:r>
      <w:r w:rsidRPr="00F40F18">
        <w:rPr>
          <w:rFonts w:ascii="Times New Roman" w:hAnsi="Times New Roman" w:cs="Times New Roman"/>
          <w:lang w:val="en-GB"/>
        </w:rPr>
        <w:t xml:space="preserve">ing data from four cohorts, hypomethylation of the two CpG sites mapping to the </w:t>
      </w:r>
      <w:r w:rsidRPr="00F40F18">
        <w:rPr>
          <w:rFonts w:ascii="Times New Roman" w:hAnsi="Times New Roman" w:cs="Times New Roman"/>
          <w:i/>
          <w:lang w:val="en-GB"/>
        </w:rPr>
        <w:t>AHRR</w:t>
      </w:r>
      <w:r w:rsidRPr="00F40F18">
        <w:rPr>
          <w:rFonts w:ascii="Times New Roman" w:hAnsi="Times New Roman" w:cs="Times New Roman"/>
          <w:lang w:val="en-GB"/>
        </w:rPr>
        <w:t xml:space="preserve"> and </w:t>
      </w:r>
      <w:r w:rsidRPr="00F40F18">
        <w:rPr>
          <w:rFonts w:ascii="Times New Roman" w:hAnsi="Times New Roman" w:cs="Times New Roman"/>
          <w:i/>
          <w:lang w:val="en-GB"/>
        </w:rPr>
        <w:t>F2RL3</w:t>
      </w:r>
      <w:r w:rsidRPr="00F40F18">
        <w:rPr>
          <w:rFonts w:ascii="Times New Roman" w:hAnsi="Times New Roman" w:cs="Times New Roman"/>
          <w:lang w:val="en-GB"/>
        </w:rPr>
        <w:t xml:space="preserve"> genes were reported to be associated with increased risk of lung cancer.</w:t>
      </w:r>
      <w:r w:rsidR="0057302E" w:rsidRPr="00F40F18">
        <w:rPr>
          <w:rFonts w:ascii="Times New Roman" w:hAnsi="Times New Roman" w:cs="Times New Roman"/>
          <w:lang w:val="en-GB"/>
        </w:rPr>
        <w:t xml:space="preserve"> </w:t>
      </w:r>
      <w:r w:rsidRPr="00F40F18">
        <w:rPr>
          <w:rFonts w:ascii="Times New Roman" w:hAnsi="Times New Roman" w:cs="Times New Roman"/>
          <w:lang w:val="en-GB"/>
        </w:rPr>
        <w:t>As all four cohorts came from prospective studies, this</w:t>
      </w:r>
      <w:r w:rsidR="00057F6F" w:rsidRPr="00F40F18">
        <w:rPr>
          <w:rFonts w:ascii="Times New Roman" w:hAnsi="Times New Roman" w:cs="Times New Roman"/>
          <w:lang w:val="en-GB"/>
        </w:rPr>
        <w:t xml:space="preserve"> work</w:t>
      </w:r>
      <w:r w:rsidRPr="00F40F18">
        <w:rPr>
          <w:rFonts w:ascii="Times New Roman" w:hAnsi="Times New Roman" w:cs="Times New Roman"/>
          <w:lang w:val="en-GB"/>
        </w:rPr>
        <w:t xml:space="preserve"> provides strong evidence for the use of these genes as biomarkers of disease risk. Studies elsewhere have demonstrated that methylation of </w:t>
      </w:r>
      <w:r w:rsidRPr="00F40F18">
        <w:rPr>
          <w:rFonts w:ascii="Times New Roman" w:hAnsi="Times New Roman" w:cs="Times New Roman"/>
          <w:i/>
          <w:lang w:val="en-GB"/>
        </w:rPr>
        <w:t>AHRR</w:t>
      </w:r>
      <w:r w:rsidRPr="00F40F18">
        <w:rPr>
          <w:rFonts w:ascii="Times New Roman" w:hAnsi="Times New Roman" w:cs="Times New Roman"/>
          <w:lang w:val="en-GB"/>
        </w:rPr>
        <w:t xml:space="preserve">, </w:t>
      </w:r>
      <w:r w:rsidRPr="00F40F18">
        <w:rPr>
          <w:rFonts w:ascii="Times New Roman" w:hAnsi="Times New Roman" w:cs="Times New Roman"/>
          <w:i/>
          <w:lang w:val="en-GB"/>
        </w:rPr>
        <w:t>F2RL3</w:t>
      </w:r>
      <w:r w:rsidRPr="00F40F18">
        <w:rPr>
          <w:rFonts w:ascii="Times New Roman" w:hAnsi="Times New Roman" w:cs="Times New Roman"/>
          <w:lang w:val="en-GB"/>
        </w:rPr>
        <w:t xml:space="preserve"> and </w:t>
      </w:r>
      <w:r w:rsidRPr="00F40F18">
        <w:rPr>
          <w:rFonts w:ascii="Times New Roman" w:hAnsi="Times New Roman" w:cs="Times New Roman"/>
          <w:i/>
          <w:lang w:val="en-GB"/>
        </w:rPr>
        <w:t>6p21.33</w:t>
      </w:r>
      <w:r w:rsidRPr="00F40F18">
        <w:rPr>
          <w:rFonts w:ascii="Times New Roman" w:hAnsi="Times New Roman" w:cs="Times New Roman"/>
          <w:lang w:val="en-GB"/>
        </w:rPr>
        <w:t xml:space="preserve"> are independently able to predict lung cancer incidence but, as might be expected of loci that are independently associated with tobacco smoke exposure, do not offer synergy when their analysis </w:t>
      </w:r>
      <w:r w:rsidR="00DF7069">
        <w:rPr>
          <w:rFonts w:ascii="Times New Roman" w:hAnsi="Times New Roman" w:cs="Times New Roman"/>
          <w:lang w:val="en-GB"/>
        </w:rPr>
        <w:t>is</w:t>
      </w:r>
      <w:r w:rsidRPr="00F40F18">
        <w:rPr>
          <w:rFonts w:ascii="Times New Roman" w:hAnsi="Times New Roman" w:cs="Times New Roman"/>
          <w:lang w:val="en-GB"/>
        </w:rPr>
        <w:t xml:space="preserve"> integrated (12,14). The degree of hypomethylation </w:t>
      </w:r>
      <w:r w:rsidR="00057F6F" w:rsidRPr="00F40F18">
        <w:rPr>
          <w:rFonts w:ascii="Times New Roman" w:hAnsi="Times New Roman" w:cs="Times New Roman"/>
          <w:lang w:val="en-GB"/>
        </w:rPr>
        <w:t xml:space="preserve">of these genes </w:t>
      </w:r>
      <w:r w:rsidRPr="00F40F18">
        <w:rPr>
          <w:rFonts w:ascii="Times New Roman" w:hAnsi="Times New Roman" w:cs="Times New Roman"/>
          <w:lang w:val="en-GB"/>
        </w:rPr>
        <w:t xml:space="preserve">is associated with the level of risk, as work within the Copenhagen City Heart Study </w:t>
      </w:r>
      <w:r w:rsidR="00057F6F" w:rsidRPr="00F40F18">
        <w:rPr>
          <w:rFonts w:ascii="Times New Roman" w:hAnsi="Times New Roman" w:cs="Times New Roman"/>
          <w:lang w:val="en-GB"/>
        </w:rPr>
        <w:t>reported</w:t>
      </w:r>
      <w:r w:rsidRPr="00F40F18">
        <w:rPr>
          <w:rFonts w:ascii="Times New Roman" w:hAnsi="Times New Roman" w:cs="Times New Roman"/>
          <w:lang w:val="en-GB"/>
        </w:rPr>
        <w:t xml:space="preserve"> that individuals with strongest hypomethylation of </w:t>
      </w:r>
      <w:r w:rsidRPr="00F40F18">
        <w:rPr>
          <w:rFonts w:ascii="Times New Roman" w:hAnsi="Times New Roman" w:cs="Times New Roman"/>
          <w:i/>
          <w:lang w:val="en-GB"/>
        </w:rPr>
        <w:t>AHRR</w:t>
      </w:r>
      <w:r w:rsidRPr="00F40F18">
        <w:rPr>
          <w:rFonts w:ascii="Times New Roman" w:hAnsi="Times New Roman" w:cs="Times New Roman"/>
          <w:lang w:val="en-GB"/>
        </w:rPr>
        <w:t xml:space="preserve"> have a hazard ratio of 4.87 for lung cancer incidence (15).</w:t>
      </w:r>
    </w:p>
    <w:p w14:paraId="20DFDB1E" w14:textId="59E1C7FC" w:rsidR="00F21D3C" w:rsidRPr="00F40F18" w:rsidRDefault="00F21D3C" w:rsidP="00867763">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 xml:space="preserve">It is not clear whether these genes are directly implicated in neoplastic transformation or whether their methylation may simply serve as a surrogate marker of smoking history. Methylation of </w:t>
      </w:r>
      <w:r w:rsidRPr="00F40F18">
        <w:rPr>
          <w:rFonts w:ascii="Times New Roman" w:hAnsi="Times New Roman" w:cs="Times New Roman"/>
          <w:i/>
          <w:lang w:val="en-GB"/>
        </w:rPr>
        <w:t>F2RL3</w:t>
      </w:r>
      <w:r w:rsidRPr="00F40F18">
        <w:rPr>
          <w:rFonts w:ascii="Times New Roman" w:hAnsi="Times New Roman" w:cs="Times New Roman"/>
          <w:lang w:val="en-GB"/>
        </w:rPr>
        <w:t xml:space="preserve"> displays a dose response with pack-years of smoking, and former smokers display intermediate levels of methylation according to time since cessation (16). Similarly, </w:t>
      </w:r>
      <w:r w:rsidRPr="00F40F18">
        <w:rPr>
          <w:rFonts w:ascii="Times New Roman" w:hAnsi="Times New Roman" w:cs="Times New Roman"/>
          <w:i/>
          <w:lang w:val="en-GB"/>
        </w:rPr>
        <w:t>AHRR</w:t>
      </w:r>
      <w:r w:rsidRPr="00F40F18">
        <w:rPr>
          <w:rFonts w:ascii="Times New Roman" w:hAnsi="Times New Roman" w:cs="Times New Roman"/>
          <w:lang w:val="en-GB"/>
        </w:rPr>
        <w:t xml:space="preserve"> methylation is correlated with pack-years of smoking, and among former-smokers methylation levels regress over time to that observed in non-smokers (5,17). While this may suggest that these genes serve merely as biomarkers of exposure, Zhang and colleagues (18) reported that </w:t>
      </w:r>
      <w:r w:rsidRPr="00F40F18">
        <w:rPr>
          <w:rFonts w:ascii="Times New Roman" w:hAnsi="Times New Roman" w:cs="Times New Roman"/>
          <w:i/>
          <w:lang w:val="en-GB"/>
        </w:rPr>
        <w:t>F2RL3</w:t>
      </w:r>
      <w:r w:rsidRPr="00F40F18">
        <w:rPr>
          <w:rFonts w:ascii="Times New Roman" w:hAnsi="Times New Roman" w:cs="Times New Roman"/>
          <w:lang w:val="en-GB"/>
        </w:rPr>
        <w:t xml:space="preserve"> </w:t>
      </w:r>
      <w:r w:rsidRPr="00F40F18">
        <w:rPr>
          <w:rFonts w:ascii="Times New Roman" w:hAnsi="Times New Roman" w:cs="Times New Roman"/>
          <w:lang w:val="en-GB"/>
        </w:rPr>
        <w:lastRenderedPageBreak/>
        <w:t>methylation remained a predictor of cancer risk following adjustment for pack-years of smoking</w:t>
      </w:r>
      <w:r w:rsidR="00057F6F" w:rsidRPr="00F40F18">
        <w:rPr>
          <w:rFonts w:ascii="Times New Roman" w:hAnsi="Times New Roman" w:cs="Times New Roman"/>
          <w:lang w:val="en-GB"/>
        </w:rPr>
        <w:t>. However,</w:t>
      </w:r>
      <w:r w:rsidRPr="00F40F18">
        <w:rPr>
          <w:rFonts w:ascii="Times New Roman" w:hAnsi="Times New Roman" w:cs="Times New Roman"/>
          <w:lang w:val="en-GB"/>
        </w:rPr>
        <w:t xml:space="preserve"> the hazard ratio decreased substantially in comparison to the unadjusted model. Furthermore, </w:t>
      </w:r>
      <w:r w:rsidRPr="00F40F18">
        <w:rPr>
          <w:rFonts w:ascii="Times New Roman" w:hAnsi="Times New Roman" w:cs="Times New Roman"/>
          <w:i/>
          <w:lang w:val="en-GB"/>
        </w:rPr>
        <w:t>AHRR</w:t>
      </w:r>
      <w:r w:rsidRPr="00F40F18">
        <w:rPr>
          <w:rFonts w:ascii="Times New Roman" w:hAnsi="Times New Roman" w:cs="Times New Roman"/>
          <w:lang w:val="en-GB"/>
        </w:rPr>
        <w:t xml:space="preserve"> has been described as a t</w:t>
      </w:r>
      <w:r w:rsidR="00C063B7" w:rsidRPr="00F40F18">
        <w:rPr>
          <w:rFonts w:ascii="Times New Roman" w:hAnsi="Times New Roman" w:cs="Times New Roman"/>
          <w:lang w:val="en-GB"/>
        </w:rPr>
        <w:t>umor</w:t>
      </w:r>
      <w:r w:rsidRPr="00F40F18">
        <w:rPr>
          <w:rFonts w:ascii="Times New Roman" w:hAnsi="Times New Roman" w:cs="Times New Roman"/>
          <w:lang w:val="en-GB"/>
        </w:rPr>
        <w:t xml:space="preserve"> suppressor gene and Zudaire </w:t>
      </w:r>
      <w:r w:rsidRPr="00F40F18">
        <w:rPr>
          <w:rFonts w:ascii="Times New Roman" w:hAnsi="Times New Roman" w:cs="Times New Roman"/>
          <w:i/>
          <w:lang w:val="en-GB"/>
        </w:rPr>
        <w:t>et al (11)</w:t>
      </w:r>
      <w:r w:rsidRPr="00F40F18">
        <w:rPr>
          <w:rFonts w:ascii="Times New Roman" w:hAnsi="Times New Roman" w:cs="Times New Roman"/>
          <w:lang w:val="en-GB"/>
        </w:rPr>
        <w:t xml:space="preserve"> have provided </w:t>
      </w:r>
      <w:r w:rsidRPr="00F40F18">
        <w:rPr>
          <w:rFonts w:ascii="Times New Roman" w:hAnsi="Times New Roman" w:cs="Times New Roman"/>
          <w:i/>
          <w:lang w:val="en-GB"/>
        </w:rPr>
        <w:t>in vitro</w:t>
      </w:r>
      <w:r w:rsidRPr="00F40F18">
        <w:rPr>
          <w:rFonts w:ascii="Times New Roman" w:hAnsi="Times New Roman" w:cs="Times New Roman"/>
          <w:lang w:val="en-GB"/>
        </w:rPr>
        <w:t xml:space="preserve"> evidence that silencing of </w:t>
      </w:r>
      <w:r w:rsidRPr="00F40F18">
        <w:rPr>
          <w:rFonts w:ascii="Times New Roman" w:hAnsi="Times New Roman" w:cs="Times New Roman"/>
          <w:i/>
          <w:lang w:val="en-GB"/>
        </w:rPr>
        <w:t>AHRR</w:t>
      </w:r>
      <w:r w:rsidRPr="00F40F18">
        <w:rPr>
          <w:rFonts w:ascii="Times New Roman" w:hAnsi="Times New Roman" w:cs="Times New Roman"/>
          <w:lang w:val="en-GB"/>
        </w:rPr>
        <w:t xml:space="preserve"> in a lung cancer cell line promotes anchorage-free growth and resistance to apoptosis.</w:t>
      </w:r>
    </w:p>
    <w:p w14:paraId="46E5E3D7" w14:textId="4B5D4460" w:rsidR="00F21D3C" w:rsidRPr="00F40F18" w:rsidRDefault="00F21D3C" w:rsidP="00867763">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DNA methylation within</w:t>
      </w:r>
      <w:r w:rsidR="00DF7069">
        <w:rPr>
          <w:rFonts w:ascii="Times New Roman" w:hAnsi="Times New Roman" w:cs="Times New Roman"/>
          <w:lang w:val="en-GB"/>
        </w:rPr>
        <w:t xml:space="preserve"> the</w:t>
      </w:r>
      <w:r w:rsidRPr="00F40F18">
        <w:rPr>
          <w:rFonts w:ascii="Times New Roman" w:hAnsi="Times New Roman" w:cs="Times New Roman"/>
          <w:lang w:val="en-GB"/>
        </w:rPr>
        <w:t xml:space="preserve"> </w:t>
      </w:r>
      <w:r w:rsidRPr="00F40F18">
        <w:rPr>
          <w:rFonts w:ascii="Times New Roman" w:hAnsi="Times New Roman" w:cs="Times New Roman"/>
          <w:i/>
          <w:lang w:val="en-GB"/>
        </w:rPr>
        <w:t>AHRR</w:t>
      </w:r>
      <w:r w:rsidR="00DF7069">
        <w:rPr>
          <w:rFonts w:ascii="Times New Roman" w:hAnsi="Times New Roman" w:cs="Times New Roman"/>
          <w:lang w:val="en-GB"/>
        </w:rPr>
        <w:t xml:space="preserve"> and</w:t>
      </w:r>
      <w:r w:rsidRPr="00F40F18">
        <w:rPr>
          <w:rFonts w:ascii="Times New Roman" w:hAnsi="Times New Roman" w:cs="Times New Roman"/>
          <w:lang w:val="en-GB"/>
        </w:rPr>
        <w:t xml:space="preserve"> </w:t>
      </w:r>
      <w:r w:rsidRPr="00F40F18">
        <w:rPr>
          <w:rFonts w:ascii="Times New Roman" w:hAnsi="Times New Roman" w:cs="Times New Roman"/>
          <w:i/>
          <w:lang w:val="en-GB"/>
        </w:rPr>
        <w:t>F2RL3</w:t>
      </w:r>
      <w:r w:rsidRPr="00F40F18">
        <w:rPr>
          <w:rFonts w:ascii="Times New Roman" w:hAnsi="Times New Roman" w:cs="Times New Roman"/>
          <w:lang w:val="en-GB"/>
        </w:rPr>
        <w:t xml:space="preserve"> </w:t>
      </w:r>
      <w:r w:rsidR="00DF7069">
        <w:rPr>
          <w:rFonts w:ascii="Times New Roman" w:hAnsi="Times New Roman" w:cs="Times New Roman"/>
          <w:lang w:val="en-GB"/>
        </w:rPr>
        <w:t xml:space="preserve">genes </w:t>
      </w:r>
      <w:r w:rsidRPr="00F40F18">
        <w:rPr>
          <w:rFonts w:ascii="Times New Roman" w:hAnsi="Times New Roman" w:cs="Times New Roman"/>
          <w:lang w:val="en-GB"/>
        </w:rPr>
        <w:t xml:space="preserve">and </w:t>
      </w:r>
      <w:r w:rsidR="00DF7069">
        <w:rPr>
          <w:rFonts w:ascii="Times New Roman" w:hAnsi="Times New Roman" w:cs="Times New Roman"/>
          <w:lang w:val="en-GB"/>
        </w:rPr>
        <w:t xml:space="preserve">at </w:t>
      </w:r>
      <w:r w:rsidRPr="00F40F18">
        <w:rPr>
          <w:rFonts w:ascii="Times New Roman" w:hAnsi="Times New Roman" w:cs="Times New Roman"/>
          <w:lang w:val="en-GB"/>
        </w:rPr>
        <w:t xml:space="preserve">6p21.33 therefore appear to serve as strong markers of tobacco smoke exposure and lung cancer incidence, and their utility have been replicated across many studies and prospective cohorts. However, further work is required to determine whether these sites </w:t>
      </w:r>
      <w:r w:rsidR="00DF7069">
        <w:rPr>
          <w:rFonts w:ascii="Times New Roman" w:hAnsi="Times New Roman" w:cs="Times New Roman"/>
          <w:lang w:val="en-GB"/>
        </w:rPr>
        <w:t xml:space="preserve">exclusively </w:t>
      </w:r>
      <w:r w:rsidRPr="00F40F18">
        <w:rPr>
          <w:rFonts w:ascii="Times New Roman" w:hAnsi="Times New Roman" w:cs="Times New Roman"/>
          <w:lang w:val="en-GB"/>
        </w:rPr>
        <w:t>serve as biomarkers of recent smoking history or whether they may be more directly implicated in carcinogenesis.</w:t>
      </w:r>
    </w:p>
    <w:p w14:paraId="7C62960E" w14:textId="77777777" w:rsidR="0016125C" w:rsidRPr="00F40F18" w:rsidRDefault="0016125C" w:rsidP="00867763">
      <w:pPr>
        <w:pStyle w:val="NoSpacing"/>
        <w:spacing w:line="480" w:lineRule="auto"/>
        <w:rPr>
          <w:rFonts w:ascii="Times New Roman" w:hAnsi="Times New Roman" w:cs="Times New Roman"/>
          <w:lang w:val="en-GB"/>
        </w:rPr>
      </w:pPr>
    </w:p>
    <w:p w14:paraId="6D2386F4" w14:textId="77777777" w:rsidR="0016125C"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4</w:t>
      </w:r>
      <w:r w:rsidR="0016125C" w:rsidRPr="00F40F18">
        <w:rPr>
          <w:rFonts w:ascii="Times New Roman" w:hAnsi="Times New Roman" w:cs="Times New Roman"/>
          <w:b/>
          <w:lang w:val="en-GB"/>
        </w:rPr>
        <w:t xml:space="preserve">b. </w:t>
      </w:r>
      <w:r w:rsidR="00057F6F" w:rsidRPr="00F40F18">
        <w:rPr>
          <w:rFonts w:ascii="Times New Roman" w:hAnsi="Times New Roman" w:cs="Times New Roman"/>
          <w:b/>
          <w:lang w:val="en-GB"/>
        </w:rPr>
        <w:t>AIR POLLUTION</w:t>
      </w:r>
    </w:p>
    <w:p w14:paraId="06FD1FD4" w14:textId="05EA2A9B" w:rsidR="002810BF" w:rsidRPr="00F40F18" w:rsidRDefault="00106AAA"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Air pollution was recently classified as carcinogenic by the World Health Organi</w:t>
      </w:r>
      <w:r w:rsidR="00B37784">
        <w:rPr>
          <w:rFonts w:ascii="Times New Roman" w:hAnsi="Times New Roman" w:cs="Times New Roman"/>
          <w:lang w:val="en-GB"/>
        </w:rPr>
        <w:t>z</w:t>
      </w:r>
      <w:r w:rsidRPr="00F40F18">
        <w:rPr>
          <w:rFonts w:ascii="Times New Roman" w:hAnsi="Times New Roman" w:cs="Times New Roman"/>
          <w:lang w:val="en-GB"/>
        </w:rPr>
        <w:t>ation.</w:t>
      </w:r>
      <w:r w:rsidR="00524783" w:rsidRPr="00F40F18">
        <w:rPr>
          <w:rFonts w:ascii="Times New Roman" w:hAnsi="Times New Roman" w:cs="Times New Roman"/>
          <w:lang w:val="en-GB"/>
        </w:rPr>
        <w:t xml:space="preserve"> A meta-analysis of 17 prospective cohorts through the European Study of Cohorts for Air Pollution Effects </w:t>
      </w:r>
      <w:r w:rsidR="00057F6F" w:rsidRPr="00F40F18">
        <w:rPr>
          <w:rFonts w:ascii="Times New Roman" w:hAnsi="Times New Roman" w:cs="Times New Roman"/>
          <w:lang w:val="en-GB"/>
        </w:rPr>
        <w:t>reported</w:t>
      </w:r>
      <w:r w:rsidR="00524783" w:rsidRPr="00F40F18">
        <w:rPr>
          <w:rFonts w:ascii="Times New Roman" w:hAnsi="Times New Roman" w:cs="Times New Roman"/>
          <w:lang w:val="en-GB"/>
        </w:rPr>
        <w:t xml:space="preserve"> a 22% increase in risk of lung cancer incidence per 10 </w:t>
      </w:r>
      <w:r w:rsidR="00C749BE" w:rsidRPr="00F40F18">
        <w:rPr>
          <w:rFonts w:ascii="Symbol" w:hAnsi="Symbol" w:cs="Times New Roman"/>
          <w:lang w:val="en-GB"/>
        </w:rPr>
        <w:t></w:t>
      </w:r>
      <w:r w:rsidR="00524783" w:rsidRPr="00F40F18">
        <w:rPr>
          <w:rFonts w:ascii="Times New Roman" w:hAnsi="Times New Roman" w:cs="Times New Roman"/>
          <w:lang w:val="en-GB"/>
        </w:rPr>
        <w:t>g/m PM</w:t>
      </w:r>
      <w:r w:rsidR="00524783" w:rsidRPr="00F40F18">
        <w:rPr>
          <w:rFonts w:ascii="Times New Roman" w:hAnsi="Times New Roman" w:cs="Times New Roman"/>
          <w:vertAlign w:val="subscript"/>
          <w:lang w:val="en-GB"/>
        </w:rPr>
        <w:t>10</w:t>
      </w:r>
      <w:r w:rsidR="00524783" w:rsidRPr="00F40F18">
        <w:rPr>
          <w:rFonts w:ascii="Times New Roman" w:hAnsi="Times New Roman" w:cs="Times New Roman"/>
          <w:lang w:val="en-GB"/>
        </w:rPr>
        <w:t xml:space="preserve"> exposure, and an 18% increase in risk per 5 </w:t>
      </w:r>
      <w:r w:rsidR="00C749BE" w:rsidRPr="00F40F18">
        <w:rPr>
          <w:rFonts w:ascii="Symbol" w:hAnsi="Symbol" w:cs="Times New Roman"/>
          <w:lang w:val="en-GB"/>
        </w:rPr>
        <w:t></w:t>
      </w:r>
      <w:r w:rsidR="00524783" w:rsidRPr="00F40F18">
        <w:rPr>
          <w:rFonts w:ascii="Times New Roman" w:hAnsi="Times New Roman" w:cs="Times New Roman"/>
          <w:lang w:val="en-GB"/>
        </w:rPr>
        <w:t>g/m PM</w:t>
      </w:r>
      <w:r w:rsidR="00524783" w:rsidRPr="00F40F18">
        <w:rPr>
          <w:rFonts w:ascii="Times New Roman" w:hAnsi="Times New Roman" w:cs="Times New Roman"/>
          <w:vertAlign w:val="subscript"/>
          <w:lang w:val="en-GB"/>
        </w:rPr>
        <w:t>2.5</w:t>
      </w:r>
      <w:r w:rsidR="00524783" w:rsidRPr="00F40F18">
        <w:rPr>
          <w:rFonts w:ascii="Times New Roman" w:hAnsi="Times New Roman" w:cs="Times New Roman"/>
          <w:lang w:val="en-GB"/>
        </w:rPr>
        <w:t xml:space="preserve"> </w:t>
      </w:r>
      <w:r w:rsidR="00057F6F" w:rsidRPr="00F40F18">
        <w:rPr>
          <w:rFonts w:ascii="Times New Roman" w:hAnsi="Times New Roman" w:cs="Times New Roman"/>
          <w:lang w:val="en-GB"/>
        </w:rPr>
        <w:t>exposure</w:t>
      </w:r>
      <w:r w:rsidRPr="00F40F18">
        <w:rPr>
          <w:rFonts w:ascii="Times New Roman" w:hAnsi="Times New Roman" w:cs="Times New Roman"/>
          <w:lang w:val="en-GB"/>
        </w:rPr>
        <w:t xml:space="preserve"> (19)</w:t>
      </w:r>
      <w:r w:rsidR="00524783" w:rsidRPr="00F40F18">
        <w:rPr>
          <w:rFonts w:ascii="Times New Roman" w:hAnsi="Times New Roman" w:cs="Times New Roman"/>
          <w:lang w:val="en-GB"/>
        </w:rPr>
        <w:t xml:space="preserve">. </w:t>
      </w:r>
      <w:r w:rsidR="0067367F" w:rsidRPr="00F40F18">
        <w:rPr>
          <w:rFonts w:ascii="Times New Roman" w:hAnsi="Times New Roman" w:cs="Times New Roman"/>
          <w:lang w:val="en-GB"/>
        </w:rPr>
        <w:t>Exposure to h</w:t>
      </w:r>
      <w:r w:rsidR="000B50A7" w:rsidRPr="00F40F18">
        <w:rPr>
          <w:rFonts w:ascii="Times New Roman" w:hAnsi="Times New Roman" w:cs="Times New Roman"/>
          <w:lang w:val="en-GB"/>
        </w:rPr>
        <w:t>igh levels of particulate matter (PM</w:t>
      </w:r>
      <w:r w:rsidR="00057F6F" w:rsidRPr="00F40F18">
        <w:rPr>
          <w:rFonts w:ascii="Times New Roman" w:hAnsi="Times New Roman" w:cs="Times New Roman"/>
          <w:lang w:val="en-GB"/>
        </w:rPr>
        <w:t>, defined by particle size in micrometer</w:t>
      </w:r>
      <w:r w:rsidR="009348FC" w:rsidRPr="00F40F18">
        <w:rPr>
          <w:rFonts w:ascii="Times New Roman" w:hAnsi="Times New Roman" w:cs="Times New Roman"/>
          <w:lang w:val="en-GB"/>
        </w:rPr>
        <w:t>s</w:t>
      </w:r>
      <w:r w:rsidR="00383ED8" w:rsidRPr="00F40F18">
        <w:rPr>
          <w:rFonts w:ascii="Times New Roman" w:hAnsi="Times New Roman" w:cs="Times New Roman"/>
          <w:lang w:val="en-GB"/>
        </w:rPr>
        <w:t xml:space="preserve"> (</w:t>
      </w:r>
      <w:r w:rsidR="00383ED8" w:rsidRPr="00F40F18">
        <w:rPr>
          <w:rFonts w:ascii="Symbol" w:hAnsi="Symbol" w:cs="Times New Roman"/>
          <w:lang w:val="en-GB"/>
        </w:rPr>
        <w:t></w:t>
      </w:r>
      <w:r w:rsidR="00383ED8" w:rsidRPr="00F40F18">
        <w:rPr>
          <w:rFonts w:ascii="Times New Roman" w:hAnsi="Times New Roman" w:cs="Times New Roman"/>
          <w:lang w:val="en-GB"/>
        </w:rPr>
        <w:t>m)</w:t>
      </w:r>
      <w:r w:rsidR="000B50A7" w:rsidRPr="00F40F18">
        <w:rPr>
          <w:rFonts w:ascii="Times New Roman" w:hAnsi="Times New Roman" w:cs="Times New Roman"/>
          <w:lang w:val="en-GB"/>
        </w:rPr>
        <w:t>)</w:t>
      </w:r>
      <w:r w:rsidR="0067367F" w:rsidRPr="00F40F18">
        <w:rPr>
          <w:rFonts w:ascii="Times New Roman" w:hAnsi="Times New Roman" w:cs="Times New Roman"/>
          <w:lang w:val="en-GB"/>
        </w:rPr>
        <w:t>, referred to as lung particle overload,</w:t>
      </w:r>
      <w:r w:rsidR="000B50A7" w:rsidRPr="00F40F18">
        <w:rPr>
          <w:rFonts w:ascii="Times New Roman" w:hAnsi="Times New Roman" w:cs="Times New Roman"/>
          <w:lang w:val="en-GB"/>
        </w:rPr>
        <w:t xml:space="preserve"> is associated with an inability of the lungs to clear the particles, leading to</w:t>
      </w:r>
      <w:r w:rsidR="0067367F" w:rsidRPr="00F40F18">
        <w:rPr>
          <w:rFonts w:ascii="Times New Roman" w:hAnsi="Times New Roman" w:cs="Times New Roman"/>
          <w:lang w:val="en-GB"/>
        </w:rPr>
        <w:t xml:space="preserve"> neutrophilic</w:t>
      </w:r>
      <w:r w:rsidR="000B50A7" w:rsidRPr="00F40F18">
        <w:rPr>
          <w:rFonts w:ascii="Times New Roman" w:hAnsi="Times New Roman" w:cs="Times New Roman"/>
          <w:lang w:val="en-GB"/>
        </w:rPr>
        <w:t xml:space="preserve"> inflammation and the generation of reactive oxygen species </w:t>
      </w:r>
      <w:r w:rsidR="009A6E99" w:rsidRPr="00F40F18">
        <w:rPr>
          <w:rFonts w:ascii="Times New Roman" w:hAnsi="Times New Roman" w:cs="Times New Roman"/>
          <w:lang w:val="en-GB"/>
        </w:rPr>
        <w:t xml:space="preserve">(ROS) </w:t>
      </w:r>
      <w:r w:rsidR="000B50A7" w:rsidRPr="00F40F18">
        <w:rPr>
          <w:rFonts w:ascii="Times New Roman" w:hAnsi="Times New Roman" w:cs="Times New Roman"/>
          <w:lang w:val="en-GB"/>
        </w:rPr>
        <w:t xml:space="preserve">that </w:t>
      </w:r>
      <w:r w:rsidR="00057F6F" w:rsidRPr="00F40F18">
        <w:rPr>
          <w:rFonts w:ascii="Times New Roman" w:hAnsi="Times New Roman" w:cs="Times New Roman"/>
          <w:lang w:val="en-GB"/>
        </w:rPr>
        <w:t>induce</w:t>
      </w:r>
      <w:r w:rsidR="000B50A7" w:rsidRPr="00F40F18">
        <w:rPr>
          <w:rFonts w:ascii="Times New Roman" w:hAnsi="Times New Roman" w:cs="Times New Roman"/>
          <w:lang w:val="en-GB"/>
        </w:rPr>
        <w:t xml:space="preserve"> DNA damage</w:t>
      </w:r>
      <w:r w:rsidRPr="00F40F18">
        <w:rPr>
          <w:rFonts w:ascii="Times New Roman" w:hAnsi="Times New Roman" w:cs="Times New Roman"/>
          <w:lang w:val="en-GB"/>
        </w:rPr>
        <w:t xml:space="preserve"> (20)</w:t>
      </w:r>
      <w:r w:rsidR="000B50A7" w:rsidRPr="00F40F18">
        <w:rPr>
          <w:rFonts w:ascii="Times New Roman" w:hAnsi="Times New Roman" w:cs="Times New Roman"/>
          <w:lang w:val="en-GB"/>
        </w:rPr>
        <w:t>.</w:t>
      </w:r>
      <w:r w:rsidR="002810BF" w:rsidRPr="00F40F18">
        <w:rPr>
          <w:rFonts w:ascii="Times New Roman" w:hAnsi="Times New Roman" w:cs="Times New Roman"/>
          <w:lang w:val="en-GB"/>
        </w:rPr>
        <w:t xml:space="preserve"> </w:t>
      </w:r>
      <w:r w:rsidR="009A6E99" w:rsidRPr="00F40F18">
        <w:rPr>
          <w:rFonts w:ascii="Times New Roman" w:hAnsi="Times New Roman" w:cs="Times New Roman"/>
          <w:lang w:val="en-GB"/>
        </w:rPr>
        <w:t>T</w:t>
      </w:r>
      <w:r w:rsidR="00524783" w:rsidRPr="00F40F18">
        <w:rPr>
          <w:rFonts w:ascii="Times New Roman" w:hAnsi="Times New Roman" w:cs="Times New Roman"/>
          <w:lang w:val="en-GB"/>
        </w:rPr>
        <w:t>he</w:t>
      </w:r>
      <w:r w:rsidR="009A6E99" w:rsidRPr="00F40F18">
        <w:rPr>
          <w:rFonts w:ascii="Times New Roman" w:hAnsi="Times New Roman" w:cs="Times New Roman"/>
          <w:lang w:val="en-GB"/>
        </w:rPr>
        <w:t>re is increasing evidence for a further</w:t>
      </w:r>
      <w:r w:rsidR="00524783" w:rsidRPr="00F40F18">
        <w:rPr>
          <w:rFonts w:ascii="Times New Roman" w:hAnsi="Times New Roman" w:cs="Times New Roman"/>
          <w:lang w:val="en-GB"/>
        </w:rPr>
        <w:t xml:space="preserve"> epigenetic effect of </w:t>
      </w:r>
      <w:r w:rsidR="00347DA1" w:rsidRPr="00F40F18">
        <w:rPr>
          <w:rFonts w:ascii="Times New Roman" w:hAnsi="Times New Roman" w:cs="Times New Roman"/>
          <w:lang w:val="en-GB"/>
        </w:rPr>
        <w:t>air pollution</w:t>
      </w:r>
      <w:r w:rsidR="00524783" w:rsidRPr="00F40F18">
        <w:rPr>
          <w:rFonts w:ascii="Times New Roman" w:hAnsi="Times New Roman" w:cs="Times New Roman"/>
          <w:lang w:val="en-GB"/>
        </w:rPr>
        <w:t xml:space="preserve"> exposures</w:t>
      </w:r>
      <w:r w:rsidR="0005390A" w:rsidRPr="00F40F18">
        <w:rPr>
          <w:rFonts w:ascii="Times New Roman" w:hAnsi="Times New Roman" w:cs="Times New Roman"/>
          <w:lang w:val="en-GB"/>
        </w:rPr>
        <w:t>,</w:t>
      </w:r>
      <w:r w:rsidR="009A6E99" w:rsidRPr="00F40F18">
        <w:rPr>
          <w:rFonts w:ascii="Times New Roman" w:hAnsi="Times New Roman" w:cs="Times New Roman"/>
          <w:lang w:val="en-GB"/>
        </w:rPr>
        <w:t xml:space="preserve"> demonstrated by ROS-induced </w:t>
      </w:r>
      <w:r w:rsidR="00BD2137" w:rsidRPr="00F40F18">
        <w:rPr>
          <w:rFonts w:ascii="Times New Roman" w:hAnsi="Times New Roman" w:cs="Times New Roman"/>
          <w:lang w:val="en-GB"/>
        </w:rPr>
        <w:t>protein kinase B</w:t>
      </w:r>
      <w:r w:rsidR="009A6E99" w:rsidRPr="00F40F18">
        <w:rPr>
          <w:rFonts w:ascii="Times New Roman" w:hAnsi="Times New Roman" w:cs="Times New Roman"/>
          <w:lang w:val="en-GB"/>
        </w:rPr>
        <w:t xml:space="preserve"> activation leading to increased expression of </w:t>
      </w:r>
      <w:r w:rsidR="00703D07" w:rsidRPr="00F40F18">
        <w:rPr>
          <w:rFonts w:ascii="Times New Roman" w:hAnsi="Times New Roman" w:cs="Times New Roman"/>
          <w:lang w:val="en-GB"/>
        </w:rPr>
        <w:t>DNA methyltransferase 3 beta</w:t>
      </w:r>
      <w:r w:rsidR="00F34C79" w:rsidRPr="00F40F18">
        <w:rPr>
          <w:rFonts w:ascii="Times New Roman" w:hAnsi="Times New Roman" w:cs="Times New Roman"/>
          <w:lang w:val="en-GB"/>
        </w:rPr>
        <w:t xml:space="preserve"> (</w:t>
      </w:r>
      <w:r w:rsidR="009A6E99" w:rsidRPr="00F40F18">
        <w:rPr>
          <w:rFonts w:ascii="Times New Roman" w:hAnsi="Times New Roman" w:cs="Times New Roman"/>
          <w:i/>
          <w:lang w:val="en-GB"/>
        </w:rPr>
        <w:t>Dnmt3b</w:t>
      </w:r>
      <w:r w:rsidR="00F34C79" w:rsidRPr="00F40F18">
        <w:rPr>
          <w:rFonts w:ascii="Times New Roman" w:hAnsi="Times New Roman" w:cs="Times New Roman"/>
          <w:lang w:val="en-GB"/>
        </w:rPr>
        <w:t>)</w:t>
      </w:r>
      <w:r w:rsidR="009A6E99" w:rsidRPr="00F40F18">
        <w:rPr>
          <w:rFonts w:ascii="Times New Roman" w:hAnsi="Times New Roman" w:cs="Times New Roman"/>
          <w:lang w:val="en-GB"/>
        </w:rPr>
        <w:t xml:space="preserve"> in mice and subsequent hypermethylation of</w:t>
      </w:r>
      <w:r w:rsidR="00703D07" w:rsidRPr="00F40F18">
        <w:rPr>
          <w:rFonts w:ascii="Times New Roman" w:hAnsi="Times New Roman" w:cs="Times New Roman"/>
          <w:lang w:val="en-GB"/>
        </w:rPr>
        <w:t xml:space="preserve"> the tumor protein p53 gene</w:t>
      </w:r>
      <w:r w:rsidR="009A6E99" w:rsidRPr="00F40F18">
        <w:rPr>
          <w:rFonts w:ascii="Times New Roman" w:hAnsi="Times New Roman" w:cs="Times New Roman"/>
          <w:lang w:val="en-GB"/>
        </w:rPr>
        <w:t xml:space="preserve"> </w:t>
      </w:r>
      <w:r w:rsidR="00703D07" w:rsidRPr="00F40F18">
        <w:rPr>
          <w:rFonts w:ascii="Times New Roman" w:hAnsi="Times New Roman" w:cs="Times New Roman"/>
          <w:lang w:val="en-GB"/>
        </w:rPr>
        <w:t>(</w:t>
      </w:r>
      <w:r w:rsidR="009A6E99" w:rsidRPr="00F40F18">
        <w:rPr>
          <w:rFonts w:ascii="Times New Roman" w:hAnsi="Times New Roman" w:cs="Times New Roman"/>
          <w:i/>
          <w:lang w:val="en-GB"/>
        </w:rPr>
        <w:t>Tp53</w:t>
      </w:r>
      <w:r w:rsidR="00703D07" w:rsidRPr="00F40F18">
        <w:rPr>
          <w:rFonts w:ascii="Times New Roman" w:hAnsi="Times New Roman" w:cs="Times New Roman"/>
          <w:i/>
          <w:lang w:val="en-GB"/>
        </w:rPr>
        <w:t>)</w:t>
      </w:r>
      <w:r w:rsidRPr="00F40F18">
        <w:rPr>
          <w:rFonts w:ascii="Times New Roman" w:hAnsi="Times New Roman" w:cs="Times New Roman"/>
          <w:i/>
          <w:lang w:val="en-GB"/>
        </w:rPr>
        <w:t xml:space="preserve"> (21)</w:t>
      </w:r>
      <w:r w:rsidR="009A6E99" w:rsidRPr="00F40F18">
        <w:rPr>
          <w:rFonts w:ascii="Times New Roman" w:hAnsi="Times New Roman" w:cs="Times New Roman"/>
          <w:lang w:val="en-GB"/>
        </w:rPr>
        <w:t xml:space="preserve">. Furthermore, </w:t>
      </w:r>
      <w:r w:rsidR="0005390A" w:rsidRPr="00F40F18">
        <w:rPr>
          <w:rFonts w:ascii="Times New Roman" w:hAnsi="Times New Roman" w:cs="Times New Roman"/>
          <w:lang w:val="en-GB"/>
        </w:rPr>
        <w:t xml:space="preserve">the use of the DNA methyltransferase inhibitor azacitidine </w:t>
      </w:r>
      <w:r w:rsidR="009A6E99" w:rsidRPr="00F40F18">
        <w:rPr>
          <w:rFonts w:ascii="Times New Roman" w:hAnsi="Times New Roman" w:cs="Times New Roman"/>
          <w:lang w:val="en-GB"/>
        </w:rPr>
        <w:t>has been shown to reduce</w:t>
      </w:r>
      <w:r w:rsidR="0005390A" w:rsidRPr="00F40F18">
        <w:rPr>
          <w:rFonts w:ascii="Times New Roman" w:hAnsi="Times New Roman" w:cs="Times New Roman"/>
          <w:lang w:val="en-GB"/>
        </w:rPr>
        <w:t xml:space="preserve"> the development of lung neoplasms by 30% in mice</w:t>
      </w:r>
      <w:r w:rsidRPr="00F40F18">
        <w:rPr>
          <w:rFonts w:ascii="Times New Roman" w:hAnsi="Times New Roman" w:cs="Times New Roman"/>
          <w:lang w:val="en-GB"/>
        </w:rPr>
        <w:t xml:space="preserve"> (2)</w:t>
      </w:r>
      <w:r w:rsidR="009A6E99" w:rsidRPr="00F40F18">
        <w:rPr>
          <w:rFonts w:ascii="Times New Roman" w:hAnsi="Times New Roman" w:cs="Times New Roman"/>
          <w:lang w:val="en-GB"/>
        </w:rPr>
        <w:t xml:space="preserve">, suggesting carcinogenesis is in part through </w:t>
      </w:r>
      <w:r w:rsidR="00057F6F" w:rsidRPr="00F40F18">
        <w:rPr>
          <w:rFonts w:ascii="Times New Roman" w:hAnsi="Times New Roman" w:cs="Times New Roman"/>
          <w:lang w:val="en-GB"/>
        </w:rPr>
        <w:t xml:space="preserve">the accumulation of </w:t>
      </w:r>
      <w:r w:rsidR="009A6E99" w:rsidRPr="00F40F18">
        <w:rPr>
          <w:rFonts w:ascii="Times New Roman" w:hAnsi="Times New Roman" w:cs="Times New Roman"/>
          <w:lang w:val="en-GB"/>
        </w:rPr>
        <w:t>epigenetic defects in the cell.</w:t>
      </w:r>
    </w:p>
    <w:p w14:paraId="37BAABC2" w14:textId="77777777" w:rsidR="005B6DAC" w:rsidRPr="00F40F18" w:rsidRDefault="00347DA1" w:rsidP="00867763">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lastRenderedPageBreak/>
        <w:t>Mice exposed to high levels of ambient PM</w:t>
      </w:r>
      <w:r w:rsidRPr="00F40F18">
        <w:rPr>
          <w:rFonts w:ascii="Times New Roman" w:hAnsi="Times New Roman" w:cs="Times New Roman"/>
          <w:vertAlign w:val="subscript"/>
          <w:lang w:val="en-GB"/>
        </w:rPr>
        <w:t>2.5</w:t>
      </w:r>
      <w:r w:rsidRPr="00F40F18">
        <w:rPr>
          <w:rFonts w:ascii="Times New Roman" w:hAnsi="Times New Roman" w:cs="Times New Roman"/>
          <w:lang w:val="en-GB"/>
        </w:rPr>
        <w:t xml:space="preserve"> were </w:t>
      </w:r>
      <w:r w:rsidR="009348FC" w:rsidRPr="00F40F18">
        <w:rPr>
          <w:rFonts w:ascii="Times New Roman" w:hAnsi="Times New Roman" w:cs="Times New Roman"/>
          <w:lang w:val="en-GB"/>
        </w:rPr>
        <w:t>reported</w:t>
      </w:r>
      <w:r w:rsidRPr="00F40F18">
        <w:rPr>
          <w:rFonts w:ascii="Times New Roman" w:hAnsi="Times New Roman" w:cs="Times New Roman"/>
          <w:lang w:val="en-GB"/>
        </w:rPr>
        <w:t xml:space="preserve"> to show hypermethylation of the</w:t>
      </w:r>
      <w:r w:rsidR="00703D07" w:rsidRPr="00F40F18">
        <w:rPr>
          <w:rFonts w:ascii="Times New Roman" w:hAnsi="Times New Roman" w:cs="Times New Roman"/>
          <w:lang w:val="en-GB"/>
        </w:rPr>
        <w:t xml:space="preserve"> p16 INK4a</w:t>
      </w:r>
      <w:r w:rsidRPr="00F40F18">
        <w:rPr>
          <w:rFonts w:ascii="Times New Roman" w:hAnsi="Times New Roman" w:cs="Times New Roman"/>
          <w:lang w:val="en-GB"/>
        </w:rPr>
        <w:t xml:space="preserve"> t</w:t>
      </w:r>
      <w:r w:rsidR="00C063B7" w:rsidRPr="00F40F18">
        <w:rPr>
          <w:rFonts w:ascii="Times New Roman" w:hAnsi="Times New Roman" w:cs="Times New Roman"/>
          <w:lang w:val="en-GB"/>
        </w:rPr>
        <w:t>umor</w:t>
      </w:r>
      <w:r w:rsidRPr="00F40F18">
        <w:rPr>
          <w:rFonts w:ascii="Times New Roman" w:hAnsi="Times New Roman" w:cs="Times New Roman"/>
          <w:lang w:val="en-GB"/>
        </w:rPr>
        <w:t>-suppressor gene</w:t>
      </w:r>
      <w:r w:rsidR="00703D07" w:rsidRPr="00F40F18">
        <w:rPr>
          <w:rFonts w:ascii="Times New Roman" w:hAnsi="Times New Roman" w:cs="Times New Roman"/>
          <w:lang w:val="en-GB"/>
        </w:rPr>
        <w:t xml:space="preserve"> (</w:t>
      </w:r>
      <w:r w:rsidR="00703D07" w:rsidRPr="00F40F18">
        <w:rPr>
          <w:rFonts w:ascii="Times New Roman" w:hAnsi="Times New Roman" w:cs="Times New Roman"/>
          <w:i/>
          <w:lang w:val="en-GB"/>
        </w:rPr>
        <w:t>CDKN2A</w:t>
      </w:r>
      <w:r w:rsidR="00703D07" w:rsidRPr="00F40F18">
        <w:rPr>
          <w:rFonts w:ascii="Times New Roman" w:hAnsi="Times New Roman" w:cs="Times New Roman"/>
          <w:lang w:val="en-GB"/>
        </w:rPr>
        <w:t>)</w:t>
      </w:r>
      <w:r w:rsidRPr="00F40F18">
        <w:rPr>
          <w:rFonts w:ascii="Times New Roman" w:hAnsi="Times New Roman" w:cs="Times New Roman"/>
          <w:lang w:val="en-GB"/>
        </w:rPr>
        <w:t xml:space="preserve"> in lung</w:t>
      </w:r>
      <w:r w:rsidR="009348FC" w:rsidRPr="00F40F18">
        <w:rPr>
          <w:rFonts w:ascii="Times New Roman" w:hAnsi="Times New Roman" w:cs="Times New Roman"/>
          <w:lang w:val="en-GB"/>
        </w:rPr>
        <w:t xml:space="preserve"> tissue</w:t>
      </w:r>
      <w:r w:rsidRPr="00F40F18">
        <w:rPr>
          <w:rFonts w:ascii="Times New Roman" w:hAnsi="Times New Roman" w:cs="Times New Roman"/>
          <w:lang w:val="en-GB"/>
        </w:rPr>
        <w:t xml:space="preserve"> (22). This gene is commonly hypermethylated in lung t</w:t>
      </w:r>
      <w:r w:rsidR="00C063B7" w:rsidRPr="00F40F18">
        <w:rPr>
          <w:rFonts w:ascii="Times New Roman" w:hAnsi="Times New Roman" w:cs="Times New Roman"/>
          <w:lang w:val="en-GB"/>
        </w:rPr>
        <w:t>umor</w:t>
      </w:r>
      <w:r w:rsidRPr="00F40F18">
        <w:rPr>
          <w:rFonts w:ascii="Times New Roman" w:hAnsi="Times New Roman" w:cs="Times New Roman"/>
          <w:lang w:val="en-GB"/>
        </w:rPr>
        <w:t xml:space="preserve">s and cell lines, thereby providing a mechanistic link between air pollution exposure and carcinogenesis. This is supported by evidence from a cross-sectional </w:t>
      </w:r>
      <w:r w:rsidR="0053117F" w:rsidRPr="00F40F18">
        <w:rPr>
          <w:rFonts w:ascii="Times New Roman" w:hAnsi="Times New Roman" w:cs="Times New Roman"/>
          <w:lang w:val="en-GB"/>
        </w:rPr>
        <w:t xml:space="preserve">study that reported hypermethylation of the </w:t>
      </w:r>
      <w:r w:rsidR="0053117F" w:rsidRPr="00F40F18">
        <w:rPr>
          <w:rFonts w:ascii="Times New Roman" w:hAnsi="Times New Roman" w:cs="Times New Roman"/>
          <w:i/>
          <w:lang w:val="en-GB"/>
        </w:rPr>
        <w:t>CDKN2A</w:t>
      </w:r>
      <w:r w:rsidR="0053117F" w:rsidRPr="00F40F18">
        <w:rPr>
          <w:rFonts w:ascii="Times New Roman" w:hAnsi="Times New Roman" w:cs="Times New Roman"/>
          <w:lang w:val="en-GB"/>
        </w:rPr>
        <w:t xml:space="preserve"> and </w:t>
      </w:r>
      <w:r w:rsidR="00703D07" w:rsidRPr="00F40F18">
        <w:rPr>
          <w:rFonts w:ascii="Times New Roman" w:hAnsi="Times New Roman" w:cs="Times New Roman"/>
          <w:lang w:val="en-GB"/>
        </w:rPr>
        <w:t>adenomatous polyposis coli (</w:t>
      </w:r>
      <w:r w:rsidR="0053117F" w:rsidRPr="00F40F18">
        <w:rPr>
          <w:rFonts w:ascii="Times New Roman" w:hAnsi="Times New Roman" w:cs="Times New Roman"/>
          <w:i/>
          <w:lang w:val="en-GB"/>
        </w:rPr>
        <w:t>APC</w:t>
      </w:r>
      <w:r w:rsidR="00703D07" w:rsidRPr="00F40F18">
        <w:rPr>
          <w:rFonts w:ascii="Times New Roman" w:hAnsi="Times New Roman" w:cs="Times New Roman"/>
          <w:lang w:val="en-GB"/>
        </w:rPr>
        <w:t>)</w:t>
      </w:r>
      <w:r w:rsidR="0053117F" w:rsidRPr="00F40F18">
        <w:rPr>
          <w:rFonts w:ascii="Times New Roman" w:hAnsi="Times New Roman" w:cs="Times New Roman"/>
          <w:lang w:val="en-GB"/>
        </w:rPr>
        <w:t xml:space="preserve"> </w:t>
      </w:r>
      <w:r w:rsidR="00703D07" w:rsidRPr="00F40F18">
        <w:rPr>
          <w:rFonts w:ascii="Times New Roman" w:hAnsi="Times New Roman" w:cs="Times New Roman"/>
          <w:lang w:val="en-GB"/>
        </w:rPr>
        <w:t xml:space="preserve">gene </w:t>
      </w:r>
      <w:r w:rsidR="0053117F" w:rsidRPr="00F40F18">
        <w:rPr>
          <w:rFonts w:ascii="Times New Roman" w:hAnsi="Times New Roman" w:cs="Times New Roman"/>
          <w:lang w:val="en-GB"/>
        </w:rPr>
        <w:t>promoters in peripheral blood leukocytes from steel workers exposed to PM</w:t>
      </w:r>
      <w:r w:rsidRPr="00F40F18">
        <w:rPr>
          <w:rFonts w:ascii="Times New Roman" w:hAnsi="Times New Roman" w:cs="Times New Roman"/>
          <w:lang w:val="en-GB"/>
        </w:rPr>
        <w:t xml:space="preserve"> (23)</w:t>
      </w:r>
      <w:r w:rsidR="0053117F" w:rsidRPr="00F40F18">
        <w:rPr>
          <w:rFonts w:ascii="Times New Roman" w:hAnsi="Times New Roman" w:cs="Times New Roman"/>
          <w:lang w:val="en-GB"/>
        </w:rPr>
        <w:t>. However, the authors also reported decreased promoter methylation of two other t</w:t>
      </w:r>
      <w:r w:rsidR="00C063B7" w:rsidRPr="00F40F18">
        <w:rPr>
          <w:rFonts w:ascii="Times New Roman" w:hAnsi="Times New Roman" w:cs="Times New Roman"/>
          <w:lang w:val="en-GB"/>
        </w:rPr>
        <w:t>umor</w:t>
      </w:r>
      <w:r w:rsidR="0053117F" w:rsidRPr="00F40F18">
        <w:rPr>
          <w:rFonts w:ascii="Times New Roman" w:hAnsi="Times New Roman" w:cs="Times New Roman"/>
          <w:lang w:val="en-GB"/>
        </w:rPr>
        <w:t xml:space="preserve">-suppressor genes, </w:t>
      </w:r>
      <w:r w:rsidR="0053117F" w:rsidRPr="00F40F18">
        <w:rPr>
          <w:rFonts w:ascii="Times New Roman" w:hAnsi="Times New Roman" w:cs="Times New Roman"/>
          <w:i/>
          <w:lang w:val="en-GB"/>
        </w:rPr>
        <w:t>TP53</w:t>
      </w:r>
      <w:r w:rsidR="0053117F" w:rsidRPr="00F40F18">
        <w:rPr>
          <w:rFonts w:ascii="Times New Roman" w:hAnsi="Times New Roman" w:cs="Times New Roman"/>
          <w:lang w:val="en-GB"/>
        </w:rPr>
        <w:t xml:space="preserve"> and</w:t>
      </w:r>
      <w:r w:rsidR="00EB7D7B" w:rsidRPr="00F40F18">
        <w:rPr>
          <w:rFonts w:ascii="Times New Roman" w:hAnsi="Times New Roman" w:cs="Times New Roman"/>
          <w:lang w:val="en-GB"/>
        </w:rPr>
        <w:t xml:space="preserve"> Ras association domain family 1 isoform A</w:t>
      </w:r>
      <w:r w:rsidR="0053117F" w:rsidRPr="00F40F18">
        <w:rPr>
          <w:rFonts w:ascii="Times New Roman" w:hAnsi="Times New Roman" w:cs="Times New Roman"/>
          <w:lang w:val="en-GB"/>
        </w:rPr>
        <w:t xml:space="preserve"> </w:t>
      </w:r>
      <w:r w:rsidR="00EB7D7B" w:rsidRPr="00F40F18">
        <w:rPr>
          <w:rFonts w:ascii="Times New Roman" w:hAnsi="Times New Roman" w:cs="Times New Roman"/>
          <w:lang w:val="en-GB"/>
        </w:rPr>
        <w:t>(</w:t>
      </w:r>
      <w:r w:rsidR="0053117F" w:rsidRPr="00F40F18">
        <w:rPr>
          <w:rFonts w:ascii="Times New Roman" w:hAnsi="Times New Roman" w:cs="Times New Roman"/>
          <w:i/>
          <w:lang w:val="en-GB"/>
        </w:rPr>
        <w:t>RASSF1A</w:t>
      </w:r>
      <w:r w:rsidR="00EB7D7B" w:rsidRPr="00F40F18">
        <w:rPr>
          <w:rFonts w:ascii="Times New Roman" w:hAnsi="Times New Roman" w:cs="Times New Roman"/>
          <w:lang w:val="en-GB"/>
        </w:rPr>
        <w:t>),</w:t>
      </w:r>
      <w:r w:rsidR="0053117F" w:rsidRPr="00F40F18">
        <w:rPr>
          <w:rFonts w:ascii="Times New Roman" w:hAnsi="Times New Roman" w:cs="Times New Roman"/>
          <w:lang w:val="en-GB"/>
        </w:rPr>
        <w:t xml:space="preserve"> and therefore the inference is not immediate clear. Furthermore, the analysis of DNA methylation in leukocytes cannot necessarily be extrapolated to the lung due to the tissue-specific effects of many carcinogens.</w:t>
      </w:r>
    </w:p>
    <w:p w14:paraId="0F5BFD9B" w14:textId="6433C047" w:rsidR="00106AAA" w:rsidRPr="00F40F18" w:rsidRDefault="00C761F4" w:rsidP="00867763">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 xml:space="preserve">Benzene exposure is associated with increased risk of acute myelogenous leukemia, and it has been demonstrated to induce significant hypomethylation of LINE-1 and </w:t>
      </w:r>
      <w:proofErr w:type="spellStart"/>
      <w:r w:rsidRPr="00F40F18">
        <w:rPr>
          <w:rFonts w:ascii="Times New Roman" w:hAnsi="Times New Roman" w:cs="Times New Roman"/>
          <w:i/>
          <w:lang w:val="en-GB"/>
        </w:rPr>
        <w:t>Alu</w:t>
      </w:r>
      <w:proofErr w:type="spellEnd"/>
      <w:r w:rsidRPr="00F40F18">
        <w:rPr>
          <w:rFonts w:ascii="Times New Roman" w:hAnsi="Times New Roman" w:cs="Times New Roman"/>
          <w:lang w:val="en-GB"/>
        </w:rPr>
        <w:t xml:space="preserve"> elements in workers exposed to low lev</w:t>
      </w:r>
      <w:r w:rsidR="00C51220" w:rsidRPr="00F40F18">
        <w:rPr>
          <w:rFonts w:ascii="Times New Roman" w:hAnsi="Times New Roman" w:cs="Times New Roman"/>
          <w:lang w:val="en-GB"/>
        </w:rPr>
        <w:t>els of benzene through traffic</w:t>
      </w:r>
      <w:r w:rsidRPr="00F40F18">
        <w:rPr>
          <w:rFonts w:ascii="Times New Roman" w:hAnsi="Times New Roman" w:cs="Times New Roman"/>
          <w:lang w:val="en-GB"/>
        </w:rPr>
        <w:t xml:space="preserve"> (24). Repetitive elements such as </w:t>
      </w:r>
      <w:r w:rsidR="00EB7D7B" w:rsidRPr="00F40F18">
        <w:rPr>
          <w:rFonts w:ascii="Times New Roman" w:hAnsi="Times New Roman" w:cs="Times New Roman"/>
          <w:lang w:val="en-GB"/>
        </w:rPr>
        <w:t>long interspersed nuclear element-1 (</w:t>
      </w:r>
      <w:r w:rsidRPr="00F40F18">
        <w:rPr>
          <w:rFonts w:ascii="Times New Roman" w:hAnsi="Times New Roman" w:cs="Times New Roman"/>
          <w:lang w:val="en-GB"/>
        </w:rPr>
        <w:t>LINE-1</w:t>
      </w:r>
      <w:r w:rsidR="00EB7D7B" w:rsidRPr="00F40F18">
        <w:rPr>
          <w:rFonts w:ascii="Times New Roman" w:hAnsi="Times New Roman" w:cs="Times New Roman"/>
          <w:lang w:val="en-GB"/>
        </w:rPr>
        <w:t>)</w:t>
      </w:r>
      <w:r w:rsidRPr="00F40F18">
        <w:rPr>
          <w:rFonts w:ascii="Times New Roman" w:hAnsi="Times New Roman" w:cs="Times New Roman"/>
          <w:lang w:val="en-GB"/>
        </w:rPr>
        <w:t xml:space="preserve"> and</w:t>
      </w:r>
      <w:r w:rsidRPr="00F40F18">
        <w:rPr>
          <w:rFonts w:ascii="Times New Roman" w:hAnsi="Times New Roman" w:cs="Times New Roman"/>
          <w:i/>
          <w:lang w:val="en-GB"/>
        </w:rPr>
        <w:t xml:space="preserve"> </w:t>
      </w:r>
      <w:proofErr w:type="spellStart"/>
      <w:r w:rsidRPr="00F40F18">
        <w:rPr>
          <w:rFonts w:ascii="Times New Roman" w:hAnsi="Times New Roman" w:cs="Times New Roman"/>
          <w:i/>
          <w:lang w:val="en-GB"/>
        </w:rPr>
        <w:t>Alu</w:t>
      </w:r>
      <w:proofErr w:type="spellEnd"/>
      <w:r w:rsidRPr="00F40F18">
        <w:rPr>
          <w:rFonts w:ascii="Times New Roman" w:hAnsi="Times New Roman" w:cs="Times New Roman"/>
          <w:i/>
          <w:lang w:val="en-GB"/>
        </w:rPr>
        <w:t xml:space="preserve"> </w:t>
      </w:r>
      <w:r w:rsidRPr="00F40F18">
        <w:rPr>
          <w:rFonts w:ascii="Times New Roman" w:hAnsi="Times New Roman" w:cs="Times New Roman"/>
          <w:lang w:val="en-GB"/>
        </w:rPr>
        <w:t xml:space="preserve">are often </w:t>
      </w:r>
      <w:r w:rsidR="00BE21B0" w:rsidRPr="00F40F18">
        <w:rPr>
          <w:rFonts w:ascii="Times New Roman" w:hAnsi="Times New Roman" w:cs="Times New Roman"/>
          <w:lang w:val="en-GB"/>
        </w:rPr>
        <w:t>utiliz</w:t>
      </w:r>
      <w:r w:rsidRPr="00F40F18">
        <w:rPr>
          <w:rFonts w:ascii="Times New Roman" w:hAnsi="Times New Roman" w:cs="Times New Roman"/>
          <w:lang w:val="en-GB"/>
        </w:rPr>
        <w:t>ed as surrogate markers of global methylation levels due to their abundance throughout the genome (25), and the authors commented that the effects of this carcinogen are consistent with the global hypomethylation observed in malignancies that leads to chromosomal instability. However</w:t>
      </w:r>
      <w:r w:rsidR="00106AAA" w:rsidRPr="00F40F18">
        <w:rPr>
          <w:rFonts w:ascii="Times New Roman" w:hAnsi="Times New Roman" w:cs="Times New Roman"/>
          <w:lang w:val="en-GB"/>
        </w:rPr>
        <w:t xml:space="preserve">, care must be taken with extrapolation of </w:t>
      </w:r>
      <w:r w:rsidRPr="00F40F18">
        <w:rPr>
          <w:rFonts w:ascii="Times New Roman" w:hAnsi="Times New Roman" w:cs="Times New Roman"/>
          <w:lang w:val="en-GB"/>
        </w:rPr>
        <w:t>pyrosequencing-based analysis of repetitive elements</w:t>
      </w:r>
      <w:r w:rsidR="00106AAA" w:rsidRPr="00F40F18">
        <w:rPr>
          <w:rFonts w:ascii="Times New Roman" w:hAnsi="Times New Roman" w:cs="Times New Roman"/>
          <w:lang w:val="en-GB"/>
        </w:rPr>
        <w:t xml:space="preserve">. LINE-1 and </w:t>
      </w:r>
      <w:r w:rsidR="00106AAA" w:rsidRPr="00F40F18">
        <w:rPr>
          <w:rFonts w:ascii="Times New Roman" w:hAnsi="Times New Roman" w:cs="Times New Roman"/>
          <w:i/>
          <w:lang w:val="en-GB"/>
        </w:rPr>
        <w:t>Alu</w:t>
      </w:r>
      <w:r w:rsidR="00106AAA" w:rsidRPr="00F40F18">
        <w:rPr>
          <w:rFonts w:ascii="Times New Roman" w:hAnsi="Times New Roman" w:cs="Times New Roman"/>
          <w:lang w:val="en-GB"/>
        </w:rPr>
        <w:t xml:space="preserve"> elements incorporate many subfamilies that have diverged over th</w:t>
      </w:r>
      <w:r w:rsidR="003629BE" w:rsidRPr="00F40F18">
        <w:rPr>
          <w:rFonts w:ascii="Times New Roman" w:hAnsi="Times New Roman" w:cs="Times New Roman"/>
          <w:lang w:val="en-GB"/>
        </w:rPr>
        <w:t xml:space="preserve">e evolution of the genome, and </w:t>
      </w:r>
      <w:r w:rsidR="00106AAA" w:rsidRPr="00F40F18">
        <w:rPr>
          <w:rFonts w:ascii="Times New Roman" w:hAnsi="Times New Roman" w:cs="Times New Roman"/>
          <w:lang w:val="en-GB"/>
        </w:rPr>
        <w:t xml:space="preserve">Byun </w:t>
      </w:r>
      <w:r w:rsidR="00106AAA" w:rsidRPr="00F40F18">
        <w:rPr>
          <w:rFonts w:ascii="Times New Roman" w:hAnsi="Times New Roman" w:cs="Times New Roman"/>
          <w:i/>
          <w:lang w:val="en-GB"/>
        </w:rPr>
        <w:t>et al</w:t>
      </w:r>
      <w:r w:rsidRPr="00F40F18">
        <w:rPr>
          <w:rFonts w:ascii="Times New Roman" w:hAnsi="Times New Roman" w:cs="Times New Roman"/>
          <w:i/>
          <w:lang w:val="en-GB"/>
        </w:rPr>
        <w:t xml:space="preserve"> (26)</w:t>
      </w:r>
      <w:r w:rsidR="00106AAA" w:rsidRPr="00F40F18">
        <w:rPr>
          <w:rFonts w:ascii="Times New Roman" w:hAnsi="Times New Roman" w:cs="Times New Roman"/>
          <w:lang w:val="en-GB"/>
        </w:rPr>
        <w:t xml:space="preserve"> reported that these subfamilies display differential susceptibility to the effects of environmental pollutants</w:t>
      </w:r>
      <w:r w:rsidR="00D6448B" w:rsidRPr="00F40F18">
        <w:rPr>
          <w:rFonts w:ascii="Times New Roman" w:hAnsi="Times New Roman" w:cs="Times New Roman"/>
          <w:lang w:val="en-GB"/>
        </w:rPr>
        <w:t xml:space="preserve"> such as benzene</w:t>
      </w:r>
      <w:r w:rsidR="00106AAA" w:rsidRPr="00F40F18">
        <w:rPr>
          <w:rFonts w:ascii="Times New Roman" w:hAnsi="Times New Roman" w:cs="Times New Roman"/>
          <w:lang w:val="en-GB"/>
        </w:rPr>
        <w:t xml:space="preserve">, with evolutionary older LINE-1 subfamilies and younger </w:t>
      </w:r>
      <w:r w:rsidR="00106AAA" w:rsidRPr="00F40F18">
        <w:rPr>
          <w:rFonts w:ascii="Times New Roman" w:hAnsi="Times New Roman" w:cs="Times New Roman"/>
          <w:i/>
          <w:lang w:val="en-GB"/>
        </w:rPr>
        <w:t>Alu</w:t>
      </w:r>
      <w:r w:rsidR="00106AAA" w:rsidRPr="00F40F18">
        <w:rPr>
          <w:rFonts w:ascii="Times New Roman" w:hAnsi="Times New Roman" w:cs="Times New Roman"/>
          <w:lang w:val="en-GB"/>
        </w:rPr>
        <w:t xml:space="preserve"> subfamilies displaying the greatest hypomethylation</w:t>
      </w:r>
      <w:r w:rsidR="003629BE" w:rsidRPr="00F40F18">
        <w:rPr>
          <w:rFonts w:ascii="Times New Roman" w:hAnsi="Times New Roman" w:cs="Times New Roman"/>
          <w:lang w:val="en-GB"/>
        </w:rPr>
        <w:t xml:space="preserve">. The widely used pyrosequencing assays interrogate only the L1HS (young) and </w:t>
      </w:r>
      <w:r w:rsidR="003629BE" w:rsidRPr="00F40F18">
        <w:rPr>
          <w:rFonts w:ascii="Times New Roman" w:hAnsi="Times New Roman" w:cs="Times New Roman"/>
          <w:i/>
          <w:lang w:val="en-GB"/>
        </w:rPr>
        <w:t>Alu</w:t>
      </w:r>
      <w:r w:rsidR="003629BE" w:rsidRPr="00F40F18">
        <w:rPr>
          <w:rFonts w:ascii="Times New Roman" w:hAnsi="Times New Roman" w:cs="Times New Roman"/>
          <w:lang w:val="en-GB"/>
        </w:rPr>
        <w:t>Sx (intermediate age) subfamilies and therefore may not truly represent the effect of particulate matter on the epigenome.</w:t>
      </w:r>
      <w:r w:rsidRPr="00F40F18">
        <w:rPr>
          <w:rFonts w:ascii="Times New Roman" w:hAnsi="Times New Roman" w:cs="Times New Roman"/>
          <w:lang w:val="en-GB"/>
        </w:rPr>
        <w:t xml:space="preserve"> Nonetheless, the observation of a clear epigenetic effect of benzene exposure has provided insight into its association w</w:t>
      </w:r>
      <w:r w:rsidR="0033798F">
        <w:rPr>
          <w:rFonts w:ascii="Times New Roman" w:hAnsi="Times New Roman" w:cs="Times New Roman"/>
          <w:lang w:val="en-GB"/>
        </w:rPr>
        <w:t>ith the development of leuk</w:t>
      </w:r>
      <w:r w:rsidRPr="00F40F18">
        <w:rPr>
          <w:rFonts w:ascii="Times New Roman" w:hAnsi="Times New Roman" w:cs="Times New Roman"/>
          <w:lang w:val="en-GB"/>
        </w:rPr>
        <w:t>emia.</w:t>
      </w:r>
    </w:p>
    <w:p w14:paraId="571CEBC3" w14:textId="77777777" w:rsidR="00BF30EA" w:rsidRPr="00F40F18" w:rsidRDefault="00BF30EA" w:rsidP="00867763">
      <w:pPr>
        <w:pStyle w:val="NoSpacing"/>
        <w:spacing w:line="480" w:lineRule="auto"/>
        <w:rPr>
          <w:rFonts w:ascii="Times New Roman" w:hAnsi="Times New Roman" w:cs="Times New Roman"/>
          <w:lang w:val="en-GB"/>
        </w:rPr>
      </w:pPr>
    </w:p>
    <w:p w14:paraId="0B8D8A7C" w14:textId="77777777" w:rsidR="00785597"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4</w:t>
      </w:r>
      <w:r w:rsidR="0016125C" w:rsidRPr="00F40F18">
        <w:rPr>
          <w:rFonts w:ascii="Times New Roman" w:hAnsi="Times New Roman" w:cs="Times New Roman"/>
          <w:b/>
          <w:lang w:val="en-GB"/>
        </w:rPr>
        <w:t>c</w:t>
      </w:r>
      <w:r w:rsidR="00785597" w:rsidRPr="00F40F18">
        <w:rPr>
          <w:rFonts w:ascii="Times New Roman" w:hAnsi="Times New Roman" w:cs="Times New Roman"/>
          <w:b/>
          <w:lang w:val="en-GB"/>
        </w:rPr>
        <w:t xml:space="preserve">. </w:t>
      </w:r>
      <w:r w:rsidR="009348FC" w:rsidRPr="00F40F18">
        <w:rPr>
          <w:rFonts w:ascii="Times New Roman" w:hAnsi="Times New Roman" w:cs="Times New Roman"/>
          <w:b/>
          <w:lang w:val="en-GB"/>
        </w:rPr>
        <w:t>ARSENIC</w:t>
      </w:r>
    </w:p>
    <w:p w14:paraId="50066713" w14:textId="77777777" w:rsidR="00665158" w:rsidRPr="00F40F18" w:rsidRDefault="00665158" w:rsidP="00665158">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Arsenic exposure can deplete s-adenosyl methionine levels (due to its use in the methylation and detoxification of arsenic) and inhibit the expression of DNA methyltransferase 1 (</w:t>
      </w:r>
      <w:r w:rsidRPr="00F40F18">
        <w:rPr>
          <w:rFonts w:ascii="Times New Roman" w:hAnsi="Times New Roman" w:cs="Times New Roman"/>
          <w:i/>
          <w:lang w:val="en-GB"/>
        </w:rPr>
        <w:t>DNMT1</w:t>
      </w:r>
      <w:r w:rsidRPr="00F40F18">
        <w:rPr>
          <w:rFonts w:ascii="Times New Roman" w:hAnsi="Times New Roman" w:cs="Times New Roman"/>
          <w:lang w:val="en-GB"/>
        </w:rPr>
        <w:t>), thereby leading to global hypomethylation</w:t>
      </w:r>
      <w:r w:rsidRPr="00F40F18">
        <w:rPr>
          <w:rFonts w:ascii="Times New Roman" w:hAnsi="Times New Roman" w:cs="Times New Roman"/>
        </w:rPr>
        <w:t xml:space="preserve"> (27). Rea </w:t>
      </w:r>
      <w:r w:rsidRPr="00F40F18">
        <w:rPr>
          <w:rFonts w:ascii="Times New Roman" w:hAnsi="Times New Roman" w:cs="Times New Roman"/>
          <w:i/>
        </w:rPr>
        <w:t>et al (28)</w:t>
      </w:r>
      <w:r w:rsidRPr="00F40F18">
        <w:rPr>
          <w:rFonts w:ascii="Times New Roman" w:hAnsi="Times New Roman" w:cs="Times New Roman"/>
        </w:rPr>
        <w:t xml:space="preserve"> demonstrated that arsenic slightly decreased </w:t>
      </w:r>
      <w:r w:rsidR="00A530D7" w:rsidRPr="00F40F18">
        <w:rPr>
          <w:rFonts w:ascii="Times New Roman" w:hAnsi="Times New Roman" w:cs="Times New Roman"/>
        </w:rPr>
        <w:t xml:space="preserve">expression of the </w:t>
      </w:r>
      <w:r w:rsidRPr="00F40F18">
        <w:rPr>
          <w:rFonts w:ascii="Times New Roman" w:hAnsi="Times New Roman" w:cs="Times New Roman"/>
        </w:rPr>
        <w:t>CTCF</w:t>
      </w:r>
      <w:r w:rsidR="00A530D7" w:rsidRPr="00F40F18">
        <w:rPr>
          <w:rFonts w:ascii="Times New Roman" w:hAnsi="Times New Roman" w:cs="Times New Roman"/>
        </w:rPr>
        <w:t xml:space="preserve"> transcription factor</w:t>
      </w:r>
      <w:r w:rsidRPr="00F40F18">
        <w:rPr>
          <w:rFonts w:ascii="Times New Roman" w:hAnsi="Times New Roman" w:cs="Times New Roman"/>
        </w:rPr>
        <w:t xml:space="preserve"> </w:t>
      </w:r>
      <w:r w:rsidR="00A06267" w:rsidRPr="00F40F18">
        <w:rPr>
          <w:rFonts w:ascii="Times New Roman" w:hAnsi="Times New Roman" w:cs="Times New Roman"/>
        </w:rPr>
        <w:t xml:space="preserve">in cell lines </w:t>
      </w:r>
      <w:r w:rsidRPr="00F40F18">
        <w:rPr>
          <w:rFonts w:ascii="Times New Roman" w:hAnsi="Times New Roman" w:cs="Times New Roman"/>
        </w:rPr>
        <w:t>and led to reduced CTCF occupancy at DNA methyltransferase gene promoters, and thereby reduced the expression of these genes. The subsequent deregulation of DNA methylation maintenance led to differential methylation of genes involved in processes such as cell adhesion and epithelial-mesenchymal transition (EMT).</w:t>
      </w:r>
      <w:r w:rsidRPr="00F40F18">
        <w:rPr>
          <w:rFonts w:ascii="Times New Roman" w:hAnsi="Times New Roman" w:cs="Times New Roman"/>
          <w:lang w:val="en-GB"/>
        </w:rPr>
        <w:t xml:space="preserve"> </w:t>
      </w:r>
      <w:r w:rsidR="00A06267" w:rsidRPr="00F40F18">
        <w:rPr>
          <w:rFonts w:ascii="Times New Roman" w:hAnsi="Times New Roman" w:cs="Times New Roman"/>
          <w:lang w:val="en-GB"/>
        </w:rPr>
        <w:t>Arsenic-induced epigenetic changes have been identified in association with the development of skin lesions that can give rise to skin cancers</w:t>
      </w:r>
      <w:r w:rsidRPr="00F40F18">
        <w:rPr>
          <w:rFonts w:ascii="Times New Roman" w:hAnsi="Times New Roman" w:cs="Times New Roman"/>
        </w:rPr>
        <w:t xml:space="preserve"> (29)</w:t>
      </w:r>
      <w:r w:rsidR="00A06267" w:rsidRPr="00F40F18">
        <w:rPr>
          <w:rFonts w:ascii="Times New Roman" w:hAnsi="Times New Roman" w:cs="Times New Roman"/>
          <w:lang w:val="en-GB"/>
        </w:rPr>
        <w:t xml:space="preserve">, with marked changes of &gt;10% observed in the blood of individuals identified as having newly developed skin lesions. </w:t>
      </w:r>
      <w:r w:rsidRPr="00F40F18">
        <w:rPr>
          <w:rFonts w:ascii="Times New Roman" w:hAnsi="Times New Roman" w:cs="Times New Roman"/>
          <w:lang w:val="en-GB"/>
        </w:rPr>
        <w:t xml:space="preserve">Further evidence for epigenetic dysregulation being implicated in exposure-associated carcinogenesis was brought by Yang </w:t>
      </w:r>
      <w:r w:rsidRPr="00F40F18">
        <w:rPr>
          <w:rFonts w:ascii="Times New Roman" w:hAnsi="Times New Roman" w:cs="Times New Roman"/>
          <w:i/>
          <w:lang w:val="en-GB"/>
        </w:rPr>
        <w:t>et al (30)</w:t>
      </w:r>
      <w:r w:rsidRPr="00F40F18">
        <w:rPr>
          <w:rFonts w:ascii="Times New Roman" w:hAnsi="Times New Roman" w:cs="Times New Roman"/>
        </w:rPr>
        <w:t xml:space="preserve">, who reported that </w:t>
      </w:r>
      <w:r w:rsidRPr="00F40F18">
        <w:rPr>
          <w:rFonts w:ascii="Times New Roman" w:hAnsi="Times New Roman" w:cs="Times New Roman"/>
          <w:lang w:val="en-GB"/>
        </w:rPr>
        <w:t xml:space="preserve">arsenic-associated and non-arsenic-associated urothelial carcinomas display differential methylation patterns, </w:t>
      </w:r>
      <w:r w:rsidR="00A530D7" w:rsidRPr="00F40F18">
        <w:rPr>
          <w:rFonts w:ascii="Times New Roman" w:hAnsi="Times New Roman" w:cs="Times New Roman"/>
          <w:lang w:val="en-GB"/>
        </w:rPr>
        <w:t xml:space="preserve">with nine genes significantly </w:t>
      </w:r>
      <w:r w:rsidRPr="00F40F18">
        <w:rPr>
          <w:rFonts w:ascii="Times New Roman" w:hAnsi="Times New Roman" w:cs="Times New Roman"/>
        </w:rPr>
        <w:t>hypermethylated among exposed individuals.</w:t>
      </w:r>
      <w:r w:rsidRPr="00F40F18">
        <w:rPr>
          <w:rFonts w:ascii="Times New Roman" w:hAnsi="Times New Roman" w:cs="Times New Roman"/>
          <w:lang w:val="en-GB"/>
        </w:rPr>
        <w:t xml:space="preserve"> However, the form of arsenic can be influential. It has been reported that dimethylated arsenics have less of an effect on the epigenome in comparison to inorg</w:t>
      </w:r>
      <w:r w:rsidR="00EE7F3A" w:rsidRPr="00F40F18">
        <w:rPr>
          <w:rFonts w:ascii="Times New Roman" w:hAnsi="Times New Roman" w:cs="Times New Roman"/>
          <w:lang w:val="en-GB"/>
        </w:rPr>
        <w:t>anic and monomethylated arsenic</w:t>
      </w:r>
      <w:r w:rsidRPr="00F40F18">
        <w:rPr>
          <w:rFonts w:ascii="Times New Roman" w:hAnsi="Times New Roman" w:cs="Times New Roman"/>
          <w:lang w:val="en-GB"/>
        </w:rPr>
        <w:t xml:space="preserve"> (31)</w:t>
      </w:r>
      <w:r w:rsidRPr="00F40F18">
        <w:rPr>
          <w:rFonts w:ascii="Times New Roman" w:hAnsi="Times New Roman" w:cs="Times New Roman"/>
        </w:rPr>
        <w:t>, and therefore care needs to be taken in the study of arsenic exposure in relation to cancer risk.</w:t>
      </w:r>
    </w:p>
    <w:p w14:paraId="20AD2E4E" w14:textId="77777777" w:rsidR="00665158" w:rsidRPr="00F40F18" w:rsidRDefault="00665158" w:rsidP="00665158">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Exposure to arsenic during early pregnancy has been shown to have wide-ranging site-specific effects on the epigenome of newborns (32). While global DNA methylation levels remained similar, approximately three-quarters of differentially methylated sites were hypomethylated with exposure. The authors reported enrichment for differential methylation of cancer-associated genes in boys, supporting evidence from elsewhere of greater cancer risk in arsenic-exposed males in comparison to females, and that associations were much stronger following exposure earlier in development.</w:t>
      </w:r>
    </w:p>
    <w:p w14:paraId="2ED6171E" w14:textId="0EC1A429" w:rsidR="0071259A" w:rsidRPr="00F40F18" w:rsidRDefault="00665158" w:rsidP="00665158">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lastRenderedPageBreak/>
        <w:t xml:space="preserve">Interestingly, there is evidence for an interaction between arsenic exposure and dietary folate upon cancer risk. Folate has a critical role in one-carbon metabolism and the maintenance of global DNA methylation patterns through the regeneration of s-adenosyl methionine, the sole source of methyl groups for DNA methyltransferases. Furthermore, folate enhances the detoxification of inorganic arsenic through its methylation. The offspring of pregnant mice exposed to arsenic and fed a normal diet did not display significant changes in their global DNA methylation patterns in the </w:t>
      </w:r>
      <w:r w:rsidR="00383ED8" w:rsidRPr="00F40F18">
        <w:rPr>
          <w:rFonts w:ascii="Times New Roman" w:hAnsi="Times New Roman" w:cs="Times New Roman"/>
          <w:lang w:val="en-GB"/>
        </w:rPr>
        <w:t>fetal</w:t>
      </w:r>
      <w:r w:rsidRPr="00F40F18">
        <w:rPr>
          <w:rFonts w:ascii="Times New Roman" w:hAnsi="Times New Roman" w:cs="Times New Roman"/>
          <w:lang w:val="en-GB"/>
        </w:rPr>
        <w:t xml:space="preserve"> liver, but the offspring of mothers who were exposed and fed a high-folate diet showed differential methylation of nearly 3,000 genes (33)</w:t>
      </w:r>
      <w:r w:rsidRPr="00F40F18">
        <w:rPr>
          <w:rFonts w:ascii="Times New Roman" w:hAnsi="Times New Roman" w:cs="Times New Roman"/>
        </w:rPr>
        <w:t>. These were enriched for imprinted genes such as</w:t>
      </w:r>
      <w:r w:rsidR="00A530D7" w:rsidRPr="00F40F18">
        <w:rPr>
          <w:rFonts w:ascii="Times New Roman" w:hAnsi="Times New Roman" w:cs="Times New Roman"/>
        </w:rPr>
        <w:t xml:space="preserve"> growth factor receptor-bound protein 10</w:t>
      </w:r>
      <w:r w:rsidRPr="00F40F18">
        <w:rPr>
          <w:rFonts w:ascii="Times New Roman" w:hAnsi="Times New Roman" w:cs="Times New Roman"/>
        </w:rPr>
        <w:t xml:space="preserve"> </w:t>
      </w:r>
      <w:r w:rsidR="00A530D7" w:rsidRPr="00F40F18">
        <w:rPr>
          <w:rFonts w:ascii="Times New Roman" w:hAnsi="Times New Roman" w:cs="Times New Roman"/>
        </w:rPr>
        <w:t>(</w:t>
      </w:r>
      <w:r w:rsidRPr="00F40F18">
        <w:rPr>
          <w:rFonts w:ascii="Times New Roman" w:hAnsi="Times New Roman" w:cs="Times New Roman"/>
          <w:i/>
        </w:rPr>
        <w:t>Grb10</w:t>
      </w:r>
      <w:r w:rsidR="00A530D7" w:rsidRPr="00F40F18">
        <w:rPr>
          <w:rFonts w:ascii="Times New Roman" w:hAnsi="Times New Roman" w:cs="Times New Roman"/>
        </w:rPr>
        <w:t>)</w:t>
      </w:r>
      <w:r w:rsidRPr="00F40F18">
        <w:rPr>
          <w:rFonts w:ascii="Times New Roman" w:hAnsi="Times New Roman" w:cs="Times New Roman"/>
        </w:rPr>
        <w:t xml:space="preserve"> and </w:t>
      </w:r>
      <w:r w:rsidR="00A530D7" w:rsidRPr="00F40F18">
        <w:rPr>
          <w:rFonts w:ascii="Times New Roman" w:hAnsi="Times New Roman" w:cs="Times New Roman"/>
        </w:rPr>
        <w:t>mesoderm specific transcript (</w:t>
      </w:r>
      <w:r w:rsidRPr="00F40F18">
        <w:rPr>
          <w:rFonts w:ascii="Times New Roman" w:hAnsi="Times New Roman" w:cs="Times New Roman"/>
          <w:i/>
        </w:rPr>
        <w:t>Mest</w:t>
      </w:r>
      <w:r w:rsidR="00A530D7" w:rsidRPr="00F40F18">
        <w:rPr>
          <w:rFonts w:ascii="Times New Roman" w:hAnsi="Times New Roman" w:cs="Times New Roman"/>
        </w:rPr>
        <w:t>)</w:t>
      </w:r>
      <w:r w:rsidRPr="00F40F18">
        <w:rPr>
          <w:rFonts w:ascii="Times New Roman" w:hAnsi="Times New Roman" w:cs="Times New Roman"/>
        </w:rPr>
        <w:t xml:space="preserve">, and for cancer-associated pathways such as Wnt </w:t>
      </w:r>
      <w:r w:rsidR="0033751E" w:rsidRPr="00F40F18">
        <w:rPr>
          <w:rFonts w:ascii="Times New Roman" w:hAnsi="Times New Roman" w:cs="Times New Roman"/>
        </w:rPr>
        <w:t>signaling</w:t>
      </w:r>
      <w:r w:rsidRPr="00F40F18">
        <w:rPr>
          <w:rFonts w:ascii="Times New Roman" w:hAnsi="Times New Roman" w:cs="Times New Roman"/>
        </w:rPr>
        <w:t xml:space="preserve">. This underlines the complexity in establishing the effect of environmental exposures upon cancer risk. While </w:t>
      </w:r>
      <w:r w:rsidRPr="00F40F18">
        <w:rPr>
          <w:rFonts w:ascii="Times New Roman" w:hAnsi="Times New Roman" w:cs="Times New Roman"/>
          <w:i/>
        </w:rPr>
        <w:t>in vitro</w:t>
      </w:r>
      <w:r w:rsidRPr="00F40F18">
        <w:rPr>
          <w:rFonts w:ascii="Times New Roman" w:hAnsi="Times New Roman" w:cs="Times New Roman"/>
        </w:rPr>
        <w:t xml:space="preserve"> systems and animal models enable greater control to study single factors in isolation, an individual’s cancer risk is the sum of many exposures and their genetic and epigenetic predisposition to their influence. </w:t>
      </w:r>
      <w:r w:rsidR="00C75EF5">
        <w:rPr>
          <w:rFonts w:ascii="Times New Roman" w:hAnsi="Times New Roman" w:cs="Times New Roman"/>
        </w:rPr>
        <w:t>Comprehensive</w:t>
      </w:r>
      <w:r w:rsidRPr="00F40F18">
        <w:rPr>
          <w:rFonts w:ascii="Times New Roman" w:hAnsi="Times New Roman" w:cs="Times New Roman"/>
        </w:rPr>
        <w:t xml:space="preserve"> cohort studies</w:t>
      </w:r>
      <w:r w:rsidR="00C75EF5">
        <w:rPr>
          <w:rFonts w:ascii="Times New Roman" w:hAnsi="Times New Roman" w:cs="Times New Roman"/>
        </w:rPr>
        <w:t xml:space="preserve"> with extensive characterization of diet and environmental exposures</w:t>
      </w:r>
      <w:r w:rsidRPr="00F40F18">
        <w:rPr>
          <w:rFonts w:ascii="Times New Roman" w:hAnsi="Times New Roman" w:cs="Times New Roman"/>
        </w:rPr>
        <w:t>, and especially prospective studies, offer the most incisive approach to further our knowledge of cancer risk factors.</w:t>
      </w:r>
    </w:p>
    <w:p w14:paraId="664196E3" w14:textId="77777777" w:rsidR="00785597" w:rsidRPr="00F40F18" w:rsidRDefault="00785597" w:rsidP="00867763">
      <w:pPr>
        <w:pStyle w:val="NoSpacing"/>
        <w:spacing w:line="480" w:lineRule="auto"/>
        <w:rPr>
          <w:rFonts w:ascii="Times New Roman" w:hAnsi="Times New Roman" w:cs="Times New Roman"/>
          <w:lang w:val="en-GB"/>
        </w:rPr>
      </w:pPr>
    </w:p>
    <w:p w14:paraId="7D467D1E" w14:textId="77777777" w:rsidR="0071355E"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4</w:t>
      </w:r>
      <w:r w:rsidR="0016125C" w:rsidRPr="00F40F18">
        <w:rPr>
          <w:rFonts w:ascii="Times New Roman" w:hAnsi="Times New Roman" w:cs="Times New Roman"/>
          <w:b/>
          <w:lang w:val="en-GB"/>
        </w:rPr>
        <w:t>d</w:t>
      </w:r>
      <w:r w:rsidR="0054064E" w:rsidRPr="00F40F18">
        <w:rPr>
          <w:rFonts w:ascii="Times New Roman" w:hAnsi="Times New Roman" w:cs="Times New Roman"/>
          <w:b/>
          <w:lang w:val="en-GB"/>
        </w:rPr>
        <w:t xml:space="preserve">. </w:t>
      </w:r>
      <w:r w:rsidR="009348FC" w:rsidRPr="00F40F18">
        <w:rPr>
          <w:rFonts w:ascii="Times New Roman" w:hAnsi="Times New Roman" w:cs="Times New Roman"/>
          <w:b/>
          <w:lang w:val="en-GB"/>
        </w:rPr>
        <w:t>BISPHENOL</w:t>
      </w:r>
      <w:r w:rsidR="00BD1EF3" w:rsidRPr="00F40F18">
        <w:rPr>
          <w:rFonts w:ascii="Times New Roman" w:hAnsi="Times New Roman" w:cs="Times New Roman"/>
          <w:b/>
          <w:lang w:val="en-GB"/>
        </w:rPr>
        <w:t xml:space="preserve"> </w:t>
      </w:r>
      <w:r w:rsidR="0071355E" w:rsidRPr="00F40F18">
        <w:rPr>
          <w:rFonts w:ascii="Times New Roman" w:hAnsi="Times New Roman" w:cs="Times New Roman"/>
          <w:b/>
          <w:lang w:val="en-GB"/>
        </w:rPr>
        <w:t>A</w:t>
      </w:r>
    </w:p>
    <w:p w14:paraId="143AF55E" w14:textId="77777777" w:rsidR="00AD6E2E" w:rsidRPr="00F40F18" w:rsidRDefault="00C66F9D"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Bisphenol</w:t>
      </w:r>
      <w:r w:rsidR="00B726BE" w:rsidRPr="00F40F18">
        <w:rPr>
          <w:rFonts w:ascii="Times New Roman" w:hAnsi="Times New Roman" w:cs="Times New Roman"/>
          <w:lang w:val="en-GB"/>
        </w:rPr>
        <w:t xml:space="preserve"> </w:t>
      </w:r>
      <w:r w:rsidRPr="00F40F18">
        <w:rPr>
          <w:rFonts w:ascii="Times New Roman" w:hAnsi="Times New Roman" w:cs="Times New Roman"/>
          <w:lang w:val="en-GB"/>
        </w:rPr>
        <w:t xml:space="preserve">A (BPA) is </w:t>
      </w:r>
      <w:r w:rsidR="00B726BE" w:rsidRPr="00F40F18">
        <w:rPr>
          <w:rFonts w:ascii="Times New Roman" w:hAnsi="Times New Roman" w:cs="Times New Roman"/>
          <w:lang w:val="en-GB"/>
        </w:rPr>
        <w:t xml:space="preserve">a compound used to strengthen plastics </w:t>
      </w:r>
      <w:r w:rsidR="00416677" w:rsidRPr="00F40F18">
        <w:rPr>
          <w:rFonts w:ascii="Times New Roman" w:hAnsi="Times New Roman" w:cs="Times New Roman"/>
          <w:lang w:val="en-GB"/>
        </w:rPr>
        <w:t>but</w:t>
      </w:r>
      <w:r w:rsidR="00B726BE" w:rsidRPr="00F40F18">
        <w:rPr>
          <w:rFonts w:ascii="Times New Roman" w:hAnsi="Times New Roman" w:cs="Times New Roman"/>
          <w:lang w:val="en-GB"/>
        </w:rPr>
        <w:t xml:space="preserve"> which is known to be an endocrine disruptor through its interaction with the </w:t>
      </w:r>
      <w:r w:rsidR="00383ED8" w:rsidRPr="00F40F18">
        <w:rPr>
          <w:rFonts w:ascii="Times New Roman" w:hAnsi="Times New Roman" w:cs="Times New Roman"/>
          <w:lang w:val="en-GB"/>
        </w:rPr>
        <w:t>estr</w:t>
      </w:r>
      <w:r w:rsidR="00B726BE" w:rsidRPr="00F40F18">
        <w:rPr>
          <w:rFonts w:ascii="Times New Roman" w:hAnsi="Times New Roman" w:cs="Times New Roman"/>
          <w:lang w:val="en-GB"/>
        </w:rPr>
        <w:t>ogen receptor.</w:t>
      </w:r>
      <w:r w:rsidR="00AD6E2E" w:rsidRPr="00F40F18">
        <w:rPr>
          <w:rFonts w:ascii="Times New Roman" w:hAnsi="Times New Roman" w:cs="Times New Roman"/>
          <w:lang w:val="en-GB"/>
        </w:rPr>
        <w:t xml:space="preserve"> </w:t>
      </w:r>
      <w:r w:rsidR="00830C72" w:rsidRPr="00F40F18">
        <w:rPr>
          <w:rFonts w:ascii="Times New Roman" w:hAnsi="Times New Roman" w:cs="Times New Roman"/>
          <w:lang w:val="en-GB"/>
        </w:rPr>
        <w:t>It</w:t>
      </w:r>
      <w:r w:rsidR="00416677" w:rsidRPr="00F40F18">
        <w:rPr>
          <w:rFonts w:ascii="Times New Roman" w:hAnsi="Times New Roman" w:cs="Times New Roman"/>
          <w:lang w:val="en-GB"/>
        </w:rPr>
        <w:t xml:space="preserve"> has been shown </w:t>
      </w:r>
      <w:r w:rsidR="00AD6E2E" w:rsidRPr="00F40F18">
        <w:rPr>
          <w:rFonts w:ascii="Times New Roman" w:hAnsi="Times New Roman" w:cs="Times New Roman"/>
          <w:lang w:val="en-GB"/>
        </w:rPr>
        <w:t>that pre-natal BPA exposures</w:t>
      </w:r>
      <w:r w:rsidR="00416677" w:rsidRPr="00F40F18">
        <w:rPr>
          <w:rFonts w:ascii="Times New Roman" w:hAnsi="Times New Roman" w:cs="Times New Roman"/>
          <w:lang w:val="en-GB"/>
        </w:rPr>
        <w:t xml:space="preserve"> have wide-ranging effects upon the epigenome in rat</w:t>
      </w:r>
      <w:r w:rsidR="00AD6E2E" w:rsidRPr="00F40F18">
        <w:rPr>
          <w:rFonts w:ascii="Times New Roman" w:hAnsi="Times New Roman" w:cs="Times New Roman"/>
          <w:lang w:val="en-GB"/>
        </w:rPr>
        <w:t xml:space="preserve"> mammary glands</w:t>
      </w:r>
      <w:r w:rsidR="00416677" w:rsidRPr="00F40F18">
        <w:rPr>
          <w:rFonts w:ascii="Times New Roman" w:hAnsi="Times New Roman" w:cs="Times New Roman"/>
          <w:lang w:val="en-GB"/>
        </w:rPr>
        <w:t>, with no specific tendency for either hyper- or hypomethylation</w:t>
      </w:r>
      <w:r w:rsidRPr="00F40F18">
        <w:rPr>
          <w:rFonts w:ascii="Times New Roman" w:hAnsi="Times New Roman" w:cs="Times New Roman"/>
          <w:lang w:val="en-GB"/>
        </w:rPr>
        <w:t xml:space="preserve"> (34)</w:t>
      </w:r>
      <w:r w:rsidR="00416677" w:rsidRPr="00F40F18">
        <w:rPr>
          <w:rFonts w:ascii="Times New Roman" w:hAnsi="Times New Roman" w:cs="Times New Roman"/>
        </w:rPr>
        <w:t>.</w:t>
      </w:r>
      <w:r w:rsidR="009D6416" w:rsidRPr="00F40F18">
        <w:rPr>
          <w:rFonts w:ascii="Times New Roman" w:hAnsi="Times New Roman" w:cs="Times New Roman"/>
        </w:rPr>
        <w:t xml:space="preserve"> </w:t>
      </w:r>
      <w:r w:rsidR="00416677" w:rsidRPr="00F40F18">
        <w:rPr>
          <w:rFonts w:ascii="Times New Roman" w:hAnsi="Times New Roman" w:cs="Times New Roman"/>
        </w:rPr>
        <w:t>Importantly</w:t>
      </w:r>
      <w:r w:rsidR="001F2DCF" w:rsidRPr="00F40F18">
        <w:rPr>
          <w:rFonts w:ascii="Times New Roman" w:hAnsi="Times New Roman" w:cs="Times New Roman"/>
        </w:rPr>
        <w:t>,</w:t>
      </w:r>
      <w:r w:rsidR="009D6416" w:rsidRPr="00F40F18">
        <w:rPr>
          <w:rFonts w:ascii="Times New Roman" w:hAnsi="Times New Roman" w:cs="Times New Roman"/>
        </w:rPr>
        <w:t xml:space="preserve"> though, loci displaying differential methylation between the exposed and non-exposed groups were not consistent across post-natal days 4, 21 and 50. Indeed,</w:t>
      </w:r>
      <w:r w:rsidR="001F2DCF" w:rsidRPr="00F40F18">
        <w:rPr>
          <w:rFonts w:ascii="Times New Roman" w:hAnsi="Times New Roman" w:cs="Times New Roman"/>
        </w:rPr>
        <w:t xml:space="preserve"> only 38 of the 675 sites that were hypomethylated at day 4</w:t>
      </w:r>
      <w:r w:rsidR="009D6416" w:rsidRPr="00F40F18">
        <w:rPr>
          <w:rFonts w:ascii="Times New Roman" w:hAnsi="Times New Roman" w:cs="Times New Roman"/>
        </w:rPr>
        <w:t xml:space="preserve"> were</w:t>
      </w:r>
      <w:r w:rsidR="001F2DCF" w:rsidRPr="00F40F18">
        <w:rPr>
          <w:rFonts w:ascii="Times New Roman" w:hAnsi="Times New Roman" w:cs="Times New Roman"/>
        </w:rPr>
        <w:t xml:space="preserve"> maintained at day 21, and only 2 of </w:t>
      </w:r>
      <w:r w:rsidR="009D6416" w:rsidRPr="00F40F18">
        <w:rPr>
          <w:rFonts w:ascii="Times New Roman" w:hAnsi="Times New Roman" w:cs="Times New Roman"/>
        </w:rPr>
        <w:t>those</w:t>
      </w:r>
      <w:r w:rsidR="001F2DCF" w:rsidRPr="00F40F18">
        <w:rPr>
          <w:rFonts w:ascii="Times New Roman" w:hAnsi="Times New Roman" w:cs="Times New Roman"/>
        </w:rPr>
        <w:t xml:space="preserve"> by day 50.</w:t>
      </w:r>
      <w:r w:rsidR="00AD6E2E" w:rsidRPr="00F40F18">
        <w:rPr>
          <w:rFonts w:ascii="Times New Roman" w:hAnsi="Times New Roman" w:cs="Times New Roman"/>
        </w:rPr>
        <w:t xml:space="preserve"> This suggests that the observed changes in the epigenome represent temporal effects of BPA on the mammary gland, rather than early </w:t>
      </w:r>
      <w:r w:rsidR="00AD6E2E" w:rsidRPr="00F40F18">
        <w:rPr>
          <w:rFonts w:ascii="Times New Roman" w:hAnsi="Times New Roman" w:cs="Times New Roman"/>
        </w:rPr>
        <w:lastRenderedPageBreak/>
        <w:t>epigenetic activation of oncogenes</w:t>
      </w:r>
      <w:r w:rsidR="000704DA" w:rsidRPr="00F40F18">
        <w:rPr>
          <w:rFonts w:ascii="Times New Roman" w:hAnsi="Times New Roman" w:cs="Times New Roman"/>
        </w:rPr>
        <w:t xml:space="preserve"> in t</w:t>
      </w:r>
      <w:r w:rsidR="00C063B7" w:rsidRPr="00F40F18">
        <w:rPr>
          <w:rFonts w:ascii="Times New Roman" w:hAnsi="Times New Roman" w:cs="Times New Roman"/>
        </w:rPr>
        <w:t>umor</w:t>
      </w:r>
      <w:r w:rsidR="000704DA" w:rsidRPr="00F40F18">
        <w:rPr>
          <w:rFonts w:ascii="Times New Roman" w:hAnsi="Times New Roman" w:cs="Times New Roman"/>
        </w:rPr>
        <w:t xml:space="preserve"> development</w:t>
      </w:r>
      <w:r w:rsidR="00AD6E2E" w:rsidRPr="00F40F18">
        <w:rPr>
          <w:rFonts w:ascii="Times New Roman" w:hAnsi="Times New Roman" w:cs="Times New Roman"/>
        </w:rPr>
        <w:t xml:space="preserve">. This hypothesis is supported by the observation of the most substantial differences in the epigenomes of exposed and unexposed rats coming at day 21, which coincides with the secretion of </w:t>
      </w:r>
      <w:r w:rsidR="00383ED8" w:rsidRPr="00F40F18">
        <w:rPr>
          <w:rFonts w:ascii="Times New Roman" w:hAnsi="Times New Roman" w:cs="Times New Roman"/>
        </w:rPr>
        <w:t>estr</w:t>
      </w:r>
      <w:r w:rsidR="00AD6E2E" w:rsidRPr="00F40F18">
        <w:rPr>
          <w:rFonts w:ascii="Times New Roman" w:hAnsi="Times New Roman" w:cs="Times New Roman"/>
        </w:rPr>
        <w:t xml:space="preserve">ogen by the ovaries. BPA exposure may therefore enhance the response to </w:t>
      </w:r>
      <w:r w:rsidR="00383ED8" w:rsidRPr="00F40F18">
        <w:rPr>
          <w:rFonts w:ascii="Times New Roman" w:hAnsi="Times New Roman" w:cs="Times New Roman"/>
        </w:rPr>
        <w:t>estr</w:t>
      </w:r>
      <w:r w:rsidR="00AD6E2E" w:rsidRPr="00F40F18">
        <w:rPr>
          <w:rFonts w:ascii="Times New Roman" w:hAnsi="Times New Roman" w:cs="Times New Roman"/>
        </w:rPr>
        <w:t xml:space="preserve">ogen in the rat mammary gland, driving </w:t>
      </w:r>
      <w:r w:rsidR="000704DA" w:rsidRPr="00F40F18">
        <w:rPr>
          <w:rFonts w:ascii="Times New Roman" w:hAnsi="Times New Roman" w:cs="Times New Roman"/>
        </w:rPr>
        <w:t xml:space="preserve">the </w:t>
      </w:r>
      <w:r w:rsidR="00AD6E2E" w:rsidRPr="00F40F18">
        <w:rPr>
          <w:rFonts w:ascii="Times New Roman" w:hAnsi="Times New Roman" w:cs="Times New Roman"/>
        </w:rPr>
        <w:t>growth of neoplasias.</w:t>
      </w:r>
    </w:p>
    <w:p w14:paraId="34E3C83A" w14:textId="77777777" w:rsidR="00785597" w:rsidRPr="00F40F18" w:rsidRDefault="00823DF3" w:rsidP="00867763">
      <w:pPr>
        <w:pStyle w:val="NoSpacing"/>
        <w:spacing w:line="480" w:lineRule="auto"/>
        <w:rPr>
          <w:rFonts w:ascii="Times New Roman" w:hAnsi="Times New Roman" w:cs="Times New Roman"/>
        </w:rPr>
      </w:pPr>
      <w:r w:rsidRPr="00F40F18">
        <w:rPr>
          <w:rFonts w:ascii="Times New Roman" w:hAnsi="Times New Roman" w:cs="Times New Roman"/>
        </w:rPr>
        <w:tab/>
        <w:t xml:space="preserve">In contrast, the risk of prostate cancer following BPA exposure may </w:t>
      </w:r>
      <w:r w:rsidR="000704DA" w:rsidRPr="00F40F18">
        <w:rPr>
          <w:rFonts w:ascii="Times New Roman" w:hAnsi="Times New Roman" w:cs="Times New Roman"/>
        </w:rPr>
        <w:t xml:space="preserve">indeed </w:t>
      </w:r>
      <w:r w:rsidRPr="00F40F18">
        <w:rPr>
          <w:rFonts w:ascii="Times New Roman" w:hAnsi="Times New Roman" w:cs="Times New Roman"/>
        </w:rPr>
        <w:t>be through the epigenetic activation of oncogenes. Neonatal exposure has been reported to induce hypomethylation of the phosphodiesterase type 4 variant 4 (</w:t>
      </w:r>
      <w:r w:rsidRPr="00F40F18">
        <w:rPr>
          <w:rFonts w:ascii="Times New Roman" w:hAnsi="Times New Roman" w:cs="Times New Roman"/>
          <w:i/>
        </w:rPr>
        <w:t>P</w:t>
      </w:r>
      <w:r w:rsidR="00D538B8" w:rsidRPr="00F40F18">
        <w:rPr>
          <w:rFonts w:ascii="Times New Roman" w:hAnsi="Times New Roman" w:cs="Times New Roman"/>
          <w:i/>
        </w:rPr>
        <w:t>de</w:t>
      </w:r>
      <w:r w:rsidRPr="00F40F18">
        <w:rPr>
          <w:rFonts w:ascii="Times New Roman" w:hAnsi="Times New Roman" w:cs="Times New Roman"/>
          <w:i/>
        </w:rPr>
        <w:t>4</w:t>
      </w:r>
      <w:r w:rsidR="00D538B8" w:rsidRPr="00F40F18">
        <w:rPr>
          <w:rFonts w:ascii="Times New Roman" w:hAnsi="Times New Roman" w:cs="Times New Roman"/>
          <w:i/>
        </w:rPr>
        <w:t>d</w:t>
      </w:r>
      <w:r w:rsidRPr="00F40F18">
        <w:rPr>
          <w:rFonts w:ascii="Times New Roman" w:hAnsi="Times New Roman" w:cs="Times New Roman"/>
          <w:i/>
        </w:rPr>
        <w:t>4</w:t>
      </w:r>
      <w:r w:rsidRPr="00F40F18">
        <w:rPr>
          <w:rFonts w:ascii="Times New Roman" w:hAnsi="Times New Roman" w:cs="Times New Roman"/>
        </w:rPr>
        <w:t>) gene</w:t>
      </w:r>
      <w:r w:rsidR="00852182" w:rsidRPr="00F40F18">
        <w:rPr>
          <w:rFonts w:ascii="Times New Roman" w:hAnsi="Times New Roman" w:cs="Times New Roman"/>
        </w:rPr>
        <w:t>, which normally becomes increasingly methylated with age</w:t>
      </w:r>
      <w:r w:rsidR="00081E7A" w:rsidRPr="00F40F18">
        <w:rPr>
          <w:rFonts w:ascii="Times New Roman" w:hAnsi="Times New Roman" w:cs="Times New Roman"/>
        </w:rPr>
        <w:t xml:space="preserve">, leading to </w:t>
      </w:r>
      <w:r w:rsidR="000704DA" w:rsidRPr="00F40F18">
        <w:rPr>
          <w:rFonts w:ascii="Times New Roman" w:hAnsi="Times New Roman" w:cs="Times New Roman"/>
        </w:rPr>
        <w:t xml:space="preserve">its </w:t>
      </w:r>
      <w:r w:rsidR="00081E7A" w:rsidRPr="00F40F18">
        <w:rPr>
          <w:rFonts w:ascii="Times New Roman" w:hAnsi="Times New Roman" w:cs="Times New Roman"/>
        </w:rPr>
        <w:t>increased expression</w:t>
      </w:r>
      <w:r w:rsidRPr="00F40F18">
        <w:rPr>
          <w:rFonts w:ascii="Times New Roman" w:hAnsi="Times New Roman" w:cs="Times New Roman"/>
        </w:rPr>
        <w:t xml:space="preserve"> (35)</w:t>
      </w:r>
      <w:r w:rsidR="00852182" w:rsidRPr="00F40F18">
        <w:rPr>
          <w:rFonts w:ascii="Times New Roman" w:hAnsi="Times New Roman" w:cs="Times New Roman"/>
        </w:rPr>
        <w:t>.</w:t>
      </w:r>
      <w:r w:rsidR="001753FC" w:rsidRPr="00F40F18">
        <w:rPr>
          <w:rFonts w:ascii="Times New Roman" w:hAnsi="Times New Roman" w:cs="Times New Roman"/>
        </w:rPr>
        <w:t xml:space="preserve"> This hypomethylation and increased expression were maintained in the adult rats, thereby suggesting that pre-natal BPA exposure could have long-lasting effects. </w:t>
      </w:r>
      <w:r w:rsidR="00081E7A" w:rsidRPr="00F40F18">
        <w:rPr>
          <w:rFonts w:ascii="Times New Roman" w:hAnsi="Times New Roman" w:cs="Times New Roman"/>
        </w:rPr>
        <w:t>PDE4D4 plays a role i</w:t>
      </w:r>
      <w:r w:rsidR="001753FC" w:rsidRPr="00F40F18">
        <w:rPr>
          <w:rFonts w:ascii="Times New Roman" w:hAnsi="Times New Roman" w:cs="Times New Roman"/>
        </w:rPr>
        <w:t>n the degradation of cyclic AMP</w:t>
      </w:r>
      <w:r w:rsidR="00081E7A" w:rsidRPr="00F40F18">
        <w:rPr>
          <w:rFonts w:ascii="Times New Roman" w:hAnsi="Times New Roman" w:cs="Times New Roman"/>
        </w:rPr>
        <w:t xml:space="preserve"> </w:t>
      </w:r>
      <w:r w:rsidR="001753FC" w:rsidRPr="00F40F18">
        <w:rPr>
          <w:rFonts w:ascii="Times New Roman" w:hAnsi="Times New Roman" w:cs="Times New Roman"/>
        </w:rPr>
        <w:t>and thereby serves to promote cellular prol</w:t>
      </w:r>
      <w:r w:rsidR="000704DA" w:rsidRPr="00F40F18">
        <w:rPr>
          <w:rFonts w:ascii="Times New Roman" w:hAnsi="Times New Roman" w:cs="Times New Roman"/>
        </w:rPr>
        <w:t>iferation and differentiation, and i</w:t>
      </w:r>
      <w:r w:rsidR="001753FC" w:rsidRPr="00F40F18">
        <w:rPr>
          <w:rFonts w:ascii="Times New Roman" w:hAnsi="Times New Roman" w:cs="Times New Roman"/>
        </w:rPr>
        <w:t xml:space="preserve">ts persistent expression may therefore help to drive </w:t>
      </w:r>
      <w:r w:rsidR="000704DA" w:rsidRPr="00F40F18">
        <w:rPr>
          <w:rFonts w:ascii="Times New Roman" w:hAnsi="Times New Roman" w:cs="Times New Roman"/>
        </w:rPr>
        <w:t xml:space="preserve">the </w:t>
      </w:r>
      <w:r w:rsidR="001753FC" w:rsidRPr="00F40F18">
        <w:rPr>
          <w:rFonts w:ascii="Times New Roman" w:hAnsi="Times New Roman" w:cs="Times New Roman"/>
        </w:rPr>
        <w:t>growth of malignancies.</w:t>
      </w:r>
      <w:r w:rsidR="004F3540" w:rsidRPr="00F40F18">
        <w:rPr>
          <w:rFonts w:ascii="Times New Roman" w:hAnsi="Times New Roman" w:cs="Times New Roman"/>
        </w:rPr>
        <w:t xml:space="preserve"> </w:t>
      </w:r>
      <w:r w:rsidR="000704DA" w:rsidRPr="00F40F18">
        <w:rPr>
          <w:rFonts w:ascii="Times New Roman" w:hAnsi="Times New Roman" w:cs="Times New Roman"/>
        </w:rPr>
        <w:t xml:space="preserve">This evidence in an animal model is supported by observations of </w:t>
      </w:r>
      <w:r w:rsidR="004F3540" w:rsidRPr="00F40F18">
        <w:rPr>
          <w:rFonts w:ascii="Times New Roman" w:hAnsi="Times New Roman" w:cs="Times New Roman"/>
          <w:i/>
        </w:rPr>
        <w:t>PDE4D</w:t>
      </w:r>
      <w:r w:rsidR="004F3540" w:rsidRPr="00F40F18">
        <w:rPr>
          <w:rFonts w:ascii="Times New Roman" w:hAnsi="Times New Roman" w:cs="Times New Roman"/>
        </w:rPr>
        <w:t xml:space="preserve"> </w:t>
      </w:r>
      <w:r w:rsidR="000704DA" w:rsidRPr="00F40F18">
        <w:rPr>
          <w:rFonts w:ascii="Times New Roman" w:hAnsi="Times New Roman" w:cs="Times New Roman"/>
        </w:rPr>
        <w:t>being</w:t>
      </w:r>
      <w:r w:rsidR="004F3540" w:rsidRPr="00F40F18">
        <w:rPr>
          <w:rFonts w:ascii="Times New Roman" w:hAnsi="Times New Roman" w:cs="Times New Roman"/>
        </w:rPr>
        <w:t xml:space="preserve"> overexpr</w:t>
      </w:r>
      <w:r w:rsidR="000704DA" w:rsidRPr="00F40F18">
        <w:rPr>
          <w:rFonts w:ascii="Times New Roman" w:hAnsi="Times New Roman" w:cs="Times New Roman"/>
        </w:rPr>
        <w:t>essed in human prostate cancers,</w:t>
      </w:r>
      <w:r w:rsidR="004F3540" w:rsidRPr="00F40F18">
        <w:rPr>
          <w:rFonts w:ascii="Times New Roman" w:hAnsi="Times New Roman" w:cs="Times New Roman"/>
        </w:rPr>
        <w:t xml:space="preserve"> and </w:t>
      </w:r>
      <w:r w:rsidR="000704DA" w:rsidRPr="00F40F18">
        <w:rPr>
          <w:rFonts w:ascii="Times New Roman" w:hAnsi="Times New Roman" w:cs="Times New Roman"/>
        </w:rPr>
        <w:t>having been demonstrated to drive the</w:t>
      </w:r>
      <w:r w:rsidR="004F3540" w:rsidRPr="00F40F18">
        <w:rPr>
          <w:rFonts w:ascii="Times New Roman" w:hAnsi="Times New Roman" w:cs="Times New Roman"/>
        </w:rPr>
        <w:t xml:space="preserve"> growth and migration of malignant cells</w:t>
      </w:r>
      <w:r w:rsidRPr="00F40F18">
        <w:rPr>
          <w:rFonts w:ascii="Times New Roman" w:hAnsi="Times New Roman" w:cs="Times New Roman"/>
        </w:rPr>
        <w:t xml:space="preserve"> (36)</w:t>
      </w:r>
      <w:r w:rsidR="004F3540" w:rsidRPr="00F40F18">
        <w:rPr>
          <w:rFonts w:ascii="Times New Roman" w:hAnsi="Times New Roman" w:cs="Times New Roman"/>
        </w:rPr>
        <w:t xml:space="preserve">. </w:t>
      </w:r>
      <w:r w:rsidR="00D538B8" w:rsidRPr="00F40F18">
        <w:rPr>
          <w:rFonts w:ascii="Times New Roman" w:hAnsi="Times New Roman" w:cs="Times New Roman"/>
        </w:rPr>
        <w:t xml:space="preserve">While </w:t>
      </w:r>
      <w:r w:rsidR="00D538B8" w:rsidRPr="00F40F18">
        <w:rPr>
          <w:rFonts w:ascii="Times New Roman" w:hAnsi="Times New Roman" w:cs="Times New Roman"/>
          <w:i/>
        </w:rPr>
        <w:t>Pde4d4</w:t>
      </w:r>
      <w:r w:rsidR="000704DA" w:rsidRPr="00F40F18">
        <w:rPr>
          <w:rFonts w:ascii="Times New Roman" w:hAnsi="Times New Roman" w:cs="Times New Roman"/>
        </w:rPr>
        <w:t xml:space="preserve"> hypomethylation wa</w:t>
      </w:r>
      <w:r w:rsidR="00D538B8" w:rsidRPr="00F40F18">
        <w:rPr>
          <w:rFonts w:ascii="Times New Roman" w:hAnsi="Times New Roman" w:cs="Times New Roman"/>
        </w:rPr>
        <w:t>s not observable until after sexual maturation of the rats, hypomethylation of nucleosome binding protein-1 (</w:t>
      </w:r>
      <w:r w:rsidR="00D538B8" w:rsidRPr="00F40F18">
        <w:rPr>
          <w:rFonts w:ascii="Times New Roman" w:hAnsi="Times New Roman" w:cs="Times New Roman"/>
          <w:i/>
        </w:rPr>
        <w:t>Nsbp1</w:t>
      </w:r>
      <w:r w:rsidR="00D538B8" w:rsidRPr="00F40F18">
        <w:rPr>
          <w:rFonts w:ascii="Times New Roman" w:hAnsi="Times New Roman" w:cs="Times New Roman"/>
        </w:rPr>
        <w:t xml:space="preserve">) </w:t>
      </w:r>
      <w:r w:rsidR="000704DA" w:rsidRPr="00F40F18">
        <w:rPr>
          <w:rFonts w:ascii="Times New Roman" w:hAnsi="Times New Roman" w:cs="Times New Roman"/>
        </w:rPr>
        <w:t>wa</w:t>
      </w:r>
      <w:r w:rsidR="00D538B8" w:rsidRPr="00F40F18">
        <w:rPr>
          <w:rFonts w:ascii="Times New Roman" w:hAnsi="Times New Roman" w:cs="Times New Roman"/>
        </w:rPr>
        <w:t xml:space="preserve">s immediately observable following BPA exposure and </w:t>
      </w:r>
      <w:r w:rsidR="000704DA" w:rsidRPr="00F40F18">
        <w:rPr>
          <w:rFonts w:ascii="Times New Roman" w:hAnsi="Times New Roman" w:cs="Times New Roman"/>
        </w:rPr>
        <w:t>wa</w:t>
      </w:r>
      <w:r w:rsidR="00D538B8" w:rsidRPr="00F40F18">
        <w:rPr>
          <w:rFonts w:ascii="Times New Roman" w:hAnsi="Times New Roman" w:cs="Times New Roman"/>
        </w:rPr>
        <w:t>s similarly maintained over time</w:t>
      </w:r>
      <w:r w:rsidRPr="00F40F18">
        <w:rPr>
          <w:rFonts w:ascii="Times New Roman" w:hAnsi="Times New Roman" w:cs="Times New Roman"/>
        </w:rPr>
        <w:t xml:space="preserve"> (4)</w:t>
      </w:r>
      <w:r w:rsidR="00D538B8" w:rsidRPr="00F40F18">
        <w:rPr>
          <w:rFonts w:ascii="Times New Roman" w:hAnsi="Times New Roman" w:cs="Times New Roman"/>
        </w:rPr>
        <w:t>.</w:t>
      </w:r>
      <w:r w:rsidR="004F3540" w:rsidRPr="00F40F18">
        <w:rPr>
          <w:rFonts w:ascii="Times New Roman" w:hAnsi="Times New Roman" w:cs="Times New Roman"/>
        </w:rPr>
        <w:t xml:space="preserve"> NSBP1 binds to nucleosomes to modify chromatin architecture and promote gene expression, and it has been shown to promote the grow</w:t>
      </w:r>
      <w:r w:rsidR="00BB0262" w:rsidRPr="00F40F18">
        <w:rPr>
          <w:rFonts w:ascii="Times New Roman" w:hAnsi="Times New Roman" w:cs="Times New Roman"/>
        </w:rPr>
        <w:t>th of prostate cancer cell lines</w:t>
      </w:r>
      <w:r w:rsidRPr="00F40F18">
        <w:rPr>
          <w:rFonts w:ascii="Times New Roman" w:hAnsi="Times New Roman" w:cs="Times New Roman"/>
        </w:rPr>
        <w:t xml:space="preserve"> (37)</w:t>
      </w:r>
      <w:r w:rsidR="004F3540" w:rsidRPr="00F40F18">
        <w:rPr>
          <w:rFonts w:ascii="Times New Roman" w:hAnsi="Times New Roman" w:cs="Times New Roman"/>
        </w:rPr>
        <w:t xml:space="preserve">. </w:t>
      </w:r>
      <w:r w:rsidR="001D5B69" w:rsidRPr="00F40F18">
        <w:rPr>
          <w:rFonts w:ascii="Times New Roman" w:hAnsi="Times New Roman" w:cs="Times New Roman"/>
        </w:rPr>
        <w:t xml:space="preserve">Pre-natal exposure to BPA may therefore confer increased risk of prostate cancer via the epigenetic dysregulation of </w:t>
      </w:r>
      <w:r w:rsidR="004F3540" w:rsidRPr="00F40F18">
        <w:rPr>
          <w:rFonts w:ascii="Times New Roman" w:hAnsi="Times New Roman" w:cs="Times New Roman"/>
          <w:i/>
        </w:rPr>
        <w:t>PDE4D</w:t>
      </w:r>
      <w:r w:rsidR="004F3540" w:rsidRPr="00F40F18">
        <w:rPr>
          <w:rFonts w:ascii="Times New Roman" w:hAnsi="Times New Roman" w:cs="Times New Roman"/>
        </w:rPr>
        <w:t xml:space="preserve"> and </w:t>
      </w:r>
      <w:r w:rsidR="004F3540" w:rsidRPr="00F40F18">
        <w:rPr>
          <w:rFonts w:ascii="Times New Roman" w:hAnsi="Times New Roman" w:cs="Times New Roman"/>
          <w:i/>
        </w:rPr>
        <w:t>NSBP1</w:t>
      </w:r>
      <w:r w:rsidR="001D5B69" w:rsidRPr="00F40F18">
        <w:rPr>
          <w:rFonts w:ascii="Times New Roman" w:hAnsi="Times New Roman" w:cs="Times New Roman"/>
        </w:rPr>
        <w:t>, which may serve to drive the growth of malignancies.</w:t>
      </w:r>
    </w:p>
    <w:p w14:paraId="218531F0" w14:textId="77777777" w:rsidR="0054064E" w:rsidRPr="00F40F18" w:rsidRDefault="0054064E" w:rsidP="00867763">
      <w:pPr>
        <w:pStyle w:val="NoSpacing"/>
        <w:spacing w:line="480" w:lineRule="auto"/>
        <w:rPr>
          <w:rFonts w:ascii="Times New Roman" w:hAnsi="Times New Roman" w:cs="Times New Roman"/>
          <w:lang w:val="en-GB"/>
        </w:rPr>
      </w:pPr>
    </w:p>
    <w:p w14:paraId="0DD98800" w14:textId="77777777" w:rsidR="006F699D"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4</w:t>
      </w:r>
      <w:r w:rsidR="0016125C" w:rsidRPr="00F40F18">
        <w:rPr>
          <w:rFonts w:ascii="Times New Roman" w:hAnsi="Times New Roman" w:cs="Times New Roman"/>
          <w:b/>
          <w:lang w:val="en-GB"/>
        </w:rPr>
        <w:t>e</w:t>
      </w:r>
      <w:r w:rsidR="006F699D" w:rsidRPr="00F40F18">
        <w:rPr>
          <w:rFonts w:ascii="Times New Roman" w:hAnsi="Times New Roman" w:cs="Times New Roman"/>
          <w:b/>
          <w:lang w:val="en-GB"/>
        </w:rPr>
        <w:t xml:space="preserve">. </w:t>
      </w:r>
      <w:r w:rsidR="009348FC" w:rsidRPr="00F40F18">
        <w:rPr>
          <w:rFonts w:ascii="Times New Roman" w:hAnsi="Times New Roman" w:cs="Times New Roman"/>
          <w:b/>
          <w:lang w:val="en-GB"/>
        </w:rPr>
        <w:t>DIET</w:t>
      </w:r>
    </w:p>
    <w:p w14:paraId="6D432A3C" w14:textId="4C64C0F0" w:rsidR="00785597" w:rsidRPr="00F40F18" w:rsidRDefault="00921DD3" w:rsidP="00183291">
      <w:pPr>
        <w:pStyle w:val="NoSpacing"/>
        <w:spacing w:line="480" w:lineRule="auto"/>
        <w:rPr>
          <w:rFonts w:ascii="Times New Roman" w:hAnsi="Times New Roman" w:cs="Times New Roman"/>
          <w:lang w:val="en-GB"/>
        </w:rPr>
      </w:pPr>
      <w:r w:rsidRPr="00F40F18">
        <w:rPr>
          <w:rFonts w:ascii="Times New Roman" w:hAnsi="Times New Roman" w:cs="Times New Roman"/>
          <w:lang w:val="en-GB"/>
        </w:rPr>
        <w:t>The agouti mouse model has demonstrated the importance of maternal nutrition in shaping the epigenome of offspring. The abundance of methyl donors in the</w:t>
      </w:r>
      <w:r w:rsidR="007543A9" w:rsidRPr="00F40F18">
        <w:rPr>
          <w:rFonts w:ascii="Times New Roman" w:hAnsi="Times New Roman" w:cs="Times New Roman"/>
          <w:lang w:val="en-GB"/>
        </w:rPr>
        <w:t xml:space="preserve"> maternal</w:t>
      </w:r>
      <w:r w:rsidRPr="00F40F18">
        <w:rPr>
          <w:rFonts w:ascii="Times New Roman" w:hAnsi="Times New Roman" w:cs="Times New Roman"/>
          <w:lang w:val="en-GB"/>
        </w:rPr>
        <w:t xml:space="preserve"> diet, such as folic acid </w:t>
      </w:r>
      <w:r w:rsidRPr="00F40F18">
        <w:rPr>
          <w:rFonts w:ascii="Times New Roman" w:hAnsi="Times New Roman" w:cs="Times New Roman"/>
          <w:lang w:val="en-GB"/>
        </w:rPr>
        <w:lastRenderedPageBreak/>
        <w:t xml:space="preserve">and S-adenosyl methionine, determines the methylation of the </w:t>
      </w:r>
      <w:r w:rsidRPr="00F40F18">
        <w:rPr>
          <w:rFonts w:ascii="Times New Roman" w:hAnsi="Times New Roman" w:cs="Times New Roman"/>
          <w:i/>
          <w:lang w:val="en-GB"/>
        </w:rPr>
        <w:t>Agouti</w:t>
      </w:r>
      <w:r w:rsidRPr="00F40F18">
        <w:rPr>
          <w:rFonts w:ascii="Times New Roman" w:hAnsi="Times New Roman" w:cs="Times New Roman"/>
          <w:lang w:val="en-GB"/>
        </w:rPr>
        <w:t xml:space="preserve"> gene, which in turn renders the mouse’s coat to be yellow when </w:t>
      </w:r>
      <w:r w:rsidR="007543A9" w:rsidRPr="00F40F18">
        <w:rPr>
          <w:rFonts w:ascii="Times New Roman" w:hAnsi="Times New Roman" w:cs="Times New Roman"/>
          <w:lang w:val="en-GB"/>
        </w:rPr>
        <w:t>hypo</w:t>
      </w:r>
      <w:r w:rsidRPr="00F40F18">
        <w:rPr>
          <w:rFonts w:ascii="Times New Roman" w:hAnsi="Times New Roman" w:cs="Times New Roman"/>
          <w:lang w:val="en-GB"/>
        </w:rPr>
        <w:t>meth</w:t>
      </w:r>
      <w:r w:rsidR="007543A9" w:rsidRPr="00F40F18">
        <w:rPr>
          <w:rFonts w:ascii="Times New Roman" w:hAnsi="Times New Roman" w:cs="Times New Roman"/>
          <w:lang w:val="en-GB"/>
        </w:rPr>
        <w:t>ylated and dark when methylated</w:t>
      </w:r>
      <w:r w:rsidRPr="00F40F18">
        <w:rPr>
          <w:rFonts w:ascii="Times New Roman" w:hAnsi="Times New Roman" w:cs="Times New Roman"/>
          <w:lang w:val="en-GB"/>
        </w:rPr>
        <w:t xml:space="preserve"> (38)</w:t>
      </w:r>
      <w:r w:rsidR="007543A9" w:rsidRPr="00F40F18">
        <w:rPr>
          <w:rFonts w:ascii="Times New Roman" w:hAnsi="Times New Roman" w:cs="Times New Roman"/>
          <w:lang w:val="en-GB"/>
        </w:rPr>
        <w:t>. The yellow-coloured mice have a predisposition to obesity and the development of cancer</w:t>
      </w:r>
      <w:r w:rsidR="007543A9" w:rsidRPr="00F40F18">
        <w:rPr>
          <w:rFonts w:ascii="Times New Roman" w:hAnsi="Times New Roman" w:cs="Times New Roman"/>
        </w:rPr>
        <w:t>.</w:t>
      </w:r>
      <w:r w:rsidR="00277F93" w:rsidRPr="00F40F18">
        <w:rPr>
          <w:rFonts w:ascii="Times New Roman" w:hAnsi="Times New Roman" w:cs="Times New Roman"/>
        </w:rPr>
        <w:t xml:space="preserve"> </w:t>
      </w:r>
      <w:r w:rsidR="00480F47">
        <w:rPr>
          <w:rFonts w:ascii="Times New Roman" w:hAnsi="Times New Roman" w:cs="Times New Roman"/>
        </w:rPr>
        <w:t>Interestingly</w:t>
      </w:r>
      <w:r w:rsidR="00277F93" w:rsidRPr="00F40F18">
        <w:rPr>
          <w:rFonts w:ascii="Times New Roman" w:hAnsi="Times New Roman" w:cs="Times New Roman"/>
        </w:rPr>
        <w:t xml:space="preserve">, a maternal diet rich in methyl donors has been shown </w:t>
      </w:r>
      <w:r w:rsidR="009E3E2F" w:rsidRPr="00F40F18">
        <w:rPr>
          <w:rFonts w:ascii="Times New Roman" w:hAnsi="Times New Roman" w:cs="Times New Roman"/>
        </w:rPr>
        <w:t xml:space="preserve">to </w:t>
      </w:r>
      <w:r w:rsidR="00277F93" w:rsidRPr="00F40F18">
        <w:rPr>
          <w:rFonts w:ascii="Times New Roman" w:hAnsi="Times New Roman" w:cs="Times New Roman"/>
        </w:rPr>
        <w:t xml:space="preserve">overcome the negative effects of </w:t>
      </w:r>
      <w:r w:rsidR="00277F93" w:rsidRPr="00F40F18">
        <w:rPr>
          <w:rFonts w:ascii="Times New Roman" w:hAnsi="Times New Roman" w:cs="Times New Roman"/>
          <w:i/>
        </w:rPr>
        <w:t>in utero</w:t>
      </w:r>
      <w:r w:rsidR="00277F93" w:rsidRPr="00F40F18">
        <w:rPr>
          <w:rFonts w:ascii="Times New Roman" w:hAnsi="Times New Roman" w:cs="Times New Roman"/>
        </w:rPr>
        <w:t xml:space="preserve"> </w:t>
      </w:r>
      <w:r w:rsidR="009E3E2F" w:rsidRPr="00F40F18">
        <w:rPr>
          <w:rFonts w:ascii="Times New Roman" w:hAnsi="Times New Roman" w:cs="Times New Roman"/>
        </w:rPr>
        <w:t>BPA</w:t>
      </w:r>
      <w:r w:rsidR="00277F93" w:rsidRPr="00F40F18">
        <w:rPr>
          <w:rFonts w:ascii="Times New Roman" w:hAnsi="Times New Roman" w:cs="Times New Roman"/>
        </w:rPr>
        <w:t xml:space="preserve"> exposure. BPA </w:t>
      </w:r>
      <w:r w:rsidR="009E3E2F" w:rsidRPr="00F40F18">
        <w:rPr>
          <w:rFonts w:ascii="Times New Roman" w:hAnsi="Times New Roman" w:cs="Times New Roman"/>
        </w:rPr>
        <w:t>w</w:t>
      </w:r>
      <w:r w:rsidR="00277F93" w:rsidRPr="00F40F18">
        <w:rPr>
          <w:rFonts w:ascii="Times New Roman" w:hAnsi="Times New Roman" w:cs="Times New Roman"/>
        </w:rPr>
        <w:t xml:space="preserve">as demonstrated to lead to global hypomethylation of </w:t>
      </w:r>
      <w:r w:rsidR="009E3E2F" w:rsidRPr="00F40F18">
        <w:rPr>
          <w:rFonts w:ascii="Times New Roman" w:hAnsi="Times New Roman" w:cs="Times New Roman"/>
        </w:rPr>
        <w:t xml:space="preserve">the </w:t>
      </w:r>
      <w:r w:rsidR="00277F93" w:rsidRPr="00F40F18">
        <w:rPr>
          <w:rFonts w:ascii="Times New Roman" w:hAnsi="Times New Roman" w:cs="Times New Roman"/>
        </w:rPr>
        <w:t xml:space="preserve">offspring epigenome, but </w:t>
      </w:r>
      <w:r w:rsidR="00886CBF" w:rsidRPr="00F40F18">
        <w:rPr>
          <w:rFonts w:ascii="Times New Roman" w:hAnsi="Times New Roman" w:cs="Times New Roman"/>
        </w:rPr>
        <w:t xml:space="preserve">supplementation of the maternal diet with folic acid, betaine, vitamin B 12, choline or genistein was found to negate </w:t>
      </w:r>
      <w:r w:rsidR="000B322D" w:rsidRPr="00F40F18">
        <w:rPr>
          <w:rFonts w:ascii="Times New Roman" w:hAnsi="Times New Roman" w:cs="Times New Roman"/>
        </w:rPr>
        <w:t>the</w:t>
      </w:r>
      <w:r w:rsidR="009E3E2F" w:rsidRPr="00F40F18">
        <w:rPr>
          <w:rFonts w:ascii="Times New Roman" w:hAnsi="Times New Roman" w:cs="Times New Roman"/>
        </w:rPr>
        <w:t>se</w:t>
      </w:r>
      <w:r w:rsidR="000B322D" w:rsidRPr="00F40F18">
        <w:rPr>
          <w:rFonts w:ascii="Times New Roman" w:hAnsi="Times New Roman" w:cs="Times New Roman"/>
        </w:rPr>
        <w:t xml:space="preserve"> effects of BPA</w:t>
      </w:r>
      <w:r w:rsidRPr="00F40F18">
        <w:rPr>
          <w:rFonts w:ascii="Times New Roman" w:hAnsi="Times New Roman" w:cs="Times New Roman"/>
        </w:rPr>
        <w:t xml:space="preserve"> (39)</w:t>
      </w:r>
      <w:r w:rsidR="000B322D" w:rsidRPr="00F40F18">
        <w:rPr>
          <w:rFonts w:ascii="Times New Roman" w:hAnsi="Times New Roman" w:cs="Times New Roman"/>
        </w:rPr>
        <w:t>. Indeed, the ability of diet to offset the effects of other environmental exposures, such as that of air pollution, is proving to be an area of increasing research interest</w:t>
      </w:r>
      <w:r w:rsidR="009E3E2F" w:rsidRPr="00F40F18">
        <w:rPr>
          <w:rFonts w:ascii="Times New Roman" w:hAnsi="Times New Roman" w:cs="Times New Roman"/>
        </w:rPr>
        <w:t xml:space="preserve"> as it represents a means of intervention to reduce disease risk</w:t>
      </w:r>
      <w:r w:rsidR="000B322D" w:rsidRPr="00F40F18">
        <w:rPr>
          <w:rFonts w:ascii="Times New Roman" w:hAnsi="Times New Roman" w:cs="Times New Roman"/>
        </w:rPr>
        <w:t>.</w:t>
      </w:r>
    </w:p>
    <w:p w14:paraId="44B82F84" w14:textId="77777777" w:rsidR="00183DEE" w:rsidRPr="00F40F18" w:rsidRDefault="00183DEE" w:rsidP="00867763">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Studies of the Dutch Hunger Winter of 1944-45 have provided particular insight into the effect of diet and malnutrition upon the epigenome and cancer risk. Women aged between 2 and 33 at the time of the Dutch Hunger Winter of 1944-45 have a 48% increase in risk of developing breast cancer in comparison to women not exposed to the famine (40), but the incidences of other cancers were not affected (41).</w:t>
      </w:r>
      <w:r w:rsidR="00277F93" w:rsidRPr="00F40F18">
        <w:rPr>
          <w:rFonts w:ascii="Times New Roman" w:hAnsi="Times New Roman" w:cs="Times New Roman"/>
          <w:lang w:val="en-GB"/>
        </w:rPr>
        <w:t xml:space="preserve"> </w:t>
      </w:r>
      <w:r w:rsidRPr="00F40F18">
        <w:rPr>
          <w:rFonts w:ascii="Times New Roman" w:hAnsi="Times New Roman" w:cs="Times New Roman"/>
          <w:lang w:val="en-GB"/>
        </w:rPr>
        <w:t xml:space="preserve">However, it is not only such extreme circumstances that influence cancer risk. A recent study found that </w:t>
      </w:r>
      <w:r w:rsidRPr="00F40F18">
        <w:rPr>
          <w:rFonts w:ascii="Times New Roman" w:hAnsi="Times New Roman" w:cs="Times New Roman"/>
        </w:rPr>
        <w:t>adolescents consuming a diet lacking in vegetables and high in sugar, red and processed meats and margarine had a 35% increase in risk of developing breast cancer prior to the menopause, which was hypothes</w:t>
      </w:r>
      <w:r w:rsidR="00BE21B0" w:rsidRPr="00F40F18">
        <w:rPr>
          <w:rFonts w:ascii="Times New Roman" w:hAnsi="Times New Roman" w:cs="Times New Roman"/>
        </w:rPr>
        <w:t>ized</w:t>
      </w:r>
      <w:r w:rsidRPr="00F40F18">
        <w:rPr>
          <w:rFonts w:ascii="Times New Roman" w:hAnsi="Times New Roman" w:cs="Times New Roman"/>
        </w:rPr>
        <w:t xml:space="preserve"> to be the product of chronic inflammation at a time when the mammary gland is developing (42)</w:t>
      </w:r>
      <w:r w:rsidR="009E3E2F" w:rsidRPr="00F40F18">
        <w:rPr>
          <w:rFonts w:ascii="Times New Roman" w:hAnsi="Times New Roman" w:cs="Times New Roman"/>
        </w:rPr>
        <w:t>. T</w:t>
      </w:r>
      <w:r w:rsidR="004820DC" w:rsidRPr="00F40F18">
        <w:rPr>
          <w:rFonts w:ascii="Times New Roman" w:hAnsi="Times New Roman" w:cs="Times New Roman"/>
        </w:rPr>
        <w:t>here is evidence for high fat diets inducing aberrant expression of</w:t>
      </w:r>
      <w:r w:rsidR="00A530D7" w:rsidRPr="00F40F18">
        <w:rPr>
          <w:rFonts w:ascii="Times New Roman" w:hAnsi="Times New Roman" w:cs="Times New Roman"/>
        </w:rPr>
        <w:t xml:space="preserve"> DNA methyltransferase 3 alpha</w:t>
      </w:r>
      <w:r w:rsidR="004820DC" w:rsidRPr="00F40F18">
        <w:rPr>
          <w:rFonts w:ascii="Times New Roman" w:hAnsi="Times New Roman" w:cs="Times New Roman"/>
        </w:rPr>
        <w:t xml:space="preserve"> </w:t>
      </w:r>
      <w:r w:rsidR="00A530D7" w:rsidRPr="00F40F18">
        <w:rPr>
          <w:rFonts w:ascii="Times New Roman" w:hAnsi="Times New Roman" w:cs="Times New Roman"/>
        </w:rPr>
        <w:t>(</w:t>
      </w:r>
      <w:r w:rsidR="004820DC" w:rsidRPr="00F40F18">
        <w:rPr>
          <w:rFonts w:ascii="Times New Roman" w:hAnsi="Times New Roman" w:cs="Times New Roman"/>
          <w:i/>
        </w:rPr>
        <w:t>DNMT3A</w:t>
      </w:r>
      <w:r w:rsidR="00A530D7" w:rsidRPr="00F40F18">
        <w:rPr>
          <w:rFonts w:ascii="Times New Roman" w:hAnsi="Times New Roman" w:cs="Times New Roman"/>
          <w:i/>
        </w:rPr>
        <w:t>)</w:t>
      </w:r>
      <w:r w:rsidRPr="00F40F18">
        <w:rPr>
          <w:rFonts w:ascii="Times New Roman" w:hAnsi="Times New Roman" w:cs="Times New Roman"/>
          <w:i/>
        </w:rPr>
        <w:t xml:space="preserve"> (43)</w:t>
      </w:r>
      <w:r w:rsidR="00B82E04" w:rsidRPr="00F40F18">
        <w:rPr>
          <w:rFonts w:ascii="Times New Roman" w:hAnsi="Times New Roman" w:cs="Times New Roman"/>
        </w:rPr>
        <w:t>, although no evidence of an effect upon global DNA methylation patterns was presented</w:t>
      </w:r>
      <w:r w:rsidR="004820DC" w:rsidRPr="00F40F18">
        <w:rPr>
          <w:rFonts w:ascii="Times New Roman" w:hAnsi="Times New Roman" w:cs="Times New Roman"/>
        </w:rPr>
        <w:t>.</w:t>
      </w:r>
    </w:p>
    <w:p w14:paraId="6903AE32" w14:textId="77777777" w:rsidR="006F699D" w:rsidRPr="00F40F18" w:rsidRDefault="006F699D" w:rsidP="00867763">
      <w:pPr>
        <w:pStyle w:val="NoSpacing"/>
        <w:spacing w:line="480" w:lineRule="auto"/>
        <w:rPr>
          <w:rFonts w:ascii="Times New Roman" w:hAnsi="Times New Roman" w:cs="Times New Roman"/>
          <w:lang w:val="en-GB"/>
        </w:rPr>
      </w:pPr>
    </w:p>
    <w:p w14:paraId="4D3EACCC" w14:textId="77777777" w:rsidR="00785597" w:rsidRPr="00F40F18" w:rsidRDefault="005D672E" w:rsidP="00867763">
      <w:pPr>
        <w:pStyle w:val="NoSpacing"/>
        <w:spacing w:line="480" w:lineRule="auto"/>
        <w:outlineLvl w:val="0"/>
        <w:rPr>
          <w:rFonts w:ascii="Times New Roman" w:hAnsi="Times New Roman" w:cs="Times New Roman"/>
          <w:b/>
          <w:highlight w:val="cyan"/>
          <w:lang w:val="en-GB"/>
        </w:rPr>
      </w:pPr>
      <w:r w:rsidRPr="00F40F18">
        <w:rPr>
          <w:rFonts w:ascii="Times New Roman" w:hAnsi="Times New Roman" w:cs="Times New Roman"/>
          <w:b/>
          <w:lang w:val="en-GB"/>
        </w:rPr>
        <w:t xml:space="preserve">5. </w:t>
      </w:r>
      <w:r w:rsidR="00785597" w:rsidRPr="00F40F18">
        <w:rPr>
          <w:rFonts w:ascii="Times New Roman" w:hAnsi="Times New Roman" w:cs="Times New Roman"/>
          <w:b/>
          <w:lang w:val="en-GB"/>
        </w:rPr>
        <w:t>EARLY LIFE EXPOSURES</w:t>
      </w:r>
    </w:p>
    <w:p w14:paraId="7877F8E1" w14:textId="3BEA7AE1" w:rsidR="001B10DB" w:rsidRPr="00F40F18" w:rsidRDefault="001B10DB" w:rsidP="00183291">
      <w:pPr>
        <w:pStyle w:val="NoSpacing"/>
        <w:spacing w:line="480" w:lineRule="auto"/>
        <w:rPr>
          <w:rFonts w:ascii="Times New Roman" w:hAnsi="Times New Roman" w:cs="Times New Roman"/>
          <w:lang w:val="en-GB"/>
        </w:rPr>
      </w:pPr>
      <w:r w:rsidRPr="00F40F18">
        <w:rPr>
          <w:rFonts w:ascii="Times New Roman" w:hAnsi="Times New Roman" w:cs="Times New Roman"/>
          <w:lang w:val="en-GB"/>
        </w:rPr>
        <w:t>There is now extensive evidence for pre-natal exposures influencing the epigenome beyond birth, which has led to substantial interest in the potential health implications.</w:t>
      </w:r>
      <w:r w:rsidR="0057302E" w:rsidRPr="00F40F18">
        <w:rPr>
          <w:rFonts w:ascii="Times New Roman" w:hAnsi="Times New Roman" w:cs="Times New Roman"/>
          <w:lang w:val="en-GB"/>
        </w:rPr>
        <w:t xml:space="preserve"> </w:t>
      </w:r>
      <w:r w:rsidRPr="00F40F18">
        <w:rPr>
          <w:rFonts w:ascii="Times New Roman" w:hAnsi="Times New Roman" w:cs="Times New Roman"/>
          <w:lang w:val="en-GB"/>
        </w:rPr>
        <w:t xml:space="preserve">The Developmental Origins of Health and Disease (DOHaD) hypothesis originated with the observation by David Barker that </w:t>
      </w:r>
      <w:r w:rsidR="00383ED8" w:rsidRPr="00F40F18">
        <w:rPr>
          <w:rFonts w:ascii="Times New Roman" w:hAnsi="Times New Roman" w:cs="Times New Roman"/>
          <w:lang w:val="en-GB"/>
        </w:rPr>
        <w:t>fetal</w:t>
      </w:r>
      <w:r w:rsidRPr="00F40F18">
        <w:rPr>
          <w:rFonts w:ascii="Times New Roman" w:hAnsi="Times New Roman" w:cs="Times New Roman"/>
          <w:lang w:val="en-GB"/>
        </w:rPr>
        <w:t xml:space="preserve"> growth and development were associated with coronary heart disease later in life (44), and </w:t>
      </w:r>
      <w:r w:rsidRPr="00F40F18">
        <w:rPr>
          <w:rFonts w:ascii="Times New Roman" w:hAnsi="Times New Roman" w:cs="Times New Roman"/>
          <w:lang w:val="en-GB"/>
        </w:rPr>
        <w:lastRenderedPageBreak/>
        <w:t xml:space="preserve">there is increasing evidence for cancer risk being modified by </w:t>
      </w:r>
      <w:r w:rsidRPr="00F40F18">
        <w:rPr>
          <w:rFonts w:ascii="Times New Roman" w:hAnsi="Times New Roman" w:cs="Times New Roman"/>
          <w:i/>
          <w:lang w:val="en-GB"/>
        </w:rPr>
        <w:t>in utero</w:t>
      </w:r>
      <w:r w:rsidRPr="00F40F18">
        <w:rPr>
          <w:rFonts w:ascii="Times New Roman" w:hAnsi="Times New Roman" w:cs="Times New Roman"/>
          <w:lang w:val="en-GB"/>
        </w:rPr>
        <w:t xml:space="preserve"> exposures, such as through maternal diet and environmental pollutants. </w:t>
      </w:r>
      <w:r w:rsidR="0033751E" w:rsidRPr="00F40F18">
        <w:rPr>
          <w:rFonts w:ascii="Times New Roman" w:hAnsi="Times New Roman" w:cs="Times New Roman"/>
          <w:lang w:val="en-GB"/>
        </w:rPr>
        <w:t>Indeed, a meta-analysis of 57 studies revealed that increased birth weight and length are associated with breast cancer risk later in life (relative risks of 1.15 and 1.28 respectively)</w:t>
      </w:r>
      <w:r w:rsidR="0033751E" w:rsidRPr="00F40F18">
        <w:rPr>
          <w:rFonts w:ascii="Times New Roman" w:hAnsi="Times New Roman" w:cs="Times New Roman"/>
        </w:rPr>
        <w:t xml:space="preserve"> </w:t>
      </w:r>
      <w:r w:rsidR="0033751E" w:rsidRPr="00F40F18">
        <w:rPr>
          <w:rFonts w:ascii="Times New Roman" w:hAnsi="Times New Roman" w:cs="Times New Roman"/>
          <w:lang w:val="en-GB"/>
        </w:rPr>
        <w:t>(45).</w:t>
      </w:r>
    </w:p>
    <w:p w14:paraId="2D93C9B9" w14:textId="36C1D358" w:rsidR="001B10DB" w:rsidRPr="00F40F18" w:rsidRDefault="001B10DB" w:rsidP="001B10DB">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 xml:space="preserve">Individuals who were conceived during the Dutch Hunger Winter of 1944-45 displayed hypomethylation of </w:t>
      </w:r>
      <w:r w:rsidRPr="00F40F18">
        <w:rPr>
          <w:rFonts w:ascii="Times New Roman" w:hAnsi="Times New Roman" w:cs="Times New Roman"/>
          <w:i/>
          <w:lang w:val="en-GB"/>
        </w:rPr>
        <w:t>IGF2</w:t>
      </w:r>
      <w:r w:rsidRPr="00F40F18">
        <w:rPr>
          <w:rFonts w:ascii="Times New Roman" w:hAnsi="Times New Roman" w:cs="Times New Roman"/>
          <w:lang w:val="en-GB"/>
        </w:rPr>
        <w:t xml:space="preserve"> </w:t>
      </w:r>
      <w:r w:rsidR="00A530D7" w:rsidRPr="00F40F18">
        <w:rPr>
          <w:rFonts w:ascii="Times New Roman" w:hAnsi="Times New Roman" w:cs="Times New Roman"/>
          <w:lang w:val="en-GB"/>
        </w:rPr>
        <w:t>differentially methylated region 0 (</w:t>
      </w:r>
      <w:r w:rsidRPr="00F40F18">
        <w:rPr>
          <w:rFonts w:ascii="Times New Roman" w:hAnsi="Times New Roman" w:cs="Times New Roman"/>
          <w:lang w:val="en-GB"/>
        </w:rPr>
        <w:t>DMR0</w:t>
      </w:r>
      <w:r w:rsidR="00A530D7" w:rsidRPr="00F40F18">
        <w:rPr>
          <w:rFonts w:ascii="Times New Roman" w:hAnsi="Times New Roman" w:cs="Times New Roman"/>
          <w:lang w:val="en-GB"/>
        </w:rPr>
        <w:t>)</w:t>
      </w:r>
      <w:r w:rsidRPr="00F40F18">
        <w:rPr>
          <w:rFonts w:ascii="Times New Roman" w:hAnsi="Times New Roman" w:cs="Times New Roman"/>
          <w:lang w:val="en-GB"/>
        </w:rPr>
        <w:t xml:space="preserve">, a gene implicated in </w:t>
      </w:r>
      <w:r w:rsidR="00383ED8" w:rsidRPr="00F40F18">
        <w:rPr>
          <w:rFonts w:ascii="Times New Roman" w:hAnsi="Times New Roman" w:cs="Times New Roman"/>
          <w:lang w:val="en-GB"/>
        </w:rPr>
        <w:t>fetal</w:t>
      </w:r>
      <w:r w:rsidRPr="00F40F18">
        <w:rPr>
          <w:rFonts w:ascii="Times New Roman" w:hAnsi="Times New Roman" w:cs="Times New Roman"/>
          <w:lang w:val="en-GB"/>
        </w:rPr>
        <w:t xml:space="preserve"> growth and a widely studied oncogene, when </w:t>
      </w:r>
      <w:r w:rsidR="00C063B7" w:rsidRPr="00F40F18">
        <w:rPr>
          <w:rFonts w:ascii="Times New Roman" w:hAnsi="Times New Roman" w:cs="Times New Roman"/>
          <w:lang w:val="en-GB"/>
        </w:rPr>
        <w:t>analyze</w:t>
      </w:r>
      <w:r w:rsidRPr="00F40F18">
        <w:rPr>
          <w:rFonts w:ascii="Times New Roman" w:hAnsi="Times New Roman" w:cs="Times New Roman"/>
          <w:lang w:val="en-GB"/>
        </w:rPr>
        <w:t>d more than 60 years later</w:t>
      </w:r>
      <w:r w:rsidR="0082242E">
        <w:rPr>
          <w:rFonts w:ascii="Times New Roman" w:hAnsi="Times New Roman" w:cs="Times New Roman"/>
          <w:lang w:val="en-GB"/>
        </w:rPr>
        <w:t>,</w:t>
      </w:r>
      <w:r w:rsidRPr="00F40F18">
        <w:rPr>
          <w:rFonts w:ascii="Times New Roman" w:hAnsi="Times New Roman" w:cs="Times New Roman"/>
          <w:lang w:val="en-GB"/>
        </w:rPr>
        <w:t xml:space="preserve"> while their siblings did not (46). This observation demonstrates both the effect of the pre-natal environment and the persistence of subsequently acquired epigenetic traits. The timing of exposures also appears to be critical, as Tobi and colleagues reported differential methylation of genomic loci related to the regulation of growth and metabolism in individuals exposed to the famine</w:t>
      </w:r>
      <w:r w:rsidR="0082242E">
        <w:rPr>
          <w:rFonts w:ascii="Times New Roman" w:hAnsi="Times New Roman" w:cs="Times New Roman"/>
          <w:lang w:val="en-GB"/>
        </w:rPr>
        <w:t xml:space="preserve"> particularly</w:t>
      </w:r>
      <w:r w:rsidRPr="00F40F18">
        <w:rPr>
          <w:rFonts w:ascii="Times New Roman" w:hAnsi="Times New Roman" w:cs="Times New Roman"/>
          <w:lang w:val="en-GB"/>
        </w:rPr>
        <w:t xml:space="preserve"> during early gestation (3). This observation may be due to the differentially methylated genes being expressed in the early stages of </w:t>
      </w:r>
      <w:r w:rsidR="00383ED8" w:rsidRPr="00F40F18">
        <w:rPr>
          <w:rFonts w:ascii="Times New Roman" w:hAnsi="Times New Roman" w:cs="Times New Roman"/>
          <w:lang w:val="en-GB"/>
        </w:rPr>
        <w:t>fetal</w:t>
      </w:r>
      <w:r w:rsidRPr="00F40F18">
        <w:rPr>
          <w:rFonts w:ascii="Times New Roman" w:hAnsi="Times New Roman" w:cs="Times New Roman"/>
          <w:lang w:val="en-GB"/>
        </w:rPr>
        <w:t xml:space="preserve"> development, and therefore most susceptible to environmental influence during this window. Other studies have conversely shown increased effects of environmental exposures with sequential trimesters (47), which may suggest consequences are dependent upon both the type and timing of exposure. </w:t>
      </w:r>
    </w:p>
    <w:p w14:paraId="19AE8CF6" w14:textId="12942CDF" w:rsidR="001B10DB" w:rsidRPr="00F40F18" w:rsidRDefault="001B10DB" w:rsidP="001B10DB">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 xml:space="preserve">Maternal smoking is associated with differential methylation of the </w:t>
      </w:r>
      <w:r w:rsidRPr="00F40F18">
        <w:rPr>
          <w:rFonts w:ascii="Times New Roman" w:hAnsi="Times New Roman" w:cs="Times New Roman"/>
          <w:i/>
          <w:lang w:val="en-GB"/>
        </w:rPr>
        <w:t>AHRR</w:t>
      </w:r>
      <w:r w:rsidRPr="00F40F18">
        <w:rPr>
          <w:rFonts w:ascii="Times New Roman" w:hAnsi="Times New Roman" w:cs="Times New Roman"/>
          <w:lang w:val="en-GB"/>
        </w:rPr>
        <w:t xml:space="preserve"> and </w:t>
      </w:r>
      <w:r w:rsidR="00391D7F" w:rsidRPr="00F40F18">
        <w:rPr>
          <w:rFonts w:ascii="Times New Roman" w:hAnsi="Times New Roman" w:cs="Times New Roman"/>
          <w:lang w:val="en-GB"/>
        </w:rPr>
        <w:t>cytochrome P450 family 1 member A1 (</w:t>
      </w:r>
      <w:r w:rsidRPr="00F40F18">
        <w:rPr>
          <w:rFonts w:ascii="Times New Roman" w:hAnsi="Times New Roman" w:cs="Times New Roman"/>
          <w:i/>
          <w:lang w:val="en-GB"/>
        </w:rPr>
        <w:t>CYP1A1</w:t>
      </w:r>
      <w:r w:rsidR="00391D7F" w:rsidRPr="00F40F18">
        <w:rPr>
          <w:rFonts w:ascii="Times New Roman" w:hAnsi="Times New Roman" w:cs="Times New Roman"/>
          <w:lang w:val="en-GB"/>
        </w:rPr>
        <w:t>)</w:t>
      </w:r>
      <w:r w:rsidRPr="00F40F18">
        <w:rPr>
          <w:rFonts w:ascii="Times New Roman" w:hAnsi="Times New Roman" w:cs="Times New Roman"/>
          <w:lang w:val="en-GB"/>
        </w:rPr>
        <w:t xml:space="preserve"> genes in the cord blood of newborns (48). However, the long-term consequences for the child are not clear. As previously described, </w:t>
      </w:r>
      <w:r w:rsidRPr="00F40F18">
        <w:rPr>
          <w:rFonts w:ascii="Times New Roman" w:hAnsi="Times New Roman" w:cs="Times New Roman"/>
          <w:i/>
          <w:lang w:val="en-GB"/>
        </w:rPr>
        <w:t>AHRR</w:t>
      </w:r>
      <w:r w:rsidRPr="00F40F18">
        <w:rPr>
          <w:rFonts w:ascii="Times New Roman" w:hAnsi="Times New Roman" w:cs="Times New Roman"/>
          <w:lang w:val="en-GB"/>
        </w:rPr>
        <w:t xml:space="preserve"> methylation is a biomarker for recent exposure to tobacco smoke (5), and it could therefore be expected that these measurements in cord blood will represent an acute response to the maternal environment that will diminish if and when the selection pressure, exposure to tobacco smoke, is removed. There is crucial evidence provided by the Avon Longitudinal Study of Parents and Children (ALSPAC) that </w:t>
      </w:r>
      <w:r w:rsidRPr="00F40F18">
        <w:rPr>
          <w:rFonts w:ascii="Times New Roman" w:hAnsi="Times New Roman" w:cs="Times New Roman"/>
          <w:i/>
          <w:lang w:val="en-GB"/>
        </w:rPr>
        <w:t>AHRR</w:t>
      </w:r>
      <w:r w:rsidRPr="00F40F18">
        <w:rPr>
          <w:rFonts w:ascii="Times New Roman" w:hAnsi="Times New Roman" w:cs="Times New Roman"/>
          <w:lang w:val="en-GB"/>
        </w:rPr>
        <w:t xml:space="preserve"> methylation does indeed normali</w:t>
      </w:r>
      <w:r w:rsidR="00BE21B0" w:rsidRPr="00F40F18">
        <w:rPr>
          <w:rFonts w:ascii="Times New Roman" w:hAnsi="Times New Roman" w:cs="Times New Roman"/>
          <w:lang w:val="en-GB"/>
        </w:rPr>
        <w:t>z</w:t>
      </w:r>
      <w:r w:rsidRPr="00F40F18">
        <w:rPr>
          <w:rFonts w:ascii="Times New Roman" w:hAnsi="Times New Roman" w:cs="Times New Roman"/>
          <w:lang w:val="en-GB"/>
        </w:rPr>
        <w:t xml:space="preserve">e to levels seen in the children of non-smokers by age 7. However, differential methylation of </w:t>
      </w:r>
      <w:r w:rsidRPr="00F40F18">
        <w:rPr>
          <w:rFonts w:ascii="Times New Roman" w:hAnsi="Times New Roman" w:cs="Times New Roman"/>
          <w:i/>
          <w:lang w:val="en-GB"/>
        </w:rPr>
        <w:t>CYP1A1</w:t>
      </w:r>
      <w:r w:rsidRPr="00F40F18">
        <w:rPr>
          <w:rFonts w:ascii="Times New Roman" w:hAnsi="Times New Roman" w:cs="Times New Roman"/>
          <w:lang w:val="en-GB"/>
        </w:rPr>
        <w:t>,</w:t>
      </w:r>
      <w:r w:rsidR="00391D7F" w:rsidRPr="00F40F18">
        <w:rPr>
          <w:rFonts w:ascii="Times New Roman" w:hAnsi="Times New Roman" w:cs="Times New Roman"/>
          <w:lang w:val="en-GB"/>
        </w:rPr>
        <w:t xml:space="preserve"> myosin 1G</w:t>
      </w:r>
      <w:r w:rsidRPr="00F40F18">
        <w:rPr>
          <w:rFonts w:ascii="Times New Roman" w:hAnsi="Times New Roman" w:cs="Times New Roman"/>
          <w:lang w:val="en-GB"/>
        </w:rPr>
        <w:t xml:space="preserve"> </w:t>
      </w:r>
      <w:r w:rsidR="00391D7F" w:rsidRPr="00F40F18">
        <w:rPr>
          <w:rFonts w:ascii="Times New Roman" w:hAnsi="Times New Roman" w:cs="Times New Roman"/>
          <w:lang w:val="en-GB"/>
        </w:rPr>
        <w:t>(</w:t>
      </w:r>
      <w:r w:rsidRPr="00F40F18">
        <w:rPr>
          <w:rFonts w:ascii="Times New Roman" w:hAnsi="Times New Roman" w:cs="Times New Roman"/>
          <w:i/>
          <w:lang w:val="en-GB"/>
        </w:rPr>
        <w:t>MYO1G</w:t>
      </w:r>
      <w:r w:rsidR="00391D7F" w:rsidRPr="00F40F18">
        <w:rPr>
          <w:rFonts w:ascii="Times New Roman" w:hAnsi="Times New Roman" w:cs="Times New Roman"/>
          <w:lang w:val="en-GB"/>
        </w:rPr>
        <w:t>)</w:t>
      </w:r>
      <w:r w:rsidRPr="00F40F18">
        <w:rPr>
          <w:rFonts w:ascii="Times New Roman" w:hAnsi="Times New Roman" w:cs="Times New Roman"/>
          <w:lang w:val="en-GB"/>
        </w:rPr>
        <w:t xml:space="preserve"> and</w:t>
      </w:r>
      <w:r w:rsidR="00391D7F" w:rsidRPr="00F40F18">
        <w:rPr>
          <w:rFonts w:ascii="Times New Roman" w:hAnsi="Times New Roman" w:cs="Times New Roman"/>
          <w:lang w:val="en-GB"/>
        </w:rPr>
        <w:t xml:space="preserve"> contactin associated protein-like 2</w:t>
      </w:r>
      <w:r w:rsidRPr="00F40F18">
        <w:rPr>
          <w:rFonts w:ascii="Times New Roman" w:hAnsi="Times New Roman" w:cs="Times New Roman"/>
          <w:lang w:val="en-GB"/>
        </w:rPr>
        <w:t xml:space="preserve"> </w:t>
      </w:r>
      <w:r w:rsidR="00391D7F" w:rsidRPr="00F40F18">
        <w:rPr>
          <w:rFonts w:ascii="Times New Roman" w:hAnsi="Times New Roman" w:cs="Times New Roman"/>
          <w:lang w:val="en-GB"/>
        </w:rPr>
        <w:t>(</w:t>
      </w:r>
      <w:r w:rsidRPr="00F40F18">
        <w:rPr>
          <w:rFonts w:ascii="Times New Roman" w:hAnsi="Times New Roman" w:cs="Times New Roman"/>
          <w:i/>
          <w:lang w:val="en-GB"/>
        </w:rPr>
        <w:t>CNTNAP2</w:t>
      </w:r>
      <w:r w:rsidR="00391D7F" w:rsidRPr="00F40F18">
        <w:rPr>
          <w:rFonts w:ascii="Times New Roman" w:hAnsi="Times New Roman" w:cs="Times New Roman"/>
          <w:lang w:val="en-GB"/>
        </w:rPr>
        <w:t>)</w:t>
      </w:r>
      <w:r w:rsidRPr="00F40F18">
        <w:rPr>
          <w:rFonts w:ascii="Times New Roman" w:hAnsi="Times New Roman" w:cs="Times New Roman"/>
          <w:lang w:val="en-GB"/>
        </w:rPr>
        <w:t xml:space="preserve"> persists at ages 7 and 17 in individuals with prenatal exposure to tobacco </w:t>
      </w:r>
      <w:r w:rsidRPr="00F40F18">
        <w:rPr>
          <w:rFonts w:ascii="Times New Roman" w:hAnsi="Times New Roman" w:cs="Times New Roman"/>
          <w:lang w:val="en-GB"/>
        </w:rPr>
        <w:lastRenderedPageBreak/>
        <w:t xml:space="preserve">smoke (49). These findings have been supported by work conducted as part of the European Childhood Obesity Project (CHOP), which has similarly observed </w:t>
      </w:r>
      <w:r w:rsidR="0033751E" w:rsidRPr="00F40F18">
        <w:rPr>
          <w:rFonts w:ascii="Times New Roman" w:hAnsi="Times New Roman" w:cs="Times New Roman"/>
          <w:lang w:val="en-GB"/>
        </w:rPr>
        <w:t>persistent</w:t>
      </w:r>
      <w:r w:rsidRPr="00F40F18">
        <w:rPr>
          <w:rFonts w:ascii="Times New Roman" w:hAnsi="Times New Roman" w:cs="Times New Roman"/>
          <w:lang w:val="en-GB"/>
        </w:rPr>
        <w:t xml:space="preserve"> hypermethylation of </w:t>
      </w:r>
      <w:r w:rsidRPr="00F40F18">
        <w:rPr>
          <w:rFonts w:ascii="Times New Roman" w:hAnsi="Times New Roman" w:cs="Times New Roman"/>
          <w:i/>
          <w:lang w:val="en-GB"/>
        </w:rPr>
        <w:t>MYO1G</w:t>
      </w:r>
      <w:r w:rsidRPr="00F40F18">
        <w:rPr>
          <w:rFonts w:ascii="Times New Roman" w:hAnsi="Times New Roman" w:cs="Times New Roman"/>
          <w:lang w:val="en-GB"/>
        </w:rPr>
        <w:t xml:space="preserve"> and hypomethylation </w:t>
      </w:r>
      <w:r w:rsidRPr="00F40F18">
        <w:rPr>
          <w:rFonts w:ascii="Times New Roman" w:hAnsi="Times New Roman" w:cs="Times New Roman"/>
          <w:i/>
          <w:lang w:val="en-GB"/>
        </w:rPr>
        <w:t>CNTNAP2</w:t>
      </w:r>
      <w:r w:rsidRPr="00F40F18">
        <w:rPr>
          <w:rFonts w:ascii="Times New Roman" w:hAnsi="Times New Roman" w:cs="Times New Roman"/>
          <w:lang w:val="en-GB"/>
        </w:rPr>
        <w:t xml:space="preserve"> at age 5 (50).</w:t>
      </w:r>
    </w:p>
    <w:p w14:paraId="5862692C" w14:textId="11D3B38F" w:rsidR="001B10DB" w:rsidRPr="00F40F18" w:rsidRDefault="001B10DB" w:rsidP="001B10DB">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 xml:space="preserve">DNA methylation at the </w:t>
      </w:r>
      <w:r w:rsidRPr="00F40F18">
        <w:rPr>
          <w:rFonts w:ascii="Times New Roman" w:hAnsi="Times New Roman" w:cs="Times New Roman"/>
          <w:i/>
          <w:lang w:val="en-GB"/>
        </w:rPr>
        <w:t>AHRR</w:t>
      </w:r>
      <w:r w:rsidRPr="00F40F18">
        <w:rPr>
          <w:rFonts w:ascii="Times New Roman" w:hAnsi="Times New Roman" w:cs="Times New Roman"/>
          <w:lang w:val="en-GB"/>
        </w:rPr>
        <w:t xml:space="preserve"> locus in children exposed to pre-natal and early life tobacco smoke has been shown to be associated with genomic deleti</w:t>
      </w:r>
      <w:r w:rsidR="0033798F">
        <w:rPr>
          <w:rFonts w:ascii="Times New Roman" w:hAnsi="Times New Roman" w:cs="Times New Roman"/>
          <w:lang w:val="en-GB"/>
        </w:rPr>
        <w:t>ons in acute lymphoblastic leuk</w:t>
      </w:r>
      <w:r w:rsidRPr="00F40F18">
        <w:rPr>
          <w:rFonts w:ascii="Times New Roman" w:hAnsi="Times New Roman" w:cs="Times New Roman"/>
          <w:lang w:val="en-GB"/>
        </w:rPr>
        <w:t>emia (51)</w:t>
      </w:r>
      <w:r w:rsidRPr="00F40F18">
        <w:rPr>
          <w:rFonts w:ascii="Times New Roman" w:hAnsi="Times New Roman" w:cs="Times New Roman"/>
        </w:rPr>
        <w:t xml:space="preserve">. However, the strength of </w:t>
      </w:r>
      <w:r w:rsidRPr="00F40F18">
        <w:rPr>
          <w:rFonts w:ascii="Times New Roman" w:hAnsi="Times New Roman" w:cs="Times New Roman"/>
          <w:i/>
        </w:rPr>
        <w:t>AHRR</w:t>
      </w:r>
      <w:r w:rsidRPr="00F40F18">
        <w:rPr>
          <w:rFonts w:ascii="Times New Roman" w:hAnsi="Times New Roman" w:cs="Times New Roman"/>
        </w:rPr>
        <w:t xml:space="preserve"> methylation as a biomarker for tobacco smoke exposure, in addition to the rarity of childhood </w:t>
      </w:r>
      <w:r w:rsidR="0033751E">
        <w:rPr>
          <w:rFonts w:ascii="Times New Roman" w:hAnsi="Times New Roman" w:cs="Times New Roman"/>
        </w:rPr>
        <w:t>leuk</w:t>
      </w:r>
      <w:r w:rsidR="0033751E" w:rsidRPr="00F40F18">
        <w:rPr>
          <w:rFonts w:ascii="Times New Roman" w:hAnsi="Times New Roman" w:cs="Times New Roman"/>
        </w:rPr>
        <w:t>emias</w:t>
      </w:r>
      <w:r w:rsidRPr="00F40F18">
        <w:rPr>
          <w:rFonts w:ascii="Times New Roman" w:hAnsi="Times New Roman" w:cs="Times New Roman"/>
        </w:rPr>
        <w:t>, may suggest it has little clinical utility in predicting disease risk.</w:t>
      </w:r>
    </w:p>
    <w:p w14:paraId="5269927A" w14:textId="77777777" w:rsidR="00785597" w:rsidRPr="00F40F18" w:rsidRDefault="001B10DB" w:rsidP="001B10DB">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 xml:space="preserve">While it is clear that </w:t>
      </w:r>
      <w:r w:rsidRPr="00F40F18">
        <w:rPr>
          <w:rFonts w:ascii="Times New Roman" w:hAnsi="Times New Roman" w:cs="Times New Roman"/>
          <w:i/>
          <w:lang w:val="en-GB"/>
        </w:rPr>
        <w:t>in utero</w:t>
      </w:r>
      <w:r w:rsidRPr="00F40F18">
        <w:rPr>
          <w:rFonts w:ascii="Times New Roman" w:hAnsi="Times New Roman" w:cs="Times New Roman"/>
          <w:lang w:val="en-GB"/>
        </w:rPr>
        <w:t xml:space="preserve"> exposures can influence the epigenome, much further study is required to establish the long-term consequences. Longitudinal studies are required to establish the stability of the epigenetic changes in response to the environment, and the implications for human health.</w:t>
      </w:r>
    </w:p>
    <w:p w14:paraId="372535D3" w14:textId="77777777" w:rsidR="00073EBF" w:rsidRPr="00F40F18" w:rsidRDefault="00073EBF" w:rsidP="00867763">
      <w:pPr>
        <w:pStyle w:val="NoSpacing"/>
        <w:spacing w:line="480" w:lineRule="auto"/>
        <w:rPr>
          <w:rFonts w:ascii="Times New Roman" w:hAnsi="Times New Roman" w:cs="Times New Roman"/>
          <w:lang w:val="en-GB"/>
        </w:rPr>
      </w:pPr>
    </w:p>
    <w:p w14:paraId="298EC1E3" w14:textId="77777777" w:rsidR="00073EBF"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6. TRANSGENERATIONAL INHERITANCE OF RISK</w:t>
      </w:r>
    </w:p>
    <w:p w14:paraId="64B0D9F5" w14:textId="363BF0D5" w:rsidR="00073EBF" w:rsidRPr="00F40F18" w:rsidRDefault="00073EBF" w:rsidP="00183291">
      <w:pPr>
        <w:pStyle w:val="NoSpacing"/>
        <w:spacing w:line="480" w:lineRule="auto"/>
        <w:rPr>
          <w:rFonts w:ascii="Times New Roman" w:hAnsi="Times New Roman" w:cs="Times New Roman"/>
          <w:lang w:val="en-GB"/>
        </w:rPr>
      </w:pPr>
      <w:r w:rsidRPr="00F40F18">
        <w:rPr>
          <w:rFonts w:ascii="Times New Roman" w:hAnsi="Times New Roman" w:cs="Times New Roman"/>
          <w:lang w:val="en-GB"/>
        </w:rPr>
        <w:t xml:space="preserve">Transgenerational inheritance of epigenetic traits concerns the </w:t>
      </w:r>
      <w:r w:rsidR="00B020A9" w:rsidRPr="00F40F18">
        <w:rPr>
          <w:rFonts w:ascii="Times New Roman" w:hAnsi="Times New Roman" w:cs="Times New Roman"/>
          <w:lang w:val="en-GB"/>
        </w:rPr>
        <w:t>transmission</w:t>
      </w:r>
      <w:r w:rsidRPr="00F40F18">
        <w:rPr>
          <w:rFonts w:ascii="Times New Roman" w:hAnsi="Times New Roman" w:cs="Times New Roman"/>
          <w:lang w:val="en-GB"/>
        </w:rPr>
        <w:t xml:space="preserve"> of acquired DNA methylation marks on to future generations. DNA methylation marks are normally erased in the zygote following fertili</w:t>
      </w:r>
      <w:r w:rsidR="00B37784">
        <w:rPr>
          <w:rFonts w:ascii="Times New Roman" w:hAnsi="Times New Roman" w:cs="Times New Roman"/>
          <w:lang w:val="en-GB"/>
        </w:rPr>
        <w:t>z</w:t>
      </w:r>
      <w:r w:rsidRPr="00F40F18">
        <w:rPr>
          <w:rFonts w:ascii="Times New Roman" w:hAnsi="Times New Roman" w:cs="Times New Roman"/>
          <w:lang w:val="en-GB"/>
        </w:rPr>
        <w:t xml:space="preserve">ation, with the exception of imprinted loci. However, there is increasing evidence of incomplete removal of DNA methylation from the genome, and subsequently the </w:t>
      </w:r>
      <w:r w:rsidR="00B020A9" w:rsidRPr="00F40F18">
        <w:rPr>
          <w:rFonts w:ascii="Times New Roman" w:hAnsi="Times New Roman" w:cs="Times New Roman"/>
          <w:lang w:val="en-GB"/>
        </w:rPr>
        <w:t xml:space="preserve">potential for </w:t>
      </w:r>
      <w:r w:rsidRPr="00F40F18">
        <w:rPr>
          <w:rFonts w:ascii="Times New Roman" w:hAnsi="Times New Roman" w:cs="Times New Roman"/>
          <w:lang w:val="en-GB"/>
        </w:rPr>
        <w:t>passing of altered DNA methylation traits on to offspring. True transgenerational inheritance requires the trait to be observed in the F2 generation and beyond, due to the potenti</w:t>
      </w:r>
      <w:r w:rsidR="00BE21B0" w:rsidRPr="00F40F18">
        <w:rPr>
          <w:rFonts w:ascii="Times New Roman" w:hAnsi="Times New Roman" w:cs="Times New Roman"/>
          <w:lang w:val="en-GB"/>
        </w:rPr>
        <w:t>al for it being acquired by a f</w:t>
      </w:r>
      <w:r w:rsidRPr="00F40F18">
        <w:rPr>
          <w:rFonts w:ascii="Times New Roman" w:hAnsi="Times New Roman" w:cs="Times New Roman"/>
          <w:lang w:val="en-GB"/>
        </w:rPr>
        <w:t>etu</w:t>
      </w:r>
      <w:r w:rsidR="00BE21B0" w:rsidRPr="00F40F18">
        <w:rPr>
          <w:rFonts w:ascii="Times New Roman" w:hAnsi="Times New Roman" w:cs="Times New Roman"/>
          <w:lang w:val="en-GB"/>
        </w:rPr>
        <w:t>s (F1) or the germline of the f</w:t>
      </w:r>
      <w:r w:rsidRPr="00F40F18">
        <w:rPr>
          <w:rFonts w:ascii="Times New Roman" w:hAnsi="Times New Roman" w:cs="Times New Roman"/>
          <w:lang w:val="en-GB"/>
        </w:rPr>
        <w:t>etus (F2)</w:t>
      </w:r>
      <w:r w:rsidR="007E6D0E" w:rsidRPr="00F40F18">
        <w:rPr>
          <w:rFonts w:ascii="Times New Roman" w:hAnsi="Times New Roman" w:cs="Times New Roman"/>
          <w:lang w:val="en-GB"/>
        </w:rPr>
        <w:t xml:space="preserve"> (</w:t>
      </w:r>
      <w:r w:rsidR="007E6D0E" w:rsidRPr="00F40F18">
        <w:rPr>
          <w:rFonts w:ascii="Times New Roman" w:hAnsi="Times New Roman" w:cs="Times New Roman"/>
          <w:i/>
          <w:lang w:val="en-GB"/>
        </w:rPr>
        <w:t>Figure 1</w:t>
      </w:r>
      <w:r w:rsidR="007E6D0E" w:rsidRPr="00F40F18">
        <w:rPr>
          <w:rFonts w:ascii="Times New Roman" w:hAnsi="Times New Roman" w:cs="Times New Roman"/>
          <w:lang w:val="en-GB"/>
        </w:rPr>
        <w:t>)</w:t>
      </w:r>
      <w:r w:rsidRPr="00F40F18">
        <w:rPr>
          <w:rFonts w:ascii="Times New Roman" w:hAnsi="Times New Roman" w:cs="Times New Roman"/>
          <w:lang w:val="en-GB"/>
        </w:rPr>
        <w:t xml:space="preserve">. Subsequently there is scant evidence of true transgenerational inheritance in humans due to the inherent difficulty in its study. There is, however, evidence from animal models to support this ‘epigenetic </w:t>
      </w:r>
      <w:r w:rsidR="0033751E" w:rsidRPr="00F40F18">
        <w:rPr>
          <w:rFonts w:ascii="Times New Roman" w:hAnsi="Times New Roman" w:cs="Times New Roman"/>
          <w:lang w:val="en-GB"/>
        </w:rPr>
        <w:t>Lamarckism</w:t>
      </w:r>
      <w:r w:rsidRPr="00F40F18">
        <w:rPr>
          <w:rFonts w:ascii="Times New Roman" w:hAnsi="Times New Roman" w:cs="Times New Roman"/>
          <w:lang w:val="en-GB"/>
        </w:rPr>
        <w:t>’. Mice w</w:t>
      </w:r>
      <w:r w:rsidR="00BE21B0" w:rsidRPr="00F40F18">
        <w:rPr>
          <w:rFonts w:ascii="Times New Roman" w:hAnsi="Times New Roman" w:cs="Times New Roman"/>
          <w:lang w:val="en-GB"/>
        </w:rPr>
        <w:t>ho were induced to fear the odo</w:t>
      </w:r>
      <w:r w:rsidRPr="00F40F18">
        <w:rPr>
          <w:rFonts w:ascii="Times New Roman" w:hAnsi="Times New Roman" w:cs="Times New Roman"/>
          <w:lang w:val="en-GB"/>
        </w:rPr>
        <w:t xml:space="preserve">r from acetophenone </w:t>
      </w:r>
      <w:r w:rsidR="00B020A9" w:rsidRPr="00F40F18">
        <w:rPr>
          <w:rFonts w:ascii="Times New Roman" w:hAnsi="Times New Roman" w:cs="Times New Roman"/>
          <w:lang w:val="en-GB"/>
        </w:rPr>
        <w:t>were observed to have</w:t>
      </w:r>
      <w:r w:rsidRPr="00F40F18">
        <w:rPr>
          <w:rFonts w:ascii="Times New Roman" w:hAnsi="Times New Roman" w:cs="Times New Roman"/>
          <w:lang w:val="en-GB"/>
        </w:rPr>
        <w:t xml:space="preserve"> hypomethylation of the</w:t>
      </w:r>
      <w:r w:rsidR="00391D7F" w:rsidRPr="00F40F18">
        <w:rPr>
          <w:rFonts w:ascii="Times New Roman" w:hAnsi="Times New Roman" w:cs="Times New Roman"/>
          <w:lang w:val="en-GB"/>
        </w:rPr>
        <w:t xml:space="preserve"> olfactory receptor 151</w:t>
      </w:r>
      <w:r w:rsidRPr="00F40F18">
        <w:rPr>
          <w:rFonts w:ascii="Times New Roman" w:hAnsi="Times New Roman" w:cs="Times New Roman"/>
          <w:lang w:val="en-GB"/>
        </w:rPr>
        <w:t xml:space="preserve"> </w:t>
      </w:r>
      <w:r w:rsidR="00391D7F" w:rsidRPr="00F40F18">
        <w:rPr>
          <w:rFonts w:ascii="Times New Roman" w:hAnsi="Times New Roman" w:cs="Times New Roman"/>
          <w:lang w:val="en-GB"/>
        </w:rPr>
        <w:t>(</w:t>
      </w:r>
      <w:r w:rsidRPr="00F40F18">
        <w:rPr>
          <w:rFonts w:ascii="Times New Roman" w:hAnsi="Times New Roman" w:cs="Times New Roman"/>
          <w:i/>
          <w:lang w:val="en-GB"/>
        </w:rPr>
        <w:t>Olfr151</w:t>
      </w:r>
      <w:r w:rsidR="00391D7F" w:rsidRPr="00F40F18">
        <w:rPr>
          <w:rFonts w:ascii="Times New Roman" w:hAnsi="Times New Roman" w:cs="Times New Roman"/>
          <w:lang w:val="en-GB"/>
        </w:rPr>
        <w:t>)</w:t>
      </w:r>
      <w:r w:rsidRPr="00F40F18">
        <w:rPr>
          <w:rFonts w:ascii="Times New Roman" w:hAnsi="Times New Roman" w:cs="Times New Roman"/>
          <w:lang w:val="en-GB"/>
        </w:rPr>
        <w:t xml:space="preserve"> gene, and the F1 and F2 offspring of these mice inherited both the beha</w:t>
      </w:r>
      <w:r w:rsidR="00BE21B0" w:rsidRPr="00F40F18">
        <w:rPr>
          <w:rFonts w:ascii="Times New Roman" w:hAnsi="Times New Roman" w:cs="Times New Roman"/>
          <w:lang w:val="en-GB"/>
        </w:rPr>
        <w:t>vioural sensitivity to this odo</w:t>
      </w:r>
      <w:r w:rsidRPr="00F40F18">
        <w:rPr>
          <w:rFonts w:ascii="Times New Roman" w:hAnsi="Times New Roman" w:cs="Times New Roman"/>
          <w:lang w:val="en-GB"/>
        </w:rPr>
        <w:t>r and hypomethylation of this gene (52)</w:t>
      </w:r>
      <w:r w:rsidR="009B37D8" w:rsidRPr="00F40F18">
        <w:rPr>
          <w:rFonts w:ascii="Times New Roman" w:hAnsi="Times New Roman" w:cs="Times New Roman"/>
          <w:lang w:val="en-GB"/>
        </w:rPr>
        <w:t xml:space="preserve">. </w:t>
      </w:r>
      <w:r w:rsidR="00E652A8" w:rsidRPr="00F40F18">
        <w:rPr>
          <w:rFonts w:ascii="Times New Roman" w:hAnsi="Times New Roman" w:cs="Times New Roman"/>
          <w:lang w:val="en-GB"/>
        </w:rPr>
        <w:t xml:space="preserve">It </w:t>
      </w:r>
      <w:r w:rsidR="00E652A8" w:rsidRPr="00F40F18">
        <w:rPr>
          <w:rFonts w:ascii="Times New Roman" w:hAnsi="Times New Roman" w:cs="Times New Roman"/>
          <w:lang w:val="en-GB"/>
        </w:rPr>
        <w:lastRenderedPageBreak/>
        <w:t xml:space="preserve">has </w:t>
      </w:r>
      <w:r w:rsidR="00AB5C43" w:rsidRPr="00F40F18">
        <w:rPr>
          <w:rFonts w:ascii="Times New Roman" w:hAnsi="Times New Roman" w:cs="Times New Roman"/>
          <w:lang w:val="en-GB"/>
        </w:rPr>
        <w:t xml:space="preserve">also </w:t>
      </w:r>
      <w:r w:rsidR="00E652A8" w:rsidRPr="00F40F18">
        <w:rPr>
          <w:rFonts w:ascii="Times New Roman" w:hAnsi="Times New Roman" w:cs="Times New Roman"/>
          <w:lang w:val="en-GB"/>
        </w:rPr>
        <w:t>been shown in mice that pre-natal exposure to the endocrine disruptor vinclozin disrupt</w:t>
      </w:r>
      <w:r w:rsidR="00AB5C43" w:rsidRPr="00F40F18">
        <w:rPr>
          <w:rFonts w:ascii="Times New Roman" w:hAnsi="Times New Roman" w:cs="Times New Roman"/>
          <w:lang w:val="en-GB"/>
        </w:rPr>
        <w:t>s</w:t>
      </w:r>
      <w:r w:rsidR="00E652A8" w:rsidRPr="00F40F18">
        <w:rPr>
          <w:rFonts w:ascii="Times New Roman" w:hAnsi="Times New Roman" w:cs="Times New Roman"/>
          <w:lang w:val="en-GB"/>
        </w:rPr>
        <w:t xml:space="preserve"> </w:t>
      </w:r>
      <w:r w:rsidR="00391D7F" w:rsidRPr="00F40F18">
        <w:rPr>
          <w:rFonts w:ascii="Times New Roman" w:hAnsi="Times New Roman" w:cs="Times New Roman"/>
          <w:lang w:val="en-GB"/>
        </w:rPr>
        <w:t>pathways related to the</w:t>
      </w:r>
      <w:r w:rsidR="00E652A8" w:rsidRPr="00F40F18">
        <w:rPr>
          <w:rFonts w:ascii="Times New Roman" w:hAnsi="Times New Roman" w:cs="Times New Roman"/>
          <w:lang w:val="en-GB"/>
        </w:rPr>
        <w:t xml:space="preserve"> Blimp1 </w:t>
      </w:r>
      <w:r w:rsidR="00391D7F" w:rsidRPr="00F40F18">
        <w:rPr>
          <w:rFonts w:ascii="Times New Roman" w:hAnsi="Times New Roman" w:cs="Times New Roman"/>
          <w:lang w:val="en-GB"/>
        </w:rPr>
        <w:t>transcription factor</w:t>
      </w:r>
      <w:r w:rsidR="00E652A8" w:rsidRPr="00F40F18">
        <w:rPr>
          <w:rFonts w:ascii="Times New Roman" w:hAnsi="Times New Roman" w:cs="Times New Roman"/>
          <w:lang w:val="en-GB"/>
        </w:rPr>
        <w:t xml:space="preserve"> via differential expression of</w:t>
      </w:r>
      <w:r w:rsidR="00F6673D" w:rsidRPr="00F40F18">
        <w:rPr>
          <w:rFonts w:ascii="Times New Roman" w:hAnsi="Times New Roman" w:cs="Times New Roman"/>
          <w:lang w:val="en-GB"/>
        </w:rPr>
        <w:t xml:space="preserve"> the microRNAs</w:t>
      </w:r>
      <w:r w:rsidR="00E652A8" w:rsidRPr="00F40F18">
        <w:rPr>
          <w:rFonts w:ascii="Times New Roman" w:hAnsi="Times New Roman" w:cs="Times New Roman"/>
          <w:lang w:val="en-GB"/>
        </w:rPr>
        <w:t xml:space="preserve"> miR-23b and miR-21</w:t>
      </w:r>
      <w:r w:rsidR="00AB5C43" w:rsidRPr="00F40F18">
        <w:rPr>
          <w:rFonts w:ascii="Times New Roman" w:hAnsi="Times New Roman" w:cs="Times New Roman"/>
          <w:lang w:val="en-GB"/>
        </w:rPr>
        <w:t>,</w:t>
      </w:r>
      <w:r w:rsidR="00E652A8" w:rsidRPr="00F40F18">
        <w:rPr>
          <w:rFonts w:ascii="Times New Roman" w:hAnsi="Times New Roman" w:cs="Times New Roman"/>
          <w:lang w:val="en-GB"/>
        </w:rPr>
        <w:t xml:space="preserve"> which </w:t>
      </w:r>
      <w:r w:rsidR="00AB5C43" w:rsidRPr="00F40F18">
        <w:rPr>
          <w:rFonts w:ascii="Times New Roman" w:hAnsi="Times New Roman" w:cs="Times New Roman"/>
          <w:lang w:val="en-GB"/>
        </w:rPr>
        <w:t xml:space="preserve">was maintained in subsequent generations and resulted in their </w:t>
      </w:r>
      <w:r w:rsidR="00E652A8" w:rsidRPr="00F40F18">
        <w:rPr>
          <w:rFonts w:ascii="Times New Roman" w:hAnsi="Times New Roman" w:cs="Times New Roman"/>
          <w:lang w:val="en-GB"/>
        </w:rPr>
        <w:t>decreased fertility</w:t>
      </w:r>
      <w:r w:rsidR="00E6600B" w:rsidRPr="00F40F18">
        <w:rPr>
          <w:rFonts w:ascii="Times New Roman" w:hAnsi="Times New Roman" w:cs="Times New Roman"/>
          <w:lang w:val="en-GB"/>
        </w:rPr>
        <w:t>, although no changes in DNA methylation were observed</w:t>
      </w:r>
      <w:r w:rsidRPr="00F40F18">
        <w:rPr>
          <w:rFonts w:ascii="Times New Roman" w:hAnsi="Times New Roman" w:cs="Times New Roman"/>
          <w:lang w:val="en-GB"/>
        </w:rPr>
        <w:t xml:space="preserve"> (53)</w:t>
      </w:r>
      <w:r w:rsidR="00E652A8" w:rsidRPr="00F40F18">
        <w:rPr>
          <w:rFonts w:ascii="Times New Roman" w:hAnsi="Times New Roman" w:cs="Times New Roman"/>
          <w:lang w:val="en-GB"/>
        </w:rPr>
        <w:t>.</w:t>
      </w:r>
    </w:p>
    <w:p w14:paraId="6FA68A8E" w14:textId="77777777" w:rsidR="009030EA" w:rsidRPr="00F40F18" w:rsidRDefault="009030EA" w:rsidP="009030EA">
      <w:pPr>
        <w:pStyle w:val="NoSpacing"/>
        <w:spacing w:line="480" w:lineRule="auto"/>
        <w:rPr>
          <w:rFonts w:ascii="Times New Roman" w:hAnsi="Times New Roman" w:cs="Times New Roman"/>
          <w:lang w:val="en-GB"/>
        </w:rPr>
      </w:pPr>
      <w:r w:rsidRPr="00F40F18">
        <w:rPr>
          <w:rFonts w:ascii="Times New Roman" w:hAnsi="Times New Roman" w:cs="Times New Roman"/>
          <w:b/>
          <w:lang w:val="en-GB"/>
        </w:rPr>
        <w:t>***INSERT FIGURE 1***</w:t>
      </w:r>
    </w:p>
    <w:p w14:paraId="631E61C5" w14:textId="77777777" w:rsidR="00073EBF" w:rsidRPr="00F40F18" w:rsidRDefault="00073EBF" w:rsidP="00C55FBF">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 xml:space="preserve">The concept of transgenerational inheritance of epigenetic traits remains highly controversial. There is currently no convincing evidence to suggest its presence in humans, but work in animal models has been sufficiently promising to suggest it should be an avenue of further study. This is inhibited by the need to observe the epigenetic trait in multiple generations and the inter-individual variation in epigenetic and genetic profiles, which has to date restricted investigation to animal models. Furthermore, caution must be taken to distinguish between acute responses to </w:t>
      </w:r>
      <w:r w:rsidRPr="00F40F18">
        <w:rPr>
          <w:rFonts w:ascii="Times New Roman" w:hAnsi="Times New Roman" w:cs="Times New Roman"/>
          <w:i/>
          <w:lang w:val="en-GB"/>
        </w:rPr>
        <w:t>in utero</w:t>
      </w:r>
      <w:r w:rsidRPr="00F40F18">
        <w:rPr>
          <w:rFonts w:ascii="Times New Roman" w:hAnsi="Times New Roman" w:cs="Times New Roman"/>
          <w:lang w:val="en-GB"/>
        </w:rPr>
        <w:t xml:space="preserve"> exposures or shared environments and true inheritance of epigenetic traits. Should evidence of transgenerational inheritance in humans be submitted, there would be clear implications for the study of inherited cancer risk.</w:t>
      </w:r>
    </w:p>
    <w:p w14:paraId="1F99A9E5" w14:textId="77777777" w:rsidR="00DD5803" w:rsidRPr="00F40F18" w:rsidRDefault="00DD5803" w:rsidP="00867763">
      <w:pPr>
        <w:pStyle w:val="NoSpacing"/>
        <w:spacing w:line="480" w:lineRule="auto"/>
        <w:rPr>
          <w:rFonts w:ascii="Times New Roman" w:hAnsi="Times New Roman" w:cs="Times New Roman"/>
          <w:lang w:val="en-GB"/>
        </w:rPr>
      </w:pPr>
    </w:p>
    <w:p w14:paraId="65177C2C" w14:textId="77777777" w:rsidR="00213981"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 xml:space="preserve">7. </w:t>
      </w:r>
      <w:r w:rsidR="00213981" w:rsidRPr="00F40F18">
        <w:rPr>
          <w:rFonts w:ascii="Times New Roman" w:hAnsi="Times New Roman" w:cs="Times New Roman"/>
          <w:b/>
          <w:lang w:val="en-GB"/>
        </w:rPr>
        <w:t xml:space="preserve">EPIGENETIC DYSREGULATION OF ONCOGENES AND </w:t>
      </w:r>
      <w:r w:rsidRPr="00F40F18">
        <w:rPr>
          <w:rFonts w:ascii="Times New Roman" w:hAnsi="Times New Roman" w:cs="Times New Roman"/>
          <w:b/>
          <w:lang w:val="en-GB"/>
        </w:rPr>
        <w:t>T</w:t>
      </w:r>
      <w:r w:rsidR="00C063B7" w:rsidRPr="00F40F18">
        <w:rPr>
          <w:rFonts w:ascii="Times New Roman" w:hAnsi="Times New Roman" w:cs="Times New Roman"/>
          <w:b/>
          <w:lang w:val="en-GB"/>
        </w:rPr>
        <w:t>UMOR</w:t>
      </w:r>
      <w:r w:rsidRPr="00F40F18">
        <w:rPr>
          <w:rFonts w:ascii="Times New Roman" w:hAnsi="Times New Roman" w:cs="Times New Roman"/>
          <w:b/>
          <w:lang w:val="en-GB"/>
        </w:rPr>
        <w:t>-SUPPRESSOR GENES</w:t>
      </w:r>
    </w:p>
    <w:p w14:paraId="510396D9" w14:textId="77777777" w:rsidR="000B1DF4" w:rsidRPr="00F40F18" w:rsidRDefault="000B1DF4" w:rsidP="00867763">
      <w:pPr>
        <w:pStyle w:val="NoSpacing"/>
        <w:spacing w:line="480" w:lineRule="auto"/>
        <w:outlineLvl w:val="0"/>
        <w:rPr>
          <w:rFonts w:ascii="Times New Roman" w:hAnsi="Times New Roman" w:cs="Times New Roman"/>
          <w:lang w:val="en-GB"/>
        </w:rPr>
      </w:pPr>
      <w:r w:rsidRPr="00F40F18">
        <w:rPr>
          <w:rFonts w:ascii="Times New Roman" w:hAnsi="Times New Roman" w:cs="Times New Roman"/>
          <w:lang w:val="en-GB"/>
        </w:rPr>
        <w:t xml:space="preserve">While genetic predisposition to cancer has been demonstrated, such as germline mutations in the </w:t>
      </w:r>
      <w:r w:rsidRPr="00F40F18">
        <w:rPr>
          <w:rFonts w:ascii="Times New Roman" w:hAnsi="Times New Roman" w:cs="Times New Roman"/>
          <w:i/>
          <w:lang w:val="en-GB"/>
        </w:rPr>
        <w:t>BRCA1</w:t>
      </w:r>
      <w:r w:rsidRPr="00F40F18">
        <w:rPr>
          <w:rFonts w:ascii="Times New Roman" w:hAnsi="Times New Roman" w:cs="Times New Roman"/>
          <w:lang w:val="en-GB"/>
        </w:rPr>
        <w:t xml:space="preserve"> and </w:t>
      </w:r>
      <w:r w:rsidRPr="00F40F18">
        <w:rPr>
          <w:rFonts w:ascii="Times New Roman" w:hAnsi="Times New Roman" w:cs="Times New Roman"/>
          <w:i/>
          <w:lang w:val="en-GB"/>
        </w:rPr>
        <w:t>APC</w:t>
      </w:r>
      <w:r w:rsidRPr="00F40F18">
        <w:rPr>
          <w:rFonts w:ascii="Times New Roman" w:hAnsi="Times New Roman" w:cs="Times New Roman"/>
          <w:lang w:val="en-GB"/>
        </w:rPr>
        <w:t xml:space="preserve"> genes,</w:t>
      </w:r>
      <w:r w:rsidR="005A2A0F" w:rsidRPr="00F40F18">
        <w:rPr>
          <w:rFonts w:ascii="Times New Roman" w:hAnsi="Times New Roman" w:cs="Times New Roman"/>
          <w:lang w:val="en-GB"/>
        </w:rPr>
        <w:t xml:space="preserve"> fewer</w:t>
      </w:r>
      <w:r w:rsidRPr="00F40F18">
        <w:rPr>
          <w:rFonts w:ascii="Times New Roman" w:hAnsi="Times New Roman" w:cs="Times New Roman"/>
          <w:lang w:val="en-GB"/>
        </w:rPr>
        <w:t xml:space="preserve"> ‘epimutations’ </w:t>
      </w:r>
      <w:r w:rsidR="005A2A0F" w:rsidRPr="00F40F18">
        <w:rPr>
          <w:rFonts w:ascii="Times New Roman" w:hAnsi="Times New Roman" w:cs="Times New Roman"/>
          <w:lang w:val="en-GB"/>
        </w:rPr>
        <w:t xml:space="preserve">conferring increased cancer risk have been identified. </w:t>
      </w:r>
      <w:r w:rsidR="00ED076A" w:rsidRPr="00F40F18">
        <w:rPr>
          <w:rFonts w:ascii="Times New Roman" w:hAnsi="Times New Roman" w:cs="Times New Roman"/>
          <w:lang w:val="en-GB"/>
        </w:rPr>
        <w:t>For some of these genes suggested to be targets of epimutations, there is conflicting evidence and a lack of reproducibility.</w:t>
      </w:r>
    </w:p>
    <w:p w14:paraId="11BEEE22" w14:textId="77777777" w:rsidR="00C55FBF" w:rsidRPr="00F40F18" w:rsidRDefault="00C55FBF" w:rsidP="00867763">
      <w:pPr>
        <w:pStyle w:val="NoSpacing"/>
        <w:spacing w:line="480" w:lineRule="auto"/>
        <w:outlineLvl w:val="0"/>
        <w:rPr>
          <w:rFonts w:ascii="Times New Roman" w:hAnsi="Times New Roman" w:cs="Times New Roman"/>
          <w:lang w:val="en-GB"/>
        </w:rPr>
      </w:pPr>
    </w:p>
    <w:p w14:paraId="64C24605" w14:textId="77777777" w:rsidR="00213981"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7</w:t>
      </w:r>
      <w:r w:rsidR="00213981" w:rsidRPr="00F40F18">
        <w:rPr>
          <w:rFonts w:ascii="Times New Roman" w:hAnsi="Times New Roman" w:cs="Times New Roman"/>
          <w:b/>
          <w:lang w:val="en-GB"/>
        </w:rPr>
        <w:t xml:space="preserve">a. </w:t>
      </w:r>
      <w:r w:rsidR="005A2A0F" w:rsidRPr="00F40F18">
        <w:rPr>
          <w:rFonts w:ascii="Times New Roman" w:hAnsi="Times New Roman" w:cs="Times New Roman"/>
          <w:b/>
          <w:lang w:val="en-GB"/>
        </w:rPr>
        <w:t>LYNCH SYNDROME</w:t>
      </w:r>
    </w:p>
    <w:p w14:paraId="0C052C73" w14:textId="77777777" w:rsidR="001456F0" w:rsidRPr="00F40F18" w:rsidRDefault="00A164D2"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Lynch syndrome, previously referred to as hereditary non-polyposis colorectal cancer</w:t>
      </w:r>
      <w:r w:rsidR="005A2A0F" w:rsidRPr="00F40F18">
        <w:rPr>
          <w:rFonts w:ascii="Times New Roman" w:hAnsi="Times New Roman" w:cs="Times New Roman"/>
          <w:lang w:val="en-GB"/>
        </w:rPr>
        <w:t xml:space="preserve"> (HPNCC)</w:t>
      </w:r>
      <w:r w:rsidRPr="00F40F18">
        <w:rPr>
          <w:rFonts w:ascii="Times New Roman" w:hAnsi="Times New Roman" w:cs="Times New Roman"/>
          <w:lang w:val="en-GB"/>
        </w:rPr>
        <w:t xml:space="preserve">, </w:t>
      </w:r>
      <w:r w:rsidR="00CD1616" w:rsidRPr="00F40F18">
        <w:rPr>
          <w:rFonts w:ascii="Times New Roman" w:hAnsi="Times New Roman" w:cs="Times New Roman"/>
          <w:lang w:val="en-GB"/>
        </w:rPr>
        <w:t>is a disorder of mismatch repair genes</w:t>
      </w:r>
      <w:r w:rsidR="00391D7F" w:rsidRPr="00F40F18">
        <w:rPr>
          <w:rFonts w:ascii="Times New Roman" w:hAnsi="Times New Roman" w:cs="Times New Roman"/>
          <w:lang w:val="en-GB"/>
        </w:rPr>
        <w:t xml:space="preserve"> mutL homolog 1</w:t>
      </w:r>
      <w:r w:rsidR="00CD1616" w:rsidRPr="00F40F18">
        <w:rPr>
          <w:rFonts w:ascii="Times New Roman" w:hAnsi="Times New Roman" w:cs="Times New Roman"/>
          <w:lang w:val="en-GB"/>
        </w:rPr>
        <w:t xml:space="preserve"> </w:t>
      </w:r>
      <w:r w:rsidR="00391D7F" w:rsidRPr="00F40F18">
        <w:rPr>
          <w:rFonts w:ascii="Times New Roman" w:hAnsi="Times New Roman" w:cs="Times New Roman"/>
          <w:lang w:val="en-GB"/>
        </w:rPr>
        <w:t>(</w:t>
      </w:r>
      <w:r w:rsidR="00CD1616" w:rsidRPr="00F40F18">
        <w:rPr>
          <w:rFonts w:ascii="Times New Roman" w:hAnsi="Times New Roman" w:cs="Times New Roman"/>
          <w:i/>
          <w:lang w:val="en-GB"/>
        </w:rPr>
        <w:t>MLH1</w:t>
      </w:r>
      <w:r w:rsidR="00391D7F" w:rsidRPr="00F40F18">
        <w:rPr>
          <w:rFonts w:ascii="Times New Roman" w:hAnsi="Times New Roman" w:cs="Times New Roman"/>
          <w:lang w:val="en-GB"/>
        </w:rPr>
        <w:t>)</w:t>
      </w:r>
      <w:r w:rsidR="00CD1616" w:rsidRPr="00F40F18">
        <w:rPr>
          <w:rFonts w:ascii="Times New Roman" w:hAnsi="Times New Roman" w:cs="Times New Roman"/>
          <w:lang w:val="en-GB"/>
        </w:rPr>
        <w:t xml:space="preserve">, </w:t>
      </w:r>
      <w:r w:rsidR="00391D7F" w:rsidRPr="00F40F18">
        <w:rPr>
          <w:rFonts w:ascii="Times New Roman" w:hAnsi="Times New Roman" w:cs="Times New Roman"/>
          <w:lang w:val="en-GB"/>
        </w:rPr>
        <w:t>mutS homolog 2 (</w:t>
      </w:r>
      <w:r w:rsidR="00CD1616" w:rsidRPr="00F40F18">
        <w:rPr>
          <w:rFonts w:ascii="Times New Roman" w:hAnsi="Times New Roman" w:cs="Times New Roman"/>
          <w:i/>
          <w:lang w:val="en-GB"/>
        </w:rPr>
        <w:t>MSH2</w:t>
      </w:r>
      <w:r w:rsidR="00391D7F" w:rsidRPr="00F40F18">
        <w:rPr>
          <w:rFonts w:ascii="Times New Roman" w:hAnsi="Times New Roman" w:cs="Times New Roman"/>
          <w:lang w:val="en-GB"/>
        </w:rPr>
        <w:t>)</w:t>
      </w:r>
      <w:r w:rsidR="00F43AE7" w:rsidRPr="00F40F18">
        <w:rPr>
          <w:rFonts w:ascii="Times New Roman" w:hAnsi="Times New Roman" w:cs="Times New Roman"/>
          <w:lang w:val="en-GB"/>
        </w:rPr>
        <w:t>,</w:t>
      </w:r>
      <w:r w:rsidR="00391D7F" w:rsidRPr="00F40F18">
        <w:rPr>
          <w:rFonts w:ascii="Times New Roman" w:hAnsi="Times New Roman" w:cs="Times New Roman"/>
          <w:lang w:val="en-GB"/>
        </w:rPr>
        <w:t xml:space="preserve"> mutS homolog 6</w:t>
      </w:r>
      <w:r w:rsidR="00CD1616" w:rsidRPr="00F40F18">
        <w:rPr>
          <w:rFonts w:ascii="Times New Roman" w:hAnsi="Times New Roman" w:cs="Times New Roman"/>
          <w:lang w:val="en-GB"/>
        </w:rPr>
        <w:t xml:space="preserve"> </w:t>
      </w:r>
      <w:r w:rsidR="00391D7F" w:rsidRPr="00F40F18">
        <w:rPr>
          <w:rFonts w:ascii="Times New Roman" w:hAnsi="Times New Roman" w:cs="Times New Roman"/>
          <w:lang w:val="en-GB"/>
        </w:rPr>
        <w:t>(</w:t>
      </w:r>
      <w:r w:rsidR="00CD1616" w:rsidRPr="00F40F18">
        <w:rPr>
          <w:rFonts w:ascii="Times New Roman" w:hAnsi="Times New Roman" w:cs="Times New Roman"/>
          <w:i/>
          <w:lang w:val="en-GB"/>
        </w:rPr>
        <w:t>MSH</w:t>
      </w:r>
      <w:r w:rsidR="00CD1616" w:rsidRPr="00F40F18">
        <w:rPr>
          <w:rFonts w:ascii="Times New Roman" w:hAnsi="Times New Roman" w:cs="Times New Roman"/>
          <w:lang w:val="en-GB"/>
        </w:rPr>
        <w:t>6</w:t>
      </w:r>
      <w:r w:rsidR="00391D7F" w:rsidRPr="00F40F18">
        <w:rPr>
          <w:rFonts w:ascii="Times New Roman" w:hAnsi="Times New Roman" w:cs="Times New Roman"/>
          <w:i/>
          <w:lang w:val="en-GB"/>
        </w:rPr>
        <w:t>)</w:t>
      </w:r>
      <w:r w:rsidR="00F43AE7" w:rsidRPr="00F40F18">
        <w:rPr>
          <w:rFonts w:ascii="Times New Roman" w:hAnsi="Times New Roman" w:cs="Times New Roman"/>
          <w:lang w:val="en-GB"/>
        </w:rPr>
        <w:t xml:space="preserve"> or</w:t>
      </w:r>
      <w:r w:rsidR="00391D7F" w:rsidRPr="00F40F18">
        <w:rPr>
          <w:rFonts w:ascii="Times New Roman" w:hAnsi="Times New Roman" w:cs="Times New Roman"/>
          <w:lang w:val="en-GB"/>
        </w:rPr>
        <w:t xml:space="preserve"> PMS1 homolog 2</w:t>
      </w:r>
      <w:r w:rsidR="00F43AE7" w:rsidRPr="00F40F18">
        <w:rPr>
          <w:rFonts w:ascii="Times New Roman" w:hAnsi="Times New Roman" w:cs="Times New Roman"/>
          <w:lang w:val="en-GB"/>
        </w:rPr>
        <w:t xml:space="preserve"> </w:t>
      </w:r>
      <w:r w:rsidR="00391D7F" w:rsidRPr="00F40F18">
        <w:rPr>
          <w:rFonts w:ascii="Times New Roman" w:hAnsi="Times New Roman" w:cs="Times New Roman"/>
          <w:lang w:val="en-GB"/>
        </w:rPr>
        <w:t>(</w:t>
      </w:r>
      <w:r w:rsidR="00F43AE7" w:rsidRPr="00F40F18">
        <w:rPr>
          <w:rFonts w:ascii="Times New Roman" w:hAnsi="Times New Roman" w:cs="Times New Roman"/>
          <w:i/>
          <w:lang w:val="en-GB"/>
        </w:rPr>
        <w:t>PMS2</w:t>
      </w:r>
      <w:r w:rsidR="00391D7F" w:rsidRPr="00F40F18">
        <w:rPr>
          <w:rFonts w:ascii="Times New Roman" w:hAnsi="Times New Roman" w:cs="Times New Roman"/>
          <w:lang w:val="en-GB"/>
        </w:rPr>
        <w:t>)</w:t>
      </w:r>
      <w:r w:rsidR="00F43AE7" w:rsidRPr="00F40F18">
        <w:rPr>
          <w:rFonts w:ascii="Times New Roman" w:hAnsi="Times New Roman" w:cs="Times New Roman"/>
          <w:lang w:val="en-GB"/>
        </w:rPr>
        <w:t xml:space="preserve">, </w:t>
      </w:r>
      <w:r w:rsidR="00CD1616" w:rsidRPr="00F40F18">
        <w:rPr>
          <w:rFonts w:ascii="Times New Roman" w:hAnsi="Times New Roman" w:cs="Times New Roman"/>
          <w:lang w:val="en-GB"/>
        </w:rPr>
        <w:t>leading to microsatellite inst</w:t>
      </w:r>
      <w:r w:rsidR="008D1913" w:rsidRPr="00F40F18">
        <w:rPr>
          <w:rFonts w:ascii="Times New Roman" w:hAnsi="Times New Roman" w:cs="Times New Roman"/>
          <w:lang w:val="en-GB"/>
        </w:rPr>
        <w:t>ability</w:t>
      </w:r>
      <w:r w:rsidR="001456F0" w:rsidRPr="00F40F18">
        <w:rPr>
          <w:rFonts w:ascii="Times New Roman" w:hAnsi="Times New Roman" w:cs="Times New Roman"/>
          <w:lang w:val="en-GB"/>
        </w:rPr>
        <w:t xml:space="preserve"> and </w:t>
      </w:r>
      <w:r w:rsidR="001456F0" w:rsidRPr="00F40F18">
        <w:rPr>
          <w:rFonts w:ascii="Times New Roman" w:hAnsi="Times New Roman" w:cs="Times New Roman"/>
          <w:lang w:val="en-GB"/>
        </w:rPr>
        <w:lastRenderedPageBreak/>
        <w:t>subsequently to frameshift mutations</w:t>
      </w:r>
      <w:r w:rsidR="00CD1616" w:rsidRPr="00F40F18">
        <w:rPr>
          <w:rFonts w:ascii="Times New Roman" w:hAnsi="Times New Roman" w:cs="Times New Roman"/>
          <w:lang w:val="en-GB"/>
        </w:rPr>
        <w:t>.</w:t>
      </w:r>
      <w:r w:rsidR="008D1913" w:rsidRPr="00F40F18">
        <w:rPr>
          <w:rFonts w:ascii="Times New Roman" w:hAnsi="Times New Roman" w:cs="Times New Roman"/>
          <w:lang w:val="en-GB"/>
        </w:rPr>
        <w:t xml:space="preserve"> </w:t>
      </w:r>
      <w:r w:rsidR="00CD1616" w:rsidRPr="00F40F18">
        <w:rPr>
          <w:rFonts w:ascii="Times New Roman" w:hAnsi="Times New Roman" w:cs="Times New Roman"/>
          <w:lang w:val="en-GB"/>
        </w:rPr>
        <w:t>It is estimated that Lynch syndrome accounts for 3% of colorectal cancer cases,</w:t>
      </w:r>
      <w:r w:rsidR="008D1913" w:rsidRPr="00F40F18">
        <w:rPr>
          <w:rFonts w:ascii="Times New Roman" w:hAnsi="Times New Roman" w:cs="Times New Roman"/>
          <w:lang w:val="en-GB"/>
        </w:rPr>
        <w:t xml:space="preserve"> and estimates of lifetime colorectal cancer risk range from 30 to 74%, with the risk higher for men</w:t>
      </w:r>
      <w:r w:rsidRPr="00F40F18">
        <w:rPr>
          <w:rFonts w:ascii="Times New Roman" w:hAnsi="Times New Roman" w:cs="Times New Roman"/>
          <w:lang w:val="en-GB"/>
        </w:rPr>
        <w:t xml:space="preserve"> (54)</w:t>
      </w:r>
      <w:r w:rsidR="008D1913" w:rsidRPr="00F40F18">
        <w:rPr>
          <w:rFonts w:ascii="Times New Roman" w:hAnsi="Times New Roman" w:cs="Times New Roman"/>
          <w:lang w:val="en-GB"/>
        </w:rPr>
        <w:t>. Lynch syndrome patients are also at increased risk of other cancers, such as that of the breast and prostate</w:t>
      </w:r>
      <w:r w:rsidRPr="00F40F18">
        <w:rPr>
          <w:rFonts w:ascii="Times New Roman" w:hAnsi="Times New Roman" w:cs="Times New Roman"/>
          <w:lang w:val="en-GB"/>
        </w:rPr>
        <w:t xml:space="preserve"> (54)</w:t>
      </w:r>
      <w:r w:rsidR="008D1913" w:rsidRPr="00F40F18">
        <w:rPr>
          <w:rFonts w:ascii="Times New Roman" w:hAnsi="Times New Roman" w:cs="Times New Roman"/>
          <w:lang w:val="en-GB"/>
        </w:rPr>
        <w:t>. The disorder most commonly arises through genetic mutations in the aforementioned genes, but can occur through</w:t>
      </w:r>
      <w:r w:rsidR="006F3C6A" w:rsidRPr="00F40F18">
        <w:rPr>
          <w:rFonts w:ascii="Times New Roman" w:hAnsi="Times New Roman" w:cs="Times New Roman"/>
          <w:lang w:val="en-GB"/>
        </w:rPr>
        <w:t xml:space="preserve"> monoallelic</w:t>
      </w:r>
      <w:r w:rsidR="008D1913" w:rsidRPr="00F40F18">
        <w:rPr>
          <w:rFonts w:ascii="Times New Roman" w:hAnsi="Times New Roman" w:cs="Times New Roman"/>
          <w:lang w:val="en-GB"/>
        </w:rPr>
        <w:t xml:space="preserve"> </w:t>
      </w:r>
      <w:r w:rsidR="008D1913" w:rsidRPr="00F40F18">
        <w:rPr>
          <w:rFonts w:ascii="Times New Roman" w:hAnsi="Times New Roman" w:cs="Times New Roman"/>
          <w:i/>
          <w:lang w:val="en-GB"/>
        </w:rPr>
        <w:t>MLH1</w:t>
      </w:r>
      <w:r w:rsidR="008D1913" w:rsidRPr="00F40F18">
        <w:rPr>
          <w:rFonts w:ascii="Times New Roman" w:hAnsi="Times New Roman" w:cs="Times New Roman"/>
          <w:lang w:val="en-GB"/>
        </w:rPr>
        <w:t xml:space="preserve"> promoter hypermethylation. This epigenetic route to microsatellite instability is estimated to occur in approximately 16% of Lynch syndrome patients</w:t>
      </w:r>
      <w:r w:rsidRPr="00F40F18">
        <w:rPr>
          <w:rFonts w:ascii="Times New Roman" w:hAnsi="Times New Roman" w:cs="Times New Roman"/>
          <w:lang w:val="en-GB"/>
        </w:rPr>
        <w:t xml:space="preserve"> (55)</w:t>
      </w:r>
      <w:r w:rsidR="008D1913" w:rsidRPr="00F40F18">
        <w:rPr>
          <w:rFonts w:ascii="Times New Roman" w:hAnsi="Times New Roman" w:cs="Times New Roman"/>
          <w:lang w:val="en-GB"/>
        </w:rPr>
        <w:t>.</w:t>
      </w:r>
      <w:r w:rsidR="00F43AE7" w:rsidRPr="00F40F18">
        <w:rPr>
          <w:rFonts w:ascii="Times New Roman" w:hAnsi="Times New Roman" w:cs="Times New Roman"/>
          <w:lang w:val="en-GB"/>
        </w:rPr>
        <w:t xml:space="preserve"> </w:t>
      </w:r>
      <w:r w:rsidR="001456F0" w:rsidRPr="00F40F18">
        <w:rPr>
          <w:rFonts w:ascii="Times New Roman" w:hAnsi="Times New Roman" w:cs="Times New Roman"/>
          <w:lang w:val="en-GB"/>
        </w:rPr>
        <w:t>Microsatellite stability is not confined to individuals with Lynch syndrome</w:t>
      </w:r>
      <w:r w:rsidR="006F3C6A" w:rsidRPr="00F40F18">
        <w:rPr>
          <w:rFonts w:ascii="Times New Roman" w:hAnsi="Times New Roman" w:cs="Times New Roman"/>
          <w:lang w:val="en-GB"/>
        </w:rPr>
        <w:t xml:space="preserve"> as a</w:t>
      </w:r>
      <w:r w:rsidR="001456F0" w:rsidRPr="00F40F18">
        <w:rPr>
          <w:rFonts w:ascii="Times New Roman" w:hAnsi="Times New Roman" w:cs="Times New Roman"/>
          <w:lang w:val="en-GB"/>
        </w:rPr>
        <w:t>pproximately 20% of sporadic colorectal t</w:t>
      </w:r>
      <w:r w:rsidR="00C063B7" w:rsidRPr="00F40F18">
        <w:rPr>
          <w:rFonts w:ascii="Times New Roman" w:hAnsi="Times New Roman" w:cs="Times New Roman"/>
          <w:lang w:val="en-GB"/>
        </w:rPr>
        <w:t>umor</w:t>
      </w:r>
      <w:r w:rsidR="001456F0" w:rsidRPr="00F40F18">
        <w:rPr>
          <w:rFonts w:ascii="Times New Roman" w:hAnsi="Times New Roman" w:cs="Times New Roman"/>
          <w:lang w:val="en-GB"/>
        </w:rPr>
        <w:t xml:space="preserve">s display hypermethylation of </w:t>
      </w:r>
      <w:r w:rsidR="001456F0" w:rsidRPr="00F40F18">
        <w:rPr>
          <w:rFonts w:ascii="Times New Roman" w:hAnsi="Times New Roman" w:cs="Times New Roman"/>
          <w:i/>
          <w:lang w:val="en-GB"/>
        </w:rPr>
        <w:t>MLH1</w:t>
      </w:r>
      <w:r w:rsidRPr="00F40F18">
        <w:rPr>
          <w:rFonts w:ascii="Times New Roman" w:hAnsi="Times New Roman" w:cs="Times New Roman"/>
          <w:i/>
          <w:lang w:val="en-GB"/>
        </w:rPr>
        <w:t xml:space="preserve"> (55)</w:t>
      </w:r>
      <w:r w:rsidR="00F43AE7" w:rsidRPr="00F40F18">
        <w:rPr>
          <w:rFonts w:ascii="Times New Roman" w:hAnsi="Times New Roman" w:cs="Times New Roman"/>
          <w:lang w:val="en-GB"/>
        </w:rPr>
        <w:t>, and it is detectable in a similar proportion of adenomas as t</w:t>
      </w:r>
      <w:r w:rsidR="00C063B7" w:rsidRPr="00F40F18">
        <w:rPr>
          <w:rFonts w:ascii="Times New Roman" w:hAnsi="Times New Roman" w:cs="Times New Roman"/>
          <w:lang w:val="en-GB"/>
        </w:rPr>
        <w:t>umor</w:t>
      </w:r>
      <w:r w:rsidR="00F43AE7" w:rsidRPr="00F40F18">
        <w:rPr>
          <w:rFonts w:ascii="Times New Roman" w:hAnsi="Times New Roman" w:cs="Times New Roman"/>
          <w:lang w:val="en-GB"/>
        </w:rPr>
        <w:t>s</w:t>
      </w:r>
      <w:r w:rsidRPr="00F40F18">
        <w:rPr>
          <w:rFonts w:ascii="Times New Roman" w:hAnsi="Times New Roman" w:cs="Times New Roman"/>
          <w:lang w:val="en-GB"/>
        </w:rPr>
        <w:t xml:space="preserve"> (56)</w:t>
      </w:r>
      <w:r w:rsidR="00F43AE7" w:rsidRPr="00F40F18">
        <w:rPr>
          <w:rFonts w:ascii="Times New Roman" w:hAnsi="Times New Roman" w:cs="Times New Roman"/>
          <w:lang w:val="en-GB"/>
        </w:rPr>
        <w:t xml:space="preserve">. </w:t>
      </w:r>
    </w:p>
    <w:p w14:paraId="3D86EA34" w14:textId="77777777" w:rsidR="00F43AE7" w:rsidRPr="00F40F18" w:rsidRDefault="00F43AE7"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b/>
        <w:t xml:space="preserve">Silencing of </w:t>
      </w:r>
      <w:r w:rsidRPr="00F40F18">
        <w:rPr>
          <w:rFonts w:ascii="Times New Roman" w:hAnsi="Times New Roman" w:cs="Times New Roman"/>
          <w:i/>
          <w:lang w:val="en-GB"/>
        </w:rPr>
        <w:t>MLH1</w:t>
      </w:r>
      <w:r w:rsidRPr="00F40F18">
        <w:rPr>
          <w:rFonts w:ascii="Times New Roman" w:hAnsi="Times New Roman" w:cs="Times New Roman"/>
          <w:lang w:val="en-GB"/>
        </w:rPr>
        <w:t xml:space="preserve"> is a clear epigenetic marker of cancer risk, but </w:t>
      </w:r>
      <w:r w:rsidR="006C53BE" w:rsidRPr="00F40F18">
        <w:rPr>
          <w:rFonts w:ascii="Times New Roman" w:hAnsi="Times New Roman" w:cs="Times New Roman"/>
          <w:lang w:val="en-GB"/>
        </w:rPr>
        <w:t>screening strategies for this defect are problematic. Individuals with familial history of the disease are likely to have genetic</w:t>
      </w:r>
      <w:r w:rsidR="006F3C6A" w:rsidRPr="00F40F18">
        <w:rPr>
          <w:rFonts w:ascii="Times New Roman" w:hAnsi="Times New Roman" w:cs="Times New Roman"/>
          <w:lang w:val="en-GB"/>
        </w:rPr>
        <w:t>, rather than epigenetic,</w:t>
      </w:r>
      <w:r w:rsidR="006C53BE" w:rsidRPr="00F40F18">
        <w:rPr>
          <w:rFonts w:ascii="Times New Roman" w:hAnsi="Times New Roman" w:cs="Times New Roman"/>
          <w:lang w:val="en-GB"/>
        </w:rPr>
        <w:t xml:space="preserve"> defects in mismatch repair genes, although there is evidence for the heritability of a germline epimutation in </w:t>
      </w:r>
      <w:r w:rsidR="006C53BE" w:rsidRPr="00F40F18">
        <w:rPr>
          <w:rFonts w:ascii="Times New Roman" w:hAnsi="Times New Roman" w:cs="Times New Roman"/>
          <w:i/>
          <w:lang w:val="en-GB"/>
        </w:rPr>
        <w:t>MLH1</w:t>
      </w:r>
      <w:r w:rsidRPr="00F40F18">
        <w:rPr>
          <w:rFonts w:ascii="Times New Roman" w:hAnsi="Times New Roman" w:cs="Times New Roman"/>
          <w:i/>
          <w:lang w:val="en-GB"/>
        </w:rPr>
        <w:t xml:space="preserve"> (57)</w:t>
      </w:r>
      <w:r w:rsidR="006C53BE" w:rsidRPr="00F40F18">
        <w:rPr>
          <w:rFonts w:ascii="Times New Roman" w:hAnsi="Times New Roman" w:cs="Times New Roman"/>
          <w:lang w:val="en-GB"/>
        </w:rPr>
        <w:t xml:space="preserve">. While </w:t>
      </w:r>
      <w:r w:rsidR="006C53BE" w:rsidRPr="00F40F18">
        <w:rPr>
          <w:rFonts w:ascii="Times New Roman" w:hAnsi="Times New Roman" w:cs="Times New Roman"/>
          <w:i/>
          <w:lang w:val="en-GB"/>
        </w:rPr>
        <w:t>MLH1</w:t>
      </w:r>
      <w:r w:rsidR="006C53BE" w:rsidRPr="00F40F18">
        <w:rPr>
          <w:rFonts w:ascii="Times New Roman" w:hAnsi="Times New Roman" w:cs="Times New Roman"/>
          <w:lang w:val="en-GB"/>
        </w:rPr>
        <w:t xml:space="preserve"> promoter hypermethylation also appears to be an early event in sporadic colorectal carcinogenesis, screening the general population is unlikely to prove cost-effective.</w:t>
      </w:r>
    </w:p>
    <w:p w14:paraId="7BD3B018" w14:textId="77777777" w:rsidR="00CD1616" w:rsidRPr="00F40F18" w:rsidRDefault="00CD1616" w:rsidP="00867763">
      <w:pPr>
        <w:pStyle w:val="NoSpacing"/>
        <w:spacing w:line="480" w:lineRule="auto"/>
        <w:rPr>
          <w:rFonts w:ascii="Times New Roman" w:hAnsi="Times New Roman" w:cs="Times New Roman"/>
          <w:lang w:val="en-GB"/>
        </w:rPr>
      </w:pPr>
    </w:p>
    <w:p w14:paraId="03177572" w14:textId="77777777" w:rsidR="00213981"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7</w:t>
      </w:r>
      <w:r w:rsidR="003C695A" w:rsidRPr="00F40F18">
        <w:rPr>
          <w:rFonts w:ascii="Times New Roman" w:hAnsi="Times New Roman" w:cs="Times New Roman"/>
          <w:b/>
          <w:lang w:val="en-GB"/>
        </w:rPr>
        <w:t xml:space="preserve">b. </w:t>
      </w:r>
      <w:r w:rsidR="00F6673D" w:rsidRPr="00F40F18">
        <w:rPr>
          <w:rFonts w:ascii="Times New Roman" w:hAnsi="Times New Roman" w:cs="Times New Roman"/>
          <w:b/>
          <w:lang w:val="en-GB"/>
        </w:rPr>
        <w:t>Insulin-like growth factor</w:t>
      </w:r>
      <w:r w:rsidR="00BD2137" w:rsidRPr="00F40F18">
        <w:rPr>
          <w:rFonts w:ascii="Times New Roman" w:hAnsi="Times New Roman" w:cs="Times New Roman"/>
          <w:b/>
          <w:lang w:val="en-GB"/>
        </w:rPr>
        <w:t xml:space="preserve"> 2</w:t>
      </w:r>
      <w:r w:rsidR="00F6673D" w:rsidRPr="00F40F18">
        <w:rPr>
          <w:rFonts w:ascii="Times New Roman" w:hAnsi="Times New Roman" w:cs="Times New Roman"/>
          <w:b/>
          <w:lang w:val="en-GB"/>
        </w:rPr>
        <w:t xml:space="preserve"> (</w:t>
      </w:r>
      <w:r w:rsidR="003C695A" w:rsidRPr="00F40F18">
        <w:rPr>
          <w:rFonts w:ascii="Times New Roman" w:hAnsi="Times New Roman" w:cs="Times New Roman"/>
          <w:b/>
          <w:i/>
          <w:lang w:val="en-GB"/>
        </w:rPr>
        <w:t>IGF2</w:t>
      </w:r>
      <w:r w:rsidR="00F6673D" w:rsidRPr="00F40F18">
        <w:rPr>
          <w:rFonts w:ascii="Times New Roman" w:hAnsi="Times New Roman" w:cs="Times New Roman"/>
          <w:b/>
          <w:lang w:val="en-GB"/>
        </w:rPr>
        <w:t>)</w:t>
      </w:r>
    </w:p>
    <w:p w14:paraId="3601391B" w14:textId="77777777" w:rsidR="005862E2" w:rsidRPr="00F40F18" w:rsidRDefault="005862E2"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 xml:space="preserve">The </w:t>
      </w:r>
      <w:r w:rsidRPr="00F40F18">
        <w:rPr>
          <w:rFonts w:ascii="Times New Roman" w:hAnsi="Times New Roman" w:cs="Times New Roman"/>
          <w:i/>
          <w:lang w:val="en-GB"/>
        </w:rPr>
        <w:t>IGF2</w:t>
      </w:r>
      <w:r w:rsidRPr="00F40F18">
        <w:rPr>
          <w:rFonts w:ascii="Times New Roman" w:hAnsi="Times New Roman" w:cs="Times New Roman"/>
          <w:lang w:val="en-GB"/>
        </w:rPr>
        <w:t xml:space="preserve"> gene </w:t>
      </w:r>
      <w:r w:rsidR="0060378F" w:rsidRPr="00F40F18">
        <w:rPr>
          <w:rFonts w:ascii="Times New Roman" w:hAnsi="Times New Roman" w:cs="Times New Roman"/>
          <w:lang w:val="en-GB"/>
        </w:rPr>
        <w:t>is important in growth and development. It is imprinted, with expression from the paternal allele, and loss of imprinting (LOI) of this gene is associated with the Beckwith-Wiedemann and Silver-Russell syndromes</w:t>
      </w:r>
      <w:r w:rsidRPr="00F40F18">
        <w:rPr>
          <w:rFonts w:ascii="Times New Roman" w:hAnsi="Times New Roman" w:cs="Times New Roman"/>
          <w:lang w:val="en-GB"/>
        </w:rPr>
        <w:t xml:space="preserve"> (58)</w:t>
      </w:r>
      <w:r w:rsidR="0060378F" w:rsidRPr="00F40F18">
        <w:rPr>
          <w:rFonts w:ascii="Times New Roman" w:hAnsi="Times New Roman" w:cs="Times New Roman"/>
          <w:lang w:val="en-GB"/>
        </w:rPr>
        <w:t>.</w:t>
      </w:r>
      <w:r w:rsidR="00022E7F" w:rsidRPr="00F40F18">
        <w:rPr>
          <w:rFonts w:ascii="Times New Roman" w:hAnsi="Times New Roman" w:cs="Times New Roman"/>
          <w:lang w:val="en-GB"/>
        </w:rPr>
        <w:t xml:space="preserve"> </w:t>
      </w:r>
      <w:r w:rsidR="0060378F" w:rsidRPr="00F40F18">
        <w:rPr>
          <w:rFonts w:ascii="Times New Roman" w:hAnsi="Times New Roman" w:cs="Times New Roman"/>
          <w:lang w:val="en-GB"/>
        </w:rPr>
        <w:t xml:space="preserve">It has also been demonstrated to be an oncogene. Changes in DNA methylation </w:t>
      </w:r>
      <w:r w:rsidRPr="00F40F18">
        <w:rPr>
          <w:rFonts w:ascii="Times New Roman" w:hAnsi="Times New Roman" w:cs="Times New Roman"/>
          <w:lang w:val="en-GB"/>
        </w:rPr>
        <w:t xml:space="preserve">at DMR0 and DMR2 have been reported in </w:t>
      </w:r>
      <w:r w:rsidR="0060378F" w:rsidRPr="00F40F18">
        <w:rPr>
          <w:rFonts w:ascii="Times New Roman" w:hAnsi="Times New Roman" w:cs="Times New Roman"/>
          <w:lang w:val="en-GB"/>
        </w:rPr>
        <w:t>colorectal, breast and liver cancers</w:t>
      </w:r>
      <w:r w:rsidR="00022E7F" w:rsidRPr="00F40F18">
        <w:rPr>
          <w:rFonts w:ascii="Times New Roman" w:hAnsi="Times New Roman" w:cs="Times New Roman"/>
          <w:lang w:val="en-GB"/>
        </w:rPr>
        <w:t>, and are frequently associated with aggressive disease</w:t>
      </w:r>
      <w:r w:rsidRPr="00F40F18">
        <w:rPr>
          <w:rFonts w:ascii="Times New Roman" w:hAnsi="Times New Roman" w:cs="Times New Roman"/>
          <w:lang w:val="en-GB"/>
        </w:rPr>
        <w:t xml:space="preserve"> (58-60)</w:t>
      </w:r>
      <w:r w:rsidR="0060378F" w:rsidRPr="00F40F18">
        <w:rPr>
          <w:rFonts w:ascii="Times New Roman" w:hAnsi="Times New Roman" w:cs="Times New Roman"/>
          <w:lang w:val="en-GB"/>
        </w:rPr>
        <w:t>.</w:t>
      </w:r>
      <w:r w:rsidR="00022E7F" w:rsidRPr="00F40F18">
        <w:rPr>
          <w:rFonts w:ascii="Times New Roman" w:hAnsi="Times New Roman" w:cs="Times New Roman"/>
          <w:lang w:val="en-GB"/>
        </w:rPr>
        <w:t xml:space="preserve"> </w:t>
      </w:r>
      <w:r w:rsidR="0060378F" w:rsidRPr="00F40F18">
        <w:rPr>
          <w:rFonts w:ascii="Times New Roman" w:hAnsi="Times New Roman" w:cs="Times New Roman"/>
          <w:lang w:val="en-GB"/>
        </w:rPr>
        <w:t xml:space="preserve">However, </w:t>
      </w:r>
      <w:r w:rsidR="00022E7F" w:rsidRPr="00F40F18">
        <w:rPr>
          <w:rFonts w:ascii="Times New Roman" w:hAnsi="Times New Roman" w:cs="Times New Roman"/>
          <w:lang w:val="en-GB"/>
        </w:rPr>
        <w:t>while some studies have reported loss of allele-specific expression associated with epigenetic changes</w:t>
      </w:r>
      <w:r w:rsidRPr="00F40F18">
        <w:rPr>
          <w:rFonts w:ascii="Times New Roman" w:hAnsi="Times New Roman" w:cs="Times New Roman"/>
          <w:lang w:val="en-GB"/>
        </w:rPr>
        <w:t xml:space="preserve"> (61)</w:t>
      </w:r>
      <w:r w:rsidR="00022E7F" w:rsidRPr="00F40F18">
        <w:rPr>
          <w:rFonts w:ascii="Times New Roman" w:hAnsi="Times New Roman" w:cs="Times New Roman"/>
          <w:lang w:val="en-GB"/>
        </w:rPr>
        <w:t>, others have reported that monoallelic expression of the gene is retained</w:t>
      </w:r>
      <w:r w:rsidRPr="00F40F18">
        <w:rPr>
          <w:rFonts w:ascii="Times New Roman" w:hAnsi="Times New Roman" w:cs="Times New Roman"/>
          <w:lang w:val="en-GB"/>
        </w:rPr>
        <w:t xml:space="preserve"> (58)</w:t>
      </w:r>
      <w:r w:rsidR="00022E7F" w:rsidRPr="00F40F18">
        <w:rPr>
          <w:rFonts w:ascii="Times New Roman" w:hAnsi="Times New Roman" w:cs="Times New Roman"/>
          <w:lang w:val="en-GB"/>
        </w:rPr>
        <w:t xml:space="preserve">. Models of genomic imprinting often hold true in animal models, but the relationship between allele-specific </w:t>
      </w:r>
      <w:r w:rsidR="00022E7F" w:rsidRPr="00F40F18">
        <w:rPr>
          <w:rFonts w:ascii="Times New Roman" w:hAnsi="Times New Roman" w:cs="Times New Roman"/>
          <w:lang w:val="en-GB"/>
        </w:rPr>
        <w:lastRenderedPageBreak/>
        <w:t xml:space="preserve">methylation and expression is </w:t>
      </w:r>
      <w:r w:rsidR="00A0710C" w:rsidRPr="00F40F18">
        <w:rPr>
          <w:rFonts w:ascii="Times New Roman" w:hAnsi="Times New Roman" w:cs="Times New Roman"/>
          <w:lang w:val="en-GB"/>
        </w:rPr>
        <w:t>less clear in humans</w:t>
      </w:r>
      <w:r w:rsidR="00022E7F" w:rsidRPr="00F40F18">
        <w:rPr>
          <w:rFonts w:ascii="Times New Roman" w:hAnsi="Times New Roman" w:cs="Times New Roman"/>
          <w:lang w:val="en-GB"/>
        </w:rPr>
        <w:t>.</w:t>
      </w:r>
      <w:r w:rsidR="00A0710C" w:rsidRPr="00F40F18">
        <w:rPr>
          <w:rFonts w:ascii="Times New Roman" w:hAnsi="Times New Roman" w:cs="Times New Roman"/>
          <w:lang w:val="en-GB"/>
        </w:rPr>
        <w:t xml:space="preserve"> </w:t>
      </w:r>
      <w:r w:rsidR="00D5528A" w:rsidRPr="00F40F18">
        <w:rPr>
          <w:rFonts w:ascii="Times New Roman" w:hAnsi="Times New Roman" w:cs="Times New Roman"/>
          <w:lang w:val="en-GB"/>
        </w:rPr>
        <w:t>Subsequently, s</w:t>
      </w:r>
      <w:r w:rsidR="00A0710C" w:rsidRPr="00F40F18">
        <w:rPr>
          <w:rFonts w:ascii="Times New Roman" w:hAnsi="Times New Roman" w:cs="Times New Roman"/>
          <w:lang w:val="en-GB"/>
        </w:rPr>
        <w:t xml:space="preserve">tudies into </w:t>
      </w:r>
      <w:r w:rsidR="00D5528A" w:rsidRPr="00F40F18">
        <w:rPr>
          <w:rFonts w:ascii="Times New Roman" w:hAnsi="Times New Roman" w:cs="Times New Roman"/>
          <w:lang w:val="en-GB"/>
        </w:rPr>
        <w:t>LOI</w:t>
      </w:r>
      <w:r w:rsidR="00A0710C" w:rsidRPr="00F40F18">
        <w:rPr>
          <w:rFonts w:ascii="Times New Roman" w:hAnsi="Times New Roman" w:cs="Times New Roman"/>
          <w:lang w:val="en-GB"/>
        </w:rPr>
        <w:t xml:space="preserve"> in cancer and disease risk need to investigate both epigenetic regulation and allele-specific expression of candidate genes.</w:t>
      </w:r>
    </w:p>
    <w:p w14:paraId="67F89E78" w14:textId="77777777" w:rsidR="005862E2" w:rsidRPr="00F40F18" w:rsidRDefault="00A0710C"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b/>
        <w:t xml:space="preserve">It has been proposed that loss of </w:t>
      </w:r>
      <w:r w:rsidRPr="00F40F18">
        <w:rPr>
          <w:rFonts w:ascii="Times New Roman" w:hAnsi="Times New Roman" w:cs="Times New Roman"/>
          <w:i/>
          <w:lang w:val="en-GB"/>
        </w:rPr>
        <w:t>IGF2</w:t>
      </w:r>
      <w:r w:rsidRPr="00F40F18">
        <w:rPr>
          <w:rFonts w:ascii="Times New Roman" w:hAnsi="Times New Roman" w:cs="Times New Roman"/>
          <w:lang w:val="en-GB"/>
        </w:rPr>
        <w:t xml:space="preserve"> imprinting in blood can serve as a risk biomarker for colorectal cancer. Cui and colleagues (62) </w:t>
      </w:r>
      <w:r w:rsidR="00C063B7" w:rsidRPr="00F40F18">
        <w:rPr>
          <w:rFonts w:ascii="Times New Roman" w:hAnsi="Times New Roman" w:cs="Times New Roman"/>
          <w:lang w:val="en-GB"/>
        </w:rPr>
        <w:t>analyze</w:t>
      </w:r>
      <w:r w:rsidR="008C19E3" w:rsidRPr="00F40F18">
        <w:rPr>
          <w:rFonts w:ascii="Times New Roman" w:hAnsi="Times New Roman" w:cs="Times New Roman"/>
          <w:lang w:val="en-GB"/>
        </w:rPr>
        <w:t>d</w:t>
      </w:r>
      <w:r w:rsidRPr="00F40F18">
        <w:rPr>
          <w:rFonts w:ascii="Times New Roman" w:hAnsi="Times New Roman" w:cs="Times New Roman"/>
          <w:lang w:val="en-GB"/>
        </w:rPr>
        <w:t xml:space="preserve"> methylation of </w:t>
      </w:r>
      <w:r w:rsidRPr="00F40F18">
        <w:rPr>
          <w:rFonts w:ascii="Times New Roman" w:hAnsi="Times New Roman" w:cs="Times New Roman"/>
          <w:i/>
          <w:lang w:val="en-GB"/>
        </w:rPr>
        <w:t>IGF2</w:t>
      </w:r>
      <w:r w:rsidRPr="00F40F18">
        <w:rPr>
          <w:rFonts w:ascii="Times New Roman" w:hAnsi="Times New Roman" w:cs="Times New Roman"/>
          <w:lang w:val="en-GB"/>
        </w:rPr>
        <w:t xml:space="preserve"> </w:t>
      </w:r>
      <w:r w:rsidR="008C19E3" w:rsidRPr="00F40F18">
        <w:rPr>
          <w:rFonts w:ascii="Times New Roman" w:hAnsi="Times New Roman" w:cs="Times New Roman"/>
          <w:lang w:val="en-GB"/>
        </w:rPr>
        <w:t xml:space="preserve">DMR0 </w:t>
      </w:r>
      <w:r w:rsidRPr="00F40F18">
        <w:rPr>
          <w:rFonts w:ascii="Times New Roman" w:hAnsi="Times New Roman" w:cs="Times New Roman"/>
          <w:lang w:val="en-GB"/>
        </w:rPr>
        <w:t>in peripheral blood samples</w:t>
      </w:r>
      <w:r w:rsidR="008C19E3" w:rsidRPr="00F40F18">
        <w:rPr>
          <w:rFonts w:ascii="Times New Roman" w:hAnsi="Times New Roman" w:cs="Times New Roman"/>
          <w:lang w:val="en-GB"/>
        </w:rPr>
        <w:t xml:space="preserve"> and reported odds ratios for hypomethylation of 21.7 in patients with colorectal cancer and 3.5 for patients with adenomas. Epigenetic dysregulation of this region was also associated with familial history of the disease. </w:t>
      </w:r>
      <w:r w:rsidRPr="00F40F18">
        <w:rPr>
          <w:rFonts w:ascii="Times New Roman" w:hAnsi="Times New Roman" w:cs="Times New Roman"/>
          <w:lang w:val="en-GB"/>
        </w:rPr>
        <w:t>These findings would suggest that a simple blood-based assay</w:t>
      </w:r>
      <w:r w:rsidR="008C19E3" w:rsidRPr="00F40F18">
        <w:rPr>
          <w:rFonts w:ascii="Times New Roman" w:hAnsi="Times New Roman" w:cs="Times New Roman"/>
          <w:lang w:val="en-GB"/>
        </w:rPr>
        <w:t xml:space="preserve"> could identify patients at increased risk of colorectal cancer for colonoscopy-based screening, and thereby have substantial clinical utility. Other studies have failed to replicate these findings, with no hypomethylation of </w:t>
      </w:r>
      <w:r w:rsidR="008C19E3" w:rsidRPr="00F40F18">
        <w:rPr>
          <w:rFonts w:ascii="Times New Roman" w:hAnsi="Times New Roman" w:cs="Times New Roman"/>
          <w:i/>
          <w:lang w:val="en-GB"/>
        </w:rPr>
        <w:t>IGF2</w:t>
      </w:r>
      <w:r w:rsidR="008C19E3" w:rsidRPr="00F40F18">
        <w:rPr>
          <w:rFonts w:ascii="Times New Roman" w:hAnsi="Times New Roman" w:cs="Times New Roman"/>
          <w:lang w:val="en-GB"/>
        </w:rPr>
        <w:t xml:space="preserve"> observed in blood samples from patients with colorectal</w:t>
      </w:r>
      <w:r w:rsidRPr="00F40F18">
        <w:rPr>
          <w:rFonts w:ascii="Times New Roman" w:hAnsi="Times New Roman" w:cs="Times New Roman"/>
          <w:lang w:val="en-GB"/>
        </w:rPr>
        <w:t xml:space="preserve"> (63)</w:t>
      </w:r>
      <w:r w:rsidR="008C19E3" w:rsidRPr="00F40F18">
        <w:rPr>
          <w:rFonts w:ascii="Times New Roman" w:hAnsi="Times New Roman" w:cs="Times New Roman"/>
          <w:lang w:val="en-GB"/>
        </w:rPr>
        <w:t xml:space="preserve"> or breast t</w:t>
      </w:r>
      <w:r w:rsidR="00C063B7" w:rsidRPr="00F40F18">
        <w:rPr>
          <w:rFonts w:ascii="Times New Roman" w:hAnsi="Times New Roman" w:cs="Times New Roman"/>
          <w:lang w:val="en-GB"/>
        </w:rPr>
        <w:t>umor</w:t>
      </w:r>
      <w:r w:rsidR="008C19E3" w:rsidRPr="00F40F18">
        <w:rPr>
          <w:rFonts w:ascii="Times New Roman" w:hAnsi="Times New Roman" w:cs="Times New Roman"/>
          <w:lang w:val="en-GB"/>
        </w:rPr>
        <w:t>s</w:t>
      </w:r>
      <w:r w:rsidRPr="00F40F18">
        <w:rPr>
          <w:rFonts w:ascii="Times New Roman" w:hAnsi="Times New Roman" w:cs="Times New Roman"/>
          <w:lang w:val="en-GB"/>
        </w:rPr>
        <w:t xml:space="preserve"> (58)</w:t>
      </w:r>
      <w:r w:rsidR="009E0555" w:rsidRPr="00F40F18">
        <w:rPr>
          <w:rFonts w:ascii="Times New Roman" w:hAnsi="Times New Roman" w:cs="Times New Roman"/>
          <w:lang w:val="en-GB"/>
        </w:rPr>
        <w:t xml:space="preserve">, and no evidence for a correlation in the methylation </w:t>
      </w:r>
      <w:r w:rsidR="003C695A" w:rsidRPr="00F40F18">
        <w:rPr>
          <w:rFonts w:ascii="Times New Roman" w:hAnsi="Times New Roman" w:cs="Times New Roman"/>
          <w:lang w:val="en-GB"/>
        </w:rPr>
        <w:t>of imprinted genes</w:t>
      </w:r>
      <w:r w:rsidR="009E0555" w:rsidRPr="00F40F18">
        <w:rPr>
          <w:rFonts w:ascii="Times New Roman" w:hAnsi="Times New Roman" w:cs="Times New Roman"/>
          <w:lang w:val="en-GB"/>
        </w:rPr>
        <w:t xml:space="preserve"> measured</w:t>
      </w:r>
      <w:r w:rsidR="00022E7F" w:rsidRPr="00F40F18">
        <w:rPr>
          <w:rFonts w:ascii="Times New Roman" w:hAnsi="Times New Roman" w:cs="Times New Roman"/>
          <w:lang w:val="en-GB"/>
        </w:rPr>
        <w:t xml:space="preserve"> in blood </w:t>
      </w:r>
      <w:r w:rsidR="009E0555" w:rsidRPr="00F40F18">
        <w:rPr>
          <w:rFonts w:ascii="Times New Roman" w:hAnsi="Times New Roman" w:cs="Times New Roman"/>
          <w:lang w:val="en-GB"/>
        </w:rPr>
        <w:t>and solid</w:t>
      </w:r>
      <w:r w:rsidR="00022E7F" w:rsidRPr="00F40F18">
        <w:rPr>
          <w:rFonts w:ascii="Times New Roman" w:hAnsi="Times New Roman" w:cs="Times New Roman"/>
          <w:lang w:val="en-GB"/>
        </w:rPr>
        <w:t xml:space="preserve"> t</w:t>
      </w:r>
      <w:r w:rsidR="00C063B7" w:rsidRPr="00F40F18">
        <w:rPr>
          <w:rFonts w:ascii="Times New Roman" w:hAnsi="Times New Roman" w:cs="Times New Roman"/>
          <w:lang w:val="en-GB"/>
        </w:rPr>
        <w:t>umor</w:t>
      </w:r>
      <w:r w:rsidR="00022E7F" w:rsidRPr="00F40F18">
        <w:rPr>
          <w:rFonts w:ascii="Times New Roman" w:hAnsi="Times New Roman" w:cs="Times New Roman"/>
          <w:lang w:val="en-GB"/>
        </w:rPr>
        <w:t>s</w:t>
      </w:r>
      <w:r w:rsidRPr="00F40F18">
        <w:rPr>
          <w:rFonts w:ascii="Times New Roman" w:hAnsi="Times New Roman" w:cs="Times New Roman"/>
          <w:lang w:val="en-GB"/>
        </w:rPr>
        <w:t xml:space="preserve"> (64)</w:t>
      </w:r>
      <w:r w:rsidR="009E0555" w:rsidRPr="00F40F18">
        <w:rPr>
          <w:rFonts w:ascii="Times New Roman" w:hAnsi="Times New Roman" w:cs="Times New Roman"/>
          <w:lang w:val="en-GB"/>
        </w:rPr>
        <w:t xml:space="preserve">. The </w:t>
      </w:r>
      <w:r w:rsidR="000D5707" w:rsidRPr="00F40F18">
        <w:rPr>
          <w:rFonts w:ascii="Times New Roman" w:hAnsi="Times New Roman" w:cs="Times New Roman"/>
          <w:lang w:val="en-GB"/>
        </w:rPr>
        <w:t>most powerful</w:t>
      </w:r>
      <w:r w:rsidR="009E0555" w:rsidRPr="00F40F18">
        <w:rPr>
          <w:rFonts w:ascii="Times New Roman" w:hAnsi="Times New Roman" w:cs="Times New Roman"/>
          <w:lang w:val="en-GB"/>
        </w:rPr>
        <w:t xml:space="preserve"> </w:t>
      </w:r>
      <w:r w:rsidR="00AB10AD" w:rsidRPr="00F40F18">
        <w:rPr>
          <w:rFonts w:ascii="Times New Roman" w:hAnsi="Times New Roman" w:cs="Times New Roman"/>
          <w:lang w:val="en-GB"/>
        </w:rPr>
        <w:t xml:space="preserve">evaluation of </w:t>
      </w:r>
      <w:r w:rsidR="00AB10AD" w:rsidRPr="00F40F18">
        <w:rPr>
          <w:rFonts w:ascii="Times New Roman" w:hAnsi="Times New Roman" w:cs="Times New Roman"/>
          <w:i/>
          <w:lang w:val="en-GB"/>
        </w:rPr>
        <w:t>IGF2</w:t>
      </w:r>
      <w:r w:rsidR="00AB10AD" w:rsidRPr="00F40F18">
        <w:rPr>
          <w:rFonts w:ascii="Times New Roman" w:hAnsi="Times New Roman" w:cs="Times New Roman"/>
          <w:lang w:val="en-GB"/>
        </w:rPr>
        <w:t xml:space="preserve"> methylation </w:t>
      </w:r>
      <w:r w:rsidR="000D5707" w:rsidRPr="00F40F18">
        <w:rPr>
          <w:rFonts w:ascii="Times New Roman" w:hAnsi="Times New Roman" w:cs="Times New Roman"/>
          <w:lang w:val="en-GB"/>
        </w:rPr>
        <w:t>as a biomarker for cancer risk</w:t>
      </w:r>
      <w:r w:rsidR="00AB10AD" w:rsidRPr="00F40F18">
        <w:rPr>
          <w:rFonts w:ascii="Times New Roman" w:hAnsi="Times New Roman" w:cs="Times New Roman"/>
          <w:lang w:val="en-GB"/>
        </w:rPr>
        <w:t xml:space="preserve"> </w:t>
      </w:r>
      <w:r w:rsidR="000D5707" w:rsidRPr="00F40F18">
        <w:rPr>
          <w:rFonts w:ascii="Times New Roman" w:hAnsi="Times New Roman" w:cs="Times New Roman"/>
          <w:lang w:val="en-GB"/>
        </w:rPr>
        <w:t xml:space="preserve">is perhaps that of Kaaks </w:t>
      </w:r>
      <w:r w:rsidR="000D5707" w:rsidRPr="00F40F18">
        <w:rPr>
          <w:rFonts w:ascii="Times New Roman" w:hAnsi="Times New Roman" w:cs="Times New Roman"/>
          <w:i/>
          <w:lang w:val="en-GB"/>
        </w:rPr>
        <w:t>et al</w:t>
      </w:r>
      <w:r w:rsidRPr="00F40F18">
        <w:rPr>
          <w:rFonts w:ascii="Times New Roman" w:hAnsi="Times New Roman" w:cs="Times New Roman"/>
          <w:i/>
          <w:lang w:val="en-GB"/>
        </w:rPr>
        <w:t xml:space="preserve"> (65)</w:t>
      </w:r>
      <w:r w:rsidR="000D5707" w:rsidRPr="00F40F18">
        <w:rPr>
          <w:rFonts w:ascii="Times New Roman" w:hAnsi="Times New Roman" w:cs="Times New Roman"/>
          <w:lang w:val="en-GB"/>
        </w:rPr>
        <w:t xml:space="preserve">. The authors </w:t>
      </w:r>
      <w:r w:rsidR="00BE21B0" w:rsidRPr="00F40F18">
        <w:rPr>
          <w:rFonts w:ascii="Times New Roman" w:hAnsi="Times New Roman" w:cs="Times New Roman"/>
          <w:lang w:val="en-GB"/>
        </w:rPr>
        <w:t>utiliz</w:t>
      </w:r>
      <w:r w:rsidR="000D5707" w:rsidRPr="00F40F18">
        <w:rPr>
          <w:rFonts w:ascii="Times New Roman" w:hAnsi="Times New Roman" w:cs="Times New Roman"/>
          <w:lang w:val="en-GB"/>
        </w:rPr>
        <w:t xml:space="preserve">ed samples from the </w:t>
      </w:r>
      <w:r w:rsidR="00AB10AD" w:rsidRPr="00F40F18">
        <w:rPr>
          <w:rFonts w:ascii="Times New Roman" w:hAnsi="Times New Roman" w:cs="Times New Roman"/>
          <w:lang w:val="en-GB"/>
        </w:rPr>
        <w:t xml:space="preserve">Northern Sweden </w:t>
      </w:r>
      <w:r w:rsidR="000D5707" w:rsidRPr="00F40F18">
        <w:rPr>
          <w:rFonts w:ascii="Times New Roman" w:hAnsi="Times New Roman" w:cs="Times New Roman"/>
          <w:lang w:val="en-GB"/>
        </w:rPr>
        <w:t xml:space="preserve">Health and Disease </w:t>
      </w:r>
      <w:r w:rsidR="00AB10AD" w:rsidRPr="00F40F18">
        <w:rPr>
          <w:rFonts w:ascii="Times New Roman" w:hAnsi="Times New Roman" w:cs="Times New Roman"/>
          <w:lang w:val="en-GB"/>
        </w:rPr>
        <w:t xml:space="preserve">prospective </w:t>
      </w:r>
      <w:r w:rsidR="000D5707" w:rsidRPr="00F40F18">
        <w:rPr>
          <w:rFonts w:ascii="Times New Roman" w:hAnsi="Times New Roman" w:cs="Times New Roman"/>
          <w:lang w:val="en-GB"/>
        </w:rPr>
        <w:t xml:space="preserve">study, and they reported no difference in </w:t>
      </w:r>
      <w:r w:rsidR="000D5707" w:rsidRPr="00F40F18">
        <w:rPr>
          <w:rFonts w:ascii="Times New Roman" w:hAnsi="Times New Roman" w:cs="Times New Roman"/>
          <w:i/>
          <w:lang w:val="en-GB"/>
        </w:rPr>
        <w:t>IGF2</w:t>
      </w:r>
      <w:r w:rsidR="000D5707" w:rsidRPr="00F40F18">
        <w:rPr>
          <w:rFonts w:ascii="Times New Roman" w:hAnsi="Times New Roman" w:cs="Times New Roman"/>
          <w:lang w:val="en-GB"/>
        </w:rPr>
        <w:t xml:space="preserve"> methylation between cases and controls. T</w:t>
      </w:r>
      <w:r w:rsidR="003C695A" w:rsidRPr="00F40F18">
        <w:rPr>
          <w:rFonts w:ascii="Times New Roman" w:hAnsi="Times New Roman" w:cs="Times New Roman"/>
          <w:lang w:val="en-GB"/>
        </w:rPr>
        <w:t>herefore</w:t>
      </w:r>
      <w:r w:rsidR="000D5707" w:rsidRPr="00F40F18">
        <w:rPr>
          <w:rFonts w:ascii="Times New Roman" w:hAnsi="Times New Roman" w:cs="Times New Roman"/>
          <w:lang w:val="en-GB"/>
        </w:rPr>
        <w:t>,</w:t>
      </w:r>
      <w:r w:rsidR="003C695A" w:rsidRPr="00F40F18">
        <w:rPr>
          <w:rFonts w:ascii="Times New Roman" w:hAnsi="Times New Roman" w:cs="Times New Roman"/>
          <w:lang w:val="en-GB"/>
        </w:rPr>
        <w:t xml:space="preserve"> the use of blood as a surrogate tissue for </w:t>
      </w:r>
      <w:r w:rsidR="003C695A" w:rsidRPr="00F40F18">
        <w:rPr>
          <w:rFonts w:ascii="Times New Roman" w:hAnsi="Times New Roman" w:cs="Times New Roman"/>
          <w:i/>
          <w:lang w:val="en-GB"/>
        </w:rPr>
        <w:t>IGF2</w:t>
      </w:r>
      <w:r w:rsidR="003C695A" w:rsidRPr="00F40F18">
        <w:rPr>
          <w:rFonts w:ascii="Times New Roman" w:hAnsi="Times New Roman" w:cs="Times New Roman"/>
          <w:lang w:val="en-GB"/>
        </w:rPr>
        <w:t xml:space="preserve"> screening remains controversial</w:t>
      </w:r>
      <w:r w:rsidR="000D5707" w:rsidRPr="00F40F18">
        <w:rPr>
          <w:rFonts w:ascii="Times New Roman" w:hAnsi="Times New Roman" w:cs="Times New Roman"/>
          <w:lang w:val="en-GB"/>
        </w:rPr>
        <w:t>.</w:t>
      </w:r>
    </w:p>
    <w:p w14:paraId="47E45462" w14:textId="77777777" w:rsidR="00365DB6" w:rsidRPr="00F40F18" w:rsidRDefault="00365DB6" w:rsidP="00867763">
      <w:pPr>
        <w:pStyle w:val="NoSpacing"/>
        <w:spacing w:line="480" w:lineRule="auto"/>
        <w:rPr>
          <w:rFonts w:ascii="Times New Roman" w:hAnsi="Times New Roman" w:cs="Times New Roman"/>
          <w:lang w:val="en-GB"/>
        </w:rPr>
      </w:pPr>
    </w:p>
    <w:p w14:paraId="1D8617EF" w14:textId="77777777" w:rsidR="00213981"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7</w:t>
      </w:r>
      <w:r w:rsidR="00E32315" w:rsidRPr="00F40F18">
        <w:rPr>
          <w:rFonts w:ascii="Times New Roman" w:hAnsi="Times New Roman" w:cs="Times New Roman"/>
          <w:b/>
          <w:lang w:val="en-GB"/>
        </w:rPr>
        <w:t xml:space="preserve">c. </w:t>
      </w:r>
      <w:r w:rsidR="00F6673D" w:rsidRPr="00F40F18">
        <w:rPr>
          <w:rFonts w:ascii="Times New Roman" w:hAnsi="Times New Roman" w:cs="Times New Roman"/>
          <w:b/>
          <w:lang w:val="en-GB"/>
        </w:rPr>
        <w:t xml:space="preserve">Breast </w:t>
      </w:r>
      <w:r w:rsidR="00BD2137" w:rsidRPr="00F40F18">
        <w:rPr>
          <w:rFonts w:ascii="Times New Roman" w:hAnsi="Times New Roman" w:cs="Times New Roman"/>
          <w:b/>
          <w:lang w:val="en-GB"/>
        </w:rPr>
        <w:t>c</w:t>
      </w:r>
      <w:r w:rsidR="00F6673D" w:rsidRPr="00F40F18">
        <w:rPr>
          <w:rFonts w:ascii="Times New Roman" w:hAnsi="Times New Roman" w:cs="Times New Roman"/>
          <w:b/>
          <w:lang w:val="en-GB"/>
        </w:rPr>
        <w:t>ancer 1 (</w:t>
      </w:r>
      <w:r w:rsidR="00E32315" w:rsidRPr="00F40F18">
        <w:rPr>
          <w:rFonts w:ascii="Times New Roman" w:hAnsi="Times New Roman" w:cs="Times New Roman"/>
          <w:b/>
          <w:i/>
          <w:lang w:val="en-GB"/>
        </w:rPr>
        <w:t>BRCA1</w:t>
      </w:r>
      <w:r w:rsidR="00F6673D" w:rsidRPr="00F40F18">
        <w:rPr>
          <w:rFonts w:ascii="Times New Roman" w:hAnsi="Times New Roman" w:cs="Times New Roman"/>
          <w:b/>
          <w:lang w:val="en-GB"/>
        </w:rPr>
        <w:t>)</w:t>
      </w:r>
    </w:p>
    <w:p w14:paraId="3C50E79E" w14:textId="77777777" w:rsidR="0020204B" w:rsidRPr="00F40F18" w:rsidRDefault="00D5528A"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The</w:t>
      </w:r>
      <w:r w:rsidRPr="00F40F18">
        <w:rPr>
          <w:rFonts w:ascii="Times New Roman" w:hAnsi="Times New Roman" w:cs="Times New Roman"/>
          <w:i/>
          <w:lang w:val="en-GB"/>
        </w:rPr>
        <w:t xml:space="preserve"> </w:t>
      </w:r>
      <w:r w:rsidR="00E32315" w:rsidRPr="00F40F18">
        <w:rPr>
          <w:rFonts w:ascii="Times New Roman" w:hAnsi="Times New Roman" w:cs="Times New Roman"/>
          <w:i/>
          <w:lang w:val="en-GB"/>
        </w:rPr>
        <w:t>BRCA1</w:t>
      </w:r>
      <w:r w:rsidR="00E32315" w:rsidRPr="00F40F18">
        <w:rPr>
          <w:rFonts w:ascii="Times New Roman" w:hAnsi="Times New Roman" w:cs="Times New Roman"/>
          <w:lang w:val="en-GB"/>
        </w:rPr>
        <w:t xml:space="preserve"> </w:t>
      </w:r>
      <w:r w:rsidRPr="00F40F18">
        <w:rPr>
          <w:rFonts w:ascii="Times New Roman" w:hAnsi="Times New Roman" w:cs="Times New Roman"/>
          <w:lang w:val="en-GB"/>
        </w:rPr>
        <w:t xml:space="preserve">gene </w:t>
      </w:r>
      <w:r w:rsidR="00E32315" w:rsidRPr="00F40F18">
        <w:rPr>
          <w:rFonts w:ascii="Times New Roman" w:hAnsi="Times New Roman" w:cs="Times New Roman"/>
          <w:lang w:val="en-GB"/>
        </w:rPr>
        <w:t xml:space="preserve">encodes a protein involved in homologous recombination to repair double-strand DNA breaks. Defects in this gene have been well </w:t>
      </w:r>
      <w:r w:rsidR="00BE21B0" w:rsidRPr="00F40F18">
        <w:rPr>
          <w:rFonts w:ascii="Times New Roman" w:hAnsi="Times New Roman" w:cs="Times New Roman"/>
          <w:lang w:val="en-GB"/>
        </w:rPr>
        <w:t>characterize</w:t>
      </w:r>
      <w:r w:rsidR="00E32315" w:rsidRPr="00F40F18">
        <w:rPr>
          <w:rFonts w:ascii="Times New Roman" w:hAnsi="Times New Roman" w:cs="Times New Roman"/>
          <w:lang w:val="en-GB"/>
        </w:rPr>
        <w:t>d in conferring familial risk of breast and ovarian cancers, primarily through inherited genetic mutations</w:t>
      </w:r>
      <w:r w:rsidRPr="00F40F18">
        <w:rPr>
          <w:rFonts w:ascii="Times New Roman" w:hAnsi="Times New Roman" w:cs="Times New Roman"/>
          <w:lang w:val="en-GB"/>
        </w:rPr>
        <w:t xml:space="preserve"> (66)</w:t>
      </w:r>
      <w:r w:rsidR="00E32315" w:rsidRPr="00F40F18">
        <w:rPr>
          <w:rFonts w:ascii="Times New Roman" w:hAnsi="Times New Roman" w:cs="Times New Roman"/>
          <w:lang w:val="en-GB"/>
        </w:rPr>
        <w:t xml:space="preserve">. </w:t>
      </w:r>
      <w:r w:rsidR="00E32315" w:rsidRPr="00F40F18">
        <w:rPr>
          <w:rFonts w:ascii="Times New Roman" w:hAnsi="Times New Roman" w:cs="Times New Roman"/>
          <w:i/>
          <w:lang w:val="en-GB"/>
        </w:rPr>
        <w:t>BRCA1</w:t>
      </w:r>
      <w:r w:rsidR="00E32315" w:rsidRPr="00F40F18">
        <w:rPr>
          <w:rFonts w:ascii="Times New Roman" w:hAnsi="Times New Roman" w:cs="Times New Roman"/>
          <w:lang w:val="en-GB"/>
        </w:rPr>
        <w:t xml:space="preserve"> inactivation can also occur through promoter hypermethylation, which has been reported to be present in 17 - 60% of sporadic breast t</w:t>
      </w:r>
      <w:r w:rsidR="00C063B7" w:rsidRPr="00F40F18">
        <w:rPr>
          <w:rFonts w:ascii="Times New Roman" w:hAnsi="Times New Roman" w:cs="Times New Roman"/>
          <w:lang w:val="en-GB"/>
        </w:rPr>
        <w:t>umor</w:t>
      </w:r>
      <w:r w:rsidR="00E32315" w:rsidRPr="00F40F18">
        <w:rPr>
          <w:rFonts w:ascii="Times New Roman" w:hAnsi="Times New Roman" w:cs="Times New Roman"/>
          <w:lang w:val="en-GB"/>
        </w:rPr>
        <w:t>s</w:t>
      </w:r>
      <w:r w:rsidRPr="00F40F18">
        <w:rPr>
          <w:rFonts w:ascii="Times New Roman" w:hAnsi="Times New Roman" w:cs="Times New Roman"/>
          <w:lang w:val="en-GB"/>
        </w:rPr>
        <w:t xml:space="preserve"> (67)</w:t>
      </w:r>
      <w:r w:rsidR="00E32315" w:rsidRPr="00F40F18">
        <w:rPr>
          <w:rFonts w:ascii="Times New Roman" w:hAnsi="Times New Roman" w:cs="Times New Roman"/>
          <w:lang w:val="en-GB"/>
        </w:rPr>
        <w:t>. Although the epigenetic profile of breast t</w:t>
      </w:r>
      <w:r w:rsidR="00C063B7" w:rsidRPr="00F40F18">
        <w:rPr>
          <w:rFonts w:ascii="Times New Roman" w:hAnsi="Times New Roman" w:cs="Times New Roman"/>
          <w:lang w:val="en-GB"/>
        </w:rPr>
        <w:t>umor</w:t>
      </w:r>
      <w:r w:rsidR="00E32315" w:rsidRPr="00F40F18">
        <w:rPr>
          <w:rFonts w:ascii="Times New Roman" w:hAnsi="Times New Roman" w:cs="Times New Roman"/>
          <w:lang w:val="en-GB"/>
        </w:rPr>
        <w:t>s largely do not correlate with that of peripheral blood leukocytes</w:t>
      </w:r>
      <w:r w:rsidRPr="00F40F18">
        <w:rPr>
          <w:rFonts w:ascii="Times New Roman" w:hAnsi="Times New Roman" w:cs="Times New Roman"/>
          <w:lang w:val="en-GB"/>
        </w:rPr>
        <w:t xml:space="preserve"> (64)</w:t>
      </w:r>
      <w:r w:rsidR="00E32315" w:rsidRPr="00F40F18">
        <w:rPr>
          <w:rFonts w:ascii="Times New Roman" w:hAnsi="Times New Roman" w:cs="Times New Roman"/>
          <w:lang w:val="en-GB"/>
        </w:rPr>
        <w:t xml:space="preserve">, </w:t>
      </w:r>
      <w:r w:rsidR="00E32315" w:rsidRPr="00F40F18">
        <w:rPr>
          <w:rFonts w:ascii="Times New Roman" w:hAnsi="Times New Roman" w:cs="Times New Roman"/>
          <w:i/>
          <w:lang w:val="en-GB"/>
        </w:rPr>
        <w:t>BRCA1</w:t>
      </w:r>
      <w:r w:rsidR="00E32315" w:rsidRPr="00F40F18">
        <w:rPr>
          <w:rFonts w:ascii="Times New Roman" w:hAnsi="Times New Roman" w:cs="Times New Roman"/>
          <w:lang w:val="en-GB"/>
        </w:rPr>
        <w:t xml:space="preserve"> promoter hypermethylation is detectable in the blood of more than 20% of all breast cancer patients, and in more than two-thirds </w:t>
      </w:r>
      <w:r w:rsidR="00E32315" w:rsidRPr="00F40F18">
        <w:rPr>
          <w:rFonts w:ascii="Times New Roman" w:hAnsi="Times New Roman" w:cs="Times New Roman"/>
          <w:lang w:val="en-GB"/>
        </w:rPr>
        <w:lastRenderedPageBreak/>
        <w:t>of patients with t</w:t>
      </w:r>
      <w:r w:rsidR="00C063B7" w:rsidRPr="00F40F18">
        <w:rPr>
          <w:rFonts w:ascii="Times New Roman" w:hAnsi="Times New Roman" w:cs="Times New Roman"/>
          <w:lang w:val="en-GB"/>
        </w:rPr>
        <w:t>umor</w:t>
      </w:r>
      <w:r w:rsidR="00E32315" w:rsidRPr="00F40F18">
        <w:rPr>
          <w:rFonts w:ascii="Times New Roman" w:hAnsi="Times New Roman" w:cs="Times New Roman"/>
          <w:lang w:val="en-GB"/>
        </w:rPr>
        <w:t>al hypermethylation</w:t>
      </w:r>
      <w:r w:rsidRPr="00F40F18">
        <w:rPr>
          <w:rFonts w:ascii="Times New Roman" w:hAnsi="Times New Roman" w:cs="Times New Roman"/>
          <w:lang w:val="en-GB"/>
        </w:rPr>
        <w:t xml:space="preserve"> (68)</w:t>
      </w:r>
      <w:r w:rsidR="00E32315" w:rsidRPr="00F40F18">
        <w:rPr>
          <w:rFonts w:ascii="Times New Roman" w:hAnsi="Times New Roman" w:cs="Times New Roman"/>
          <w:lang w:val="en-GB"/>
        </w:rPr>
        <w:t xml:space="preserve">. This observation of hypermethylation across multiple tissues may suggest that it originates early in development and therefore may be detectable prior to disease diagnosis as a marker of susceptibility. However, there is currently little evidence to support its utility in predicting cancer risk. A case-control study of more than 1800 participants identified no association between </w:t>
      </w:r>
      <w:r w:rsidR="00E32315" w:rsidRPr="00F40F18">
        <w:rPr>
          <w:rFonts w:ascii="Times New Roman" w:hAnsi="Times New Roman" w:cs="Times New Roman"/>
          <w:i/>
          <w:lang w:val="en-GB"/>
        </w:rPr>
        <w:t>BRCA1</w:t>
      </w:r>
      <w:r w:rsidR="00E32315" w:rsidRPr="00F40F18">
        <w:rPr>
          <w:rFonts w:ascii="Times New Roman" w:hAnsi="Times New Roman" w:cs="Times New Roman"/>
          <w:lang w:val="en-GB"/>
        </w:rPr>
        <w:t xml:space="preserve"> methylation in blood and breast cancer risk</w:t>
      </w:r>
      <w:r w:rsidRPr="00F40F18">
        <w:rPr>
          <w:rFonts w:ascii="Times New Roman" w:hAnsi="Times New Roman" w:cs="Times New Roman"/>
          <w:lang w:val="en-GB"/>
        </w:rPr>
        <w:t xml:space="preserve"> (69)</w:t>
      </w:r>
      <w:r w:rsidR="00E32315" w:rsidRPr="00F40F18">
        <w:rPr>
          <w:rFonts w:ascii="Times New Roman" w:hAnsi="Times New Roman" w:cs="Times New Roman"/>
          <w:lang w:val="en-GB"/>
        </w:rPr>
        <w:t xml:space="preserve">. Furthermore, while </w:t>
      </w:r>
      <w:r w:rsidR="00E32315" w:rsidRPr="00F40F18">
        <w:rPr>
          <w:rFonts w:ascii="Times New Roman" w:hAnsi="Times New Roman" w:cs="Times New Roman"/>
          <w:i/>
          <w:lang w:val="en-GB"/>
        </w:rPr>
        <w:t>BRCA1</w:t>
      </w:r>
      <w:r w:rsidR="00E32315" w:rsidRPr="00F40F18">
        <w:rPr>
          <w:rFonts w:ascii="Times New Roman" w:hAnsi="Times New Roman" w:cs="Times New Roman"/>
          <w:lang w:val="en-GB"/>
        </w:rPr>
        <w:t xml:space="preserve"> methylation has been reported as more common among cancer patients than healthy controls in seven studies, this difference was only statistically significant in four of them</w:t>
      </w:r>
      <w:r w:rsidRPr="00F40F18">
        <w:rPr>
          <w:rFonts w:ascii="Times New Roman" w:hAnsi="Times New Roman" w:cs="Times New Roman"/>
          <w:lang w:val="en-GB"/>
        </w:rPr>
        <w:t xml:space="preserve"> (70)</w:t>
      </w:r>
      <w:r w:rsidR="00E32315" w:rsidRPr="00F40F18">
        <w:rPr>
          <w:rFonts w:ascii="Times New Roman" w:hAnsi="Times New Roman" w:cs="Times New Roman"/>
          <w:lang w:val="en-GB"/>
        </w:rPr>
        <w:t>.</w:t>
      </w:r>
    </w:p>
    <w:p w14:paraId="06D2704B" w14:textId="77777777" w:rsidR="00DD5803" w:rsidRPr="00F40F18" w:rsidRDefault="00DD5803" w:rsidP="00867763">
      <w:pPr>
        <w:pStyle w:val="NoSpacing"/>
        <w:spacing w:line="480" w:lineRule="auto"/>
        <w:rPr>
          <w:rFonts w:ascii="Times New Roman" w:hAnsi="Times New Roman" w:cs="Times New Roman"/>
          <w:lang w:val="en-GB"/>
        </w:rPr>
      </w:pPr>
    </w:p>
    <w:p w14:paraId="522AA332" w14:textId="77777777" w:rsidR="00213981"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7</w:t>
      </w:r>
      <w:r w:rsidR="00213981" w:rsidRPr="00F40F18">
        <w:rPr>
          <w:rFonts w:ascii="Times New Roman" w:hAnsi="Times New Roman" w:cs="Times New Roman"/>
          <w:b/>
          <w:lang w:val="en-GB"/>
        </w:rPr>
        <w:t xml:space="preserve">d. </w:t>
      </w:r>
      <w:r w:rsidR="00BF4CF9" w:rsidRPr="00F40F18">
        <w:rPr>
          <w:rFonts w:ascii="Times New Roman" w:hAnsi="Times New Roman" w:cs="Times New Roman"/>
          <w:b/>
          <w:lang w:val="en-GB"/>
        </w:rPr>
        <w:t>Septin 9</w:t>
      </w:r>
      <w:r w:rsidR="007819DB" w:rsidRPr="00F40F18">
        <w:rPr>
          <w:rFonts w:ascii="Times New Roman" w:hAnsi="Times New Roman" w:cs="Times New Roman"/>
          <w:b/>
          <w:lang w:val="en-GB"/>
        </w:rPr>
        <w:t xml:space="preserve"> </w:t>
      </w:r>
      <w:r w:rsidR="00BF4CF9" w:rsidRPr="00F40F18">
        <w:rPr>
          <w:rFonts w:ascii="Times New Roman" w:hAnsi="Times New Roman" w:cs="Times New Roman"/>
          <w:b/>
          <w:lang w:val="en-GB"/>
        </w:rPr>
        <w:t>(</w:t>
      </w:r>
      <w:r w:rsidR="00D5528A" w:rsidRPr="00F40F18">
        <w:rPr>
          <w:rFonts w:ascii="Times New Roman" w:hAnsi="Times New Roman" w:cs="Times New Roman"/>
          <w:b/>
          <w:i/>
          <w:lang w:val="en-GB"/>
        </w:rPr>
        <w:t>SE</w:t>
      </w:r>
      <w:r w:rsidR="00A164D2" w:rsidRPr="00F40F18">
        <w:rPr>
          <w:rFonts w:ascii="Times New Roman" w:hAnsi="Times New Roman" w:cs="Times New Roman"/>
          <w:b/>
          <w:i/>
          <w:lang w:val="en-GB"/>
        </w:rPr>
        <w:t>PT9</w:t>
      </w:r>
      <w:r w:rsidR="00BF4CF9" w:rsidRPr="00F40F18">
        <w:rPr>
          <w:rFonts w:ascii="Times New Roman" w:hAnsi="Times New Roman" w:cs="Times New Roman"/>
          <w:b/>
          <w:lang w:val="en-GB"/>
        </w:rPr>
        <w:t>)</w:t>
      </w:r>
    </w:p>
    <w:p w14:paraId="48C3869C" w14:textId="77777777" w:rsidR="00DD5803" w:rsidRPr="00F40F18" w:rsidRDefault="00E13552"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 xml:space="preserve">The </w:t>
      </w:r>
      <w:r w:rsidRPr="00F40F18">
        <w:rPr>
          <w:rFonts w:ascii="Times New Roman" w:hAnsi="Times New Roman" w:cs="Times New Roman"/>
          <w:i/>
          <w:lang w:val="en-GB"/>
        </w:rPr>
        <w:t>SEPT9</w:t>
      </w:r>
      <w:r w:rsidRPr="00F40F18">
        <w:rPr>
          <w:rFonts w:ascii="Times New Roman" w:hAnsi="Times New Roman" w:cs="Times New Roman"/>
          <w:lang w:val="en-GB"/>
        </w:rPr>
        <w:t xml:space="preserve"> promoter is hypermethylated in colorectal cancer, with measured methylation levels increasing from non-advanced adenomas to colorectal t</w:t>
      </w:r>
      <w:r w:rsidR="00C063B7" w:rsidRPr="00F40F18">
        <w:rPr>
          <w:rFonts w:ascii="Times New Roman" w:hAnsi="Times New Roman" w:cs="Times New Roman"/>
          <w:lang w:val="en-GB"/>
        </w:rPr>
        <w:t>umor</w:t>
      </w:r>
      <w:r w:rsidRPr="00F40F18">
        <w:rPr>
          <w:rFonts w:ascii="Times New Roman" w:hAnsi="Times New Roman" w:cs="Times New Roman"/>
          <w:lang w:val="en-GB"/>
        </w:rPr>
        <w:t xml:space="preserve">s (71), and early studies of </w:t>
      </w:r>
      <w:r w:rsidRPr="00F40F18">
        <w:rPr>
          <w:rFonts w:ascii="Times New Roman" w:hAnsi="Times New Roman" w:cs="Times New Roman"/>
          <w:i/>
          <w:lang w:val="en-GB"/>
        </w:rPr>
        <w:t>SEPT9</w:t>
      </w:r>
      <w:r w:rsidRPr="00F40F18">
        <w:rPr>
          <w:rFonts w:ascii="Times New Roman" w:hAnsi="Times New Roman" w:cs="Times New Roman"/>
          <w:lang w:val="en-GB"/>
        </w:rPr>
        <w:t xml:space="preserve"> methylation in peripheral blood or plasma samples have generated great interest in its utility in the clinic. </w:t>
      </w:r>
      <w:r w:rsidR="009411DD" w:rsidRPr="00F40F18">
        <w:rPr>
          <w:rFonts w:ascii="Times New Roman" w:hAnsi="Times New Roman" w:cs="Times New Roman"/>
          <w:lang w:val="en-GB"/>
        </w:rPr>
        <w:t xml:space="preserve">A case-control study by Grützmann and colleagues identified </w:t>
      </w:r>
      <w:r w:rsidR="009411DD" w:rsidRPr="00F40F18">
        <w:rPr>
          <w:rFonts w:ascii="Times New Roman" w:hAnsi="Times New Roman" w:cs="Times New Roman"/>
          <w:i/>
          <w:lang w:val="en-GB"/>
        </w:rPr>
        <w:t>SEPT9</w:t>
      </w:r>
      <w:r w:rsidR="009411DD" w:rsidRPr="00F40F18">
        <w:rPr>
          <w:rFonts w:ascii="Times New Roman" w:hAnsi="Times New Roman" w:cs="Times New Roman"/>
          <w:lang w:val="en-GB"/>
        </w:rPr>
        <w:t xml:space="preserve"> promoter hypermethylation as being detectable in plasma samples from patients with colorectal cancer</w:t>
      </w:r>
      <w:r w:rsidRPr="00F40F18">
        <w:rPr>
          <w:rFonts w:ascii="Times New Roman" w:hAnsi="Times New Roman" w:cs="Times New Roman"/>
          <w:lang w:val="en-GB"/>
        </w:rPr>
        <w:t xml:space="preserve"> (72), with </w:t>
      </w:r>
      <w:r w:rsidR="009411DD" w:rsidRPr="00F40F18">
        <w:rPr>
          <w:rFonts w:ascii="Times New Roman" w:hAnsi="Times New Roman" w:cs="Times New Roman"/>
          <w:lang w:val="en-GB"/>
        </w:rPr>
        <w:t>the sensitivity and specificity of the assay</w:t>
      </w:r>
      <w:r w:rsidRPr="00F40F18">
        <w:rPr>
          <w:rFonts w:ascii="Times New Roman" w:hAnsi="Times New Roman" w:cs="Times New Roman"/>
          <w:lang w:val="en-GB"/>
        </w:rPr>
        <w:t xml:space="preserve"> reported to be</w:t>
      </w:r>
      <w:r w:rsidR="009411DD" w:rsidRPr="00F40F18">
        <w:rPr>
          <w:rFonts w:ascii="Times New Roman" w:hAnsi="Times New Roman" w:cs="Times New Roman"/>
          <w:lang w:val="en-GB"/>
        </w:rPr>
        <w:t xml:space="preserve"> 72% and 90% respectively.</w:t>
      </w:r>
      <w:r w:rsidRPr="00F40F18">
        <w:rPr>
          <w:rFonts w:ascii="Times New Roman" w:hAnsi="Times New Roman" w:cs="Times New Roman"/>
          <w:lang w:val="en-GB"/>
        </w:rPr>
        <w:t xml:space="preserve"> Due to the initial promise of the results, Epigenomics AG developed a </w:t>
      </w:r>
      <w:r w:rsidRPr="00F40F18">
        <w:rPr>
          <w:rFonts w:ascii="Times New Roman" w:hAnsi="Times New Roman" w:cs="Times New Roman"/>
          <w:i/>
          <w:lang w:val="en-GB"/>
        </w:rPr>
        <w:t>SEPT9</w:t>
      </w:r>
      <w:r w:rsidRPr="00F40F18">
        <w:rPr>
          <w:rFonts w:ascii="Times New Roman" w:hAnsi="Times New Roman" w:cs="Times New Roman"/>
          <w:lang w:val="en-GB"/>
        </w:rPr>
        <w:t>-based assay for the detection of colorectal cancer which is available to clinics in Germany and Switzerland. However</w:t>
      </w:r>
      <w:r w:rsidR="009411DD" w:rsidRPr="00F40F18">
        <w:rPr>
          <w:rFonts w:ascii="Times New Roman" w:hAnsi="Times New Roman" w:cs="Times New Roman"/>
          <w:lang w:val="en-GB"/>
        </w:rPr>
        <w:t xml:space="preserve">, </w:t>
      </w:r>
      <w:r w:rsidRPr="00F40F18">
        <w:rPr>
          <w:rFonts w:ascii="Times New Roman" w:hAnsi="Times New Roman" w:cs="Times New Roman"/>
          <w:lang w:val="en-GB"/>
        </w:rPr>
        <w:t xml:space="preserve">a recent study in a prospective cohort </w:t>
      </w:r>
      <w:r w:rsidR="00F13C23" w:rsidRPr="00F40F18">
        <w:rPr>
          <w:rFonts w:ascii="Times New Roman" w:hAnsi="Times New Roman" w:cs="Times New Roman"/>
          <w:lang w:val="en-GB"/>
        </w:rPr>
        <w:t xml:space="preserve">of 53 cases and 1,457 controls </w:t>
      </w:r>
      <w:r w:rsidRPr="00F40F18">
        <w:rPr>
          <w:rFonts w:ascii="Times New Roman" w:hAnsi="Times New Roman" w:cs="Times New Roman"/>
          <w:lang w:val="en-GB"/>
        </w:rPr>
        <w:t xml:space="preserve">suggested that this </w:t>
      </w:r>
      <w:r w:rsidR="00F13C23" w:rsidRPr="00F40F18">
        <w:rPr>
          <w:rFonts w:ascii="Times New Roman" w:hAnsi="Times New Roman" w:cs="Times New Roman"/>
          <w:lang w:val="en-GB"/>
        </w:rPr>
        <w:t>biomarker</w:t>
      </w:r>
      <w:r w:rsidRPr="00F40F18">
        <w:rPr>
          <w:rFonts w:ascii="Times New Roman" w:hAnsi="Times New Roman" w:cs="Times New Roman"/>
          <w:lang w:val="en-GB"/>
        </w:rPr>
        <w:t xml:space="preserve"> may be of more limited use (73).</w:t>
      </w:r>
      <w:r w:rsidR="00F13C23" w:rsidRPr="00F40F18">
        <w:rPr>
          <w:rFonts w:ascii="Times New Roman" w:hAnsi="Times New Roman" w:cs="Times New Roman"/>
          <w:lang w:val="en-GB"/>
        </w:rPr>
        <w:t xml:space="preserve"> The sensitivity of the assay to detect advanced adenomas and Stage I t</w:t>
      </w:r>
      <w:r w:rsidR="00C063B7" w:rsidRPr="00F40F18">
        <w:rPr>
          <w:rFonts w:ascii="Times New Roman" w:hAnsi="Times New Roman" w:cs="Times New Roman"/>
          <w:lang w:val="en-GB"/>
        </w:rPr>
        <w:t>umor</w:t>
      </w:r>
      <w:r w:rsidR="00F13C23" w:rsidRPr="00F40F18">
        <w:rPr>
          <w:rFonts w:ascii="Times New Roman" w:hAnsi="Times New Roman" w:cs="Times New Roman"/>
          <w:lang w:val="en-GB"/>
        </w:rPr>
        <w:t>s were reported as 11.2% and 35.0% respectively, and therefore it does not appear to hold promise in detection of early disease.</w:t>
      </w:r>
    </w:p>
    <w:p w14:paraId="100FF986" w14:textId="77777777" w:rsidR="00DD5803" w:rsidRPr="00F40F18" w:rsidRDefault="00DD5803" w:rsidP="00867763">
      <w:pPr>
        <w:pStyle w:val="NoSpacing"/>
        <w:spacing w:line="480" w:lineRule="auto"/>
        <w:rPr>
          <w:rFonts w:ascii="Times New Roman" w:hAnsi="Times New Roman" w:cs="Times New Roman"/>
          <w:highlight w:val="green"/>
          <w:lang w:val="en-GB"/>
        </w:rPr>
      </w:pPr>
    </w:p>
    <w:p w14:paraId="4FE43DE7" w14:textId="77777777" w:rsidR="0054064E"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 xml:space="preserve">8. </w:t>
      </w:r>
      <w:r w:rsidR="00DD5803" w:rsidRPr="00F40F18">
        <w:rPr>
          <w:rFonts w:ascii="Times New Roman" w:hAnsi="Times New Roman" w:cs="Times New Roman"/>
          <w:b/>
          <w:lang w:val="en-GB"/>
        </w:rPr>
        <w:t>INTEGRATED MODELS</w:t>
      </w:r>
    </w:p>
    <w:p w14:paraId="0227B7EA" w14:textId="77777777" w:rsidR="009B78E2" w:rsidRPr="00F40F18" w:rsidRDefault="009B78E2" w:rsidP="00867763">
      <w:pPr>
        <w:pStyle w:val="NoSpacing"/>
        <w:spacing w:line="480" w:lineRule="auto"/>
        <w:outlineLvl w:val="0"/>
        <w:rPr>
          <w:rFonts w:ascii="Times New Roman" w:hAnsi="Times New Roman" w:cs="Times New Roman"/>
          <w:lang w:val="en-GB"/>
        </w:rPr>
      </w:pPr>
      <w:r w:rsidRPr="00F40F18">
        <w:rPr>
          <w:rFonts w:ascii="Times New Roman" w:hAnsi="Times New Roman" w:cs="Times New Roman"/>
          <w:lang w:val="en-GB"/>
        </w:rPr>
        <w:t xml:space="preserve">Early studies into cancer epigenetics took the candidate gene approach, in part due to the inability or cost of performing epigenome-wide analysis of DNA methylation. The advent of cost-effective </w:t>
      </w:r>
      <w:r w:rsidRPr="00F40F18">
        <w:rPr>
          <w:rFonts w:ascii="Times New Roman" w:hAnsi="Times New Roman" w:cs="Times New Roman"/>
          <w:lang w:val="en-GB"/>
        </w:rPr>
        <w:lastRenderedPageBreak/>
        <w:t>means of doing this, such as the Illumina Infinium DNA methylation microarray platform, revolution</w:t>
      </w:r>
      <w:r w:rsidR="00BE21B0" w:rsidRPr="00F40F18">
        <w:rPr>
          <w:rFonts w:ascii="Times New Roman" w:hAnsi="Times New Roman" w:cs="Times New Roman"/>
          <w:lang w:val="en-GB"/>
        </w:rPr>
        <w:t>ized</w:t>
      </w:r>
      <w:r w:rsidRPr="00F40F18">
        <w:rPr>
          <w:rFonts w:ascii="Times New Roman" w:hAnsi="Times New Roman" w:cs="Times New Roman"/>
          <w:lang w:val="en-GB"/>
        </w:rPr>
        <w:t xml:space="preserve"> the field. While initial studies primarily focussed on identifying differentially methylated genes, recent advances have demonstrated the power of integrated approaches that utili</w:t>
      </w:r>
      <w:r w:rsidR="00BE21B0" w:rsidRPr="00F40F18">
        <w:rPr>
          <w:rFonts w:ascii="Times New Roman" w:hAnsi="Times New Roman" w:cs="Times New Roman"/>
          <w:lang w:val="en-GB"/>
        </w:rPr>
        <w:t>z</w:t>
      </w:r>
      <w:r w:rsidRPr="00F40F18">
        <w:rPr>
          <w:rFonts w:ascii="Times New Roman" w:hAnsi="Times New Roman" w:cs="Times New Roman"/>
          <w:lang w:val="en-GB"/>
        </w:rPr>
        <w:t>e DNA methylation across many genomic loci to understand the effect of environmental exposures and predict cancer risk.</w:t>
      </w:r>
    </w:p>
    <w:p w14:paraId="48C73C30" w14:textId="77777777" w:rsidR="009B78E2" w:rsidRPr="00F40F18" w:rsidRDefault="009B78E2" w:rsidP="00867763">
      <w:pPr>
        <w:pStyle w:val="NoSpacing"/>
        <w:spacing w:line="480" w:lineRule="auto"/>
        <w:outlineLvl w:val="0"/>
        <w:rPr>
          <w:rFonts w:ascii="Times New Roman" w:hAnsi="Times New Roman" w:cs="Times New Roman"/>
          <w:b/>
          <w:lang w:val="en-GB"/>
        </w:rPr>
      </w:pPr>
    </w:p>
    <w:p w14:paraId="1E5CCF6A" w14:textId="77777777" w:rsidR="00785597"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 xml:space="preserve">8a. </w:t>
      </w:r>
      <w:r w:rsidR="009B78E2" w:rsidRPr="00F40F18">
        <w:rPr>
          <w:rFonts w:ascii="Times New Roman" w:hAnsi="Times New Roman" w:cs="Times New Roman"/>
          <w:b/>
          <w:lang w:val="en-GB"/>
        </w:rPr>
        <w:t>GLOBAL METHYLATION LEVELS</w:t>
      </w:r>
    </w:p>
    <w:p w14:paraId="698DD50B" w14:textId="77777777" w:rsidR="00391D48" w:rsidRPr="00F40F18" w:rsidRDefault="00391D48"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 xml:space="preserve">The cancer epigenome is frequently </w:t>
      </w:r>
      <w:r w:rsidR="00BE21B0" w:rsidRPr="00F40F18">
        <w:rPr>
          <w:rFonts w:ascii="Times New Roman" w:hAnsi="Times New Roman" w:cs="Times New Roman"/>
          <w:lang w:val="en-GB"/>
        </w:rPr>
        <w:t>characterize</w:t>
      </w:r>
      <w:r w:rsidRPr="00F40F18">
        <w:rPr>
          <w:rFonts w:ascii="Times New Roman" w:hAnsi="Times New Roman" w:cs="Times New Roman"/>
          <w:lang w:val="en-GB"/>
        </w:rPr>
        <w:t>d by gene promoter hypermethylation and global hypomethylation</w:t>
      </w:r>
      <w:r w:rsidR="00313206" w:rsidRPr="00F40F18">
        <w:rPr>
          <w:rFonts w:ascii="Times New Roman" w:hAnsi="Times New Roman" w:cs="Times New Roman"/>
          <w:lang w:val="en-GB"/>
        </w:rPr>
        <w:t>, and changes in the epigenome are believed to be an early event in carcinogenesis</w:t>
      </w:r>
      <w:r w:rsidRPr="00F40F18">
        <w:rPr>
          <w:rFonts w:ascii="Times New Roman" w:hAnsi="Times New Roman" w:cs="Times New Roman"/>
          <w:lang w:val="en-GB"/>
        </w:rPr>
        <w:t xml:space="preserve"> (74).</w:t>
      </w:r>
      <w:r w:rsidR="00313206" w:rsidRPr="00F40F18">
        <w:rPr>
          <w:rFonts w:ascii="Times New Roman" w:hAnsi="Times New Roman" w:cs="Times New Roman"/>
          <w:lang w:val="en-GB"/>
        </w:rPr>
        <w:t xml:space="preserve"> Therefore, simple analysis of global DNA methylation levels may have utility in predicting cancer incidence. The relative infrequency of gene-specific epimutations, such as those in </w:t>
      </w:r>
      <w:r w:rsidR="00313206" w:rsidRPr="00F40F18">
        <w:rPr>
          <w:rFonts w:ascii="Times New Roman" w:hAnsi="Times New Roman" w:cs="Times New Roman"/>
          <w:i/>
          <w:lang w:val="en-GB"/>
        </w:rPr>
        <w:t>IGF2</w:t>
      </w:r>
      <w:r w:rsidR="00313206" w:rsidRPr="00F40F18">
        <w:rPr>
          <w:rFonts w:ascii="Times New Roman" w:hAnsi="Times New Roman" w:cs="Times New Roman"/>
          <w:lang w:val="en-GB"/>
        </w:rPr>
        <w:t xml:space="preserve"> or </w:t>
      </w:r>
      <w:r w:rsidR="00313206" w:rsidRPr="00F40F18">
        <w:rPr>
          <w:rFonts w:ascii="Times New Roman" w:hAnsi="Times New Roman" w:cs="Times New Roman"/>
          <w:i/>
          <w:lang w:val="en-GB"/>
        </w:rPr>
        <w:t>BRCA1</w:t>
      </w:r>
      <w:r w:rsidR="00313206" w:rsidRPr="00F40F18">
        <w:rPr>
          <w:rFonts w:ascii="Times New Roman" w:hAnsi="Times New Roman" w:cs="Times New Roman"/>
          <w:lang w:val="en-GB"/>
        </w:rPr>
        <w:t>, may li</w:t>
      </w:r>
      <w:r w:rsidR="005B0CE7" w:rsidRPr="00F40F18">
        <w:rPr>
          <w:rFonts w:ascii="Times New Roman" w:hAnsi="Times New Roman" w:cs="Times New Roman"/>
          <w:lang w:val="en-GB"/>
        </w:rPr>
        <w:t>mit their application to population-based screening for cancer risk, and broader analysis of the epigenome may offer superior sensitivity.</w:t>
      </w:r>
    </w:p>
    <w:p w14:paraId="01330867" w14:textId="77777777" w:rsidR="00785597" w:rsidRPr="00F40F18" w:rsidRDefault="00785597" w:rsidP="00867763">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 xml:space="preserve">A recent study </w:t>
      </w:r>
      <w:r w:rsidR="00BE21B0" w:rsidRPr="00F40F18">
        <w:rPr>
          <w:rFonts w:ascii="Times New Roman" w:hAnsi="Times New Roman" w:cs="Times New Roman"/>
          <w:lang w:val="en-GB"/>
        </w:rPr>
        <w:t>utiliz</w:t>
      </w:r>
      <w:r w:rsidRPr="00F40F18">
        <w:rPr>
          <w:rFonts w:ascii="Times New Roman" w:hAnsi="Times New Roman" w:cs="Times New Roman"/>
          <w:lang w:val="en-GB"/>
        </w:rPr>
        <w:t xml:space="preserve">ing prospective </w:t>
      </w:r>
      <w:r w:rsidR="005B0CE7" w:rsidRPr="00F40F18">
        <w:rPr>
          <w:rFonts w:ascii="Times New Roman" w:hAnsi="Times New Roman" w:cs="Times New Roman"/>
          <w:lang w:val="en-GB"/>
        </w:rPr>
        <w:t xml:space="preserve">peripheral </w:t>
      </w:r>
      <w:r w:rsidRPr="00F40F18">
        <w:rPr>
          <w:rFonts w:ascii="Times New Roman" w:hAnsi="Times New Roman" w:cs="Times New Roman"/>
          <w:lang w:val="en-GB"/>
        </w:rPr>
        <w:t xml:space="preserve">blood samples </w:t>
      </w:r>
      <w:r w:rsidR="005B0CE7" w:rsidRPr="00F40F18">
        <w:rPr>
          <w:rFonts w:ascii="Times New Roman" w:hAnsi="Times New Roman" w:cs="Times New Roman"/>
          <w:lang w:val="en-GB"/>
        </w:rPr>
        <w:t xml:space="preserve">was able to detect global hypomethylation many years prior </w:t>
      </w:r>
      <w:r w:rsidRPr="00F40F18">
        <w:rPr>
          <w:rFonts w:ascii="Times New Roman" w:hAnsi="Times New Roman" w:cs="Times New Roman"/>
          <w:lang w:val="en-GB"/>
        </w:rPr>
        <w:t xml:space="preserve">to diagnosis </w:t>
      </w:r>
      <w:r w:rsidR="005B0CE7" w:rsidRPr="00F40F18">
        <w:rPr>
          <w:rFonts w:ascii="Times New Roman" w:hAnsi="Times New Roman" w:cs="Times New Roman"/>
          <w:lang w:val="en-GB"/>
        </w:rPr>
        <w:t>of mature</w:t>
      </w:r>
      <w:r w:rsidRPr="00F40F18">
        <w:rPr>
          <w:rFonts w:ascii="Times New Roman" w:hAnsi="Times New Roman" w:cs="Times New Roman"/>
          <w:lang w:val="en-GB"/>
        </w:rPr>
        <w:t xml:space="preserve"> B-cell neoplasms such as multiple myeloma and follicular lymphoma (75).</w:t>
      </w:r>
      <w:r w:rsidR="005B0CE7" w:rsidRPr="00F40F18">
        <w:rPr>
          <w:rFonts w:ascii="Times New Roman" w:hAnsi="Times New Roman" w:cs="Times New Roman"/>
          <w:lang w:val="en-GB"/>
        </w:rPr>
        <w:t xml:space="preserve"> More specific analysis revealed that hypermethylation of promoter regions and hypomethylation of non-promoter regions were each independently associated with a greater than 1.5-fold increase in risk. More than half of the 436 cases were diagnosed with neoplasms more than 10 years after sampling, and the authors reported no effect of the time between sampling and diagnosis upon the detection of global hypomethylation.</w:t>
      </w:r>
      <w:r w:rsidR="00C67BDB" w:rsidRPr="00F40F18">
        <w:rPr>
          <w:rFonts w:ascii="Times New Roman" w:hAnsi="Times New Roman" w:cs="Times New Roman"/>
          <w:lang w:val="en-GB"/>
        </w:rPr>
        <w:t xml:space="preserve"> These </w:t>
      </w:r>
      <w:r w:rsidR="008D2DEF" w:rsidRPr="00F40F18">
        <w:rPr>
          <w:rFonts w:ascii="Times New Roman" w:hAnsi="Times New Roman" w:cs="Times New Roman"/>
          <w:lang w:val="en-GB"/>
        </w:rPr>
        <w:t>points</w:t>
      </w:r>
      <w:r w:rsidR="00C67BDB" w:rsidRPr="00F40F18">
        <w:rPr>
          <w:rFonts w:ascii="Times New Roman" w:hAnsi="Times New Roman" w:cs="Times New Roman"/>
          <w:lang w:val="en-GB"/>
        </w:rPr>
        <w:t xml:space="preserve"> would imply that </w:t>
      </w:r>
      <w:r w:rsidR="008D2DEF" w:rsidRPr="00F40F18">
        <w:rPr>
          <w:rFonts w:ascii="Times New Roman" w:hAnsi="Times New Roman" w:cs="Times New Roman"/>
          <w:lang w:val="en-GB"/>
        </w:rPr>
        <w:t xml:space="preserve">simple analysis of global DNA methylation could be of use in the clinical setting in identifying patients at risk of developing </w:t>
      </w:r>
      <w:r w:rsidR="00C063B7" w:rsidRPr="00F40F18">
        <w:rPr>
          <w:rFonts w:ascii="Times New Roman" w:hAnsi="Times New Roman" w:cs="Times New Roman"/>
          <w:lang w:val="en-GB"/>
        </w:rPr>
        <w:t>hem</w:t>
      </w:r>
      <w:r w:rsidR="008D2DEF" w:rsidRPr="00F40F18">
        <w:rPr>
          <w:rFonts w:ascii="Times New Roman" w:hAnsi="Times New Roman" w:cs="Times New Roman"/>
          <w:lang w:val="en-GB"/>
        </w:rPr>
        <w:t>atological malignancies.</w:t>
      </w:r>
    </w:p>
    <w:p w14:paraId="1DD5FF22" w14:textId="77777777" w:rsidR="009411DD" w:rsidRPr="00F40F18" w:rsidRDefault="000D5707" w:rsidP="008D2DEF">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Similarly, it has been reported that global DNA methylation levels measured in blood</w:t>
      </w:r>
      <w:r w:rsidR="0039709F" w:rsidRPr="00F40F18">
        <w:rPr>
          <w:rFonts w:ascii="Times New Roman" w:hAnsi="Times New Roman" w:cs="Times New Roman"/>
          <w:lang w:val="en-GB"/>
        </w:rPr>
        <w:t xml:space="preserve">, estimated by analysis of </w:t>
      </w:r>
      <w:r w:rsidR="0039709F" w:rsidRPr="00F40F18">
        <w:rPr>
          <w:rFonts w:ascii="Times New Roman" w:hAnsi="Times New Roman" w:cs="Times New Roman"/>
          <w:i/>
          <w:lang w:val="en-GB"/>
        </w:rPr>
        <w:t>LINE</w:t>
      </w:r>
      <w:r w:rsidR="008D2DEF" w:rsidRPr="00F40F18">
        <w:rPr>
          <w:rFonts w:ascii="Times New Roman" w:hAnsi="Times New Roman" w:cs="Times New Roman"/>
          <w:i/>
          <w:lang w:val="en-GB"/>
        </w:rPr>
        <w:t>-</w:t>
      </w:r>
      <w:r w:rsidR="0039709F" w:rsidRPr="00F40F18">
        <w:rPr>
          <w:rFonts w:ascii="Times New Roman" w:hAnsi="Times New Roman" w:cs="Times New Roman"/>
          <w:i/>
          <w:lang w:val="en-GB"/>
        </w:rPr>
        <w:t>1</w:t>
      </w:r>
      <w:r w:rsidR="0039709F" w:rsidRPr="00F40F18">
        <w:rPr>
          <w:rFonts w:ascii="Times New Roman" w:hAnsi="Times New Roman" w:cs="Times New Roman"/>
          <w:lang w:val="en-GB"/>
        </w:rPr>
        <w:t xml:space="preserve"> methylation,</w:t>
      </w:r>
      <w:r w:rsidRPr="00F40F18">
        <w:rPr>
          <w:rFonts w:ascii="Times New Roman" w:hAnsi="Times New Roman" w:cs="Times New Roman"/>
          <w:lang w:val="en-GB"/>
        </w:rPr>
        <w:t xml:space="preserve"> </w:t>
      </w:r>
      <w:r w:rsidR="008D2DEF" w:rsidRPr="00F40F18">
        <w:rPr>
          <w:rFonts w:ascii="Times New Roman" w:hAnsi="Times New Roman" w:cs="Times New Roman"/>
          <w:lang w:val="en-GB"/>
        </w:rPr>
        <w:t>were</w:t>
      </w:r>
      <w:r w:rsidRPr="00F40F18">
        <w:rPr>
          <w:rFonts w:ascii="Times New Roman" w:hAnsi="Times New Roman" w:cs="Times New Roman"/>
          <w:lang w:val="en-GB"/>
        </w:rPr>
        <w:t xml:space="preserve"> associated with a 1.6-fold increased risk of head and neck cancers (76). However, some of the other findings from the study highlight </w:t>
      </w:r>
      <w:r w:rsidR="0039709F" w:rsidRPr="00F40F18">
        <w:rPr>
          <w:rFonts w:ascii="Times New Roman" w:hAnsi="Times New Roman" w:cs="Times New Roman"/>
          <w:lang w:val="en-GB"/>
        </w:rPr>
        <w:t>inherent</w:t>
      </w:r>
      <w:r w:rsidRPr="00F40F18">
        <w:rPr>
          <w:rFonts w:ascii="Times New Roman" w:hAnsi="Times New Roman" w:cs="Times New Roman"/>
          <w:lang w:val="en-GB"/>
        </w:rPr>
        <w:t xml:space="preserve"> difficulties in this approach.</w:t>
      </w:r>
      <w:r w:rsidR="0039709F" w:rsidRPr="00F40F18">
        <w:rPr>
          <w:rFonts w:ascii="Times New Roman" w:hAnsi="Times New Roman" w:cs="Times New Roman"/>
          <w:lang w:val="en-GB"/>
        </w:rPr>
        <w:t xml:space="preserve"> Dietary folate levels, </w:t>
      </w:r>
      <w:r w:rsidR="00BF4CF9" w:rsidRPr="00F40F18">
        <w:rPr>
          <w:rFonts w:ascii="Times New Roman" w:hAnsi="Times New Roman" w:cs="Times New Roman"/>
          <w:lang w:val="en-GB"/>
        </w:rPr>
        <w:t xml:space="preserve">methylenetetrahydrofolate reductase gene </w:t>
      </w:r>
      <w:r w:rsidR="00BF4CF9" w:rsidRPr="00F40F18">
        <w:rPr>
          <w:rFonts w:ascii="Times New Roman" w:hAnsi="Times New Roman" w:cs="Times New Roman"/>
          <w:lang w:val="en-GB"/>
        </w:rPr>
        <w:lastRenderedPageBreak/>
        <w:t>(</w:t>
      </w:r>
      <w:r w:rsidR="0039709F" w:rsidRPr="00F40F18">
        <w:rPr>
          <w:rFonts w:ascii="Times New Roman" w:hAnsi="Times New Roman" w:cs="Times New Roman"/>
          <w:i/>
          <w:lang w:val="en-GB"/>
        </w:rPr>
        <w:t>MTHFR</w:t>
      </w:r>
      <w:r w:rsidR="00BF4CF9" w:rsidRPr="00F40F18">
        <w:rPr>
          <w:rFonts w:ascii="Times New Roman" w:hAnsi="Times New Roman" w:cs="Times New Roman"/>
          <w:lang w:val="en-GB"/>
        </w:rPr>
        <w:t>)</w:t>
      </w:r>
      <w:r w:rsidR="0039709F" w:rsidRPr="00F40F18">
        <w:rPr>
          <w:rFonts w:ascii="Times New Roman" w:hAnsi="Times New Roman" w:cs="Times New Roman"/>
          <w:lang w:val="en-GB"/>
        </w:rPr>
        <w:t xml:space="preserve"> SNP variants and pack-years of smoking, which are known risk factors for head and neck cancers, were independently associated with measured methylation levels. Further work is required to elucidate the relationship between global DNA methylation levels</w:t>
      </w:r>
      <w:r w:rsidR="000C35A3" w:rsidRPr="00F40F18">
        <w:rPr>
          <w:rFonts w:ascii="Times New Roman" w:hAnsi="Times New Roman" w:cs="Times New Roman"/>
          <w:lang w:val="en-GB"/>
        </w:rPr>
        <w:t xml:space="preserve"> and other risk factors in the development of head and neck cancers, and therefore to establish their potential utility in identifying cancer risk.</w:t>
      </w:r>
    </w:p>
    <w:p w14:paraId="35A9792B" w14:textId="77777777" w:rsidR="00785597" w:rsidRPr="00F40F18" w:rsidRDefault="00785597" w:rsidP="00867763">
      <w:pPr>
        <w:pStyle w:val="NoSpacing"/>
        <w:spacing w:line="480" w:lineRule="auto"/>
        <w:rPr>
          <w:rFonts w:ascii="Times New Roman" w:hAnsi="Times New Roman" w:cs="Times New Roman"/>
          <w:lang w:val="en-GB"/>
        </w:rPr>
      </w:pPr>
    </w:p>
    <w:p w14:paraId="419A4658" w14:textId="77777777" w:rsidR="00DD5803"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 xml:space="preserve">8b. </w:t>
      </w:r>
      <w:r w:rsidR="00CC4854" w:rsidRPr="00F40F18">
        <w:rPr>
          <w:rFonts w:ascii="Times New Roman" w:hAnsi="Times New Roman" w:cs="Times New Roman"/>
          <w:b/>
          <w:lang w:val="en-GB"/>
        </w:rPr>
        <w:t xml:space="preserve">DNA </w:t>
      </w:r>
      <w:r w:rsidR="008D2DEF" w:rsidRPr="00F40F18">
        <w:rPr>
          <w:rFonts w:ascii="Times New Roman" w:hAnsi="Times New Roman" w:cs="Times New Roman"/>
          <w:b/>
          <w:lang w:val="en-GB"/>
        </w:rPr>
        <w:t>METHYLATION VARIABILITY</w:t>
      </w:r>
    </w:p>
    <w:p w14:paraId="56896659" w14:textId="1C68116A" w:rsidR="00EB1BC4" w:rsidRPr="00F40F18" w:rsidRDefault="00DD5803"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Models integrating methylation at many loci have demonstrated significant promise in estimating disease risk.</w:t>
      </w:r>
      <w:r w:rsidR="00207794" w:rsidRPr="00F40F18">
        <w:rPr>
          <w:rFonts w:ascii="Times New Roman" w:hAnsi="Times New Roman" w:cs="Times New Roman"/>
          <w:lang w:val="en-GB"/>
        </w:rPr>
        <w:t xml:space="preserve"> </w:t>
      </w:r>
      <w:r w:rsidR="0033751E" w:rsidRPr="00F40F18">
        <w:rPr>
          <w:rFonts w:ascii="Times New Roman" w:hAnsi="Times New Roman" w:cs="Times New Roman"/>
          <w:lang w:val="en-GB"/>
        </w:rPr>
        <w:t>Teschendorff and colleagues developed the algorithm Epigenetic Variable Outliers for Risk prediction Analysis (EVORA) util</w:t>
      </w:r>
      <w:r w:rsidR="0033751E">
        <w:rPr>
          <w:rFonts w:ascii="Times New Roman" w:hAnsi="Times New Roman" w:cs="Times New Roman"/>
          <w:lang w:val="en-GB"/>
        </w:rPr>
        <w:t>iz</w:t>
      </w:r>
      <w:r w:rsidR="0033751E" w:rsidRPr="00F40F18">
        <w:rPr>
          <w:rFonts w:ascii="Times New Roman" w:hAnsi="Times New Roman" w:cs="Times New Roman"/>
          <w:lang w:val="en-GB"/>
        </w:rPr>
        <w:t>ing data from the Illumina Infinium DNA methylation microarray platform to examine loci with differential variability in methylation between tissues (1)</w:t>
      </w:r>
      <w:r w:rsidR="0033751E" w:rsidRPr="00F40F18">
        <w:rPr>
          <w:rFonts w:ascii="Times New Roman" w:hAnsi="Times New Roman" w:cs="Times New Roman"/>
        </w:rPr>
        <w:t xml:space="preserve">. </w:t>
      </w:r>
      <w:r w:rsidR="00EB1BC4" w:rsidRPr="00F40F18">
        <w:rPr>
          <w:rFonts w:ascii="Times New Roman" w:hAnsi="Times New Roman" w:cs="Times New Roman"/>
        </w:rPr>
        <w:t xml:space="preserve">In a prospective cohort, the authors were able to distinguish </w:t>
      </w:r>
      <w:r w:rsidR="008D2DEF" w:rsidRPr="00F40F18">
        <w:rPr>
          <w:rFonts w:ascii="Times New Roman" w:hAnsi="Times New Roman" w:cs="Times New Roman"/>
        </w:rPr>
        <w:t xml:space="preserve">between </w:t>
      </w:r>
      <w:r w:rsidR="00EB1BC4" w:rsidRPr="00F40F18">
        <w:rPr>
          <w:rFonts w:ascii="Times New Roman" w:hAnsi="Times New Roman" w:cs="Times New Roman"/>
        </w:rPr>
        <w:t xml:space="preserve">cytologically-normal cervical cells from individuals who developed cervical neoplasia within three years </w:t>
      </w:r>
      <w:r w:rsidR="008D2DEF" w:rsidRPr="00F40F18">
        <w:rPr>
          <w:rFonts w:ascii="Times New Roman" w:hAnsi="Times New Roman" w:cs="Times New Roman"/>
        </w:rPr>
        <w:t xml:space="preserve">and those from </w:t>
      </w:r>
      <w:r w:rsidR="00EB1BC4" w:rsidRPr="00F40F18">
        <w:rPr>
          <w:rFonts w:ascii="Times New Roman" w:hAnsi="Times New Roman" w:cs="Times New Roman"/>
        </w:rPr>
        <w:t xml:space="preserve">age-matched controls who remained cancer-free, based upon the number of </w:t>
      </w:r>
      <w:r w:rsidR="004A14CA" w:rsidRPr="00F40F18">
        <w:rPr>
          <w:rFonts w:ascii="Times New Roman" w:hAnsi="Times New Roman" w:cs="Times New Roman"/>
        </w:rPr>
        <w:t>variable or outlier methylation measurements at</w:t>
      </w:r>
      <w:r w:rsidR="00EB1BC4" w:rsidRPr="00F40F18">
        <w:rPr>
          <w:rFonts w:ascii="Times New Roman" w:hAnsi="Times New Roman" w:cs="Times New Roman"/>
        </w:rPr>
        <w:t xml:space="preserve"> 140 ‘risk’ CpG sites.</w:t>
      </w:r>
      <w:r w:rsidR="0057302E" w:rsidRPr="00F40F18">
        <w:rPr>
          <w:rFonts w:ascii="Times New Roman" w:hAnsi="Times New Roman" w:cs="Times New Roman"/>
        </w:rPr>
        <w:t xml:space="preserve"> </w:t>
      </w:r>
      <w:r w:rsidR="00207794" w:rsidRPr="00F40F18">
        <w:rPr>
          <w:rFonts w:ascii="Times New Roman" w:hAnsi="Times New Roman" w:cs="Times New Roman"/>
          <w:lang w:val="en-GB"/>
        </w:rPr>
        <w:t>Increased stochastic variation in methylation therefore appears to be an early event in cancer development, and its presence in cytologically-normal cells suggests that its examination could have significant clinical utility</w:t>
      </w:r>
      <w:r w:rsidR="0007336E" w:rsidRPr="00F40F18">
        <w:rPr>
          <w:rFonts w:ascii="Times New Roman" w:hAnsi="Times New Roman" w:cs="Times New Roman"/>
          <w:lang w:val="en-GB"/>
        </w:rPr>
        <w:t>. Indeed, the authors had previously reported that epigenetic aberrations in Polycomb group target genes could be detected three years prior to morphological changes</w:t>
      </w:r>
      <w:r w:rsidRPr="00F40F18">
        <w:rPr>
          <w:rFonts w:ascii="Times New Roman" w:hAnsi="Times New Roman" w:cs="Times New Roman"/>
          <w:lang w:val="en-GB"/>
        </w:rPr>
        <w:t xml:space="preserve"> (77)</w:t>
      </w:r>
      <w:r w:rsidR="00207794" w:rsidRPr="00F40F18">
        <w:rPr>
          <w:rFonts w:ascii="Times New Roman" w:hAnsi="Times New Roman" w:cs="Times New Roman"/>
          <w:lang w:val="en-GB"/>
        </w:rPr>
        <w:t xml:space="preserve">. The power of this approach was also demonstrated by the absence of significantly differentially methylated sites identified by conventional analysis between the cases and controls. Indeed, variability in methylation may predict the propensity for a tissue to develop genetic and epigenetic aberrations that propagate carcinogenesis. </w:t>
      </w:r>
      <w:r w:rsidR="004A14CA" w:rsidRPr="00F40F18">
        <w:rPr>
          <w:rFonts w:ascii="Times New Roman" w:hAnsi="Times New Roman" w:cs="Times New Roman"/>
          <w:lang w:val="en-GB"/>
        </w:rPr>
        <w:t>However, a</w:t>
      </w:r>
      <w:r w:rsidR="00EB1BC4" w:rsidRPr="00F40F18">
        <w:rPr>
          <w:rFonts w:ascii="Times New Roman" w:hAnsi="Times New Roman" w:cs="Times New Roman"/>
          <w:lang w:val="en-GB"/>
        </w:rPr>
        <w:t xml:space="preserve">s the authors described, this model relies upon the study of the cell of origin for the cancer, and therefore cannot be </w:t>
      </w:r>
      <w:r w:rsidR="00BE21B0" w:rsidRPr="00F40F18">
        <w:rPr>
          <w:rFonts w:ascii="Times New Roman" w:hAnsi="Times New Roman" w:cs="Times New Roman"/>
          <w:lang w:val="en-GB"/>
        </w:rPr>
        <w:t>utiliz</w:t>
      </w:r>
      <w:r w:rsidR="008D2DEF" w:rsidRPr="00F40F18">
        <w:rPr>
          <w:rFonts w:ascii="Times New Roman" w:hAnsi="Times New Roman" w:cs="Times New Roman"/>
          <w:lang w:val="en-GB"/>
        </w:rPr>
        <w:t>ed</w:t>
      </w:r>
      <w:r w:rsidR="00EB1BC4" w:rsidRPr="00F40F18">
        <w:rPr>
          <w:rFonts w:ascii="Times New Roman" w:hAnsi="Times New Roman" w:cs="Times New Roman"/>
          <w:lang w:val="en-GB"/>
        </w:rPr>
        <w:t xml:space="preserve"> </w:t>
      </w:r>
      <w:r w:rsidR="008D2DEF" w:rsidRPr="00F40F18">
        <w:rPr>
          <w:rFonts w:ascii="Times New Roman" w:hAnsi="Times New Roman" w:cs="Times New Roman"/>
          <w:lang w:val="en-GB"/>
        </w:rPr>
        <w:t>with</w:t>
      </w:r>
      <w:r w:rsidR="00EB1BC4" w:rsidRPr="00F40F18">
        <w:rPr>
          <w:rFonts w:ascii="Times New Roman" w:hAnsi="Times New Roman" w:cs="Times New Roman"/>
          <w:lang w:val="en-GB"/>
        </w:rPr>
        <w:t xml:space="preserve"> peripheral blood samples for the study of solid t</w:t>
      </w:r>
      <w:r w:rsidR="00C063B7" w:rsidRPr="00F40F18">
        <w:rPr>
          <w:rFonts w:ascii="Times New Roman" w:hAnsi="Times New Roman" w:cs="Times New Roman"/>
          <w:lang w:val="en-GB"/>
        </w:rPr>
        <w:t>umor</w:t>
      </w:r>
      <w:r w:rsidR="00EB1BC4" w:rsidRPr="00F40F18">
        <w:rPr>
          <w:rFonts w:ascii="Times New Roman" w:hAnsi="Times New Roman" w:cs="Times New Roman"/>
          <w:lang w:val="en-GB"/>
        </w:rPr>
        <w:t>s</w:t>
      </w:r>
      <w:r w:rsidR="004A14CA" w:rsidRPr="00F40F18">
        <w:rPr>
          <w:rFonts w:ascii="Times New Roman" w:hAnsi="Times New Roman" w:cs="Times New Roman"/>
          <w:lang w:val="en-GB"/>
        </w:rPr>
        <w:t>, for example</w:t>
      </w:r>
      <w:r w:rsidR="00EB1BC4" w:rsidRPr="00F40F18">
        <w:rPr>
          <w:rFonts w:ascii="Times New Roman" w:hAnsi="Times New Roman" w:cs="Times New Roman"/>
          <w:lang w:val="en-GB"/>
        </w:rPr>
        <w:t>.</w:t>
      </w:r>
    </w:p>
    <w:p w14:paraId="70285000" w14:textId="77777777" w:rsidR="004A14CA" w:rsidRPr="00F40F18" w:rsidRDefault="004A14CA" w:rsidP="008D2DEF">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lastRenderedPageBreak/>
        <w:t>Further work by Teschendorff and Widschwendter</w:t>
      </w:r>
      <w:r w:rsidR="00CC4854" w:rsidRPr="00F40F18">
        <w:rPr>
          <w:rFonts w:ascii="Times New Roman" w:hAnsi="Times New Roman" w:cs="Times New Roman"/>
          <w:lang w:val="en-GB"/>
        </w:rPr>
        <w:t xml:space="preserve"> led to the development of a </w:t>
      </w:r>
      <w:r w:rsidRPr="00F40F18">
        <w:rPr>
          <w:rFonts w:ascii="Times New Roman" w:hAnsi="Times New Roman" w:cs="Times New Roman"/>
          <w:lang w:val="en-GB"/>
        </w:rPr>
        <w:t>‘mitotic clock’ (78)</w:t>
      </w:r>
      <w:r w:rsidRPr="00F40F18">
        <w:rPr>
          <w:rFonts w:ascii="Times New Roman" w:hAnsi="Times New Roman" w:cs="Times New Roman"/>
        </w:rPr>
        <w:t xml:space="preserve">. This model focusses upon promoters within Polycomb group target genes that are unmethylated in </w:t>
      </w:r>
      <w:r w:rsidR="00383ED8" w:rsidRPr="00F40F18">
        <w:rPr>
          <w:rFonts w:ascii="Times New Roman" w:hAnsi="Times New Roman" w:cs="Times New Roman"/>
        </w:rPr>
        <w:t>fetal</w:t>
      </w:r>
      <w:r w:rsidRPr="00F40F18">
        <w:rPr>
          <w:rFonts w:ascii="Times New Roman" w:hAnsi="Times New Roman" w:cs="Times New Roman"/>
        </w:rPr>
        <w:t xml:space="preserve"> tissues and show increasing methylation with age, and incorporates estimated rates of stem cell division in normal tissues, which is </w:t>
      </w:r>
      <w:r w:rsidR="008D2DEF" w:rsidRPr="00F40F18">
        <w:rPr>
          <w:rFonts w:ascii="Times New Roman" w:hAnsi="Times New Roman" w:cs="Times New Roman"/>
        </w:rPr>
        <w:t xml:space="preserve">in itself </w:t>
      </w:r>
      <w:r w:rsidRPr="00F40F18">
        <w:rPr>
          <w:rFonts w:ascii="Times New Roman" w:hAnsi="Times New Roman" w:cs="Times New Roman"/>
        </w:rPr>
        <w:t>associated with cancer risk (79). The authors were able to demonstrate increased ‘ticking’</w:t>
      </w:r>
      <w:r w:rsidR="008D2DEF" w:rsidRPr="00F40F18">
        <w:rPr>
          <w:rFonts w:ascii="Times New Roman" w:hAnsi="Times New Roman" w:cs="Times New Roman"/>
        </w:rPr>
        <w:t xml:space="preserve"> of the mitotic clock</w:t>
      </w:r>
      <w:r w:rsidRPr="00F40F18">
        <w:rPr>
          <w:rFonts w:ascii="Times New Roman" w:hAnsi="Times New Roman" w:cs="Times New Roman"/>
        </w:rPr>
        <w:t xml:space="preserve"> in pre-cancerous lesions and in a variety of cancers. Furthermore, and importantly for analysis of disease risk, they were </w:t>
      </w:r>
      <w:r w:rsidR="008D2DEF" w:rsidRPr="00F40F18">
        <w:rPr>
          <w:rFonts w:ascii="Times New Roman" w:hAnsi="Times New Roman" w:cs="Times New Roman"/>
        </w:rPr>
        <w:t>also able to demonstrate increased ticking</w:t>
      </w:r>
      <w:r w:rsidRPr="00F40F18">
        <w:rPr>
          <w:rFonts w:ascii="Times New Roman" w:hAnsi="Times New Roman" w:cs="Times New Roman"/>
        </w:rPr>
        <w:t xml:space="preserve"> following exposure of epithelial cells to carcinogenic compounds. This model is highly promising, but it has yet to be applied to prospective studies and so its potential utility in identifying cancer risk has not been established.</w:t>
      </w:r>
    </w:p>
    <w:p w14:paraId="559210E0" w14:textId="77777777" w:rsidR="004A14CA" w:rsidRPr="00F40F18" w:rsidRDefault="004A14CA" w:rsidP="00867763">
      <w:pPr>
        <w:pStyle w:val="NoSpacing"/>
        <w:spacing w:line="480" w:lineRule="auto"/>
        <w:rPr>
          <w:rFonts w:ascii="Times New Roman" w:hAnsi="Times New Roman" w:cs="Times New Roman"/>
          <w:lang w:val="en-GB"/>
        </w:rPr>
      </w:pPr>
    </w:p>
    <w:p w14:paraId="5F9E4B66" w14:textId="77777777" w:rsidR="00DD5803"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 xml:space="preserve">8c. </w:t>
      </w:r>
      <w:r w:rsidR="00F6673D" w:rsidRPr="00F40F18">
        <w:rPr>
          <w:rFonts w:ascii="Times New Roman" w:hAnsi="Times New Roman" w:cs="Times New Roman"/>
          <w:b/>
          <w:lang w:val="en-GB"/>
        </w:rPr>
        <w:t>AG</w:t>
      </w:r>
      <w:r w:rsidR="008D2DEF" w:rsidRPr="00F40F18">
        <w:rPr>
          <w:rFonts w:ascii="Times New Roman" w:hAnsi="Times New Roman" w:cs="Times New Roman"/>
          <w:b/>
          <w:lang w:val="en-GB"/>
        </w:rPr>
        <w:t>ING AND THE ‘EPIGENETIC CLOCK’</w:t>
      </w:r>
    </w:p>
    <w:p w14:paraId="56BF62B8" w14:textId="77777777" w:rsidR="00DD5803" w:rsidRPr="00F40F18" w:rsidRDefault="00DD5803"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 xml:space="preserve">Age is the most significant risk factor for a variety of different cancers. There has been a great deal of interest in understanding the molecular mechanisms that underpin the </w:t>
      </w:r>
      <w:r w:rsidR="00F6673D" w:rsidRPr="00F40F18">
        <w:rPr>
          <w:rFonts w:ascii="Times New Roman" w:hAnsi="Times New Roman" w:cs="Times New Roman"/>
          <w:lang w:val="en-GB"/>
        </w:rPr>
        <w:t>aging</w:t>
      </w:r>
      <w:r w:rsidRPr="00F40F18">
        <w:rPr>
          <w:rFonts w:ascii="Times New Roman" w:hAnsi="Times New Roman" w:cs="Times New Roman"/>
          <w:lang w:val="en-GB"/>
        </w:rPr>
        <w:t xml:space="preserve"> process, which could also </w:t>
      </w:r>
      <w:r w:rsidR="00F6673D" w:rsidRPr="00F40F18">
        <w:rPr>
          <w:rFonts w:ascii="Times New Roman" w:hAnsi="Times New Roman" w:cs="Times New Roman"/>
          <w:lang w:val="en-GB"/>
        </w:rPr>
        <w:t>provide</w:t>
      </w:r>
      <w:r w:rsidRPr="00F40F18">
        <w:rPr>
          <w:rFonts w:ascii="Times New Roman" w:hAnsi="Times New Roman" w:cs="Times New Roman"/>
          <w:lang w:val="en-GB"/>
        </w:rPr>
        <w:t xml:space="preserve"> insight</w:t>
      </w:r>
      <w:r w:rsidR="00F6673D" w:rsidRPr="00F40F18">
        <w:rPr>
          <w:rFonts w:ascii="Times New Roman" w:hAnsi="Times New Roman" w:cs="Times New Roman"/>
          <w:lang w:val="en-GB"/>
        </w:rPr>
        <w:t>s</w:t>
      </w:r>
      <w:r w:rsidRPr="00F40F18">
        <w:rPr>
          <w:rFonts w:ascii="Times New Roman" w:hAnsi="Times New Roman" w:cs="Times New Roman"/>
          <w:lang w:val="en-GB"/>
        </w:rPr>
        <w:t xml:space="preserve"> into cancer risk.</w:t>
      </w:r>
      <w:r w:rsidR="0057302E" w:rsidRPr="00F40F18">
        <w:rPr>
          <w:rFonts w:ascii="Times New Roman" w:hAnsi="Times New Roman" w:cs="Times New Roman"/>
          <w:lang w:val="en-GB"/>
        </w:rPr>
        <w:t xml:space="preserve"> </w:t>
      </w:r>
      <w:r w:rsidRPr="00F40F18">
        <w:rPr>
          <w:rFonts w:ascii="Times New Roman" w:hAnsi="Times New Roman" w:cs="Times New Roman"/>
          <w:lang w:val="en-GB"/>
        </w:rPr>
        <w:t>This research has focussed on topics such as the acquisition of DNA damage and telomere length, but more recently there has been increased interest in studying the epigenome</w:t>
      </w:r>
      <w:r w:rsidR="008D2DEF" w:rsidRPr="00F40F18">
        <w:rPr>
          <w:rFonts w:ascii="Times New Roman" w:hAnsi="Times New Roman" w:cs="Times New Roman"/>
          <w:lang w:val="en-GB"/>
        </w:rPr>
        <w:t xml:space="preserve"> for this purpose</w:t>
      </w:r>
      <w:r w:rsidRPr="00F40F18">
        <w:rPr>
          <w:rFonts w:ascii="Times New Roman" w:hAnsi="Times New Roman" w:cs="Times New Roman"/>
          <w:lang w:val="en-GB"/>
        </w:rPr>
        <w:t>.</w:t>
      </w:r>
    </w:p>
    <w:p w14:paraId="073AFE72" w14:textId="35F3BDDA" w:rsidR="00DD5803" w:rsidRPr="00F40F18" w:rsidRDefault="00DD5803" w:rsidP="00867763">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 xml:space="preserve">There have been attempts to develop epigenetic models of </w:t>
      </w:r>
      <w:r w:rsidR="00F6673D" w:rsidRPr="00F40F18">
        <w:rPr>
          <w:rFonts w:ascii="Times New Roman" w:hAnsi="Times New Roman" w:cs="Times New Roman"/>
          <w:lang w:val="en-GB"/>
        </w:rPr>
        <w:t>aging</w:t>
      </w:r>
      <w:r w:rsidRPr="00F40F18">
        <w:rPr>
          <w:rFonts w:ascii="Times New Roman" w:hAnsi="Times New Roman" w:cs="Times New Roman"/>
          <w:lang w:val="en-GB"/>
        </w:rPr>
        <w:t>, with the most notable being that published by Steve Horvath in 2013 (80).</w:t>
      </w:r>
      <w:r w:rsidR="0057302E" w:rsidRPr="00F40F18">
        <w:rPr>
          <w:rFonts w:ascii="Times New Roman" w:hAnsi="Times New Roman" w:cs="Times New Roman"/>
          <w:lang w:val="en-GB"/>
        </w:rPr>
        <w:t xml:space="preserve"> </w:t>
      </w:r>
      <w:r w:rsidRPr="00F40F18">
        <w:rPr>
          <w:rFonts w:ascii="Times New Roman" w:hAnsi="Times New Roman" w:cs="Times New Roman"/>
          <w:lang w:val="en-GB"/>
        </w:rPr>
        <w:t xml:space="preserve">This model </w:t>
      </w:r>
      <w:r w:rsidR="00BE21B0" w:rsidRPr="00F40F18">
        <w:rPr>
          <w:rFonts w:ascii="Times New Roman" w:hAnsi="Times New Roman" w:cs="Times New Roman"/>
          <w:lang w:val="en-GB"/>
        </w:rPr>
        <w:t>utiliz</w:t>
      </w:r>
      <w:r w:rsidRPr="00F40F18">
        <w:rPr>
          <w:rFonts w:ascii="Times New Roman" w:hAnsi="Times New Roman" w:cs="Times New Roman"/>
          <w:lang w:val="en-GB"/>
        </w:rPr>
        <w:t>es 353 CpG sites that are interrogated by Illumina’s Infinium</w:t>
      </w:r>
      <w:r w:rsidR="008D2DEF" w:rsidRPr="00F40F18">
        <w:rPr>
          <w:rFonts w:ascii="Times New Roman" w:hAnsi="Times New Roman" w:cs="Times New Roman"/>
          <w:lang w:val="en-GB"/>
        </w:rPr>
        <w:t xml:space="preserve"> </w:t>
      </w:r>
      <w:r w:rsidRPr="00F40F18">
        <w:rPr>
          <w:rFonts w:ascii="Times New Roman" w:hAnsi="Times New Roman" w:cs="Times New Roman"/>
          <w:lang w:val="en-GB"/>
        </w:rPr>
        <w:t xml:space="preserve">microarray platform (HumanMethylation27 and HumanMethylation450 beadchips) and was demonstrated to </w:t>
      </w:r>
      <w:r w:rsidR="001F6439" w:rsidRPr="00F40F18">
        <w:rPr>
          <w:rFonts w:ascii="Times New Roman" w:hAnsi="Times New Roman" w:cs="Times New Roman"/>
          <w:lang w:val="en-GB"/>
        </w:rPr>
        <w:t>accurately estimate</w:t>
      </w:r>
      <w:r w:rsidRPr="00F40F18">
        <w:rPr>
          <w:rFonts w:ascii="Times New Roman" w:hAnsi="Times New Roman" w:cs="Times New Roman"/>
          <w:lang w:val="en-GB"/>
        </w:rPr>
        <w:t xml:space="preserve"> chronological age to within three years across a variety of healthy tissues.</w:t>
      </w:r>
      <w:r w:rsidR="0057302E" w:rsidRPr="00F40F18">
        <w:rPr>
          <w:rFonts w:ascii="Times New Roman" w:hAnsi="Times New Roman" w:cs="Times New Roman"/>
          <w:lang w:val="en-GB"/>
        </w:rPr>
        <w:t xml:space="preserve"> </w:t>
      </w:r>
      <w:r w:rsidRPr="00F40F18">
        <w:rPr>
          <w:rFonts w:ascii="Times New Roman" w:hAnsi="Times New Roman" w:cs="Times New Roman"/>
          <w:lang w:val="en-GB"/>
        </w:rPr>
        <w:t>These sites are enriched at genes implicated in carcinogenesis</w:t>
      </w:r>
      <w:r w:rsidR="001F6439" w:rsidRPr="00F40F18">
        <w:rPr>
          <w:rFonts w:ascii="Times New Roman" w:hAnsi="Times New Roman" w:cs="Times New Roman"/>
          <w:lang w:val="en-GB"/>
        </w:rPr>
        <w:t>, with 57 of the sites having</w:t>
      </w:r>
      <w:r w:rsidRPr="00F40F18">
        <w:rPr>
          <w:rFonts w:ascii="Times New Roman" w:hAnsi="Times New Roman" w:cs="Times New Roman"/>
          <w:lang w:val="en-GB"/>
        </w:rPr>
        <w:t xml:space="preserve"> been reported as differentially methylated between colorectal t</w:t>
      </w:r>
      <w:r w:rsidR="00C063B7" w:rsidRPr="00F40F18">
        <w:rPr>
          <w:rFonts w:ascii="Times New Roman" w:hAnsi="Times New Roman" w:cs="Times New Roman"/>
          <w:lang w:val="en-GB"/>
        </w:rPr>
        <w:t>umor</w:t>
      </w:r>
      <w:r w:rsidRPr="00F40F18">
        <w:rPr>
          <w:rFonts w:ascii="Times New Roman" w:hAnsi="Times New Roman" w:cs="Times New Roman"/>
          <w:lang w:val="en-GB"/>
        </w:rPr>
        <w:t xml:space="preserve">s and surrounding normal tissue (81). Since the publication of the model, age acceleration, defined as the difference between chronological age and methylation age, has been reported in the liver of obese individuals (82), in the blood of HIV-infected patients (83) and patients with Parkinson’s disease (84), and has also been shown to be associated with all-cause </w:t>
      </w:r>
      <w:r w:rsidRPr="00F40F18">
        <w:rPr>
          <w:rFonts w:ascii="Times New Roman" w:hAnsi="Times New Roman" w:cs="Times New Roman"/>
          <w:lang w:val="en-GB"/>
        </w:rPr>
        <w:lastRenderedPageBreak/>
        <w:t>mortality in an elderly population (85).</w:t>
      </w:r>
      <w:r w:rsidR="0057302E" w:rsidRPr="00F40F18">
        <w:rPr>
          <w:rFonts w:ascii="Times New Roman" w:hAnsi="Times New Roman" w:cs="Times New Roman"/>
          <w:lang w:val="en-GB"/>
        </w:rPr>
        <w:t xml:space="preserve"> </w:t>
      </w:r>
      <w:r w:rsidRPr="00F40F18">
        <w:rPr>
          <w:rFonts w:ascii="Times New Roman" w:hAnsi="Times New Roman" w:cs="Times New Roman"/>
          <w:lang w:val="en-GB"/>
        </w:rPr>
        <w:t>However, the relationship between this ‘epigenetic clock’ and cancer is more complex.</w:t>
      </w:r>
      <w:r w:rsidR="0057302E" w:rsidRPr="00F40F18">
        <w:rPr>
          <w:rFonts w:ascii="Times New Roman" w:hAnsi="Times New Roman" w:cs="Times New Roman"/>
          <w:lang w:val="en-GB"/>
        </w:rPr>
        <w:t xml:space="preserve"> </w:t>
      </w:r>
      <w:r w:rsidRPr="00F40F18">
        <w:rPr>
          <w:rFonts w:ascii="Times New Roman" w:hAnsi="Times New Roman" w:cs="Times New Roman"/>
          <w:lang w:val="en-GB"/>
        </w:rPr>
        <w:t xml:space="preserve">Age acceleration is routinely observed in a variety of cancer types and is inversely associated with the number of somatic mutations, and especially with </w:t>
      </w:r>
      <w:r w:rsidRPr="00F40F18">
        <w:rPr>
          <w:rFonts w:ascii="Times New Roman" w:hAnsi="Times New Roman" w:cs="Times New Roman"/>
          <w:i/>
          <w:lang w:val="en-GB"/>
        </w:rPr>
        <w:t>TP53</w:t>
      </w:r>
      <w:r w:rsidRPr="00F40F18">
        <w:rPr>
          <w:rFonts w:ascii="Times New Roman" w:hAnsi="Times New Roman" w:cs="Times New Roman"/>
          <w:lang w:val="en-GB"/>
        </w:rPr>
        <w:t xml:space="preserve"> mutations, but there appears to be no clear association with t</w:t>
      </w:r>
      <w:r w:rsidR="00C063B7" w:rsidRPr="00F40F18">
        <w:rPr>
          <w:rFonts w:ascii="Times New Roman" w:hAnsi="Times New Roman" w:cs="Times New Roman"/>
          <w:lang w:val="en-GB"/>
        </w:rPr>
        <w:t>umor</w:t>
      </w:r>
      <w:r w:rsidRPr="00F40F18">
        <w:rPr>
          <w:rFonts w:ascii="Times New Roman" w:hAnsi="Times New Roman" w:cs="Times New Roman"/>
          <w:lang w:val="en-GB"/>
        </w:rPr>
        <w:t xml:space="preserve"> grade (80). It is </w:t>
      </w:r>
      <w:r w:rsidR="001F6439" w:rsidRPr="00F40F18">
        <w:rPr>
          <w:rFonts w:ascii="Times New Roman" w:hAnsi="Times New Roman" w:cs="Times New Roman"/>
          <w:lang w:val="en-GB"/>
        </w:rPr>
        <w:t xml:space="preserve">of course </w:t>
      </w:r>
      <w:r w:rsidRPr="00F40F18">
        <w:rPr>
          <w:rFonts w:ascii="Times New Roman" w:hAnsi="Times New Roman" w:cs="Times New Roman"/>
          <w:lang w:val="en-GB"/>
        </w:rPr>
        <w:t>to be expected that a model of aging predicated on marginal changes in DNA methylation over many years will become less insightful when applied to malignant cells that display widespread disruption of the epigenome.</w:t>
      </w:r>
    </w:p>
    <w:p w14:paraId="7D400778" w14:textId="77777777" w:rsidR="001C7637" w:rsidRPr="00F40F18" w:rsidRDefault="001C7637" w:rsidP="001C7637">
      <w:pPr>
        <w:pStyle w:val="NoSpacing"/>
        <w:spacing w:line="480" w:lineRule="auto"/>
        <w:rPr>
          <w:rFonts w:ascii="Times New Roman" w:hAnsi="Times New Roman" w:cs="Times New Roman"/>
          <w:lang w:val="en-GB"/>
        </w:rPr>
      </w:pPr>
      <w:r w:rsidRPr="00F40F18">
        <w:rPr>
          <w:rFonts w:ascii="Times New Roman" w:hAnsi="Times New Roman" w:cs="Times New Roman"/>
          <w:b/>
          <w:lang w:val="en-GB"/>
        </w:rPr>
        <w:t>***INSERT TABLE 1***</w:t>
      </w:r>
    </w:p>
    <w:p w14:paraId="1C6B7F4E" w14:textId="013C8DEC" w:rsidR="00DD5803" w:rsidRPr="00F40F18" w:rsidRDefault="00DD5803" w:rsidP="00867763">
      <w:pPr>
        <w:pStyle w:val="NoSpacing"/>
        <w:spacing w:line="480" w:lineRule="auto"/>
        <w:ind w:firstLine="720"/>
        <w:rPr>
          <w:rFonts w:ascii="Times New Roman" w:hAnsi="Times New Roman" w:cs="Times New Roman"/>
        </w:rPr>
      </w:pPr>
      <w:r w:rsidRPr="00F40F18">
        <w:rPr>
          <w:rFonts w:ascii="Times New Roman" w:hAnsi="Times New Roman" w:cs="Times New Roman"/>
          <w:lang w:val="en-GB"/>
        </w:rPr>
        <w:t>The epigenetic clock could</w:t>
      </w:r>
      <w:r w:rsidR="00263171">
        <w:rPr>
          <w:rFonts w:ascii="Times New Roman" w:hAnsi="Times New Roman" w:cs="Times New Roman"/>
          <w:lang w:val="en-GB"/>
        </w:rPr>
        <w:t xml:space="preserve"> </w:t>
      </w:r>
      <w:r w:rsidRPr="00F40F18">
        <w:rPr>
          <w:rFonts w:ascii="Times New Roman" w:hAnsi="Times New Roman" w:cs="Times New Roman"/>
          <w:lang w:val="en-GB"/>
        </w:rPr>
        <w:t>provide significant insight into cancer risk.</w:t>
      </w:r>
      <w:r w:rsidR="001F6439" w:rsidRPr="00F40F18">
        <w:rPr>
          <w:rFonts w:ascii="Times New Roman" w:hAnsi="Times New Roman" w:cs="Times New Roman"/>
          <w:lang w:val="en-GB"/>
        </w:rPr>
        <w:t xml:space="preserve"> </w:t>
      </w:r>
      <w:r w:rsidRPr="00F40F18">
        <w:rPr>
          <w:rFonts w:ascii="Times New Roman" w:hAnsi="Times New Roman" w:cs="Times New Roman"/>
          <w:lang w:val="en-GB"/>
        </w:rPr>
        <w:t xml:space="preserve">Promisingly, there is evidence to suggest that age acceleration is observable before diagnosis, as Levine </w:t>
      </w:r>
      <w:r w:rsidRPr="00F40F18">
        <w:rPr>
          <w:rFonts w:ascii="Times New Roman" w:hAnsi="Times New Roman" w:cs="Times New Roman"/>
          <w:i/>
          <w:lang w:val="en-GB"/>
        </w:rPr>
        <w:t>et al</w:t>
      </w:r>
      <w:r w:rsidRPr="00F40F18">
        <w:rPr>
          <w:rFonts w:ascii="Times New Roman" w:hAnsi="Times New Roman" w:cs="Times New Roman"/>
          <w:lang w:val="en-GB"/>
        </w:rPr>
        <w:t xml:space="preserve"> reported that age acceleration is significantly associated with future lung cancer incidence among current and former smokers (86). Further evidence of this was provided by Zheng </w:t>
      </w:r>
      <w:r w:rsidRPr="00F40F18">
        <w:rPr>
          <w:rFonts w:ascii="Times New Roman" w:hAnsi="Times New Roman" w:cs="Times New Roman"/>
          <w:i/>
          <w:lang w:val="en-GB"/>
        </w:rPr>
        <w:t>et al (87)</w:t>
      </w:r>
      <w:r w:rsidRPr="00F40F18">
        <w:rPr>
          <w:rFonts w:ascii="Times New Roman" w:hAnsi="Times New Roman" w:cs="Times New Roman"/>
        </w:rPr>
        <w:t xml:space="preserve">, who reported a significant association between age acceleration and cancer incidence in a prospective cohort. The observation that this effect was particularly pronounced in individuals diagnosed with cancer within five years of blood draw may suggest that age acceleration is an acute event, rather than a more nuanced one over time. </w:t>
      </w:r>
      <w:r w:rsidR="00263171">
        <w:rPr>
          <w:rFonts w:ascii="Times New Roman" w:hAnsi="Times New Roman" w:cs="Times New Roman"/>
          <w:lang w:val="en-GB"/>
        </w:rPr>
        <w:t>T</w:t>
      </w:r>
      <w:r w:rsidRPr="00F40F18">
        <w:rPr>
          <w:rFonts w:ascii="Times New Roman" w:hAnsi="Times New Roman" w:cs="Times New Roman"/>
          <w:lang w:val="en-GB"/>
        </w:rPr>
        <w:t xml:space="preserve">he epigenetic clock may </w:t>
      </w:r>
      <w:r w:rsidR="00263171">
        <w:rPr>
          <w:rFonts w:ascii="Times New Roman" w:hAnsi="Times New Roman" w:cs="Times New Roman"/>
          <w:lang w:val="en-GB"/>
        </w:rPr>
        <w:t xml:space="preserve">also </w:t>
      </w:r>
      <w:r w:rsidRPr="00F40F18">
        <w:rPr>
          <w:rFonts w:ascii="Times New Roman" w:hAnsi="Times New Roman" w:cs="Times New Roman"/>
          <w:lang w:val="en-GB"/>
        </w:rPr>
        <w:t>have prognostic significance, as it has been demonstrated to be significantly associated with risk of cancer mortality in an elderly cohort (88)</w:t>
      </w:r>
      <w:r w:rsidRPr="00F40F18">
        <w:rPr>
          <w:rFonts w:ascii="Times New Roman" w:hAnsi="Times New Roman" w:cs="Times New Roman"/>
        </w:rPr>
        <w:t>.</w:t>
      </w:r>
    </w:p>
    <w:p w14:paraId="62FF9EC9" w14:textId="77777777" w:rsidR="00DD5803" w:rsidRPr="00F40F18" w:rsidRDefault="00DD5803" w:rsidP="00867763">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 xml:space="preserve">There is further evidence for the utility of the epigenetic clock in establishing cancer risk in that lifestyle factors associated with disease risk appear to influence the rate of epigenetic </w:t>
      </w:r>
      <w:r w:rsidR="00F6673D" w:rsidRPr="00F40F18">
        <w:rPr>
          <w:rFonts w:ascii="Times New Roman" w:hAnsi="Times New Roman" w:cs="Times New Roman"/>
          <w:lang w:val="en-GB"/>
        </w:rPr>
        <w:t>aging</w:t>
      </w:r>
      <w:r w:rsidRPr="00F40F18">
        <w:rPr>
          <w:rFonts w:ascii="Times New Roman" w:hAnsi="Times New Roman" w:cs="Times New Roman"/>
          <w:lang w:val="en-GB"/>
        </w:rPr>
        <w:t>. Diet, alcohol consumption and BMI are all</w:t>
      </w:r>
      <w:r w:rsidR="001F6439" w:rsidRPr="00F40F18">
        <w:rPr>
          <w:rFonts w:ascii="Times New Roman" w:hAnsi="Times New Roman" w:cs="Times New Roman"/>
          <w:lang w:val="en-GB"/>
        </w:rPr>
        <w:t xml:space="preserve"> cancer risk factors and</w:t>
      </w:r>
      <w:r w:rsidRPr="00F40F18">
        <w:rPr>
          <w:rFonts w:ascii="Times New Roman" w:hAnsi="Times New Roman" w:cs="Times New Roman"/>
          <w:lang w:val="en-GB"/>
        </w:rPr>
        <w:t xml:space="preserve"> significantly associated with age acceleration (89)</w:t>
      </w:r>
      <w:r w:rsidRPr="00F40F18">
        <w:rPr>
          <w:rFonts w:ascii="Times New Roman" w:hAnsi="Times New Roman" w:cs="Times New Roman"/>
        </w:rPr>
        <w:t>.</w:t>
      </w:r>
      <w:r w:rsidRPr="00F40F18">
        <w:rPr>
          <w:rFonts w:ascii="Times New Roman" w:hAnsi="Times New Roman" w:cs="Times New Roman"/>
          <w:lang w:val="en-GB"/>
        </w:rPr>
        <w:t xml:space="preserve"> Models such as the epigenetic clock could represent a summation of many factors influencing cancer risk and therefore bring unique insight. However, care must be taken in considering the tissue of study. For example, the rate of age acceleration measured in a peripheral blood sample may not truly represent the effect of diet upon colonic tissue, or smoking upon the lungs.</w:t>
      </w:r>
    </w:p>
    <w:p w14:paraId="037B81DB" w14:textId="77777777" w:rsidR="00213981" w:rsidRPr="00F40F18" w:rsidRDefault="00DD5803"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lastRenderedPageBreak/>
        <w:tab/>
        <w:t>While the epigenetic clock model has been proposed as a biomarker for early carcinogenic processes (87)</w:t>
      </w:r>
      <w:r w:rsidRPr="00F40F18">
        <w:rPr>
          <w:rFonts w:ascii="Times New Roman" w:hAnsi="Times New Roman" w:cs="Times New Roman"/>
        </w:rPr>
        <w:t>,</w:t>
      </w:r>
      <w:r w:rsidRPr="00F40F18">
        <w:rPr>
          <w:rFonts w:ascii="Times New Roman" w:hAnsi="Times New Roman" w:cs="Times New Roman"/>
          <w:lang w:val="en-GB"/>
        </w:rPr>
        <w:t xml:space="preserve"> age acceleration does not display specificity for cancer-risk as it is also associated with cardiovascular disease incidence and all-cause mortality. Nonetheless, elucidation of how the genes integrated into the clock influence biological </w:t>
      </w:r>
      <w:r w:rsidR="00F6673D" w:rsidRPr="00F40F18">
        <w:rPr>
          <w:rFonts w:ascii="Times New Roman" w:hAnsi="Times New Roman" w:cs="Times New Roman"/>
          <w:lang w:val="en-GB"/>
        </w:rPr>
        <w:t>aging</w:t>
      </w:r>
      <w:r w:rsidRPr="00F40F18">
        <w:rPr>
          <w:rFonts w:ascii="Times New Roman" w:hAnsi="Times New Roman" w:cs="Times New Roman"/>
          <w:lang w:val="en-GB"/>
        </w:rPr>
        <w:t xml:space="preserve"> and disease risk can bring significant insight into the biological mechanisms associated with conferring cancer risk.</w:t>
      </w:r>
    </w:p>
    <w:p w14:paraId="34315333" w14:textId="77777777" w:rsidR="0020204B" w:rsidRPr="00F40F18" w:rsidRDefault="0020204B" w:rsidP="00867763">
      <w:pPr>
        <w:pStyle w:val="NoSpacing"/>
        <w:spacing w:line="480" w:lineRule="auto"/>
        <w:rPr>
          <w:rFonts w:ascii="Times New Roman" w:hAnsi="Times New Roman" w:cs="Times New Roman"/>
          <w:lang w:val="en-GB"/>
        </w:rPr>
      </w:pPr>
    </w:p>
    <w:p w14:paraId="63519E8C" w14:textId="77777777" w:rsidR="00610B58"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 xml:space="preserve">9. </w:t>
      </w:r>
      <w:r w:rsidR="00DD5803" w:rsidRPr="00F40F18">
        <w:rPr>
          <w:rFonts w:ascii="Times New Roman" w:hAnsi="Times New Roman" w:cs="Times New Roman"/>
          <w:b/>
          <w:lang w:val="en-GB"/>
        </w:rPr>
        <w:t>MITOCHONDRIAL EPIGENETICS</w:t>
      </w:r>
    </w:p>
    <w:p w14:paraId="4D3C4497" w14:textId="77777777" w:rsidR="00610B58" w:rsidRPr="00F40F18" w:rsidRDefault="00610B58" w:rsidP="00183291">
      <w:pPr>
        <w:pStyle w:val="NoSpacing"/>
        <w:spacing w:line="480" w:lineRule="auto"/>
        <w:rPr>
          <w:rFonts w:ascii="Times New Roman" w:hAnsi="Times New Roman" w:cs="Times New Roman"/>
          <w:lang w:val="en-GB"/>
        </w:rPr>
      </w:pPr>
      <w:r w:rsidRPr="00F40F18">
        <w:rPr>
          <w:rFonts w:ascii="Times New Roman" w:hAnsi="Times New Roman" w:cs="Times New Roman"/>
          <w:lang w:val="en-GB"/>
        </w:rPr>
        <w:t>The field of mitochondrial epigenetics is still in its infancy, but there is evidence to suggest that it may pro</w:t>
      </w:r>
      <w:r w:rsidR="007C4986" w:rsidRPr="00F40F18">
        <w:rPr>
          <w:rFonts w:ascii="Times New Roman" w:hAnsi="Times New Roman" w:cs="Times New Roman"/>
          <w:lang w:val="en-GB"/>
        </w:rPr>
        <w:t>ve a fruitful area of research</w:t>
      </w:r>
      <w:r w:rsidR="00C3393D" w:rsidRPr="00F40F18">
        <w:rPr>
          <w:rFonts w:ascii="Times New Roman" w:hAnsi="Times New Roman" w:cs="Times New Roman"/>
          <w:lang w:val="en-GB"/>
        </w:rPr>
        <w:t xml:space="preserve">, </w:t>
      </w:r>
      <w:r w:rsidR="001F6439" w:rsidRPr="00F40F18">
        <w:rPr>
          <w:rFonts w:ascii="Times New Roman" w:hAnsi="Times New Roman" w:cs="Times New Roman"/>
          <w:lang w:val="en-GB"/>
        </w:rPr>
        <w:t>in particular the</w:t>
      </w:r>
      <w:r w:rsidR="00C3393D" w:rsidRPr="00F40F18">
        <w:rPr>
          <w:rFonts w:ascii="Times New Roman" w:hAnsi="Times New Roman" w:cs="Times New Roman"/>
          <w:lang w:val="en-GB"/>
        </w:rPr>
        <w:t xml:space="preserve"> observations of differential methylation in cancer and in response to environmental exposures</w:t>
      </w:r>
      <w:r w:rsidR="007C4986" w:rsidRPr="00F40F18">
        <w:rPr>
          <w:rFonts w:ascii="Times New Roman" w:hAnsi="Times New Roman" w:cs="Times New Roman"/>
          <w:lang w:val="en-GB"/>
        </w:rPr>
        <w:t>.</w:t>
      </w:r>
    </w:p>
    <w:p w14:paraId="1C2025A1" w14:textId="77777777" w:rsidR="00340C7E" w:rsidRPr="00F40F18" w:rsidRDefault="00610B58" w:rsidP="00867763">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The displacement loop (D-loop) promoter sequence of the mitochondrial genome</w:t>
      </w:r>
      <w:r w:rsidR="00340C7E" w:rsidRPr="00F40F18">
        <w:rPr>
          <w:rFonts w:ascii="Times New Roman" w:hAnsi="Times New Roman" w:cs="Times New Roman"/>
          <w:lang w:val="en-GB"/>
        </w:rPr>
        <w:t xml:space="preserve"> has an important role in the regulation of mitochondrial gene expression, and it has been shown to be</w:t>
      </w:r>
      <w:r w:rsidRPr="00F40F18">
        <w:rPr>
          <w:rFonts w:ascii="Times New Roman" w:hAnsi="Times New Roman" w:cs="Times New Roman"/>
          <w:lang w:val="en-GB"/>
        </w:rPr>
        <w:t xml:space="preserve"> hypomethylated in colorectal t</w:t>
      </w:r>
      <w:r w:rsidR="00C063B7" w:rsidRPr="00F40F18">
        <w:rPr>
          <w:rFonts w:ascii="Times New Roman" w:hAnsi="Times New Roman" w:cs="Times New Roman"/>
          <w:lang w:val="en-GB"/>
        </w:rPr>
        <w:t>umor</w:t>
      </w:r>
      <w:r w:rsidRPr="00F40F18">
        <w:rPr>
          <w:rFonts w:ascii="Times New Roman" w:hAnsi="Times New Roman" w:cs="Times New Roman"/>
          <w:lang w:val="en-GB"/>
        </w:rPr>
        <w:t xml:space="preserve">s and </w:t>
      </w:r>
      <w:r w:rsidR="00340C7E" w:rsidRPr="00F40F18">
        <w:rPr>
          <w:rFonts w:ascii="Times New Roman" w:hAnsi="Times New Roman" w:cs="Times New Roman"/>
          <w:lang w:val="en-GB"/>
        </w:rPr>
        <w:t xml:space="preserve">that this </w:t>
      </w:r>
      <w:r w:rsidRPr="00F40F18">
        <w:rPr>
          <w:rFonts w:ascii="Times New Roman" w:hAnsi="Times New Roman" w:cs="Times New Roman"/>
          <w:lang w:val="en-GB"/>
        </w:rPr>
        <w:t>is associated with an increase in mitochondrial DNA copy number, with lower levels of methylation observed in more advanced t</w:t>
      </w:r>
      <w:r w:rsidR="00C063B7" w:rsidRPr="00F40F18">
        <w:rPr>
          <w:rFonts w:ascii="Times New Roman" w:hAnsi="Times New Roman" w:cs="Times New Roman"/>
          <w:lang w:val="en-GB"/>
        </w:rPr>
        <w:t>umor</w:t>
      </w:r>
      <w:r w:rsidRPr="00F40F18">
        <w:rPr>
          <w:rFonts w:ascii="Times New Roman" w:hAnsi="Times New Roman" w:cs="Times New Roman"/>
          <w:lang w:val="en-GB"/>
        </w:rPr>
        <w:t>s (90,91).</w:t>
      </w:r>
      <w:r w:rsidR="00BF437A" w:rsidRPr="00F40F18">
        <w:rPr>
          <w:rFonts w:ascii="Times New Roman" w:hAnsi="Times New Roman" w:cs="Times New Roman"/>
          <w:lang w:val="en-GB"/>
        </w:rPr>
        <w:t xml:space="preserve"> </w:t>
      </w:r>
      <w:r w:rsidR="000325AE" w:rsidRPr="00F40F18">
        <w:rPr>
          <w:rFonts w:ascii="Times New Roman" w:hAnsi="Times New Roman" w:cs="Times New Roman"/>
          <w:lang w:val="en-GB"/>
        </w:rPr>
        <w:t xml:space="preserve">However, </w:t>
      </w:r>
      <w:r w:rsidR="00340C7E" w:rsidRPr="00F40F18">
        <w:rPr>
          <w:rFonts w:ascii="Times New Roman" w:hAnsi="Times New Roman" w:cs="Times New Roman"/>
          <w:lang w:val="en-GB"/>
        </w:rPr>
        <w:t>these studies reported methylation of this region in the surrounding normal tissue when most investigations into the mitochondrial epigenome have reported very low levels of methylation, to the point where some critics have suggested it may be a technical art</w:t>
      </w:r>
      <w:r w:rsidR="00F6673D" w:rsidRPr="00F40F18">
        <w:rPr>
          <w:rFonts w:ascii="Times New Roman" w:hAnsi="Times New Roman" w:cs="Times New Roman"/>
          <w:lang w:val="en-GB"/>
        </w:rPr>
        <w:t>i</w:t>
      </w:r>
      <w:r w:rsidR="00340C7E" w:rsidRPr="00F40F18">
        <w:rPr>
          <w:rFonts w:ascii="Times New Roman" w:hAnsi="Times New Roman" w:cs="Times New Roman"/>
          <w:lang w:val="en-GB"/>
        </w:rPr>
        <w:t>fact from incomplete bisulfite-conversion of the DNA.</w:t>
      </w:r>
      <w:r w:rsidR="004B2840" w:rsidRPr="00F40F18">
        <w:rPr>
          <w:rFonts w:ascii="Times New Roman" w:hAnsi="Times New Roman" w:cs="Times New Roman"/>
          <w:lang w:val="en-GB"/>
        </w:rPr>
        <w:t xml:space="preserve"> </w:t>
      </w:r>
      <w:r w:rsidR="00340C7E" w:rsidRPr="00F40F18">
        <w:rPr>
          <w:rFonts w:ascii="Times New Roman" w:hAnsi="Times New Roman" w:cs="Times New Roman"/>
          <w:lang w:val="en-GB"/>
        </w:rPr>
        <w:t>Regardless</w:t>
      </w:r>
      <w:r w:rsidR="00BF437A" w:rsidRPr="00F40F18">
        <w:rPr>
          <w:rFonts w:ascii="Times New Roman" w:hAnsi="Times New Roman" w:cs="Times New Roman"/>
          <w:lang w:val="en-GB"/>
        </w:rPr>
        <w:t xml:space="preserve">, to date there has been no evidence </w:t>
      </w:r>
      <w:r w:rsidR="00340C7E" w:rsidRPr="00F40F18">
        <w:rPr>
          <w:rFonts w:ascii="Times New Roman" w:hAnsi="Times New Roman" w:cs="Times New Roman"/>
          <w:lang w:val="en-GB"/>
        </w:rPr>
        <w:t>offered</w:t>
      </w:r>
      <w:r w:rsidR="00BF437A" w:rsidRPr="00F40F18">
        <w:rPr>
          <w:rFonts w:ascii="Times New Roman" w:hAnsi="Times New Roman" w:cs="Times New Roman"/>
          <w:lang w:val="en-GB"/>
        </w:rPr>
        <w:t xml:space="preserve"> of D-loop promoter hypomethylation prior to diagnosis, and therefore it is not possible to determine whether it is associated with cancer risk or is rather a product of </w:t>
      </w:r>
      <w:r w:rsidR="00340C7E" w:rsidRPr="00F40F18">
        <w:rPr>
          <w:rFonts w:ascii="Times New Roman" w:hAnsi="Times New Roman" w:cs="Times New Roman"/>
          <w:lang w:val="en-GB"/>
        </w:rPr>
        <w:t>the cancer</w:t>
      </w:r>
      <w:r w:rsidR="00BF437A" w:rsidRPr="00F40F18">
        <w:rPr>
          <w:rFonts w:ascii="Times New Roman" w:hAnsi="Times New Roman" w:cs="Times New Roman"/>
          <w:lang w:val="en-GB"/>
        </w:rPr>
        <w:t>.</w:t>
      </w:r>
      <w:r w:rsidR="00DA0346" w:rsidRPr="00F40F18">
        <w:rPr>
          <w:rFonts w:ascii="Times New Roman" w:hAnsi="Times New Roman" w:cs="Times New Roman"/>
          <w:lang w:val="en-GB"/>
        </w:rPr>
        <w:t xml:space="preserve"> </w:t>
      </w:r>
      <w:r w:rsidR="00340C7E" w:rsidRPr="00F40F18">
        <w:rPr>
          <w:rFonts w:ascii="Times New Roman" w:hAnsi="Times New Roman" w:cs="Times New Roman"/>
          <w:lang w:val="en-GB"/>
        </w:rPr>
        <w:t>While</w:t>
      </w:r>
      <w:r w:rsidRPr="00F40F18">
        <w:rPr>
          <w:rFonts w:ascii="Times New Roman" w:hAnsi="Times New Roman" w:cs="Times New Roman"/>
          <w:lang w:val="en-GB"/>
        </w:rPr>
        <w:t xml:space="preserve"> the genes encoded in the mitochondrial genome are associated with the production of ATP, </w:t>
      </w:r>
      <w:r w:rsidR="00340C7E" w:rsidRPr="00F40F18">
        <w:rPr>
          <w:rFonts w:ascii="Times New Roman" w:hAnsi="Times New Roman" w:cs="Times New Roman"/>
          <w:lang w:val="en-GB"/>
        </w:rPr>
        <w:t>and are therefore not putative oncogenes or t</w:t>
      </w:r>
      <w:r w:rsidR="00C063B7" w:rsidRPr="00F40F18">
        <w:rPr>
          <w:rFonts w:ascii="Times New Roman" w:hAnsi="Times New Roman" w:cs="Times New Roman"/>
          <w:lang w:val="en-GB"/>
        </w:rPr>
        <w:t>umor</w:t>
      </w:r>
      <w:r w:rsidR="00340C7E" w:rsidRPr="00F40F18">
        <w:rPr>
          <w:rFonts w:ascii="Times New Roman" w:hAnsi="Times New Roman" w:cs="Times New Roman"/>
          <w:lang w:val="en-GB"/>
        </w:rPr>
        <w:t xml:space="preserve"> suppressor genes, </w:t>
      </w:r>
      <w:r w:rsidR="00F23784" w:rsidRPr="00F40F18">
        <w:rPr>
          <w:rFonts w:ascii="Times New Roman" w:hAnsi="Times New Roman" w:cs="Times New Roman"/>
          <w:lang w:val="en-GB"/>
        </w:rPr>
        <w:t xml:space="preserve">there is </w:t>
      </w:r>
      <w:r w:rsidR="00F23784" w:rsidRPr="00F40F18">
        <w:rPr>
          <w:rFonts w:ascii="Times New Roman" w:hAnsi="Times New Roman" w:cs="Times New Roman"/>
          <w:i/>
          <w:lang w:val="en-GB"/>
        </w:rPr>
        <w:t>in vitro</w:t>
      </w:r>
      <w:r w:rsidR="00F23784" w:rsidRPr="00F40F18">
        <w:rPr>
          <w:rFonts w:ascii="Times New Roman" w:hAnsi="Times New Roman" w:cs="Times New Roman"/>
          <w:lang w:val="en-GB"/>
        </w:rPr>
        <w:t xml:space="preserve"> evidence that </w:t>
      </w:r>
      <w:r w:rsidR="00B45A93" w:rsidRPr="00F40F18">
        <w:rPr>
          <w:rFonts w:ascii="Times New Roman" w:hAnsi="Times New Roman" w:cs="Times New Roman"/>
          <w:lang w:val="en-GB"/>
        </w:rPr>
        <w:t>depletion of the mitochondrial genome in a breast epithelial cell line can induce transformation of the cells</w:t>
      </w:r>
      <w:r w:rsidRPr="00F40F18">
        <w:rPr>
          <w:rFonts w:ascii="Times New Roman" w:hAnsi="Times New Roman" w:cs="Times New Roman"/>
          <w:lang w:val="en-GB"/>
        </w:rPr>
        <w:t xml:space="preserve"> (92)</w:t>
      </w:r>
      <w:r w:rsidR="00B45A93" w:rsidRPr="00F40F18">
        <w:rPr>
          <w:rFonts w:ascii="Times New Roman" w:hAnsi="Times New Roman" w:cs="Times New Roman"/>
          <w:lang w:val="en-GB"/>
        </w:rPr>
        <w:t xml:space="preserve">. </w:t>
      </w:r>
      <w:r w:rsidR="006850A3" w:rsidRPr="00F40F18">
        <w:rPr>
          <w:rFonts w:ascii="Times New Roman" w:hAnsi="Times New Roman" w:cs="Times New Roman"/>
          <w:lang w:val="en-GB"/>
        </w:rPr>
        <w:t>Furthermore, there is evidence of age-related changes in the mitochondrial epigenome, with the</w:t>
      </w:r>
      <w:r w:rsidR="00BF4CF9" w:rsidRPr="00F40F18">
        <w:rPr>
          <w:rFonts w:ascii="Times New Roman" w:hAnsi="Times New Roman" w:cs="Times New Roman"/>
          <w:lang w:val="en-GB"/>
        </w:rPr>
        <w:t xml:space="preserve"> mitochondrially encoded 12S RNA</w:t>
      </w:r>
      <w:r w:rsidR="006850A3" w:rsidRPr="00F40F18">
        <w:rPr>
          <w:rFonts w:ascii="Times New Roman" w:hAnsi="Times New Roman" w:cs="Times New Roman"/>
          <w:lang w:val="en-GB"/>
        </w:rPr>
        <w:t xml:space="preserve"> gene</w:t>
      </w:r>
      <w:r w:rsidR="00BF4CF9" w:rsidRPr="00F40F18">
        <w:rPr>
          <w:rFonts w:ascii="Times New Roman" w:hAnsi="Times New Roman" w:cs="Times New Roman"/>
          <w:lang w:val="en-GB"/>
        </w:rPr>
        <w:t xml:space="preserve"> (</w:t>
      </w:r>
      <w:r w:rsidR="00BF4CF9" w:rsidRPr="00F40F18">
        <w:rPr>
          <w:rFonts w:ascii="Times New Roman" w:hAnsi="Times New Roman" w:cs="Times New Roman"/>
          <w:i/>
          <w:lang w:val="en-GB"/>
        </w:rPr>
        <w:t>MT-RNR1</w:t>
      </w:r>
      <w:r w:rsidR="00BF4CF9" w:rsidRPr="00F40F18">
        <w:rPr>
          <w:rFonts w:ascii="Times New Roman" w:hAnsi="Times New Roman" w:cs="Times New Roman"/>
          <w:lang w:val="en-GB"/>
        </w:rPr>
        <w:t>)</w:t>
      </w:r>
      <w:r w:rsidR="006850A3" w:rsidRPr="00F40F18">
        <w:rPr>
          <w:rFonts w:ascii="Times New Roman" w:hAnsi="Times New Roman" w:cs="Times New Roman"/>
          <w:lang w:val="en-GB"/>
        </w:rPr>
        <w:t xml:space="preserve"> increasingly hypomethylated with age</w:t>
      </w:r>
      <w:r w:rsidRPr="00F40F18">
        <w:rPr>
          <w:rFonts w:ascii="Times New Roman" w:hAnsi="Times New Roman" w:cs="Times New Roman"/>
          <w:lang w:val="en-GB"/>
        </w:rPr>
        <w:t xml:space="preserve"> (93)</w:t>
      </w:r>
      <w:r w:rsidR="006850A3" w:rsidRPr="00F40F18">
        <w:rPr>
          <w:rFonts w:ascii="Times New Roman" w:hAnsi="Times New Roman" w:cs="Times New Roman"/>
          <w:lang w:val="en-GB"/>
        </w:rPr>
        <w:t xml:space="preserve">. </w:t>
      </w:r>
      <w:r w:rsidR="00B45A93" w:rsidRPr="00F40F18">
        <w:rPr>
          <w:rFonts w:ascii="Times New Roman" w:hAnsi="Times New Roman" w:cs="Times New Roman"/>
          <w:lang w:val="en-GB"/>
        </w:rPr>
        <w:t xml:space="preserve">Therefore, aberrant epigenetic regulation of the mitochondrial genome </w:t>
      </w:r>
      <w:r w:rsidR="006850A3" w:rsidRPr="00F40F18">
        <w:rPr>
          <w:rFonts w:ascii="Times New Roman" w:hAnsi="Times New Roman" w:cs="Times New Roman"/>
          <w:lang w:val="en-GB"/>
        </w:rPr>
        <w:t>could</w:t>
      </w:r>
      <w:r w:rsidR="00B45A93" w:rsidRPr="00F40F18">
        <w:rPr>
          <w:rFonts w:ascii="Times New Roman" w:hAnsi="Times New Roman" w:cs="Times New Roman"/>
          <w:lang w:val="en-GB"/>
        </w:rPr>
        <w:t xml:space="preserve"> be implicated in cancer risk.</w:t>
      </w:r>
      <w:r w:rsidR="004B2840" w:rsidRPr="00F40F18">
        <w:rPr>
          <w:rFonts w:ascii="Times New Roman" w:hAnsi="Times New Roman" w:cs="Times New Roman"/>
          <w:lang w:val="en-GB"/>
        </w:rPr>
        <w:t xml:space="preserve"> </w:t>
      </w:r>
      <w:r w:rsidR="00B45A93" w:rsidRPr="00F40F18">
        <w:rPr>
          <w:rFonts w:ascii="Times New Roman" w:hAnsi="Times New Roman" w:cs="Times New Roman"/>
          <w:lang w:val="en-GB"/>
        </w:rPr>
        <w:t xml:space="preserve">One </w:t>
      </w:r>
      <w:r w:rsidR="00B45A93" w:rsidRPr="00F40F18">
        <w:rPr>
          <w:rFonts w:ascii="Times New Roman" w:hAnsi="Times New Roman" w:cs="Times New Roman"/>
          <w:lang w:val="en-GB"/>
        </w:rPr>
        <w:lastRenderedPageBreak/>
        <w:t>mechanism</w:t>
      </w:r>
      <w:r w:rsidR="006850A3" w:rsidRPr="00F40F18">
        <w:rPr>
          <w:rFonts w:ascii="Times New Roman" w:hAnsi="Times New Roman" w:cs="Times New Roman"/>
          <w:lang w:val="en-GB"/>
        </w:rPr>
        <w:t xml:space="preserve"> for such an association could be through</w:t>
      </w:r>
      <w:r w:rsidR="00340C7E" w:rsidRPr="00F40F18">
        <w:rPr>
          <w:rFonts w:ascii="Times New Roman" w:hAnsi="Times New Roman" w:cs="Times New Roman"/>
          <w:lang w:val="en-GB"/>
        </w:rPr>
        <w:t xml:space="preserve"> </w:t>
      </w:r>
      <w:r w:rsidR="00B45A93" w:rsidRPr="00F40F18">
        <w:rPr>
          <w:rFonts w:ascii="Times New Roman" w:hAnsi="Times New Roman" w:cs="Times New Roman"/>
          <w:lang w:val="en-GB"/>
        </w:rPr>
        <w:t>increased</w:t>
      </w:r>
      <w:r w:rsidR="00340C7E" w:rsidRPr="00F40F18">
        <w:rPr>
          <w:rFonts w:ascii="Times New Roman" w:hAnsi="Times New Roman" w:cs="Times New Roman"/>
          <w:lang w:val="en-GB"/>
        </w:rPr>
        <w:t xml:space="preserve"> production of </w:t>
      </w:r>
      <w:r w:rsidR="006D7484" w:rsidRPr="00F40F18">
        <w:rPr>
          <w:rFonts w:ascii="Times New Roman" w:hAnsi="Times New Roman" w:cs="Times New Roman"/>
          <w:lang w:val="en-GB"/>
        </w:rPr>
        <w:t>ROS</w:t>
      </w:r>
      <w:r w:rsidR="00B45A93" w:rsidRPr="00F40F18">
        <w:rPr>
          <w:rFonts w:ascii="Times New Roman" w:hAnsi="Times New Roman" w:cs="Times New Roman"/>
          <w:lang w:val="en-GB"/>
        </w:rPr>
        <w:t xml:space="preserve"> as part of the ox</w:t>
      </w:r>
      <w:r w:rsidR="004B2840" w:rsidRPr="00F40F18">
        <w:rPr>
          <w:rFonts w:ascii="Times New Roman" w:hAnsi="Times New Roman" w:cs="Times New Roman"/>
          <w:lang w:val="en-GB"/>
        </w:rPr>
        <w:t xml:space="preserve">idative phosphorylation process, which can lead to the development of mutations in the mitochondrial and nuclear genomes alike. </w:t>
      </w:r>
      <w:r w:rsidR="006850A3" w:rsidRPr="00F40F18">
        <w:rPr>
          <w:rFonts w:ascii="Times New Roman" w:hAnsi="Times New Roman" w:cs="Times New Roman"/>
          <w:lang w:val="en-GB"/>
        </w:rPr>
        <w:t xml:space="preserve">Further work is required to understand the relationship between the mitochondrial epigenome and ROS production, which </w:t>
      </w:r>
      <w:r w:rsidR="004B2840" w:rsidRPr="00F40F18">
        <w:rPr>
          <w:rFonts w:ascii="Times New Roman" w:hAnsi="Times New Roman" w:cs="Times New Roman"/>
          <w:lang w:val="en-GB"/>
        </w:rPr>
        <w:t>could bring insight into cancer risk.</w:t>
      </w:r>
    </w:p>
    <w:p w14:paraId="185063FD" w14:textId="54E3AC12" w:rsidR="00610B58" w:rsidRPr="00F40F18" w:rsidRDefault="00610B58" w:rsidP="00867763">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It has been shown that mitochondrial DNA methylation is modifiable through environmental exposures.</w:t>
      </w:r>
      <w:r w:rsidR="00C3393D" w:rsidRPr="00F40F18">
        <w:rPr>
          <w:rFonts w:ascii="Times New Roman" w:hAnsi="Times New Roman" w:cs="Times New Roman"/>
          <w:lang w:val="en-GB"/>
        </w:rPr>
        <w:t xml:space="preserve"> </w:t>
      </w:r>
      <w:r w:rsidR="007C4986" w:rsidRPr="00F40F18">
        <w:rPr>
          <w:rFonts w:ascii="Times New Roman" w:hAnsi="Times New Roman" w:cs="Times New Roman"/>
          <w:lang w:val="en-GB"/>
        </w:rPr>
        <w:t>Exposure to the flame retardant BDE-47 is associated with increased risk of breast cancer</w:t>
      </w:r>
      <w:r w:rsidRPr="00F40F18">
        <w:rPr>
          <w:rFonts w:ascii="Times New Roman" w:hAnsi="Times New Roman" w:cs="Times New Roman"/>
          <w:lang w:val="en-GB"/>
        </w:rPr>
        <w:t xml:space="preserve"> (94)</w:t>
      </w:r>
      <w:r w:rsidR="007C4986" w:rsidRPr="00F40F18">
        <w:rPr>
          <w:rFonts w:ascii="Times New Roman" w:hAnsi="Times New Roman" w:cs="Times New Roman"/>
          <w:lang w:val="en-GB"/>
        </w:rPr>
        <w:t xml:space="preserve"> and has also been demonstrated to impact upon the mitochondrial epigenome</w:t>
      </w:r>
      <w:r w:rsidR="00C3393D" w:rsidRPr="00F40F18">
        <w:rPr>
          <w:rFonts w:ascii="Times New Roman" w:hAnsi="Times New Roman" w:cs="Times New Roman"/>
          <w:lang w:val="en-GB"/>
        </w:rPr>
        <w:t xml:space="preserve"> through</w:t>
      </w:r>
      <w:r w:rsidR="007C4986" w:rsidRPr="00F40F18">
        <w:rPr>
          <w:rFonts w:ascii="Times New Roman" w:hAnsi="Times New Roman" w:cs="Times New Roman"/>
          <w:lang w:val="en-GB"/>
        </w:rPr>
        <w:t xml:space="preserve"> decreased methylation of the</w:t>
      </w:r>
      <w:r w:rsidR="00BF4CF9" w:rsidRPr="00F40F18">
        <w:rPr>
          <w:rFonts w:ascii="Times New Roman" w:hAnsi="Times New Roman" w:cs="Times New Roman"/>
          <w:lang w:val="en-GB"/>
        </w:rPr>
        <w:t xml:space="preserve"> cytochrome c oxidase subunit II gene</w:t>
      </w:r>
      <w:r w:rsidR="007C4986" w:rsidRPr="00F40F18">
        <w:rPr>
          <w:rFonts w:ascii="Times New Roman" w:hAnsi="Times New Roman" w:cs="Times New Roman"/>
          <w:lang w:val="en-GB"/>
        </w:rPr>
        <w:t xml:space="preserve"> </w:t>
      </w:r>
      <w:r w:rsidR="00BF4CF9" w:rsidRPr="00F40F18">
        <w:rPr>
          <w:rFonts w:ascii="Times New Roman" w:hAnsi="Times New Roman" w:cs="Times New Roman"/>
          <w:lang w:val="en-GB"/>
        </w:rPr>
        <w:t>(</w:t>
      </w:r>
      <w:r w:rsidR="007C4986" w:rsidRPr="00F40F18">
        <w:rPr>
          <w:rFonts w:ascii="Times New Roman" w:hAnsi="Times New Roman" w:cs="Times New Roman"/>
          <w:i/>
          <w:lang w:val="en-GB"/>
        </w:rPr>
        <w:t>MT-CO2</w:t>
      </w:r>
      <w:r w:rsidR="00BF4CF9" w:rsidRPr="00F40F18">
        <w:rPr>
          <w:rFonts w:ascii="Times New Roman" w:hAnsi="Times New Roman" w:cs="Times New Roman"/>
          <w:lang w:val="en-GB"/>
        </w:rPr>
        <w:t>)</w:t>
      </w:r>
      <w:r w:rsidR="00582AA4">
        <w:rPr>
          <w:rFonts w:ascii="Times New Roman" w:hAnsi="Times New Roman" w:cs="Times New Roman"/>
          <w:lang w:val="en-GB"/>
        </w:rPr>
        <w:t xml:space="preserve"> </w:t>
      </w:r>
      <w:r w:rsidR="007C4986" w:rsidRPr="00F40F18">
        <w:rPr>
          <w:rFonts w:ascii="Times New Roman" w:hAnsi="Times New Roman" w:cs="Times New Roman"/>
          <w:lang w:val="en-GB"/>
        </w:rPr>
        <w:t>in the frontal lobe of exposed rats</w:t>
      </w:r>
      <w:r w:rsidRPr="00F40F18">
        <w:rPr>
          <w:rFonts w:ascii="Times New Roman" w:hAnsi="Times New Roman" w:cs="Times New Roman"/>
          <w:lang w:val="en-GB"/>
        </w:rPr>
        <w:t xml:space="preserve"> (95)</w:t>
      </w:r>
      <w:r w:rsidR="007C4986" w:rsidRPr="00F40F18">
        <w:rPr>
          <w:rFonts w:ascii="Times New Roman" w:hAnsi="Times New Roman" w:cs="Times New Roman"/>
          <w:lang w:val="en-GB"/>
        </w:rPr>
        <w:t>.</w:t>
      </w:r>
      <w:r w:rsidR="00C3393D" w:rsidRPr="00F40F18">
        <w:rPr>
          <w:rFonts w:ascii="Times New Roman" w:hAnsi="Times New Roman" w:cs="Times New Roman"/>
          <w:lang w:val="en-GB"/>
        </w:rPr>
        <w:t xml:space="preserve"> C</w:t>
      </w:r>
      <w:r w:rsidRPr="00F40F18">
        <w:rPr>
          <w:rFonts w:ascii="Times New Roman" w:hAnsi="Times New Roman" w:cs="Times New Roman"/>
          <w:lang w:val="en-GB"/>
        </w:rPr>
        <w:t>hromium</w:t>
      </w:r>
      <w:r w:rsidR="007C4986" w:rsidRPr="00F40F18">
        <w:rPr>
          <w:rFonts w:ascii="Times New Roman" w:hAnsi="Times New Roman" w:cs="Times New Roman"/>
          <w:lang w:val="en-GB"/>
        </w:rPr>
        <w:t>, which is known to be genotoxic and carcinogenic,</w:t>
      </w:r>
      <w:r w:rsidRPr="00F40F18">
        <w:rPr>
          <w:rFonts w:ascii="Times New Roman" w:hAnsi="Times New Roman" w:cs="Times New Roman"/>
          <w:lang w:val="en-GB"/>
        </w:rPr>
        <w:t xml:space="preserve"> has been demonstrated to be associated with hypomethylation of</w:t>
      </w:r>
      <w:r w:rsidR="00CB5B40" w:rsidRPr="00F40F18">
        <w:rPr>
          <w:rFonts w:ascii="Times New Roman" w:hAnsi="Times New Roman" w:cs="Times New Roman"/>
          <w:lang w:val="en-GB"/>
        </w:rPr>
        <w:t xml:space="preserve"> the</w:t>
      </w:r>
      <w:r w:rsidRPr="00F40F18">
        <w:rPr>
          <w:rFonts w:ascii="Times New Roman" w:hAnsi="Times New Roman" w:cs="Times New Roman"/>
          <w:lang w:val="en-GB"/>
        </w:rPr>
        <w:t xml:space="preserve"> </w:t>
      </w:r>
      <w:r w:rsidR="00BF4CF9" w:rsidRPr="00F40F18">
        <w:rPr>
          <w:rFonts w:ascii="Times New Roman" w:hAnsi="Times New Roman" w:cs="Times New Roman"/>
          <w:lang w:val="en-GB"/>
        </w:rPr>
        <w:t>mitochondrially encoded TRNA phenylalanine (</w:t>
      </w:r>
      <w:r w:rsidRPr="00F40F18">
        <w:rPr>
          <w:rFonts w:ascii="Times New Roman" w:hAnsi="Times New Roman" w:cs="Times New Roman"/>
          <w:i/>
          <w:lang w:val="en-GB"/>
        </w:rPr>
        <w:t>MT-TF</w:t>
      </w:r>
      <w:r w:rsidR="00BF4CF9" w:rsidRPr="00F40F18">
        <w:rPr>
          <w:rFonts w:ascii="Times New Roman" w:hAnsi="Times New Roman" w:cs="Times New Roman"/>
          <w:lang w:val="en-GB"/>
        </w:rPr>
        <w:t>)</w:t>
      </w:r>
      <w:r w:rsidRPr="00F40F18">
        <w:rPr>
          <w:rFonts w:ascii="Times New Roman" w:hAnsi="Times New Roman" w:cs="Times New Roman"/>
          <w:lang w:val="en-GB"/>
        </w:rPr>
        <w:t xml:space="preserve"> and </w:t>
      </w:r>
      <w:r w:rsidRPr="00F40F18">
        <w:rPr>
          <w:rFonts w:ascii="Times New Roman" w:hAnsi="Times New Roman" w:cs="Times New Roman"/>
          <w:i/>
          <w:lang w:val="en-GB"/>
        </w:rPr>
        <w:t>MT-RNR1</w:t>
      </w:r>
      <w:r w:rsidRPr="00F40F18">
        <w:rPr>
          <w:rFonts w:ascii="Times New Roman" w:hAnsi="Times New Roman" w:cs="Times New Roman"/>
          <w:lang w:val="en-GB"/>
        </w:rPr>
        <w:t xml:space="preserve"> </w:t>
      </w:r>
      <w:r w:rsidR="00CB5B40" w:rsidRPr="00F40F18">
        <w:rPr>
          <w:rFonts w:ascii="Times New Roman" w:hAnsi="Times New Roman" w:cs="Times New Roman"/>
          <w:lang w:val="en-GB"/>
        </w:rPr>
        <w:t>genes, encoding tRNA phenylalanine and 12s RNA</w:t>
      </w:r>
      <w:r w:rsidR="00582AA4">
        <w:rPr>
          <w:rFonts w:ascii="Times New Roman" w:hAnsi="Times New Roman" w:cs="Times New Roman"/>
          <w:lang w:val="en-GB"/>
        </w:rPr>
        <w:t xml:space="preserve"> respectively</w:t>
      </w:r>
      <w:r w:rsidRPr="00F40F18">
        <w:rPr>
          <w:rFonts w:ascii="Times New Roman" w:hAnsi="Times New Roman" w:cs="Times New Roman"/>
          <w:lang w:val="en-GB"/>
        </w:rPr>
        <w:t xml:space="preserve"> (96).</w:t>
      </w:r>
      <w:r w:rsidR="007C4986" w:rsidRPr="00F40F18">
        <w:rPr>
          <w:rFonts w:ascii="Times New Roman" w:hAnsi="Times New Roman" w:cs="Times New Roman"/>
          <w:lang w:val="en-GB"/>
        </w:rPr>
        <w:t xml:space="preserve"> </w:t>
      </w:r>
      <w:r w:rsidRPr="00F40F18">
        <w:rPr>
          <w:rFonts w:ascii="Times New Roman" w:hAnsi="Times New Roman" w:cs="Times New Roman"/>
          <w:lang w:val="en-GB"/>
        </w:rPr>
        <w:t>Exposure to PM</w:t>
      </w:r>
      <w:r w:rsidRPr="00F40F18">
        <w:rPr>
          <w:rFonts w:ascii="Times New Roman" w:hAnsi="Times New Roman" w:cs="Times New Roman"/>
          <w:vertAlign w:val="subscript"/>
          <w:lang w:val="en-GB"/>
        </w:rPr>
        <w:t>2.5</w:t>
      </w:r>
      <w:r w:rsidRPr="00F40F18">
        <w:rPr>
          <w:rFonts w:ascii="Times New Roman" w:hAnsi="Times New Roman" w:cs="Times New Roman"/>
          <w:lang w:val="en-GB"/>
        </w:rPr>
        <w:t xml:space="preserve"> airborne particles </w:t>
      </w:r>
      <w:r w:rsidR="00C3393D" w:rsidRPr="00F40F18">
        <w:rPr>
          <w:rFonts w:ascii="Times New Roman" w:hAnsi="Times New Roman" w:cs="Times New Roman"/>
          <w:lang w:val="en-GB"/>
        </w:rPr>
        <w:t>has also been shown to be</w:t>
      </w:r>
      <w:r w:rsidRPr="00F40F18">
        <w:rPr>
          <w:rFonts w:ascii="Times New Roman" w:hAnsi="Times New Roman" w:cs="Times New Roman"/>
          <w:lang w:val="en-GB"/>
        </w:rPr>
        <w:t xml:space="preserve"> associated with increased methylation of the D-loop region and </w:t>
      </w:r>
      <w:r w:rsidRPr="00F40F18">
        <w:rPr>
          <w:rFonts w:ascii="Times New Roman" w:hAnsi="Times New Roman" w:cs="Times New Roman"/>
          <w:i/>
          <w:lang w:val="en-GB"/>
        </w:rPr>
        <w:t>MT-RNR1</w:t>
      </w:r>
      <w:r w:rsidRPr="00F40F18">
        <w:rPr>
          <w:rFonts w:ascii="Times New Roman" w:hAnsi="Times New Roman" w:cs="Times New Roman"/>
          <w:lang w:val="en-GB"/>
        </w:rPr>
        <w:t xml:space="preserve"> in placental tissue (97)</w:t>
      </w:r>
      <w:r w:rsidR="00C3393D" w:rsidRPr="00F40F18">
        <w:rPr>
          <w:rFonts w:ascii="Times New Roman" w:hAnsi="Times New Roman" w:cs="Times New Roman"/>
          <w:lang w:val="en-GB"/>
        </w:rPr>
        <w:t xml:space="preserve">. While these observations are interesting and open up novel avenues of research, it is not yet clear whether changes in the mitochondrial epigenome may be </w:t>
      </w:r>
      <w:r w:rsidR="00BD6159" w:rsidRPr="00F40F18">
        <w:rPr>
          <w:rFonts w:ascii="Times New Roman" w:hAnsi="Times New Roman" w:cs="Times New Roman"/>
          <w:lang w:val="en-GB"/>
        </w:rPr>
        <w:t xml:space="preserve">directly </w:t>
      </w:r>
      <w:r w:rsidR="00C3393D" w:rsidRPr="00F40F18">
        <w:rPr>
          <w:rFonts w:ascii="Times New Roman" w:hAnsi="Times New Roman" w:cs="Times New Roman"/>
          <w:lang w:val="en-GB"/>
        </w:rPr>
        <w:t>associated with increased cancer risk or whether they are by-products of exposure to carcinogenic compounds.</w:t>
      </w:r>
    </w:p>
    <w:p w14:paraId="5F1893DC" w14:textId="2905551E" w:rsidR="00DD5803" w:rsidRPr="00F40F18" w:rsidRDefault="00610B58" w:rsidP="00867763">
      <w:pPr>
        <w:pStyle w:val="NoSpacing"/>
        <w:spacing w:line="480" w:lineRule="auto"/>
        <w:ind w:firstLine="720"/>
        <w:rPr>
          <w:rFonts w:ascii="Times New Roman" w:hAnsi="Times New Roman" w:cs="Times New Roman"/>
          <w:lang w:val="en-GB"/>
        </w:rPr>
      </w:pPr>
      <w:r w:rsidRPr="00F40F18">
        <w:rPr>
          <w:rFonts w:ascii="Times New Roman" w:hAnsi="Times New Roman" w:cs="Times New Roman"/>
          <w:lang w:val="en-GB"/>
        </w:rPr>
        <w:t>However, it should be noted that there are several challenges inherent in this field.</w:t>
      </w:r>
      <w:r w:rsidR="0057302E" w:rsidRPr="00F40F18">
        <w:rPr>
          <w:rFonts w:ascii="Times New Roman" w:hAnsi="Times New Roman" w:cs="Times New Roman"/>
          <w:lang w:val="en-GB"/>
        </w:rPr>
        <w:t xml:space="preserve"> </w:t>
      </w:r>
      <w:r w:rsidRPr="00F40F18">
        <w:rPr>
          <w:rFonts w:ascii="Times New Roman" w:hAnsi="Times New Roman" w:cs="Times New Roman"/>
          <w:lang w:val="en-GB"/>
        </w:rPr>
        <w:t>In addition to the tissue-specificity of epigenetic marks observed in nuclear DNA, each cell contains varying numbers of mitochondria (approximately 2 – 2,000, according to cell type) with their own copies of the mitochondrial genome.</w:t>
      </w:r>
      <w:r w:rsidR="0057302E" w:rsidRPr="00F40F18">
        <w:rPr>
          <w:rFonts w:ascii="Times New Roman" w:hAnsi="Times New Roman" w:cs="Times New Roman"/>
          <w:lang w:val="en-GB"/>
        </w:rPr>
        <w:t xml:space="preserve"> </w:t>
      </w:r>
      <w:r w:rsidRPr="00F40F18">
        <w:rPr>
          <w:rFonts w:ascii="Times New Roman" w:hAnsi="Times New Roman" w:cs="Times New Roman"/>
          <w:lang w:val="en-GB"/>
        </w:rPr>
        <w:t>It has not yet been established whether the mitochondrial epigenome differs between mitochondria within a single cell, nor how these epigenetic profiles vary between cells and cell types.</w:t>
      </w:r>
      <w:r w:rsidR="0057302E" w:rsidRPr="00F40F18">
        <w:rPr>
          <w:rFonts w:ascii="Times New Roman" w:hAnsi="Times New Roman" w:cs="Times New Roman"/>
          <w:lang w:val="en-GB"/>
        </w:rPr>
        <w:t xml:space="preserve"> </w:t>
      </w:r>
      <w:r w:rsidRPr="00F40F18">
        <w:rPr>
          <w:rFonts w:ascii="Times New Roman" w:hAnsi="Times New Roman" w:cs="Times New Roman"/>
          <w:lang w:val="en-GB"/>
        </w:rPr>
        <w:t xml:space="preserve">Furthermore, sequences from the mitochondrial genome are present within the </w:t>
      </w:r>
      <w:r w:rsidR="006D7484" w:rsidRPr="00F40F18">
        <w:rPr>
          <w:rFonts w:ascii="Times New Roman" w:hAnsi="Times New Roman" w:cs="Times New Roman"/>
          <w:lang w:val="en-GB"/>
        </w:rPr>
        <w:t>nuclear genome, referred to as nuclear mitochondrial DNA</w:t>
      </w:r>
      <w:r w:rsidRPr="00F40F18">
        <w:rPr>
          <w:rFonts w:ascii="Times New Roman" w:hAnsi="Times New Roman" w:cs="Times New Roman"/>
          <w:lang w:val="en-GB"/>
        </w:rPr>
        <w:t xml:space="preserve"> sequences (‘numts’).</w:t>
      </w:r>
      <w:r w:rsidR="0057302E" w:rsidRPr="00F40F18">
        <w:rPr>
          <w:rFonts w:ascii="Times New Roman" w:hAnsi="Times New Roman" w:cs="Times New Roman"/>
          <w:lang w:val="en-GB"/>
        </w:rPr>
        <w:t xml:space="preserve"> </w:t>
      </w:r>
      <w:r w:rsidRPr="00F40F18">
        <w:rPr>
          <w:rFonts w:ascii="Times New Roman" w:hAnsi="Times New Roman" w:cs="Times New Roman"/>
          <w:lang w:val="en-GB"/>
        </w:rPr>
        <w:t xml:space="preserve">These are believed to have originated through retrotransposition from the mitochondrial genome (98), and they have the ability to confound bisulfite-sequencing-based approaches to the study of </w:t>
      </w:r>
      <w:r w:rsidRPr="00F40F18">
        <w:rPr>
          <w:rFonts w:ascii="Times New Roman" w:hAnsi="Times New Roman" w:cs="Times New Roman"/>
          <w:lang w:val="en-GB"/>
        </w:rPr>
        <w:lastRenderedPageBreak/>
        <w:t>mitochondrial DNA methylation.</w:t>
      </w:r>
      <w:r w:rsidR="0057302E" w:rsidRPr="00F40F18">
        <w:rPr>
          <w:rFonts w:ascii="Times New Roman" w:hAnsi="Times New Roman" w:cs="Times New Roman"/>
          <w:lang w:val="en-GB"/>
        </w:rPr>
        <w:t xml:space="preserve"> </w:t>
      </w:r>
      <w:r w:rsidRPr="00F40F18">
        <w:rPr>
          <w:rFonts w:ascii="Times New Roman" w:hAnsi="Times New Roman" w:cs="Times New Roman"/>
          <w:lang w:val="en-GB"/>
        </w:rPr>
        <w:t xml:space="preserve">Care must be taken to design mitochondrial DNA-specific PCR primers when using a candidate gene approach, or to ensure isolation of pure mitochondrial DNA samples (without nuclear DNA contamination) for </w:t>
      </w:r>
      <w:r w:rsidR="00A878C8">
        <w:rPr>
          <w:rFonts w:ascii="Times New Roman" w:hAnsi="Times New Roman" w:cs="Times New Roman"/>
          <w:lang w:val="en-GB"/>
        </w:rPr>
        <w:t>whole-epigenome s</w:t>
      </w:r>
      <w:r w:rsidRPr="00F40F18">
        <w:rPr>
          <w:rFonts w:ascii="Times New Roman" w:hAnsi="Times New Roman" w:cs="Times New Roman"/>
          <w:lang w:val="en-GB"/>
        </w:rPr>
        <w:t>equencing.</w:t>
      </w:r>
    </w:p>
    <w:p w14:paraId="4CED4C8B" w14:textId="77777777" w:rsidR="00610B58" w:rsidRPr="00F40F18" w:rsidRDefault="00610B58" w:rsidP="00867763">
      <w:pPr>
        <w:pStyle w:val="NoSpacing"/>
        <w:spacing w:line="480" w:lineRule="auto"/>
        <w:rPr>
          <w:rFonts w:ascii="Times New Roman" w:hAnsi="Times New Roman" w:cs="Times New Roman"/>
          <w:lang w:val="en-GB"/>
        </w:rPr>
      </w:pPr>
    </w:p>
    <w:p w14:paraId="469E405F" w14:textId="77777777" w:rsidR="007B0BAA"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 xml:space="preserve">10. </w:t>
      </w:r>
      <w:r w:rsidR="00EA01B2" w:rsidRPr="00F40F18">
        <w:rPr>
          <w:rFonts w:ascii="Times New Roman" w:hAnsi="Times New Roman" w:cs="Times New Roman"/>
          <w:b/>
          <w:lang w:val="en-GB"/>
        </w:rPr>
        <w:t xml:space="preserve">FUTURE </w:t>
      </w:r>
      <w:r w:rsidRPr="00F40F18">
        <w:rPr>
          <w:rFonts w:ascii="Times New Roman" w:hAnsi="Times New Roman" w:cs="Times New Roman"/>
          <w:b/>
          <w:lang w:val="en-GB"/>
        </w:rPr>
        <w:t>DIRECTION</w:t>
      </w:r>
      <w:r w:rsidR="00A74A91" w:rsidRPr="00F40F18">
        <w:rPr>
          <w:rFonts w:ascii="Times New Roman" w:hAnsi="Times New Roman" w:cs="Times New Roman"/>
          <w:b/>
          <w:lang w:val="en-GB"/>
        </w:rPr>
        <w:t>S</w:t>
      </w:r>
    </w:p>
    <w:p w14:paraId="4018481D" w14:textId="77777777" w:rsidR="0096775F" w:rsidRPr="00F40F18" w:rsidRDefault="0096775F" w:rsidP="006D7484">
      <w:pPr>
        <w:pStyle w:val="NoSpacing"/>
        <w:spacing w:line="480" w:lineRule="auto"/>
        <w:rPr>
          <w:rFonts w:ascii="Times New Roman" w:hAnsi="Times New Roman" w:cs="Times New Roman"/>
          <w:lang w:val="en-GB"/>
        </w:rPr>
      </w:pPr>
      <w:r w:rsidRPr="00F40F18">
        <w:rPr>
          <w:rFonts w:ascii="Times New Roman" w:hAnsi="Times New Roman" w:cs="Times New Roman"/>
          <w:lang w:val="en-GB"/>
        </w:rPr>
        <w:t xml:space="preserve">Much progress has been made into understanding epigenetic changes associated with carcinogenesis, and this promises to continue with advances in our understanding of the epigenome and with the development of new technologies. Epigenome-wide analysis of DNA methylation, either through microarrays or sequencing, is becoming increasingly affordable and is now being applied to large-scale population studies, </w:t>
      </w:r>
      <w:r w:rsidR="006D7484" w:rsidRPr="00F40F18">
        <w:rPr>
          <w:rFonts w:ascii="Times New Roman" w:hAnsi="Times New Roman" w:cs="Times New Roman"/>
          <w:lang w:val="en-GB"/>
        </w:rPr>
        <w:t>facilitating</w:t>
      </w:r>
      <w:r w:rsidRPr="00F40F18">
        <w:rPr>
          <w:rFonts w:ascii="Times New Roman" w:hAnsi="Times New Roman" w:cs="Times New Roman"/>
          <w:lang w:val="en-GB"/>
        </w:rPr>
        <w:t xml:space="preserve"> the identification of </w:t>
      </w:r>
      <w:r w:rsidR="006D7484" w:rsidRPr="00F40F18">
        <w:rPr>
          <w:rFonts w:ascii="Times New Roman" w:hAnsi="Times New Roman" w:cs="Times New Roman"/>
          <w:lang w:val="en-GB"/>
        </w:rPr>
        <w:t xml:space="preserve">novel </w:t>
      </w:r>
      <w:r w:rsidRPr="00F40F18">
        <w:rPr>
          <w:rFonts w:ascii="Times New Roman" w:hAnsi="Times New Roman" w:cs="Times New Roman"/>
          <w:lang w:val="en-GB"/>
        </w:rPr>
        <w:t>epigenetic risk markers. Nonetheless, there are a number of challenges faced within the field.</w:t>
      </w:r>
    </w:p>
    <w:p w14:paraId="7E9364F0" w14:textId="77777777" w:rsidR="007B0BAA" w:rsidRPr="00F40F18" w:rsidRDefault="007B0BAA" w:rsidP="00867763">
      <w:pPr>
        <w:pStyle w:val="NoSpacing"/>
        <w:spacing w:line="480" w:lineRule="auto"/>
        <w:ind w:firstLine="720"/>
        <w:rPr>
          <w:rFonts w:ascii="Times New Roman" w:hAnsi="Times New Roman" w:cs="Times New Roman"/>
        </w:rPr>
      </w:pPr>
      <w:r w:rsidRPr="00F40F18">
        <w:rPr>
          <w:rFonts w:ascii="Times New Roman" w:hAnsi="Times New Roman" w:cs="Times New Roman"/>
          <w:lang w:val="en-GB"/>
        </w:rPr>
        <w:t xml:space="preserve">Approaches taken to the analysis of the epigenome are becoming increasingly holistic and complex, and to great effect. The ‘epigenetic clock’ model of </w:t>
      </w:r>
      <w:r w:rsidR="00F6673D" w:rsidRPr="00F40F18">
        <w:rPr>
          <w:rFonts w:ascii="Times New Roman" w:hAnsi="Times New Roman" w:cs="Times New Roman"/>
          <w:lang w:val="en-GB"/>
        </w:rPr>
        <w:t>aging</w:t>
      </w:r>
      <w:r w:rsidRPr="00F40F18">
        <w:rPr>
          <w:rFonts w:ascii="Times New Roman" w:hAnsi="Times New Roman" w:cs="Times New Roman"/>
          <w:lang w:val="en-GB"/>
        </w:rPr>
        <w:t xml:space="preserve"> has shown remarkable accuracy in predicting age and the risk of disease (87), while measuring stochastic variation in DNA methylation at specific</w:t>
      </w:r>
      <w:r w:rsidR="006D7484" w:rsidRPr="00F40F18">
        <w:rPr>
          <w:rFonts w:ascii="Times New Roman" w:hAnsi="Times New Roman" w:cs="Times New Roman"/>
          <w:lang w:val="en-GB"/>
        </w:rPr>
        <w:t xml:space="preserve"> risk</w:t>
      </w:r>
      <w:r w:rsidRPr="00F40F18">
        <w:rPr>
          <w:rFonts w:ascii="Times New Roman" w:hAnsi="Times New Roman" w:cs="Times New Roman"/>
          <w:lang w:val="en-GB"/>
        </w:rPr>
        <w:t xml:space="preserve"> loci can provide insight into the risk of malignant transformation that genetic or morphological analysis cannot (1)</w:t>
      </w:r>
      <w:r w:rsidRPr="00F40F18">
        <w:rPr>
          <w:rFonts w:ascii="Times New Roman" w:hAnsi="Times New Roman" w:cs="Times New Roman"/>
        </w:rPr>
        <w:t>. While these approaches have brought insight into the development of cancer, there remain substantial challenges in the application of such models to the clinical setting.</w:t>
      </w:r>
    </w:p>
    <w:p w14:paraId="7794344F" w14:textId="77777777" w:rsidR="005F5DC8" w:rsidRPr="00F40F18" w:rsidRDefault="004360AB" w:rsidP="00867763">
      <w:pPr>
        <w:pStyle w:val="NoSpacing"/>
        <w:spacing w:line="480" w:lineRule="auto"/>
        <w:ind w:firstLine="720"/>
        <w:rPr>
          <w:rFonts w:ascii="Times New Roman" w:hAnsi="Times New Roman" w:cs="Times New Roman"/>
        </w:rPr>
      </w:pPr>
      <w:r w:rsidRPr="00F40F18">
        <w:rPr>
          <w:rFonts w:ascii="Times New Roman" w:hAnsi="Times New Roman" w:cs="Times New Roman"/>
        </w:rPr>
        <w:t>Further work is required into the</w:t>
      </w:r>
      <w:r w:rsidR="005F5DC8" w:rsidRPr="00F40F18">
        <w:rPr>
          <w:rFonts w:ascii="Times New Roman" w:hAnsi="Times New Roman" w:cs="Times New Roman"/>
        </w:rPr>
        <w:t xml:space="preserve"> long-term</w:t>
      </w:r>
      <w:r w:rsidRPr="00F40F18">
        <w:rPr>
          <w:rFonts w:ascii="Times New Roman" w:hAnsi="Times New Roman" w:cs="Times New Roman"/>
        </w:rPr>
        <w:t xml:space="preserve"> stability of biomarkers of environmental exposures</w:t>
      </w:r>
      <w:r w:rsidR="005F5DC8" w:rsidRPr="00F40F18">
        <w:rPr>
          <w:rFonts w:ascii="Times New Roman" w:hAnsi="Times New Roman" w:cs="Times New Roman"/>
        </w:rPr>
        <w:t xml:space="preserve">, and how they can best be </w:t>
      </w:r>
      <w:r w:rsidR="00BE21B0" w:rsidRPr="00F40F18">
        <w:rPr>
          <w:rFonts w:ascii="Times New Roman" w:hAnsi="Times New Roman" w:cs="Times New Roman"/>
        </w:rPr>
        <w:t>utiliz</w:t>
      </w:r>
      <w:r w:rsidR="005F5DC8" w:rsidRPr="00F40F18">
        <w:rPr>
          <w:rFonts w:ascii="Times New Roman" w:hAnsi="Times New Roman" w:cs="Times New Roman"/>
        </w:rPr>
        <w:t xml:space="preserve">ed to predict cancer risk. </w:t>
      </w:r>
      <w:r w:rsidR="005F5DC8" w:rsidRPr="00F40F18">
        <w:rPr>
          <w:rFonts w:ascii="Times New Roman" w:hAnsi="Times New Roman" w:cs="Times New Roman"/>
          <w:lang w:val="en-GB"/>
        </w:rPr>
        <w:t xml:space="preserve">This is </w:t>
      </w:r>
      <w:r w:rsidR="006D7484" w:rsidRPr="00F40F18">
        <w:rPr>
          <w:rFonts w:ascii="Times New Roman" w:hAnsi="Times New Roman" w:cs="Times New Roman"/>
          <w:lang w:val="en-GB"/>
        </w:rPr>
        <w:t>exemplified</w:t>
      </w:r>
      <w:r w:rsidR="005F5DC8" w:rsidRPr="00F40F18">
        <w:rPr>
          <w:rFonts w:ascii="Times New Roman" w:hAnsi="Times New Roman" w:cs="Times New Roman"/>
          <w:lang w:val="en-GB"/>
        </w:rPr>
        <w:t xml:space="preserve"> by </w:t>
      </w:r>
      <w:r w:rsidR="005F5DC8" w:rsidRPr="00F40F18">
        <w:rPr>
          <w:rFonts w:ascii="Times New Roman" w:hAnsi="Times New Roman" w:cs="Times New Roman"/>
          <w:i/>
          <w:lang w:val="en-GB"/>
        </w:rPr>
        <w:t>AHRR</w:t>
      </w:r>
      <w:r w:rsidR="005F5DC8" w:rsidRPr="00F40F18">
        <w:rPr>
          <w:rFonts w:ascii="Times New Roman" w:hAnsi="Times New Roman" w:cs="Times New Roman"/>
          <w:lang w:val="en-GB"/>
        </w:rPr>
        <w:t xml:space="preserve"> methylation serving as an excellent biomarker of cumulative tobacco smoke exposure among current smokers, but regressing to normal levels following the cessation of smoking and subsequently unable to represent lifetime exposure</w:t>
      </w:r>
      <w:r w:rsidRPr="00F40F18">
        <w:rPr>
          <w:rFonts w:ascii="Times New Roman" w:hAnsi="Times New Roman" w:cs="Times New Roman"/>
          <w:lang w:val="en-GB"/>
        </w:rPr>
        <w:t xml:space="preserve"> (5)</w:t>
      </w:r>
      <w:r w:rsidR="005F5DC8" w:rsidRPr="00F40F18">
        <w:rPr>
          <w:rFonts w:ascii="Times New Roman" w:hAnsi="Times New Roman" w:cs="Times New Roman"/>
          <w:lang w:val="en-GB"/>
        </w:rPr>
        <w:t>. Furthermore, m</w:t>
      </w:r>
      <w:r w:rsidRPr="00F40F18">
        <w:rPr>
          <w:rFonts w:ascii="Times New Roman" w:hAnsi="Times New Roman" w:cs="Times New Roman"/>
        </w:rPr>
        <w:t xml:space="preserve">any pollutants display </w:t>
      </w:r>
      <w:r w:rsidR="005F5DC8" w:rsidRPr="00F40F18">
        <w:rPr>
          <w:rFonts w:ascii="Times New Roman" w:hAnsi="Times New Roman" w:cs="Times New Roman"/>
        </w:rPr>
        <w:t>differential effects according to the stage of development or the life cycle, and therefore biomarkers of cumulative exposure may not adequately predict disease risk.</w:t>
      </w:r>
    </w:p>
    <w:p w14:paraId="0BA7B4E9" w14:textId="77777777" w:rsidR="008746F1" w:rsidRPr="00F40F18" w:rsidRDefault="00EA01B2" w:rsidP="00867763">
      <w:pPr>
        <w:pStyle w:val="NoSpacing"/>
        <w:spacing w:line="480" w:lineRule="auto"/>
        <w:ind w:firstLine="720"/>
        <w:rPr>
          <w:rFonts w:ascii="Times New Roman" w:hAnsi="Times New Roman" w:cs="Times New Roman"/>
        </w:rPr>
      </w:pPr>
      <w:r w:rsidRPr="00F40F18">
        <w:rPr>
          <w:rFonts w:ascii="Times New Roman" w:hAnsi="Times New Roman" w:cs="Times New Roman"/>
        </w:rPr>
        <w:lastRenderedPageBreak/>
        <w:t xml:space="preserve">It has been clearly demonstrated that pre-natal exposures can increase cancer risk through epigenetic mechanisms. However, the transgenerational inheritance of aberrant epigenetic traits remains a highly debated topic. Currently there is no evidence for this phenomena in humans, but it remains a very </w:t>
      </w:r>
      <w:r w:rsidR="008538D2" w:rsidRPr="00F40F18">
        <w:rPr>
          <w:rFonts w:ascii="Times New Roman" w:hAnsi="Times New Roman" w:cs="Times New Roman"/>
        </w:rPr>
        <w:t>intriguing</w:t>
      </w:r>
      <w:r w:rsidRPr="00F40F18">
        <w:rPr>
          <w:rFonts w:ascii="Times New Roman" w:hAnsi="Times New Roman" w:cs="Times New Roman"/>
        </w:rPr>
        <w:t xml:space="preserve"> field of study. Its investigation is of course hampered by the relatively long human lifespan, but epigenetic analysis of trans-generational cohorts </w:t>
      </w:r>
      <w:r w:rsidR="008746F1" w:rsidRPr="00F40F18">
        <w:rPr>
          <w:rFonts w:ascii="Times New Roman" w:hAnsi="Times New Roman" w:cs="Times New Roman"/>
        </w:rPr>
        <w:t xml:space="preserve">may be able to provide </w:t>
      </w:r>
      <w:r w:rsidR="008538D2" w:rsidRPr="00F40F18">
        <w:rPr>
          <w:rFonts w:ascii="Times New Roman" w:hAnsi="Times New Roman" w:cs="Times New Roman"/>
        </w:rPr>
        <w:t xml:space="preserve">some </w:t>
      </w:r>
      <w:r w:rsidR="008746F1" w:rsidRPr="00F40F18">
        <w:rPr>
          <w:rFonts w:ascii="Times New Roman" w:hAnsi="Times New Roman" w:cs="Times New Roman"/>
        </w:rPr>
        <w:t>insight.</w:t>
      </w:r>
    </w:p>
    <w:p w14:paraId="3BD40C03" w14:textId="77777777" w:rsidR="008746F1" w:rsidRPr="00F40F18" w:rsidRDefault="008746F1" w:rsidP="00867763">
      <w:pPr>
        <w:pStyle w:val="NoSpacing"/>
        <w:spacing w:line="480" w:lineRule="auto"/>
        <w:ind w:firstLine="720"/>
        <w:rPr>
          <w:rFonts w:ascii="Times New Roman" w:hAnsi="Times New Roman" w:cs="Times New Roman"/>
        </w:rPr>
      </w:pPr>
      <w:r w:rsidRPr="00F40F18">
        <w:rPr>
          <w:rFonts w:ascii="Times New Roman" w:hAnsi="Times New Roman" w:cs="Times New Roman"/>
        </w:rPr>
        <w:t xml:space="preserve">Novel avenues of research may be able to bring insight into the </w:t>
      </w:r>
      <w:r w:rsidR="00DF650A" w:rsidRPr="00F40F18">
        <w:rPr>
          <w:rFonts w:ascii="Times New Roman" w:hAnsi="Times New Roman" w:cs="Times New Roman"/>
        </w:rPr>
        <w:t>mediation of cancer risk</w:t>
      </w:r>
      <w:r w:rsidRPr="00F40F18">
        <w:rPr>
          <w:rFonts w:ascii="Times New Roman" w:hAnsi="Times New Roman" w:cs="Times New Roman"/>
        </w:rPr>
        <w:t xml:space="preserve"> </w:t>
      </w:r>
      <w:r w:rsidR="00DF650A" w:rsidRPr="00F40F18">
        <w:rPr>
          <w:rFonts w:ascii="Times New Roman" w:hAnsi="Times New Roman" w:cs="Times New Roman"/>
        </w:rPr>
        <w:t>following</w:t>
      </w:r>
      <w:r w:rsidRPr="00F40F18">
        <w:rPr>
          <w:rFonts w:ascii="Times New Roman" w:hAnsi="Times New Roman" w:cs="Times New Roman"/>
        </w:rPr>
        <w:t xml:space="preserve"> environmental exposures. </w:t>
      </w:r>
      <w:r w:rsidR="00DF650A" w:rsidRPr="00F40F18">
        <w:rPr>
          <w:rFonts w:ascii="Times New Roman" w:hAnsi="Times New Roman" w:cs="Times New Roman"/>
        </w:rPr>
        <w:t xml:space="preserve">Extracellular vesicles generated from the plasma membrane facilitate communication between cells and tissues, and their release can be induced </w:t>
      </w:r>
      <w:r w:rsidR="008538D2" w:rsidRPr="00F40F18">
        <w:rPr>
          <w:rFonts w:ascii="Times New Roman" w:hAnsi="Times New Roman" w:cs="Times New Roman"/>
        </w:rPr>
        <w:t>by</w:t>
      </w:r>
      <w:r w:rsidR="00DF650A" w:rsidRPr="00F40F18">
        <w:rPr>
          <w:rFonts w:ascii="Times New Roman" w:hAnsi="Times New Roman" w:cs="Times New Roman"/>
        </w:rPr>
        <w:t xml:space="preserve"> environmental stresses. They have subsequently been hypothes</w:t>
      </w:r>
      <w:r w:rsidR="00BE21B0" w:rsidRPr="00F40F18">
        <w:rPr>
          <w:rFonts w:ascii="Times New Roman" w:hAnsi="Times New Roman" w:cs="Times New Roman"/>
        </w:rPr>
        <w:t>ized</w:t>
      </w:r>
      <w:r w:rsidR="00DF650A" w:rsidRPr="00F40F18">
        <w:rPr>
          <w:rFonts w:ascii="Times New Roman" w:hAnsi="Times New Roman" w:cs="Times New Roman"/>
        </w:rPr>
        <w:t xml:space="preserve"> to play a role in the mediation of the effects of environmental exposures. While this field is in its infancy, increased presence of microRNAs implicated in the regulation of inflammatory pathways have been observed in extracellular vesicles following PM exposure</w:t>
      </w:r>
      <w:r w:rsidRPr="00F40F18">
        <w:rPr>
          <w:rFonts w:ascii="Times New Roman" w:hAnsi="Times New Roman" w:cs="Times New Roman"/>
        </w:rPr>
        <w:t xml:space="preserve"> (99,100)</w:t>
      </w:r>
      <w:r w:rsidR="00100609" w:rsidRPr="00F40F18">
        <w:rPr>
          <w:rFonts w:ascii="Times New Roman" w:hAnsi="Times New Roman" w:cs="Times New Roman"/>
        </w:rPr>
        <w:t xml:space="preserve">. </w:t>
      </w:r>
      <w:r w:rsidR="008538D2" w:rsidRPr="00F40F18">
        <w:rPr>
          <w:rFonts w:ascii="Times New Roman" w:hAnsi="Times New Roman" w:cs="Times New Roman"/>
        </w:rPr>
        <w:t>This novel and challenging field of study could provide important insight into the response of the body to harmful exposures.</w:t>
      </w:r>
    </w:p>
    <w:p w14:paraId="50DD9FDD" w14:textId="77777777" w:rsidR="00891362" w:rsidRPr="00F40F18" w:rsidRDefault="007B0BAA" w:rsidP="00867763">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b/>
        <w:t>The identification of epigenetic biomarkers of disease risk can also inform the identification of protective factors. One of the most intriguing areas of research is in diet modulating the effect of environmental exposures</w:t>
      </w:r>
      <w:r w:rsidR="005F5DC8" w:rsidRPr="00F40F18">
        <w:rPr>
          <w:rFonts w:ascii="Times New Roman" w:hAnsi="Times New Roman" w:cs="Times New Roman"/>
          <w:lang w:val="en-GB"/>
        </w:rPr>
        <w:t xml:space="preserve"> to reduce cancer risk</w:t>
      </w:r>
      <w:r w:rsidRPr="00F40F18">
        <w:rPr>
          <w:rFonts w:ascii="Times New Roman" w:hAnsi="Times New Roman" w:cs="Times New Roman"/>
          <w:lang w:val="en-GB"/>
        </w:rPr>
        <w:t>. As previously described, supplementation of the diet with methyl donors such as folic acid can overcome the adverse effects of BPA exposure (39)</w:t>
      </w:r>
      <w:r w:rsidRPr="00F40F18">
        <w:rPr>
          <w:rFonts w:ascii="Times New Roman" w:hAnsi="Times New Roman" w:cs="Times New Roman"/>
        </w:rPr>
        <w:t xml:space="preserve">, but can also exacerbate the effects of arsenic exposure (33). </w:t>
      </w:r>
      <w:r w:rsidR="005F5DC8" w:rsidRPr="00F40F18">
        <w:rPr>
          <w:rFonts w:ascii="Times New Roman" w:hAnsi="Times New Roman" w:cs="Times New Roman"/>
        </w:rPr>
        <w:t>Further work is required to investigate the ability of diet</w:t>
      </w:r>
      <w:r w:rsidRPr="00F40F18">
        <w:rPr>
          <w:rFonts w:ascii="Times New Roman" w:hAnsi="Times New Roman" w:cs="Times New Roman"/>
        </w:rPr>
        <w:t xml:space="preserve"> </w:t>
      </w:r>
      <w:r w:rsidR="005F5DC8" w:rsidRPr="00F40F18">
        <w:rPr>
          <w:rFonts w:ascii="Times New Roman" w:hAnsi="Times New Roman" w:cs="Times New Roman"/>
        </w:rPr>
        <w:t xml:space="preserve">to offset the negative effects of </w:t>
      </w:r>
      <w:r w:rsidR="0096775F" w:rsidRPr="00F40F18">
        <w:rPr>
          <w:rFonts w:ascii="Times New Roman" w:hAnsi="Times New Roman" w:cs="Times New Roman"/>
        </w:rPr>
        <w:t>exposures associated with cancer risk.</w:t>
      </w:r>
    </w:p>
    <w:p w14:paraId="614AB3C8" w14:textId="77777777" w:rsidR="002D3BA6" w:rsidRPr="00F40F18" w:rsidRDefault="002D3BA6" w:rsidP="00867763">
      <w:pPr>
        <w:pStyle w:val="NoSpacing"/>
        <w:spacing w:line="480" w:lineRule="auto"/>
        <w:rPr>
          <w:rFonts w:ascii="Times New Roman" w:hAnsi="Times New Roman" w:cs="Times New Roman"/>
          <w:lang w:val="en-GB"/>
        </w:rPr>
      </w:pPr>
    </w:p>
    <w:p w14:paraId="09DFD8F9" w14:textId="77777777" w:rsidR="00213981" w:rsidRPr="00F40F18" w:rsidRDefault="005D672E" w:rsidP="00867763">
      <w:pPr>
        <w:pStyle w:val="NoSpacing"/>
        <w:spacing w:line="480" w:lineRule="auto"/>
        <w:outlineLvl w:val="0"/>
        <w:rPr>
          <w:rFonts w:ascii="Times New Roman" w:hAnsi="Times New Roman" w:cs="Times New Roman"/>
          <w:b/>
          <w:lang w:val="en-GB"/>
        </w:rPr>
      </w:pPr>
      <w:r w:rsidRPr="00F40F18">
        <w:rPr>
          <w:rFonts w:ascii="Times New Roman" w:hAnsi="Times New Roman" w:cs="Times New Roman"/>
          <w:b/>
          <w:lang w:val="en-GB"/>
        </w:rPr>
        <w:t xml:space="preserve">11. </w:t>
      </w:r>
      <w:r w:rsidR="00213981" w:rsidRPr="00F40F18">
        <w:rPr>
          <w:rFonts w:ascii="Times New Roman" w:hAnsi="Times New Roman" w:cs="Times New Roman"/>
          <w:b/>
          <w:lang w:val="en-GB"/>
        </w:rPr>
        <w:t>CONCLUSIONS</w:t>
      </w:r>
    </w:p>
    <w:p w14:paraId="6B938FB6" w14:textId="77777777" w:rsidR="00314964" w:rsidRPr="00F40F18" w:rsidRDefault="00891362" w:rsidP="008538D2">
      <w:pPr>
        <w:pStyle w:val="NoSpacing"/>
        <w:spacing w:line="480" w:lineRule="auto"/>
        <w:rPr>
          <w:rFonts w:ascii="Times New Roman" w:hAnsi="Times New Roman" w:cs="Times New Roman"/>
          <w:lang w:val="en-GB"/>
        </w:rPr>
      </w:pPr>
      <w:r w:rsidRPr="00F40F18">
        <w:rPr>
          <w:rFonts w:ascii="Times New Roman" w:hAnsi="Times New Roman" w:cs="Times New Roman"/>
          <w:lang w:val="en-GB"/>
        </w:rPr>
        <w:t>The study of epigenetics is providing substantial insight into cancer risk.</w:t>
      </w:r>
      <w:r w:rsidR="00314964" w:rsidRPr="00F40F18">
        <w:rPr>
          <w:rFonts w:ascii="Times New Roman" w:hAnsi="Times New Roman" w:cs="Times New Roman"/>
          <w:lang w:val="en-GB"/>
        </w:rPr>
        <w:t xml:space="preserve"> It has identified the epigenetic dysregulation of oncogenes and t</w:t>
      </w:r>
      <w:r w:rsidR="00C063B7" w:rsidRPr="00F40F18">
        <w:rPr>
          <w:rFonts w:ascii="Times New Roman" w:hAnsi="Times New Roman" w:cs="Times New Roman"/>
          <w:lang w:val="en-GB"/>
        </w:rPr>
        <w:t>umor</w:t>
      </w:r>
      <w:r w:rsidR="00314964" w:rsidRPr="00F40F18">
        <w:rPr>
          <w:rFonts w:ascii="Times New Roman" w:hAnsi="Times New Roman" w:cs="Times New Roman"/>
          <w:lang w:val="en-GB"/>
        </w:rPr>
        <w:t>-suppressor genes that are directly implicated in carcinogenesis, and also biomarkers of exposures that can describe the influence of an individual’s environment over many years.</w:t>
      </w:r>
      <w:r w:rsidR="007B559B" w:rsidRPr="00F40F18">
        <w:rPr>
          <w:rFonts w:ascii="Times New Roman" w:hAnsi="Times New Roman" w:cs="Times New Roman"/>
          <w:lang w:val="en-GB"/>
        </w:rPr>
        <w:t xml:space="preserve"> </w:t>
      </w:r>
      <w:r w:rsidR="007B0BAA" w:rsidRPr="00F40F18">
        <w:rPr>
          <w:rFonts w:ascii="Times New Roman" w:hAnsi="Times New Roman" w:cs="Times New Roman"/>
          <w:lang w:val="en-GB"/>
        </w:rPr>
        <w:t xml:space="preserve">Furthermore, integrated analysis of epigenome-wide variation in </w:t>
      </w:r>
      <w:r w:rsidR="007B0BAA" w:rsidRPr="00F40F18">
        <w:rPr>
          <w:rFonts w:ascii="Times New Roman" w:hAnsi="Times New Roman" w:cs="Times New Roman"/>
          <w:lang w:val="en-GB"/>
        </w:rPr>
        <w:lastRenderedPageBreak/>
        <w:t>DNA methylation is not only identifying potential biomarkers for assessing disease risk, but also providing insight into mechanisms of carcinogenesis.</w:t>
      </w:r>
    </w:p>
    <w:p w14:paraId="16FD2F5B" w14:textId="77777777" w:rsidR="00733217" w:rsidRPr="00F40F18" w:rsidRDefault="00733217" w:rsidP="00733217">
      <w:pPr>
        <w:pStyle w:val="NoSpacing"/>
        <w:spacing w:line="480" w:lineRule="auto"/>
        <w:rPr>
          <w:rFonts w:ascii="Times New Roman" w:hAnsi="Times New Roman" w:cs="Times New Roman"/>
          <w:lang w:val="en-GB"/>
        </w:rPr>
      </w:pPr>
    </w:p>
    <w:p w14:paraId="0A0E81D1" w14:textId="77777777" w:rsidR="00BA2212" w:rsidRPr="00F40F18" w:rsidRDefault="00BA2212" w:rsidP="00733217">
      <w:pPr>
        <w:pStyle w:val="NoSpacing"/>
        <w:spacing w:line="480" w:lineRule="auto"/>
        <w:rPr>
          <w:rFonts w:ascii="Times New Roman" w:hAnsi="Times New Roman" w:cs="Times New Roman"/>
          <w:b/>
          <w:lang w:val="en-GB"/>
        </w:rPr>
      </w:pPr>
      <w:r w:rsidRPr="00F40F18">
        <w:rPr>
          <w:rFonts w:ascii="Times New Roman" w:hAnsi="Times New Roman" w:cs="Times New Roman"/>
          <w:b/>
          <w:lang w:val="en-GB"/>
        </w:rPr>
        <w:t>ACKNOWLEDGEMENTS</w:t>
      </w:r>
    </w:p>
    <w:p w14:paraId="6996D48A" w14:textId="77777777" w:rsidR="00BA2212" w:rsidRPr="00F40F18" w:rsidRDefault="00BA2212"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The author thanks Dr Hyang-Min Byun for general comments and advice.</w:t>
      </w:r>
    </w:p>
    <w:p w14:paraId="5A649304" w14:textId="77777777" w:rsidR="00BA2212" w:rsidRPr="00F40F18" w:rsidRDefault="00BA2212" w:rsidP="00733217">
      <w:pPr>
        <w:pStyle w:val="NoSpacing"/>
        <w:spacing w:line="480" w:lineRule="auto"/>
        <w:rPr>
          <w:rFonts w:ascii="Times New Roman" w:hAnsi="Times New Roman" w:cs="Times New Roman"/>
          <w:lang w:val="en-GB"/>
        </w:rPr>
      </w:pPr>
    </w:p>
    <w:p w14:paraId="5F68D4F8" w14:textId="77777777" w:rsidR="00733217" w:rsidRPr="00F40F18" w:rsidRDefault="00733217" w:rsidP="00733217">
      <w:pPr>
        <w:pStyle w:val="NoSpacing"/>
        <w:spacing w:line="480" w:lineRule="auto"/>
        <w:rPr>
          <w:rFonts w:ascii="Times New Roman" w:hAnsi="Times New Roman" w:cs="Times New Roman"/>
          <w:b/>
          <w:lang w:val="en-GB"/>
        </w:rPr>
      </w:pPr>
      <w:r w:rsidRPr="00F40F18">
        <w:rPr>
          <w:rFonts w:ascii="Times New Roman" w:hAnsi="Times New Roman" w:cs="Times New Roman"/>
          <w:b/>
          <w:lang w:val="en-GB"/>
        </w:rPr>
        <w:t>REFERENCES</w:t>
      </w:r>
    </w:p>
    <w:p w14:paraId="53BF2A19" w14:textId="77777777" w:rsidR="00733217" w:rsidRPr="00F40F18" w:rsidRDefault="00E1679D" w:rsidP="00733217">
      <w:pPr>
        <w:pStyle w:val="NoSpacing"/>
        <w:spacing w:line="480" w:lineRule="auto"/>
        <w:rPr>
          <w:rFonts w:ascii="Times New Roman" w:hAnsi="Times New Roman" w:cs="Times New Roman"/>
          <w:lang w:val="en-GB"/>
        </w:rPr>
      </w:pPr>
      <w:r w:rsidRPr="00F40F18">
        <w:rPr>
          <w:rFonts w:ascii="Times New Roman" w:hAnsi="Times New Roman" w:cs="Times New Roman"/>
        </w:rPr>
        <w:t>1. Teschendorff AE, Jones A, Fiegl H, Sargent A, Zhuang JJ, Kitchener HC, Widschwendter M. Epigenetic variability in cells of normal cytology is associated with the risk of future morphological transformation. Genome Med 2012;4(3):24.</w:t>
      </w:r>
    </w:p>
    <w:p w14:paraId="67BEF285"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2. Belinsky SA, Klinge DM, Stidley CA, Issa JP, Herman JG, March TH, Baylin SB. Inhibition of DNA methylation and histone deacetylation prevents murine lung cancer. Cancer Res 2003, Nov 1;63(21):7089-93.</w:t>
      </w:r>
    </w:p>
    <w:p w14:paraId="236AD8AC"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3. Tobi EW, Goeman JJ, Monajemi R, Gu H, Putter H, Zhang Y, et al. DNA methylation signatures link prenatal famine exposure to growth and metabolism. Nat Commun 2014, Nov 26;5:5592.</w:t>
      </w:r>
    </w:p>
    <w:p w14:paraId="5506F7BB" w14:textId="7D18D08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4. Tang WY, Morey LM, Cheung YY, Birch L, Prins GS, Ho SM. Neonatal exposure to estradiol/bisphenol A alters promoter methylation and expression of </w:t>
      </w:r>
      <w:r w:rsidR="002C75E5" w:rsidRPr="002C75E5">
        <w:rPr>
          <w:rFonts w:ascii="Times New Roman" w:hAnsi="Times New Roman" w:cs="Times New Roman"/>
          <w:i/>
        </w:rPr>
        <w:t>N</w:t>
      </w:r>
      <w:r w:rsidRPr="002C75E5">
        <w:rPr>
          <w:rFonts w:ascii="Times New Roman" w:hAnsi="Times New Roman" w:cs="Times New Roman"/>
          <w:i/>
        </w:rPr>
        <w:t>sbp1</w:t>
      </w:r>
      <w:r w:rsidRPr="00F40F18">
        <w:rPr>
          <w:rFonts w:ascii="Times New Roman" w:hAnsi="Times New Roman" w:cs="Times New Roman"/>
        </w:rPr>
        <w:t xml:space="preserve"> and </w:t>
      </w:r>
      <w:r w:rsidR="002C75E5" w:rsidRPr="002C75E5">
        <w:rPr>
          <w:rFonts w:ascii="Times New Roman" w:hAnsi="Times New Roman" w:cs="Times New Roman"/>
          <w:i/>
        </w:rPr>
        <w:t>H</w:t>
      </w:r>
      <w:r w:rsidRPr="002C75E5">
        <w:rPr>
          <w:rFonts w:ascii="Times New Roman" w:hAnsi="Times New Roman" w:cs="Times New Roman"/>
          <w:i/>
        </w:rPr>
        <w:t>pcal1</w:t>
      </w:r>
      <w:r w:rsidRPr="00F40F18">
        <w:rPr>
          <w:rFonts w:ascii="Times New Roman" w:hAnsi="Times New Roman" w:cs="Times New Roman"/>
        </w:rPr>
        <w:t xml:space="preserve"> genes and transcriptional programs of </w:t>
      </w:r>
      <w:r w:rsidR="002C75E5" w:rsidRPr="002C75E5">
        <w:rPr>
          <w:rFonts w:ascii="Times New Roman" w:hAnsi="Times New Roman" w:cs="Times New Roman"/>
          <w:i/>
        </w:rPr>
        <w:t>D</w:t>
      </w:r>
      <w:r w:rsidRPr="002C75E5">
        <w:rPr>
          <w:rFonts w:ascii="Times New Roman" w:hAnsi="Times New Roman" w:cs="Times New Roman"/>
          <w:i/>
        </w:rPr>
        <w:t>nmt3a/b</w:t>
      </w:r>
      <w:r w:rsidRPr="00F40F18">
        <w:rPr>
          <w:rFonts w:ascii="Times New Roman" w:hAnsi="Times New Roman" w:cs="Times New Roman"/>
        </w:rPr>
        <w:t xml:space="preserve"> and </w:t>
      </w:r>
      <w:r w:rsidR="002C75E5" w:rsidRPr="002C75E5">
        <w:rPr>
          <w:rFonts w:ascii="Times New Roman" w:hAnsi="Times New Roman" w:cs="Times New Roman"/>
          <w:i/>
        </w:rPr>
        <w:t>M</w:t>
      </w:r>
      <w:r w:rsidRPr="002C75E5">
        <w:rPr>
          <w:rFonts w:ascii="Times New Roman" w:hAnsi="Times New Roman" w:cs="Times New Roman"/>
          <w:i/>
        </w:rPr>
        <w:t>bd2/4</w:t>
      </w:r>
      <w:r w:rsidRPr="00F40F18">
        <w:rPr>
          <w:rFonts w:ascii="Times New Roman" w:hAnsi="Times New Roman" w:cs="Times New Roman"/>
        </w:rPr>
        <w:t xml:space="preserve"> in the rat prostate gland throughout life. Endocrinology 2012, Jan;153(1):42-55.</w:t>
      </w:r>
    </w:p>
    <w:p w14:paraId="075A9216"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5. Shenker NS, Ueland PM, Polidoro S, van Veldhoven K, Ricceri F, Brown R, et al. DNA methylation as a long-term biomarker of exposure to tobacco smoke. Epidemiology 2013, Sep;24(5):712-6.</w:t>
      </w:r>
    </w:p>
    <w:p w14:paraId="38A2FE9B"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6. Byun HM, Siegmund KD, Pan F, Weisenberger DJ, Kanel G, Laird PW, Yang AS. Epigenetic profiling of somatic tissues from human autopsy specimens identifies tissue- and individual-specific DNA methylation patterns. Hum Mol Genet 2009, Dec 15;18(24):4808-17.</w:t>
      </w:r>
    </w:p>
    <w:p w14:paraId="600E4504"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lastRenderedPageBreak/>
        <w:t>7. Houseman A, Accomando P, Koestler C, Christensen C, Marsit J, Nelson H, et al. DNA methylation arrays as surrogate measures of cell mixture distribution. BMC Bioinformatics 2012, Jul;13:86.</w:t>
      </w:r>
    </w:p>
    <w:p w14:paraId="1E7A99F3"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8. Koestler DC, Marsit CJ, Christensen BC, Accomando W, Langevin SM, Houseman EA, et al. Peripheral blood immune cell methylation profiles are associated with nonhematopoietic cancers. Cancer Epidemiol Biomarkers Prev 2012, Aug;21(8):1293-302.</w:t>
      </w:r>
    </w:p>
    <w:p w14:paraId="6070BD8B"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9. Joyce BT, Gao T, Liu L, Zheng Y, Liu S, Zhang W, et al. Longitudinal study of DNA methylation of inflammatory genes and cancer risk. Cancer Epidemiol Biomarkers Prev 2015, Oct;24(10):1531-8.</w:t>
      </w:r>
    </w:p>
    <w:p w14:paraId="60245529"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10. Janson PC, Marits P, Thörn M, Ohlsson R, Winqvist O. CpG methylation of the </w:t>
      </w:r>
      <w:r w:rsidRPr="002C75E5">
        <w:rPr>
          <w:rFonts w:ascii="Times New Roman" w:hAnsi="Times New Roman" w:cs="Times New Roman"/>
          <w:i/>
        </w:rPr>
        <w:t>IFNG</w:t>
      </w:r>
      <w:r w:rsidRPr="00F40F18">
        <w:rPr>
          <w:rFonts w:ascii="Times New Roman" w:hAnsi="Times New Roman" w:cs="Times New Roman"/>
        </w:rPr>
        <w:t xml:space="preserve"> gene as a mechanism to induce immunosuppression [correction of </w:t>
      </w:r>
      <w:proofErr w:type="spellStart"/>
      <w:r w:rsidRPr="00F40F18">
        <w:rPr>
          <w:rFonts w:ascii="Times New Roman" w:hAnsi="Times New Roman" w:cs="Times New Roman"/>
        </w:rPr>
        <w:t>immunosupression</w:t>
      </w:r>
      <w:proofErr w:type="spellEnd"/>
      <w:r w:rsidRPr="00F40F18">
        <w:rPr>
          <w:rFonts w:ascii="Times New Roman" w:hAnsi="Times New Roman" w:cs="Times New Roman"/>
        </w:rPr>
        <w:t>] in tumor-infiltrating lymphocytes. J Immunol 2008, Aug 15;181(4):2878-86.</w:t>
      </w:r>
    </w:p>
    <w:p w14:paraId="6CE3F3A9"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11. Zudaire E, Cuesta N, Murty V, Woodson K, Adams L, Gonzalez N, et al. The aryl hydrocarbon receptor repressor is a putative tumor suppressor gene in multiple human cancers. J Clin Invest 2008, Feb;118(2):640-50.</w:t>
      </w:r>
    </w:p>
    <w:p w14:paraId="00079E92"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12. Baglietto L, Ponzi E, Haycock P, Hodge A, Bianca Assumma M, Jung CH, et al. DNA methylation changes measured in pre-diagnostic peripheral blood samples are associated with smoking and lung cancer risk. Int J Cancer 2017, Jan 1;140(1):50-61.</w:t>
      </w:r>
    </w:p>
    <w:p w14:paraId="3F5B0A66"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13. Fasanelli F, Baglietto L, Ponzi E, Guida F, Campanella G, Johansson M, et al. Hypomethylation of smoking-related genes is associated with future lung cancer in four prospective cohorts. Nat Commun 2015, Dec 15;6:10192.</w:t>
      </w:r>
    </w:p>
    <w:p w14:paraId="22AAD036"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14. Zhang Y, Elgizouli M, Schöttker B, Holleczek B, Nieters A, Brenner H. Smoking-associated DNA methylation markers predict lung cancer incidence. Clin Epigenetics 2016;8:127.</w:t>
      </w:r>
    </w:p>
    <w:p w14:paraId="0E0270FA"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15. Bojesen SE, Timpson N, Relton C, Davey Smith G, Nordestgaard BG. </w:t>
      </w:r>
      <w:r w:rsidRPr="002C75E5">
        <w:rPr>
          <w:rFonts w:ascii="Times New Roman" w:hAnsi="Times New Roman" w:cs="Times New Roman"/>
          <w:i/>
        </w:rPr>
        <w:t>AHRR</w:t>
      </w:r>
      <w:r w:rsidRPr="00F40F18">
        <w:rPr>
          <w:rFonts w:ascii="Times New Roman" w:hAnsi="Times New Roman" w:cs="Times New Roman"/>
        </w:rPr>
        <w:t xml:space="preserve"> (cg05575921) hypomethylation marks smoking behaviour, morbidity and mortality. Thorax 2017, Jan 18.</w:t>
      </w:r>
    </w:p>
    <w:p w14:paraId="0EB4D3A1"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lastRenderedPageBreak/>
        <w:t xml:space="preserve">16. Zhang Y, Yang R, Burwinkel B, Breitling LP, Brenner H. </w:t>
      </w:r>
      <w:r w:rsidRPr="002C75E5">
        <w:rPr>
          <w:rFonts w:ascii="Times New Roman" w:hAnsi="Times New Roman" w:cs="Times New Roman"/>
          <w:i/>
        </w:rPr>
        <w:t>F2RL3</w:t>
      </w:r>
      <w:r w:rsidRPr="00F40F18">
        <w:rPr>
          <w:rFonts w:ascii="Times New Roman" w:hAnsi="Times New Roman" w:cs="Times New Roman"/>
        </w:rPr>
        <w:t xml:space="preserve"> methylation as a biomarker of current and lifetime smoking exposures. Environ Health Perspect 2014, Feb;122(2):131-7.</w:t>
      </w:r>
    </w:p>
    <w:p w14:paraId="4A2792CA" w14:textId="1D60E828"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17. Shenker NS, Polidoro S, van Veldhoven K, Sacerdote C, Ricceri F, Birrell MA, et al. Epigenome-wide association study in the </w:t>
      </w:r>
      <w:r w:rsidR="002C75E5">
        <w:rPr>
          <w:rFonts w:ascii="Times New Roman" w:hAnsi="Times New Roman" w:cs="Times New Roman"/>
        </w:rPr>
        <w:t>E</w:t>
      </w:r>
      <w:r w:rsidRPr="00F40F18">
        <w:rPr>
          <w:rFonts w:ascii="Times New Roman" w:hAnsi="Times New Roman" w:cs="Times New Roman"/>
        </w:rPr>
        <w:t xml:space="preserve">uropean </w:t>
      </w:r>
      <w:r w:rsidR="002C75E5">
        <w:rPr>
          <w:rFonts w:ascii="Times New Roman" w:hAnsi="Times New Roman" w:cs="Times New Roman"/>
        </w:rPr>
        <w:t>P</w:t>
      </w:r>
      <w:r w:rsidRPr="00F40F18">
        <w:rPr>
          <w:rFonts w:ascii="Times New Roman" w:hAnsi="Times New Roman" w:cs="Times New Roman"/>
        </w:rPr>
        <w:t xml:space="preserve">rospective </w:t>
      </w:r>
      <w:r w:rsidR="002C75E5">
        <w:rPr>
          <w:rFonts w:ascii="Times New Roman" w:hAnsi="Times New Roman" w:cs="Times New Roman"/>
        </w:rPr>
        <w:t>I</w:t>
      </w:r>
      <w:r w:rsidRPr="00F40F18">
        <w:rPr>
          <w:rFonts w:ascii="Times New Roman" w:hAnsi="Times New Roman" w:cs="Times New Roman"/>
        </w:rPr>
        <w:t xml:space="preserve">nvestigation into </w:t>
      </w:r>
      <w:r w:rsidR="002C75E5">
        <w:rPr>
          <w:rFonts w:ascii="Times New Roman" w:hAnsi="Times New Roman" w:cs="Times New Roman"/>
        </w:rPr>
        <w:t>C</w:t>
      </w:r>
      <w:r w:rsidRPr="00F40F18">
        <w:rPr>
          <w:rFonts w:ascii="Times New Roman" w:hAnsi="Times New Roman" w:cs="Times New Roman"/>
        </w:rPr>
        <w:t xml:space="preserve">ancer and </w:t>
      </w:r>
      <w:r w:rsidR="002C75E5">
        <w:rPr>
          <w:rFonts w:ascii="Times New Roman" w:hAnsi="Times New Roman" w:cs="Times New Roman"/>
        </w:rPr>
        <w:t>N</w:t>
      </w:r>
      <w:r w:rsidRPr="00F40F18">
        <w:rPr>
          <w:rFonts w:ascii="Times New Roman" w:hAnsi="Times New Roman" w:cs="Times New Roman"/>
        </w:rPr>
        <w:t>utrition (</w:t>
      </w:r>
      <w:r w:rsidR="002C75E5">
        <w:rPr>
          <w:rFonts w:ascii="Times New Roman" w:hAnsi="Times New Roman" w:cs="Times New Roman"/>
        </w:rPr>
        <w:t>EPIC</w:t>
      </w:r>
      <w:r w:rsidRPr="00F40F18">
        <w:rPr>
          <w:rFonts w:ascii="Times New Roman" w:hAnsi="Times New Roman" w:cs="Times New Roman"/>
        </w:rPr>
        <w:t>-</w:t>
      </w:r>
      <w:r w:rsidR="002C75E5">
        <w:rPr>
          <w:rFonts w:ascii="Times New Roman" w:hAnsi="Times New Roman" w:cs="Times New Roman"/>
        </w:rPr>
        <w:t>T</w:t>
      </w:r>
      <w:r w:rsidRPr="00F40F18">
        <w:rPr>
          <w:rFonts w:ascii="Times New Roman" w:hAnsi="Times New Roman" w:cs="Times New Roman"/>
        </w:rPr>
        <w:t>urin) identifies novel genetic loci associated with smoking. Hum Mol Genet 2013, Mar 1;22(5):843-51.</w:t>
      </w:r>
    </w:p>
    <w:p w14:paraId="6B373E46"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18. Zhang Y, Schöttker B, Ordóñez-Mena J, Holleczek B, Yang R, Burwinkel B, et al. </w:t>
      </w:r>
      <w:r w:rsidRPr="002C75E5">
        <w:rPr>
          <w:rFonts w:ascii="Times New Roman" w:hAnsi="Times New Roman" w:cs="Times New Roman"/>
          <w:i/>
        </w:rPr>
        <w:t>F2RL3</w:t>
      </w:r>
      <w:r w:rsidRPr="00F40F18">
        <w:rPr>
          <w:rFonts w:ascii="Times New Roman" w:hAnsi="Times New Roman" w:cs="Times New Roman"/>
        </w:rPr>
        <w:t xml:space="preserve"> methylation, lung cancer incidence and mortality. Int J Cancer 2015, Oct 1;137(7):1739-48.</w:t>
      </w:r>
    </w:p>
    <w:p w14:paraId="415CFD0A" w14:textId="78EC38C5"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19. Raaschou-Nielsen O, Andersen ZJ, Beelen R, Samoli E, Stafoggia M, Weinmayr G, et al. Air pollution and lung cancer incidence in 17 european cohorts: Prospective analyses from the </w:t>
      </w:r>
      <w:r w:rsidR="002C75E5">
        <w:rPr>
          <w:rFonts w:ascii="Times New Roman" w:hAnsi="Times New Roman" w:cs="Times New Roman"/>
        </w:rPr>
        <w:t>E</w:t>
      </w:r>
      <w:r w:rsidRPr="00F40F18">
        <w:rPr>
          <w:rFonts w:ascii="Times New Roman" w:hAnsi="Times New Roman" w:cs="Times New Roman"/>
        </w:rPr>
        <w:t xml:space="preserve">uropean </w:t>
      </w:r>
      <w:r w:rsidR="002C75E5">
        <w:rPr>
          <w:rFonts w:ascii="Times New Roman" w:hAnsi="Times New Roman" w:cs="Times New Roman"/>
        </w:rPr>
        <w:t>S</w:t>
      </w:r>
      <w:r w:rsidRPr="00F40F18">
        <w:rPr>
          <w:rFonts w:ascii="Times New Roman" w:hAnsi="Times New Roman" w:cs="Times New Roman"/>
        </w:rPr>
        <w:t xml:space="preserve">tudy of </w:t>
      </w:r>
      <w:r w:rsidR="002C75E5">
        <w:rPr>
          <w:rFonts w:ascii="Times New Roman" w:hAnsi="Times New Roman" w:cs="Times New Roman"/>
        </w:rPr>
        <w:t>C</w:t>
      </w:r>
      <w:r w:rsidRPr="00F40F18">
        <w:rPr>
          <w:rFonts w:ascii="Times New Roman" w:hAnsi="Times New Roman" w:cs="Times New Roman"/>
        </w:rPr>
        <w:t xml:space="preserve">ohorts for </w:t>
      </w:r>
      <w:r w:rsidR="002C75E5">
        <w:rPr>
          <w:rFonts w:ascii="Times New Roman" w:hAnsi="Times New Roman" w:cs="Times New Roman"/>
        </w:rPr>
        <w:t>A</w:t>
      </w:r>
      <w:r w:rsidRPr="00F40F18">
        <w:rPr>
          <w:rFonts w:ascii="Times New Roman" w:hAnsi="Times New Roman" w:cs="Times New Roman"/>
        </w:rPr>
        <w:t xml:space="preserve">ir </w:t>
      </w:r>
      <w:r w:rsidR="002C75E5">
        <w:rPr>
          <w:rFonts w:ascii="Times New Roman" w:hAnsi="Times New Roman" w:cs="Times New Roman"/>
        </w:rPr>
        <w:t>P</w:t>
      </w:r>
      <w:r w:rsidRPr="00F40F18">
        <w:rPr>
          <w:rFonts w:ascii="Times New Roman" w:hAnsi="Times New Roman" w:cs="Times New Roman"/>
        </w:rPr>
        <w:t xml:space="preserve">ollution </w:t>
      </w:r>
      <w:r w:rsidR="002C75E5">
        <w:rPr>
          <w:rFonts w:ascii="Times New Roman" w:hAnsi="Times New Roman" w:cs="Times New Roman"/>
        </w:rPr>
        <w:t>E</w:t>
      </w:r>
      <w:r w:rsidRPr="00F40F18">
        <w:rPr>
          <w:rFonts w:ascii="Times New Roman" w:hAnsi="Times New Roman" w:cs="Times New Roman"/>
        </w:rPr>
        <w:t>ffects (ESCAPE). Lancet Oncol 2013, Aug;14(9):813-22.</w:t>
      </w:r>
    </w:p>
    <w:p w14:paraId="27643AFB"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20. Lim WY, Seow A. Biomass fuels and lung cancer. Respirology 2012, Jan;17(1):20-31.</w:t>
      </w:r>
    </w:p>
    <w:p w14:paraId="4B377A90" w14:textId="7DCD9FA3"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21. Zhou W, Tian D, He J, Wang Y, Zhang L, Cui L, et al. Repeated PM2.5 exposure inhibits BEAS-2B cell P53 expression through </w:t>
      </w:r>
      <w:r w:rsidR="000A5287">
        <w:rPr>
          <w:rFonts w:ascii="Times New Roman" w:hAnsi="Times New Roman" w:cs="Times New Roman"/>
        </w:rPr>
        <w:t>ROS</w:t>
      </w:r>
      <w:r w:rsidRPr="00F40F18">
        <w:rPr>
          <w:rFonts w:ascii="Times New Roman" w:hAnsi="Times New Roman" w:cs="Times New Roman"/>
        </w:rPr>
        <w:t>-</w:t>
      </w:r>
      <w:r w:rsidR="000A5287">
        <w:rPr>
          <w:rFonts w:ascii="Times New Roman" w:hAnsi="Times New Roman" w:cs="Times New Roman"/>
        </w:rPr>
        <w:t>A</w:t>
      </w:r>
      <w:r w:rsidRPr="00F40F18">
        <w:rPr>
          <w:rFonts w:ascii="Times New Roman" w:hAnsi="Times New Roman" w:cs="Times New Roman"/>
        </w:rPr>
        <w:t>kt-</w:t>
      </w:r>
      <w:r w:rsidR="000A5287">
        <w:rPr>
          <w:rFonts w:ascii="Times New Roman" w:hAnsi="Times New Roman" w:cs="Times New Roman"/>
        </w:rPr>
        <w:t>DNMT3B</w:t>
      </w:r>
      <w:r w:rsidRPr="00F40F18">
        <w:rPr>
          <w:rFonts w:ascii="Times New Roman" w:hAnsi="Times New Roman" w:cs="Times New Roman"/>
        </w:rPr>
        <w:t xml:space="preserve"> pathway-mediated promoter hypermethylation. Oncotarget 2016, Apr 12;7(15):20691-703.</w:t>
      </w:r>
    </w:p>
    <w:p w14:paraId="2A65B5D0"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22. Soberanes S, Gonzalez A, Urich D, Chiarella SE, Radigan KA, Osornio-Vargas A, et al. Particulate matter air pollution induces hypermethylation of the p16 promoter via a mitochondrial ROS-JNK-DNMT1 pathway. Sci Rep 2012;2:275.</w:t>
      </w:r>
    </w:p>
    <w:p w14:paraId="1AFCBBB0"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23. Hou L, Zhang X, Tarantini L, Nordio F, Bonzini M, Angelici L, et al. Ambient PM exposure and DNA methylation in tumor suppressor genes: A cross-sectional study. Part Fibre Toxicol 2011, Aug 30;8:25.</w:t>
      </w:r>
    </w:p>
    <w:p w14:paraId="6CB92195"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24. Bollati V, Baccarelli A, Hou L, Bonzini M, Fustinoni S, Cavallo D, et al. Changes in DNA methylation patterns in subjects exposed to low-dose benzene. Cancer Res 2007, Feb 1;67(3):876-80.</w:t>
      </w:r>
    </w:p>
    <w:p w14:paraId="154A3862"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lastRenderedPageBreak/>
        <w:t>25. Barrow TM, Michels KB. Epigenetic epidemiology of cancer. Biochem Biophys Res Commun 2014, Dec 5;455(1-2):70-83.</w:t>
      </w:r>
    </w:p>
    <w:p w14:paraId="5B61C6C4"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26. Byun HM, Motta V, Panni T, Bertazzi PA, Apostoli P, Hou L, Baccarelli AA. Evolutionary age of repetitive element subfamilies and sensitivity of DNA methylation to airborne pollutants. Part Fibre Toxicol 2013;10:28.</w:t>
      </w:r>
    </w:p>
    <w:p w14:paraId="51132BC3"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27. Reichard JF, Schnekenburger M, Puga A. Long term low-dose arsenic exposure induces loss of DNA methylation. Biochem Biophys Res Commun 2007, Jan 5;352(1):188-92.</w:t>
      </w:r>
    </w:p>
    <w:p w14:paraId="6782BA85"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28. Rea M, Eckstein M, Eleazer R, Smith C, Fondufe-Mittendorf YN. Genome-wide DNA methylation reprogramming in response to inorganic arsenic links inhibition of CTCF binding, DNMT expression and cellular transformation. Sci Rep 2017, Feb 2;7:41474.</w:t>
      </w:r>
    </w:p>
    <w:p w14:paraId="1D3A62A0" w14:textId="06DC0FB1"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29. Seow WJ, Kile ML, Baccarelli AA, Pan WC, Byun HM, Mostofa G, et al. Epigenome-wide DNA methylation changes with development of arsenic-induced skin lesions in </w:t>
      </w:r>
      <w:r w:rsidR="000A5287">
        <w:rPr>
          <w:rFonts w:ascii="Times New Roman" w:hAnsi="Times New Roman" w:cs="Times New Roman"/>
        </w:rPr>
        <w:t>B</w:t>
      </w:r>
      <w:r w:rsidRPr="00F40F18">
        <w:rPr>
          <w:rFonts w:ascii="Times New Roman" w:hAnsi="Times New Roman" w:cs="Times New Roman"/>
        </w:rPr>
        <w:t>angladesh: A case-control follow-up study. Environ Mol Mutagen 2014, Jul;55(6):449-56.</w:t>
      </w:r>
    </w:p>
    <w:p w14:paraId="63E65396"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30. Yang TY, Hsu LI, Chiu AW, Pu YS, Wang SH, Liao YT, et al. Comparison of genome-wide DNA methylation in urothelial carcinomas of patients with and without arsenic exposure. Environ Res 2014, Jan;128:57-63.</w:t>
      </w:r>
    </w:p>
    <w:p w14:paraId="16219BEE"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31. Rager JE, Tilley SK, Tulenko SE, Smeester L, Ray PD, Yosim A, et al. Identification of novel gene targets and putative regulators of arsenic-associated DNA methylation in human urothelial cells and bladder cancer. Chem Res Toxicol 2015, Jun 15;28(6):1144-55.</w:t>
      </w:r>
    </w:p>
    <w:p w14:paraId="2267A54C"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32. Broberg K, Ahmed S, Engström K, Hossain MB, Jurkovic Mlakar S, Bottai M, et al. Arsenic exposure in early pregnancy alters genome-wide DNA methylation in cord blood, particularly in boys. J Dev Orig Health Dis 2014, Aug;5(4):288-98.</w:t>
      </w:r>
    </w:p>
    <w:p w14:paraId="7D3D120C"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33. Tsang V, Fry RC, Niculescu MD, Rager JE, Saunders J, Paul DS, et al. The epigenetic effects of a high prenatal folate intake in male mouse fetuses exposed in utero to arsenic. Toxicol Appl Pharmacol 2012, Nov 1;264(3):439-50.</w:t>
      </w:r>
    </w:p>
    <w:p w14:paraId="2AEA5477"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lastRenderedPageBreak/>
        <w:t>34. Dhimolea E, Wadia PR, Murray TJ, Settles ML, Treitman JD, Sonnenschein C, et al. Prenatal exposure to BPA alters the epigenome of the rat mammary gland and increases the propensity to neoplastic development. PLoS One 2014;9(7):e99800.</w:t>
      </w:r>
    </w:p>
    <w:p w14:paraId="7AB727AD"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35. Ho SM, Tang WY, Belmonte de Frausto J, Prins GS. Developmental exposure to estradiol and bisphenol A increases susceptibility to prostate carcinogenesis and epigenetically regulates phosphodiesterase type 4 variant 4. Cancer Res 2006, Jun 1;66(11):5624-32.</w:t>
      </w:r>
    </w:p>
    <w:p w14:paraId="5F7A1EDE"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36. Rahrmann EP, Collier LS, Knutson TP, Doyal ME, Kuslak SL, Green LE, et al. Identification of PDE4D as a proliferation promoting factor in prostate cancer using a sleeping beauty transposon-based somatic mutagenesis screen. Cancer Res 2009, May 15;69(10):4388-97.</w:t>
      </w:r>
    </w:p>
    <w:p w14:paraId="6AFF10C6"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37. Jiang N, Zhou LQ, Zhang XY. Downregulation of the nucleosome-binding protein 1 (</w:t>
      </w:r>
      <w:r w:rsidRPr="000A5287">
        <w:rPr>
          <w:rFonts w:ascii="Times New Roman" w:hAnsi="Times New Roman" w:cs="Times New Roman"/>
          <w:i/>
        </w:rPr>
        <w:t>NSBP1</w:t>
      </w:r>
      <w:r w:rsidRPr="00F40F18">
        <w:rPr>
          <w:rFonts w:ascii="Times New Roman" w:hAnsi="Times New Roman" w:cs="Times New Roman"/>
        </w:rPr>
        <w:t>) gene can inhibit the in vitro and in vivo proliferation of prostate cancer cells. Asian J Androl 2010, Sep;12(5):709-17.</w:t>
      </w:r>
    </w:p>
    <w:p w14:paraId="56336BDF"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38. Dolinoy DC, Weidman JR, Waterland RA, Jirtle RL. Maternal genistein alters coat color and protects avy mouse offspring from obesity by modifying the fetal epigenome. Environ Health Perspect 2006, Apr;114(4):567-72.</w:t>
      </w:r>
    </w:p>
    <w:p w14:paraId="0DBE323E" w14:textId="5702D138"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39. Dolinoy DC, Huang D, Jirtle RL. Maternal nutrient supplementation counteracts bis</w:t>
      </w:r>
      <w:r w:rsidR="000A5287">
        <w:rPr>
          <w:rFonts w:ascii="Times New Roman" w:hAnsi="Times New Roman" w:cs="Times New Roman"/>
        </w:rPr>
        <w:t>phenol A</w:t>
      </w:r>
      <w:r w:rsidRPr="00F40F18">
        <w:rPr>
          <w:rFonts w:ascii="Times New Roman" w:hAnsi="Times New Roman" w:cs="Times New Roman"/>
        </w:rPr>
        <w:t>-induced DNA hypomethylation in early development. Proc Natl Acad Sci U S A 2007, Aug 7;104(32):13056-61.</w:t>
      </w:r>
    </w:p>
    <w:p w14:paraId="549A1B09" w14:textId="3EB28680"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40. Elias SG, Peeters PH, Grobbee DE, van Noord PA. Breast cancer risk after caloric restriction during the 1944-1945 </w:t>
      </w:r>
      <w:r w:rsidR="000A5287">
        <w:rPr>
          <w:rFonts w:ascii="Times New Roman" w:hAnsi="Times New Roman" w:cs="Times New Roman"/>
        </w:rPr>
        <w:t>D</w:t>
      </w:r>
      <w:r w:rsidRPr="00F40F18">
        <w:rPr>
          <w:rFonts w:ascii="Times New Roman" w:hAnsi="Times New Roman" w:cs="Times New Roman"/>
        </w:rPr>
        <w:t xml:space="preserve">utch </w:t>
      </w:r>
      <w:r w:rsidR="000A5287">
        <w:rPr>
          <w:rFonts w:ascii="Times New Roman" w:hAnsi="Times New Roman" w:cs="Times New Roman"/>
        </w:rPr>
        <w:t>F</w:t>
      </w:r>
      <w:r w:rsidRPr="00F40F18">
        <w:rPr>
          <w:rFonts w:ascii="Times New Roman" w:hAnsi="Times New Roman" w:cs="Times New Roman"/>
        </w:rPr>
        <w:t>amine. J Natl Cancer Inst 2004, Apr 7;96(7):539-46.</w:t>
      </w:r>
    </w:p>
    <w:p w14:paraId="370C100C" w14:textId="2D6DC421"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41. Elias SG, Peeters PH, Grobbee DE, van Noord PA. The 1944-1945 </w:t>
      </w:r>
      <w:r w:rsidR="000A5287">
        <w:rPr>
          <w:rFonts w:ascii="Times New Roman" w:hAnsi="Times New Roman" w:cs="Times New Roman"/>
        </w:rPr>
        <w:t>D</w:t>
      </w:r>
      <w:r w:rsidRPr="00F40F18">
        <w:rPr>
          <w:rFonts w:ascii="Times New Roman" w:hAnsi="Times New Roman" w:cs="Times New Roman"/>
        </w:rPr>
        <w:t xml:space="preserve">utch </w:t>
      </w:r>
      <w:r w:rsidR="000A5287">
        <w:rPr>
          <w:rFonts w:ascii="Times New Roman" w:hAnsi="Times New Roman" w:cs="Times New Roman"/>
        </w:rPr>
        <w:t>F</w:t>
      </w:r>
      <w:r w:rsidRPr="00F40F18">
        <w:rPr>
          <w:rFonts w:ascii="Times New Roman" w:hAnsi="Times New Roman" w:cs="Times New Roman"/>
        </w:rPr>
        <w:t>amine and subsequent overall cancer incidence. Cancer Epidemiol Biomarkers Prev 2005, Aug;14(8):1981-5.</w:t>
      </w:r>
    </w:p>
    <w:p w14:paraId="64D065CA"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42. Harris HR, Willett WC, Vaidya RL, Michels KB. An adolescent and early adulthood dietary pattern associated with inflammation and the incidence of breast cancer. Cancer Res 2017, Mar 1;77(5):1179-87.</w:t>
      </w:r>
    </w:p>
    <w:p w14:paraId="29DDD086"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lastRenderedPageBreak/>
        <w:t xml:space="preserve">43. Govindarajah V, Leung YK, Ying J, Gear R, Bornschein RL, Medvedovic M, Ho SM. </w:t>
      </w:r>
      <w:r w:rsidRPr="000A5287">
        <w:rPr>
          <w:rFonts w:ascii="Times New Roman" w:hAnsi="Times New Roman" w:cs="Times New Roman"/>
          <w:i/>
        </w:rPr>
        <w:t>In utero</w:t>
      </w:r>
      <w:r w:rsidRPr="00F40F18">
        <w:rPr>
          <w:rFonts w:ascii="Times New Roman" w:hAnsi="Times New Roman" w:cs="Times New Roman"/>
        </w:rPr>
        <w:t xml:space="preserve"> exposure of rats to high-fat diets perturbs gene expression profiles and cancer susceptibility of prepubertal mammary glands. J Nutr Biochem 2016, Mar;29:73-82.</w:t>
      </w:r>
    </w:p>
    <w:p w14:paraId="3D956BDD" w14:textId="0C0F0C2A"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44. Barker DJ, Osmond C. Infant mortality, childhood nutrition, and ischaemic heart disease in </w:t>
      </w:r>
      <w:r w:rsidR="000A5287">
        <w:rPr>
          <w:rFonts w:ascii="Times New Roman" w:hAnsi="Times New Roman" w:cs="Times New Roman"/>
        </w:rPr>
        <w:t>E</w:t>
      </w:r>
      <w:r w:rsidRPr="00F40F18">
        <w:rPr>
          <w:rFonts w:ascii="Times New Roman" w:hAnsi="Times New Roman" w:cs="Times New Roman"/>
        </w:rPr>
        <w:t xml:space="preserve">ngland and </w:t>
      </w:r>
      <w:r w:rsidR="000A5287">
        <w:rPr>
          <w:rFonts w:ascii="Times New Roman" w:hAnsi="Times New Roman" w:cs="Times New Roman"/>
        </w:rPr>
        <w:t>W</w:t>
      </w:r>
      <w:r w:rsidRPr="00F40F18">
        <w:rPr>
          <w:rFonts w:ascii="Times New Roman" w:hAnsi="Times New Roman" w:cs="Times New Roman"/>
        </w:rPr>
        <w:t>ales. Lancet 1986, May 10;1(8489):1077-81.</w:t>
      </w:r>
    </w:p>
    <w:p w14:paraId="2857C631"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45. Xue F, Michels KB. Intrauterine factors and risk of breast cancer: A systematic review and meta-analysis of current evidence. Lancet Oncol 2007, Dec;8(12):1088-100.</w:t>
      </w:r>
    </w:p>
    <w:p w14:paraId="4A5B1586"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46. Heijmans BT, Tobi EW, Stein AD, Putter H, Blauw GJ, Susser ES, et al. Persistent epigenetic differences associated with prenatal exposure to famine in humans. Proc Natl Acad Sci U S A 2008, Nov 4;105(44):17046-9.</w:t>
      </w:r>
    </w:p>
    <w:p w14:paraId="235599B6"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47. Grevendonk L, Janssen BG, Vanpoucke C, Lefebvre W, Hoxha M, Bollati V, Nawrot TS. Mitochondrial oxidative DNA damage and exposure to particulate air pollution in mother-newborn pairs. Environ Health 2016, Jan 20;15:10.</w:t>
      </w:r>
    </w:p>
    <w:p w14:paraId="25F6A167"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48. Joubert BR, Håberg SE, Nilsen RM, Wang X, Vollset SE, Murphy SK, et al. 450K epigenome-wide scan identifies differential DNA methylation in newborns related to maternal smoking during pregnancy. Environ Health Perspect 2012, Oct;120(10):1425-31.</w:t>
      </w:r>
    </w:p>
    <w:p w14:paraId="019AAE6F" w14:textId="5929E326"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49. Richmond RC, Simpkin AJ, Woodward G, Gaunt TR, Lyttleton O, McArdle WL, et al. Prenatal exposure to maternal smoking and offspring DNA methylation across the lifecourse: Findings from the </w:t>
      </w:r>
      <w:r w:rsidR="000A5287">
        <w:rPr>
          <w:rFonts w:ascii="Times New Roman" w:hAnsi="Times New Roman" w:cs="Times New Roman"/>
        </w:rPr>
        <w:t>A</w:t>
      </w:r>
      <w:r w:rsidRPr="00F40F18">
        <w:rPr>
          <w:rFonts w:ascii="Times New Roman" w:hAnsi="Times New Roman" w:cs="Times New Roman"/>
        </w:rPr>
        <w:t xml:space="preserve">von </w:t>
      </w:r>
      <w:r w:rsidR="000A5287">
        <w:rPr>
          <w:rFonts w:ascii="Times New Roman" w:hAnsi="Times New Roman" w:cs="Times New Roman"/>
        </w:rPr>
        <w:t>L</w:t>
      </w:r>
      <w:r w:rsidRPr="00F40F18">
        <w:rPr>
          <w:rFonts w:ascii="Times New Roman" w:hAnsi="Times New Roman" w:cs="Times New Roman"/>
        </w:rPr>
        <w:t xml:space="preserve">ongitudinal </w:t>
      </w:r>
      <w:r w:rsidR="000A5287">
        <w:rPr>
          <w:rFonts w:ascii="Times New Roman" w:hAnsi="Times New Roman" w:cs="Times New Roman"/>
        </w:rPr>
        <w:t>S</w:t>
      </w:r>
      <w:r w:rsidRPr="00F40F18">
        <w:rPr>
          <w:rFonts w:ascii="Times New Roman" w:hAnsi="Times New Roman" w:cs="Times New Roman"/>
        </w:rPr>
        <w:t xml:space="preserve">tudy of </w:t>
      </w:r>
      <w:r w:rsidR="000A5287">
        <w:rPr>
          <w:rFonts w:ascii="Times New Roman" w:hAnsi="Times New Roman" w:cs="Times New Roman"/>
        </w:rPr>
        <w:t>P</w:t>
      </w:r>
      <w:r w:rsidRPr="00F40F18">
        <w:rPr>
          <w:rFonts w:ascii="Times New Roman" w:hAnsi="Times New Roman" w:cs="Times New Roman"/>
        </w:rPr>
        <w:t xml:space="preserve">arents </w:t>
      </w:r>
      <w:r w:rsidR="000A5287">
        <w:rPr>
          <w:rFonts w:ascii="Times New Roman" w:hAnsi="Times New Roman" w:cs="Times New Roman"/>
        </w:rPr>
        <w:t>a</w:t>
      </w:r>
      <w:r w:rsidRPr="00F40F18">
        <w:rPr>
          <w:rFonts w:ascii="Times New Roman" w:hAnsi="Times New Roman" w:cs="Times New Roman"/>
        </w:rPr>
        <w:t xml:space="preserve">nd </w:t>
      </w:r>
      <w:r w:rsidR="000A5287">
        <w:rPr>
          <w:rFonts w:ascii="Times New Roman" w:hAnsi="Times New Roman" w:cs="Times New Roman"/>
        </w:rPr>
        <w:t>C</w:t>
      </w:r>
      <w:r w:rsidRPr="00F40F18">
        <w:rPr>
          <w:rFonts w:ascii="Times New Roman" w:hAnsi="Times New Roman" w:cs="Times New Roman"/>
        </w:rPr>
        <w:t>hildren (ALSPAC). Hum Mol Genet 2015, Apr 15;24(8):2201-17.</w:t>
      </w:r>
    </w:p>
    <w:p w14:paraId="26228CC7" w14:textId="0822B538"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50. Rzehak P, Saffery R, Reischl E, Covic M, Wahl S, Grote V, et al. Maternal smoking during pregnancy and </w:t>
      </w:r>
      <w:proofErr w:type="spellStart"/>
      <w:r w:rsidRPr="00F40F18">
        <w:rPr>
          <w:rFonts w:ascii="Times New Roman" w:hAnsi="Times New Roman" w:cs="Times New Roman"/>
        </w:rPr>
        <w:t>dna</w:t>
      </w:r>
      <w:proofErr w:type="spellEnd"/>
      <w:r w:rsidRPr="00F40F18">
        <w:rPr>
          <w:rFonts w:ascii="Times New Roman" w:hAnsi="Times New Roman" w:cs="Times New Roman"/>
        </w:rPr>
        <w:t>-methylation in children at age 5.5 years: Epigenome-</w:t>
      </w:r>
      <w:r w:rsidR="000A5287">
        <w:rPr>
          <w:rFonts w:ascii="Times New Roman" w:hAnsi="Times New Roman" w:cs="Times New Roman"/>
        </w:rPr>
        <w:t>w</w:t>
      </w:r>
      <w:r w:rsidRPr="00F40F18">
        <w:rPr>
          <w:rFonts w:ascii="Times New Roman" w:hAnsi="Times New Roman" w:cs="Times New Roman"/>
        </w:rPr>
        <w:t>ide-</w:t>
      </w:r>
      <w:r w:rsidR="000A5287">
        <w:rPr>
          <w:rFonts w:ascii="Times New Roman" w:hAnsi="Times New Roman" w:cs="Times New Roman"/>
        </w:rPr>
        <w:t>a</w:t>
      </w:r>
      <w:r w:rsidRPr="00F40F18">
        <w:rPr>
          <w:rFonts w:ascii="Times New Roman" w:hAnsi="Times New Roman" w:cs="Times New Roman"/>
        </w:rPr>
        <w:t xml:space="preserve">nalysis in the </w:t>
      </w:r>
      <w:r w:rsidR="000A5287">
        <w:rPr>
          <w:rFonts w:ascii="Times New Roman" w:hAnsi="Times New Roman" w:cs="Times New Roman"/>
        </w:rPr>
        <w:t>E</w:t>
      </w:r>
      <w:r w:rsidRPr="00F40F18">
        <w:rPr>
          <w:rFonts w:ascii="Times New Roman" w:hAnsi="Times New Roman" w:cs="Times New Roman"/>
        </w:rPr>
        <w:t xml:space="preserve">uropean </w:t>
      </w:r>
      <w:r w:rsidR="000A5287">
        <w:rPr>
          <w:rFonts w:ascii="Times New Roman" w:hAnsi="Times New Roman" w:cs="Times New Roman"/>
        </w:rPr>
        <w:t>C</w:t>
      </w:r>
      <w:r w:rsidRPr="00F40F18">
        <w:rPr>
          <w:rFonts w:ascii="Times New Roman" w:hAnsi="Times New Roman" w:cs="Times New Roman"/>
        </w:rPr>
        <w:t xml:space="preserve">hildhood </w:t>
      </w:r>
      <w:r w:rsidR="000A5287">
        <w:rPr>
          <w:rFonts w:ascii="Times New Roman" w:hAnsi="Times New Roman" w:cs="Times New Roman"/>
        </w:rPr>
        <w:t>O</w:t>
      </w:r>
      <w:r w:rsidRPr="00F40F18">
        <w:rPr>
          <w:rFonts w:ascii="Times New Roman" w:hAnsi="Times New Roman" w:cs="Times New Roman"/>
        </w:rPr>
        <w:t xml:space="preserve">besity </w:t>
      </w:r>
      <w:r w:rsidR="000A5287">
        <w:rPr>
          <w:rFonts w:ascii="Times New Roman" w:hAnsi="Times New Roman" w:cs="Times New Roman"/>
        </w:rPr>
        <w:t>P</w:t>
      </w:r>
      <w:r w:rsidRPr="00F40F18">
        <w:rPr>
          <w:rFonts w:ascii="Times New Roman" w:hAnsi="Times New Roman" w:cs="Times New Roman"/>
        </w:rPr>
        <w:t>roject (CHOP)-study. PLoS One 2016;11(5):e0155554.</w:t>
      </w:r>
    </w:p>
    <w:p w14:paraId="167F6778"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51. de Smith AJ, Kaur M, Gonseth S, Endicott AA, Selvin S, Zhang L, et al. Correlates of prenatal and early-life tobacco smoke exposure and frequency of common gene deletions in childhood acute lymphoblastic leukemia. Cancer Res 2017, Feb 15.</w:t>
      </w:r>
    </w:p>
    <w:p w14:paraId="30B115EA"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lastRenderedPageBreak/>
        <w:t>52. Dias BG, Ressler KJ. Parental olfactory experience influences behavior and neural structure in subsequent generations. Nat Neurosci 2014, Jan;17(1):89-96.</w:t>
      </w:r>
    </w:p>
    <w:p w14:paraId="14A26D64" w14:textId="23CFCE8E"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53. Brieño-Enríquez MA, García-López J, Cárdenas DB, Guibert S, Cleroux E, Děd L, et al. Exposure to endocrine disruptor induces transgenerational epigenetic deregulation of micro</w:t>
      </w:r>
      <w:r w:rsidR="000A5287">
        <w:rPr>
          <w:rFonts w:ascii="Times New Roman" w:hAnsi="Times New Roman" w:cs="Times New Roman"/>
        </w:rPr>
        <w:t>RNA</w:t>
      </w:r>
      <w:r w:rsidRPr="00F40F18">
        <w:rPr>
          <w:rFonts w:ascii="Times New Roman" w:hAnsi="Times New Roman" w:cs="Times New Roman"/>
        </w:rPr>
        <w:t>s in primordial germ cells. PLoS One 2015;10(4):e0124296.</w:t>
      </w:r>
    </w:p>
    <w:p w14:paraId="364B5A13" w14:textId="47BF16E8"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54. Giardiello FM, Allen JI, Axilbund JE, Boland CR, Burke CA, Burt RW, et al. Guidelines on genetic evaluation and management of </w:t>
      </w:r>
      <w:r w:rsidR="000A5287">
        <w:rPr>
          <w:rFonts w:ascii="Times New Roman" w:hAnsi="Times New Roman" w:cs="Times New Roman"/>
        </w:rPr>
        <w:t>L</w:t>
      </w:r>
      <w:r w:rsidRPr="00F40F18">
        <w:rPr>
          <w:rFonts w:ascii="Times New Roman" w:hAnsi="Times New Roman" w:cs="Times New Roman"/>
        </w:rPr>
        <w:t xml:space="preserve">ynch syndrome: A consensus statement by the US </w:t>
      </w:r>
      <w:r w:rsidR="000A5287">
        <w:rPr>
          <w:rFonts w:ascii="Times New Roman" w:hAnsi="Times New Roman" w:cs="Times New Roman"/>
        </w:rPr>
        <w:t>M</w:t>
      </w:r>
      <w:r w:rsidRPr="00F40F18">
        <w:rPr>
          <w:rFonts w:ascii="Times New Roman" w:hAnsi="Times New Roman" w:cs="Times New Roman"/>
        </w:rPr>
        <w:t>ulti-</w:t>
      </w:r>
      <w:proofErr w:type="gramStart"/>
      <w:r w:rsidRPr="00F40F18">
        <w:rPr>
          <w:rFonts w:ascii="Times New Roman" w:hAnsi="Times New Roman" w:cs="Times New Roman"/>
        </w:rPr>
        <w:t>society</w:t>
      </w:r>
      <w:proofErr w:type="gramEnd"/>
      <w:r w:rsidRPr="00F40F18">
        <w:rPr>
          <w:rFonts w:ascii="Times New Roman" w:hAnsi="Times New Roman" w:cs="Times New Roman"/>
        </w:rPr>
        <w:t xml:space="preserve"> </w:t>
      </w:r>
      <w:r w:rsidR="000A5287">
        <w:rPr>
          <w:rFonts w:ascii="Times New Roman" w:hAnsi="Times New Roman" w:cs="Times New Roman"/>
        </w:rPr>
        <w:t>T</w:t>
      </w:r>
      <w:r w:rsidRPr="00F40F18">
        <w:rPr>
          <w:rFonts w:ascii="Times New Roman" w:hAnsi="Times New Roman" w:cs="Times New Roman"/>
        </w:rPr>
        <w:t xml:space="preserve">ask </w:t>
      </w:r>
      <w:r w:rsidR="000A5287">
        <w:rPr>
          <w:rFonts w:ascii="Times New Roman" w:hAnsi="Times New Roman" w:cs="Times New Roman"/>
        </w:rPr>
        <w:t>F</w:t>
      </w:r>
      <w:r w:rsidRPr="00F40F18">
        <w:rPr>
          <w:rFonts w:ascii="Times New Roman" w:hAnsi="Times New Roman" w:cs="Times New Roman"/>
        </w:rPr>
        <w:t>orce on colorectal cancer. Gastroenterology 2014, Aug;147(2):502-26.</w:t>
      </w:r>
    </w:p>
    <w:p w14:paraId="03CB6AB4"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55. Li X, Yao X, Wang Y, Hu F, Wang F, Jiang L, et al. </w:t>
      </w:r>
      <w:r w:rsidRPr="000A5287">
        <w:rPr>
          <w:rFonts w:ascii="Times New Roman" w:hAnsi="Times New Roman" w:cs="Times New Roman"/>
          <w:i/>
        </w:rPr>
        <w:t>MLH1</w:t>
      </w:r>
      <w:r w:rsidRPr="00F40F18">
        <w:rPr>
          <w:rFonts w:ascii="Times New Roman" w:hAnsi="Times New Roman" w:cs="Times New Roman"/>
        </w:rPr>
        <w:t xml:space="preserve"> promoter methylation frequency in colorectal cancer patients and related clinicopathological and molecular features. PLoS One 2013;8(3):e59064.</w:t>
      </w:r>
    </w:p>
    <w:p w14:paraId="2DC92474"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56. Bai AH, Tong JH, To KF, Chan MW, Man EP, Lo KW, et al. Promoter hypermethylation of tumor-related genes in the progression of colorectal neoplasia. Int J Cancer 2004, Dec 10;112(5):846-53.</w:t>
      </w:r>
    </w:p>
    <w:p w14:paraId="18883E4D"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57. Hitchins MP, Wong JJ, Suthers G, Suter CM, Martin DI, Hawkins NJ, Ward RL. Inheritance of a cancer-associated </w:t>
      </w:r>
      <w:r w:rsidRPr="003B50A1">
        <w:rPr>
          <w:rFonts w:ascii="Times New Roman" w:hAnsi="Times New Roman" w:cs="Times New Roman"/>
          <w:i/>
        </w:rPr>
        <w:t>MLH1</w:t>
      </w:r>
      <w:r w:rsidRPr="00F40F18">
        <w:rPr>
          <w:rFonts w:ascii="Times New Roman" w:hAnsi="Times New Roman" w:cs="Times New Roman"/>
        </w:rPr>
        <w:t xml:space="preserve"> germ-line epimutation. N Engl J Med 2007, Feb 15;356(7):697-705.</w:t>
      </w:r>
    </w:p>
    <w:p w14:paraId="3DCAC060"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58. Barrow TM, Barault L, Ellsworth RE, Harris HR, Binder AM, Valente AL, et al. Aberrant methylation of imprinted genes is associated with negative hormone receptor status in invasive breast cancer. Int J Cancer 2015, Aug 1;137(3):537-47.</w:t>
      </w:r>
    </w:p>
    <w:p w14:paraId="264309C1"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59. Cui H, Onyango P, Brandenburg S, Wu Y, Hsieh CL, Feinberg AP. Loss of imprinting in colorectal cancer linked to hypomethylation of </w:t>
      </w:r>
      <w:r w:rsidRPr="003B50A1">
        <w:rPr>
          <w:rFonts w:ascii="Times New Roman" w:hAnsi="Times New Roman" w:cs="Times New Roman"/>
          <w:i/>
        </w:rPr>
        <w:t>H19</w:t>
      </w:r>
      <w:r w:rsidRPr="00F40F18">
        <w:rPr>
          <w:rFonts w:ascii="Times New Roman" w:hAnsi="Times New Roman" w:cs="Times New Roman"/>
        </w:rPr>
        <w:t xml:space="preserve"> and </w:t>
      </w:r>
      <w:r w:rsidRPr="003B50A1">
        <w:rPr>
          <w:rFonts w:ascii="Times New Roman" w:hAnsi="Times New Roman" w:cs="Times New Roman"/>
          <w:i/>
        </w:rPr>
        <w:t>IGF2</w:t>
      </w:r>
      <w:r w:rsidRPr="00F40F18">
        <w:rPr>
          <w:rFonts w:ascii="Times New Roman" w:hAnsi="Times New Roman" w:cs="Times New Roman"/>
        </w:rPr>
        <w:t>. Cancer Res 2002, Nov 15;62(22):6442-6.</w:t>
      </w:r>
    </w:p>
    <w:p w14:paraId="74D9F3A6"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60. Martinez-Quetglas I, Pinyol R, Dauch D, Torrecilla S, Tovar V, Moeini A, et al. </w:t>
      </w:r>
      <w:r w:rsidRPr="003B50A1">
        <w:rPr>
          <w:rFonts w:ascii="Times New Roman" w:hAnsi="Times New Roman" w:cs="Times New Roman"/>
        </w:rPr>
        <w:t>IGF2</w:t>
      </w:r>
      <w:r w:rsidRPr="00F40F18">
        <w:rPr>
          <w:rFonts w:ascii="Times New Roman" w:hAnsi="Times New Roman" w:cs="Times New Roman"/>
        </w:rPr>
        <w:t xml:space="preserve"> is up-regulated by epigenetic mechanisms in hepatocellular carcinomas and is an actionable oncogene product in experimental models. Gastroenterology 2016, Dec;151(6):1192-205.</w:t>
      </w:r>
    </w:p>
    <w:p w14:paraId="68650C88"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lastRenderedPageBreak/>
        <w:t xml:space="preserve">61. Murphy SK, Huang Z, Wen Y, Spillman MA, Whitaker RS, Simel LR, et al. Frequent </w:t>
      </w:r>
      <w:r w:rsidRPr="003B50A1">
        <w:rPr>
          <w:rFonts w:ascii="Times New Roman" w:hAnsi="Times New Roman" w:cs="Times New Roman"/>
          <w:i/>
        </w:rPr>
        <w:t>IGF2/H19</w:t>
      </w:r>
      <w:r w:rsidRPr="00F40F18">
        <w:rPr>
          <w:rFonts w:ascii="Times New Roman" w:hAnsi="Times New Roman" w:cs="Times New Roman"/>
        </w:rPr>
        <w:t xml:space="preserve"> domain epigenetic alterations and elevated </w:t>
      </w:r>
      <w:r w:rsidRPr="003B50A1">
        <w:rPr>
          <w:rFonts w:ascii="Times New Roman" w:hAnsi="Times New Roman" w:cs="Times New Roman"/>
          <w:i/>
        </w:rPr>
        <w:t>IGF2</w:t>
      </w:r>
      <w:r w:rsidRPr="00F40F18">
        <w:rPr>
          <w:rFonts w:ascii="Times New Roman" w:hAnsi="Times New Roman" w:cs="Times New Roman"/>
        </w:rPr>
        <w:t xml:space="preserve"> expression in epithelial ovarian cancer. Mol Cancer Res 2006, Apr;4(4):283-92.</w:t>
      </w:r>
    </w:p>
    <w:p w14:paraId="079EA689"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62. Cui H, Cruz-Correa M, Giardiello FM, Hutcheon DF, Kafonek DR, Brandenburg S, et al. Loss of </w:t>
      </w:r>
      <w:r w:rsidRPr="003B50A1">
        <w:rPr>
          <w:rFonts w:ascii="Times New Roman" w:hAnsi="Times New Roman" w:cs="Times New Roman"/>
          <w:i/>
        </w:rPr>
        <w:t>IGF2</w:t>
      </w:r>
      <w:r w:rsidRPr="00F40F18">
        <w:rPr>
          <w:rFonts w:ascii="Times New Roman" w:hAnsi="Times New Roman" w:cs="Times New Roman"/>
        </w:rPr>
        <w:t xml:space="preserve"> imprinting: A potential marker of colorectal cancer risk. Science 2003, Mar 14;299(5613):1753-5.</w:t>
      </w:r>
    </w:p>
    <w:p w14:paraId="6C67832C"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63. Ito Y, Koessler T, Ibrahim AE, Rai S, Vowler SL, Abu-Amero S, et al. Somatically acquired hypomethylation of </w:t>
      </w:r>
      <w:r w:rsidRPr="003B50A1">
        <w:rPr>
          <w:rFonts w:ascii="Times New Roman" w:hAnsi="Times New Roman" w:cs="Times New Roman"/>
          <w:i/>
        </w:rPr>
        <w:t>IGF2</w:t>
      </w:r>
      <w:r w:rsidRPr="00F40F18">
        <w:rPr>
          <w:rFonts w:ascii="Times New Roman" w:hAnsi="Times New Roman" w:cs="Times New Roman"/>
        </w:rPr>
        <w:t xml:space="preserve"> in breast and colorectal cancer. Hum Mol Genet 2008, Sep 1;17(17):2633-43.</w:t>
      </w:r>
    </w:p>
    <w:p w14:paraId="5A203208"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64. Barault L, Ellsworth RE, Harris HR, Valente AL, Shriver CD, Michels KB. Leukocyte DNA as surrogate for the evaluation of imprinted loci methylation in mammary tissue DNA. PLoS One 2013;8(2):e55896.</w:t>
      </w:r>
    </w:p>
    <w:p w14:paraId="202C5146" w14:textId="36EE8F4B"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65. Kaaks R, Stattin P, Villar S, Poetsch AR, Dossus L, Nieters A, et al. Insulin-like growth factor-</w:t>
      </w:r>
      <w:r w:rsidR="003B50A1">
        <w:rPr>
          <w:rFonts w:ascii="Times New Roman" w:hAnsi="Times New Roman" w:cs="Times New Roman"/>
        </w:rPr>
        <w:t>II</w:t>
      </w:r>
      <w:r w:rsidRPr="00F40F18">
        <w:rPr>
          <w:rFonts w:ascii="Times New Roman" w:hAnsi="Times New Roman" w:cs="Times New Roman"/>
        </w:rPr>
        <w:t xml:space="preserve"> methylation status in lymphocyte DNA and colon cancer risk in the </w:t>
      </w:r>
      <w:r w:rsidR="003B50A1">
        <w:rPr>
          <w:rFonts w:ascii="Times New Roman" w:hAnsi="Times New Roman" w:cs="Times New Roman"/>
        </w:rPr>
        <w:t>N</w:t>
      </w:r>
      <w:r w:rsidRPr="00F40F18">
        <w:rPr>
          <w:rFonts w:ascii="Times New Roman" w:hAnsi="Times New Roman" w:cs="Times New Roman"/>
        </w:rPr>
        <w:t xml:space="preserve">orthern </w:t>
      </w:r>
      <w:r w:rsidR="003B50A1">
        <w:rPr>
          <w:rFonts w:ascii="Times New Roman" w:hAnsi="Times New Roman" w:cs="Times New Roman"/>
        </w:rPr>
        <w:t>S</w:t>
      </w:r>
      <w:r w:rsidRPr="00F40F18">
        <w:rPr>
          <w:rFonts w:ascii="Times New Roman" w:hAnsi="Times New Roman" w:cs="Times New Roman"/>
        </w:rPr>
        <w:t xml:space="preserve">weden </w:t>
      </w:r>
      <w:r w:rsidR="003B50A1">
        <w:rPr>
          <w:rFonts w:ascii="Times New Roman" w:hAnsi="Times New Roman" w:cs="Times New Roman"/>
        </w:rPr>
        <w:t>H</w:t>
      </w:r>
      <w:r w:rsidRPr="00F40F18">
        <w:rPr>
          <w:rFonts w:ascii="Times New Roman" w:hAnsi="Times New Roman" w:cs="Times New Roman"/>
        </w:rPr>
        <w:t xml:space="preserve">ealth and </w:t>
      </w:r>
      <w:r w:rsidR="003B50A1">
        <w:rPr>
          <w:rFonts w:ascii="Times New Roman" w:hAnsi="Times New Roman" w:cs="Times New Roman"/>
        </w:rPr>
        <w:t>D</w:t>
      </w:r>
      <w:r w:rsidRPr="00F40F18">
        <w:rPr>
          <w:rFonts w:ascii="Times New Roman" w:hAnsi="Times New Roman" w:cs="Times New Roman"/>
        </w:rPr>
        <w:t>isease cohort. Cancer Res 2009, Jul 1;69(13):5400-5.</w:t>
      </w:r>
    </w:p>
    <w:p w14:paraId="5F36A147"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66. Smith SA, Ponder BA. Predisposing genes in breast and ovarian cancer: An overview. Tumori 1993, Oct 31;79(5):291-6.</w:t>
      </w:r>
    </w:p>
    <w:p w14:paraId="4DD5F922"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67. Wu L, Wang F, Xu R, Zhang S, Peng X, Feng Y, et al. Promoter methylation of </w:t>
      </w:r>
      <w:r w:rsidRPr="003B50A1">
        <w:rPr>
          <w:rFonts w:ascii="Times New Roman" w:hAnsi="Times New Roman" w:cs="Times New Roman"/>
          <w:i/>
        </w:rPr>
        <w:t>BRCA1</w:t>
      </w:r>
      <w:r w:rsidRPr="00F40F18">
        <w:rPr>
          <w:rFonts w:ascii="Times New Roman" w:hAnsi="Times New Roman" w:cs="Times New Roman"/>
        </w:rPr>
        <w:t xml:space="preserve"> in the prognosis of breast cancer: A meta-analysis. Breast Cancer Res Treat 2013, Dec;142(3):619-27.</w:t>
      </w:r>
    </w:p>
    <w:p w14:paraId="24C36D1D"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68. Iwamoto T, Yamamoto N, Taguchi T, Tamaki Y, Noguchi S. </w:t>
      </w:r>
      <w:r w:rsidRPr="003B50A1">
        <w:rPr>
          <w:rFonts w:ascii="Times New Roman" w:hAnsi="Times New Roman" w:cs="Times New Roman"/>
          <w:i/>
        </w:rPr>
        <w:t>BRCA1</w:t>
      </w:r>
      <w:r w:rsidRPr="00F40F18">
        <w:rPr>
          <w:rFonts w:ascii="Times New Roman" w:hAnsi="Times New Roman" w:cs="Times New Roman"/>
        </w:rPr>
        <w:t xml:space="preserve"> promoter methylation in peripheral blood cells is associated with increased risk of breast cancer with </w:t>
      </w:r>
      <w:r w:rsidRPr="003B50A1">
        <w:rPr>
          <w:rFonts w:ascii="Times New Roman" w:hAnsi="Times New Roman" w:cs="Times New Roman"/>
          <w:i/>
        </w:rPr>
        <w:t>BRCA1</w:t>
      </w:r>
      <w:r w:rsidRPr="00F40F18">
        <w:rPr>
          <w:rFonts w:ascii="Times New Roman" w:hAnsi="Times New Roman" w:cs="Times New Roman"/>
        </w:rPr>
        <w:t xml:space="preserve"> promoter methylation. Breast Cancer Res Treat 2011, Aug;129(1):69-77.</w:t>
      </w:r>
    </w:p>
    <w:p w14:paraId="783DAA41"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69. Bosviel R, Garcia S, Lavediaux G, Michard E, Dravers M, Kwiatkowski F, et al. </w:t>
      </w:r>
      <w:r w:rsidRPr="003B50A1">
        <w:rPr>
          <w:rFonts w:ascii="Times New Roman" w:hAnsi="Times New Roman" w:cs="Times New Roman"/>
          <w:i/>
        </w:rPr>
        <w:t>BRCA1</w:t>
      </w:r>
      <w:r w:rsidRPr="00F40F18">
        <w:rPr>
          <w:rFonts w:ascii="Times New Roman" w:hAnsi="Times New Roman" w:cs="Times New Roman"/>
        </w:rPr>
        <w:t xml:space="preserve"> promoter methylation in peripheral blood DNA was identified in sporadic breast cancer and controls. Cancer Epidemiol 2012, Jun;36(3):e177-82.</w:t>
      </w:r>
    </w:p>
    <w:p w14:paraId="70B96CB5"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lastRenderedPageBreak/>
        <w:t>70. Tang Q, Cheng J, Cao X, Surowy H, Burwinkel B. Blood-based DNA methylation as biomarker for breast cancer: A systematic review. Clin Epigenetics 2016;8:115.</w:t>
      </w:r>
    </w:p>
    <w:p w14:paraId="148C4794"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71. Semaan A, van Ellen A, Meller S, Bergheim D, Branchi V, Lingohr P, et al. </w:t>
      </w:r>
      <w:r w:rsidRPr="003B50A1">
        <w:rPr>
          <w:rFonts w:ascii="Times New Roman" w:hAnsi="Times New Roman" w:cs="Times New Roman"/>
          <w:i/>
        </w:rPr>
        <w:t>SEPT9</w:t>
      </w:r>
      <w:r w:rsidRPr="00F40F18">
        <w:rPr>
          <w:rFonts w:ascii="Times New Roman" w:hAnsi="Times New Roman" w:cs="Times New Roman"/>
        </w:rPr>
        <w:t xml:space="preserve"> and </w:t>
      </w:r>
      <w:r w:rsidRPr="003B50A1">
        <w:rPr>
          <w:rFonts w:ascii="Times New Roman" w:hAnsi="Times New Roman" w:cs="Times New Roman"/>
          <w:i/>
        </w:rPr>
        <w:t>SHOX2</w:t>
      </w:r>
      <w:r w:rsidRPr="00F40F18">
        <w:rPr>
          <w:rFonts w:ascii="Times New Roman" w:hAnsi="Times New Roman" w:cs="Times New Roman"/>
        </w:rPr>
        <w:t xml:space="preserve"> DNA methylation status and its utility in the diagnosis of colonic adenomas and colorectal adenocarcinomas. Clin Epigenetics 2016;8:100.</w:t>
      </w:r>
    </w:p>
    <w:p w14:paraId="64A2BAED" w14:textId="76BA2F91"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72. Grützmann R, Molnar B, Pilarsky C, Habermann JK, Schlag PM, Saeger HD, et al. Sensitive detection of colorectal cancer in peripheral blood by </w:t>
      </w:r>
      <w:proofErr w:type="spellStart"/>
      <w:r w:rsidR="003B50A1">
        <w:rPr>
          <w:rFonts w:ascii="Times New Roman" w:hAnsi="Times New Roman" w:cs="Times New Roman"/>
        </w:rPr>
        <w:t>S</w:t>
      </w:r>
      <w:r w:rsidRPr="00F40F18">
        <w:rPr>
          <w:rFonts w:ascii="Times New Roman" w:hAnsi="Times New Roman" w:cs="Times New Roman"/>
        </w:rPr>
        <w:t>eptin</w:t>
      </w:r>
      <w:proofErr w:type="spellEnd"/>
      <w:r w:rsidRPr="00F40F18">
        <w:rPr>
          <w:rFonts w:ascii="Times New Roman" w:hAnsi="Times New Roman" w:cs="Times New Roman"/>
        </w:rPr>
        <w:t xml:space="preserve"> 9 DNA methylation assay. PLoS One 2008;3(11):e3759.</w:t>
      </w:r>
    </w:p>
    <w:p w14:paraId="51E9FED9"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73. Church TR, Wandell M, Lofton-Day C, Mongin SJ, Burger M, Payne SR, et al. Prospective evaluation of methylated </w:t>
      </w:r>
      <w:r w:rsidRPr="003B50A1">
        <w:rPr>
          <w:rFonts w:ascii="Times New Roman" w:hAnsi="Times New Roman" w:cs="Times New Roman"/>
          <w:i/>
        </w:rPr>
        <w:t>SEPT9</w:t>
      </w:r>
      <w:r w:rsidRPr="00F40F18">
        <w:rPr>
          <w:rFonts w:ascii="Times New Roman" w:hAnsi="Times New Roman" w:cs="Times New Roman"/>
        </w:rPr>
        <w:t xml:space="preserve"> in plasma for detection of asymptomatic colorectal cancer. Gut 2014, Feb;63(2):317-25.</w:t>
      </w:r>
    </w:p>
    <w:p w14:paraId="18E2A220"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74. Fearon ER, Vogelstein B. A genetic model for colorectal tumorigenesis. Cell 1990, Jun 1;61(5):759-67.</w:t>
      </w:r>
    </w:p>
    <w:p w14:paraId="4972708E" w14:textId="0E5546CC"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75. Wong Doo N, Makalic E, Joo JE, Vajdic CM, Schmidt DF, Wong EM, et al. Global measures of peripheral blood-derived DNA methylation as a risk facto</w:t>
      </w:r>
      <w:r w:rsidR="00071D7C">
        <w:rPr>
          <w:rFonts w:ascii="Times New Roman" w:hAnsi="Times New Roman" w:cs="Times New Roman"/>
        </w:rPr>
        <w:t>r in the development of mature B</w:t>
      </w:r>
      <w:r w:rsidRPr="00F40F18">
        <w:rPr>
          <w:rFonts w:ascii="Times New Roman" w:hAnsi="Times New Roman" w:cs="Times New Roman"/>
        </w:rPr>
        <w:t>-cell neoplasms. Epigenomics 2016, Jan;8(1):55-66.</w:t>
      </w:r>
    </w:p>
    <w:p w14:paraId="4654C3A3"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76. Hsiung DT, Marsit CJ, Houseman EA, Eddy K, Furniss CS, McClean MD, Kelsey KT. Global DNA methylation level in whole blood as a biomarker in head and neck squamous cell carcinoma. Cancer Epidemiol Biomarkers Prev 2007, Jan;16(1):108-14.</w:t>
      </w:r>
    </w:p>
    <w:p w14:paraId="3CE22C11"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77. Zhuang J, Jones A, Lee SH, Ng E, Fiegl H, Zikan M, et al. The dynamics and prognostic potential of DNA methylation changes at stem cell gene loci in women's cancer. PLoS Genet 2012, Feb;8(2):e1002517.</w:t>
      </w:r>
    </w:p>
    <w:p w14:paraId="4BC15893"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78. Yang Z, Wong A, Kuh D, Paul DS, Rakyan VK, Leslie RD, et al. Correlation of an epigenetic mitotic clock with cancer risk. Genome Biol 2016, Oct 3;17(1):205.</w:t>
      </w:r>
    </w:p>
    <w:p w14:paraId="536FD56B"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79. Tomasetti C, Vogelstein B. Cancer etiology. Variation in cancer risk among tissues can be explained by the number of stem cell divisions. Science 2015, Jan 2;347(6217):78-81.</w:t>
      </w:r>
    </w:p>
    <w:p w14:paraId="045B57CB"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lastRenderedPageBreak/>
        <w:t>80. Horvath S. DNA methylation age of human tissues and cell types. Genome Biol 2013;14(10):R115.</w:t>
      </w:r>
    </w:p>
    <w:p w14:paraId="3F43CC21"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81. Galamb O, Kalmár A, Barták BK, Patai ÁV, Leiszter K, Péterfia B, et al. Aging related methylation influences the gene expression of key control genes in colorectal cancer and adenoma. World J Gastroenterol 2016, Dec 21;22(47):10325-40.</w:t>
      </w:r>
    </w:p>
    <w:p w14:paraId="26FAEF79"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82. Horvath S, Erhart W, Brosch M, Ammerpohl O, von Schönfels W, Ahrens M, et al. Obesity accelerates epigenetic aging of human liver. Proc Natl Acad Sci U S A 2014, Oct 28;111(43):15538-43.</w:t>
      </w:r>
    </w:p>
    <w:p w14:paraId="03C1B480"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83. Horvath S, Levine AJ. HIV-1 infection accelerates age according to the epigenetic clock. J Infect Dis 2015, Nov 15;212(10):1563-73.</w:t>
      </w:r>
    </w:p>
    <w:p w14:paraId="3936472D" w14:textId="0F232868"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84. Horvath S, Ritz BR. Increased epigenetic age and granulocyte counts in the blood of </w:t>
      </w:r>
      <w:r w:rsidR="0044447E">
        <w:rPr>
          <w:rFonts w:ascii="Times New Roman" w:hAnsi="Times New Roman" w:cs="Times New Roman"/>
        </w:rPr>
        <w:t>P</w:t>
      </w:r>
      <w:r w:rsidRPr="00F40F18">
        <w:rPr>
          <w:rFonts w:ascii="Times New Roman" w:hAnsi="Times New Roman" w:cs="Times New Roman"/>
        </w:rPr>
        <w:t>arkinson's disease patients. Aging (Albany NY) 2015, Dec;7(12):1130-42.</w:t>
      </w:r>
    </w:p>
    <w:p w14:paraId="7255576C"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85. Marioni RE, Shah S, McRae AF, Chen BH, Colicino E, Harris SE, et al. DNA methylation age of blood predicts all-cause mortality in later life. Genome Biol 2015, Jan 30;16:25.</w:t>
      </w:r>
    </w:p>
    <w:p w14:paraId="4F07AE6A" w14:textId="081B6F7F"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86. Levine ME, Hosgood HD, Chen B, Absher D, Assimes T, Horvath S. DNA methylation age of blood predicts future onset of lung cancer in the </w:t>
      </w:r>
      <w:r w:rsidR="00071D7C">
        <w:rPr>
          <w:rFonts w:ascii="Times New Roman" w:hAnsi="Times New Roman" w:cs="Times New Roman"/>
        </w:rPr>
        <w:t>W</w:t>
      </w:r>
      <w:r w:rsidRPr="00F40F18">
        <w:rPr>
          <w:rFonts w:ascii="Times New Roman" w:hAnsi="Times New Roman" w:cs="Times New Roman"/>
        </w:rPr>
        <w:t xml:space="preserve">omen's </w:t>
      </w:r>
      <w:r w:rsidR="00071D7C">
        <w:rPr>
          <w:rFonts w:ascii="Times New Roman" w:hAnsi="Times New Roman" w:cs="Times New Roman"/>
        </w:rPr>
        <w:t>H</w:t>
      </w:r>
      <w:r w:rsidRPr="00F40F18">
        <w:rPr>
          <w:rFonts w:ascii="Times New Roman" w:hAnsi="Times New Roman" w:cs="Times New Roman"/>
        </w:rPr>
        <w:t xml:space="preserve">ealth </w:t>
      </w:r>
      <w:r w:rsidR="00071D7C">
        <w:rPr>
          <w:rFonts w:ascii="Times New Roman" w:hAnsi="Times New Roman" w:cs="Times New Roman"/>
        </w:rPr>
        <w:t>I</w:t>
      </w:r>
      <w:r w:rsidRPr="00F40F18">
        <w:rPr>
          <w:rFonts w:ascii="Times New Roman" w:hAnsi="Times New Roman" w:cs="Times New Roman"/>
        </w:rPr>
        <w:t>nitiative. Aging (Albany NY) 2015, Sep;7(9):690-700.</w:t>
      </w:r>
    </w:p>
    <w:p w14:paraId="74BAECCD"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87. Zheng Y, Joyce BT, Colicino E, Liu L, Zhang W, Dai Q, et al. Blood epigenetic age may predict cancer incidence and mortality. EBioMedicine 2016, Mar;5:68-73.</w:t>
      </w:r>
    </w:p>
    <w:p w14:paraId="421B5B93" w14:textId="1DE14C91"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88. Perna L, Zhang Y, Mons U, Holleczek B, Saum KU, Brenner H. Epigenetic age acceleration predicts cancer, cardiovascular, and all-cause mortality in a </w:t>
      </w:r>
      <w:r w:rsidR="00071D7C">
        <w:rPr>
          <w:rFonts w:ascii="Times New Roman" w:hAnsi="Times New Roman" w:cs="Times New Roman"/>
        </w:rPr>
        <w:t>G</w:t>
      </w:r>
      <w:r w:rsidRPr="00F40F18">
        <w:rPr>
          <w:rFonts w:ascii="Times New Roman" w:hAnsi="Times New Roman" w:cs="Times New Roman"/>
        </w:rPr>
        <w:t>erman case cohort. Clin Epigenetics 2016;8:64.</w:t>
      </w:r>
    </w:p>
    <w:p w14:paraId="2E94EDD8"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89. Quach A, Levine ME, Tanaka T, Lu AT, Chen BH, Ferrucci L, et al. Epigenetic clock analysis of diet, exercise, education, and lifestyle factors. Aging (Albany NY) 2017, Feb 14;9(2):419-46.</w:t>
      </w:r>
    </w:p>
    <w:p w14:paraId="22755056"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lastRenderedPageBreak/>
        <w:t xml:space="preserve">90. Feng S, Xiong L, Ji Z, Cheng W, Yang H. Correlation between increased </w:t>
      </w:r>
      <w:r w:rsidRPr="00071D7C">
        <w:rPr>
          <w:rFonts w:ascii="Times New Roman" w:hAnsi="Times New Roman" w:cs="Times New Roman"/>
        </w:rPr>
        <w:t>ND2</w:t>
      </w:r>
      <w:r w:rsidRPr="00F40F18">
        <w:rPr>
          <w:rFonts w:ascii="Times New Roman" w:hAnsi="Times New Roman" w:cs="Times New Roman"/>
        </w:rPr>
        <w:t xml:space="preserve"> expression and demethylated displacement loop of mtdna in colorectal cancer. Mol Med Rep 2012, Jul;6(1):125-30.</w:t>
      </w:r>
    </w:p>
    <w:p w14:paraId="0997B70E"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91. Gao J, Wen S, Zhou H, Feng S. De-methylation of displacement loop of mitochondrial DNA is associated with increased mitochondrial copy number and nicotinamide adenine dinucleotide subunit 2 expression in colorectal cancer. Mol Med Rep 2015, Nov;12(5):7033-8.</w:t>
      </w:r>
    </w:p>
    <w:p w14:paraId="1C565653"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92. Kulawiec M, Safina A, Desouki MM, Still I, Matsui S, Bakin A, Singh KK. Tumorigenic transformation of human breast epithelial cells induced by mitochondrial DNA depletion. Cancer Biol Ther 2008, Nov;7(11):1732-43.</w:t>
      </w:r>
    </w:p>
    <w:p w14:paraId="373A7782" w14:textId="6E530573"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93. Mawlood SK, Dennany L, Watson N, Dempster J, Pickard BS. Quantification of global mitochondrial DNA methylation levels and inverse correlation with age at two </w:t>
      </w:r>
      <w:proofErr w:type="spellStart"/>
      <w:r w:rsidR="00071D7C">
        <w:rPr>
          <w:rFonts w:ascii="Times New Roman" w:hAnsi="Times New Roman" w:cs="Times New Roman"/>
        </w:rPr>
        <w:t>CpG</w:t>
      </w:r>
      <w:proofErr w:type="spellEnd"/>
      <w:r w:rsidRPr="00F40F18">
        <w:rPr>
          <w:rFonts w:ascii="Times New Roman" w:hAnsi="Times New Roman" w:cs="Times New Roman"/>
        </w:rPr>
        <w:t xml:space="preserve"> sites. Aging (Albany NY) 2016, Apr;8(4):636-41.</w:t>
      </w:r>
    </w:p>
    <w:p w14:paraId="59078965" w14:textId="5319531B"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 xml:space="preserve">94. Holmes AK, Koller KR, Kieszak SM, Sjodin A, Calafat AM, Sacco FD, et al. Case-control study of breast cancer and exposure to synthetic environmental chemicals among </w:t>
      </w:r>
      <w:r w:rsidR="00071D7C">
        <w:rPr>
          <w:rFonts w:ascii="Times New Roman" w:hAnsi="Times New Roman" w:cs="Times New Roman"/>
        </w:rPr>
        <w:t>A</w:t>
      </w:r>
      <w:r w:rsidRPr="00F40F18">
        <w:rPr>
          <w:rFonts w:ascii="Times New Roman" w:hAnsi="Times New Roman" w:cs="Times New Roman"/>
        </w:rPr>
        <w:t xml:space="preserve">laska </w:t>
      </w:r>
      <w:r w:rsidR="00071D7C">
        <w:rPr>
          <w:rFonts w:ascii="Times New Roman" w:hAnsi="Times New Roman" w:cs="Times New Roman"/>
        </w:rPr>
        <w:t>N</w:t>
      </w:r>
      <w:r w:rsidRPr="00F40F18">
        <w:rPr>
          <w:rFonts w:ascii="Times New Roman" w:hAnsi="Times New Roman" w:cs="Times New Roman"/>
        </w:rPr>
        <w:t>ative women. Int J Circumpolar Health 2014;73:25760.</w:t>
      </w:r>
    </w:p>
    <w:p w14:paraId="112ED95C"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95. Byun HM, Benachour N, Zalko D, Frisardi MC, Colicino E, Takser L, Baccarelli AA. Epigenetic effects of low perinatal doses of flame retardant BDE-47 on mitochondrial and nuclear genes in rat offspring. Toxicology 2015, Feb 3;328:152-9.</w:t>
      </w:r>
    </w:p>
    <w:p w14:paraId="4D5566F4"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96. Yang L, Xia B, Yang X, Ding H, Wu D, Zhang H, et al. Mitochondrial DNA hypomethylation in chrome plating workers. Toxicol Lett 2016, Jan 22;243:1-6.</w:t>
      </w:r>
    </w:p>
    <w:p w14:paraId="605B71E2"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97. Janssen BG, Byun HM, Gyselaers W, Lefebvre W, Baccarelli AA, Nawrot TS. Placental mitochondrial methylation and exposure to airborne particulate matter in the early life environment: An ENVIRONAGE birth cohort study. Epigenetics 2015;10(6):536-44.</w:t>
      </w:r>
    </w:p>
    <w:p w14:paraId="2F2CE3BD"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98. Tsuji J, Frith MC, Tomii K, Horton P. Mammalian NUMT insertion is non-random. Nucleic Acids Res 2012, Oct;40(18):9073-88.</w:t>
      </w:r>
    </w:p>
    <w:p w14:paraId="68298E11" w14:textId="516D0298"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lastRenderedPageBreak/>
        <w:t xml:space="preserve">99. Bollati V, Angelici L, Rizzo G, Pergoli L, Rota F, Hoxha M, et al. </w:t>
      </w:r>
      <w:proofErr w:type="spellStart"/>
      <w:r w:rsidR="00071D7C">
        <w:rPr>
          <w:rFonts w:ascii="Times New Roman" w:hAnsi="Times New Roman" w:cs="Times New Roman"/>
        </w:rPr>
        <w:t>Microvesicle</w:t>
      </w:r>
      <w:proofErr w:type="spellEnd"/>
      <w:r w:rsidR="00071D7C">
        <w:rPr>
          <w:rFonts w:ascii="Times New Roman" w:hAnsi="Times New Roman" w:cs="Times New Roman"/>
        </w:rPr>
        <w:t>-associated microRNA</w:t>
      </w:r>
      <w:r w:rsidRPr="00F40F18">
        <w:rPr>
          <w:rFonts w:ascii="Times New Roman" w:hAnsi="Times New Roman" w:cs="Times New Roman"/>
        </w:rPr>
        <w:t xml:space="preserve"> expression is altered upon particulate matter exposure in healthy workers and in A549 cells. J Appl Toxicol 2015, Jan;35(1):59-67.</w:t>
      </w:r>
    </w:p>
    <w:p w14:paraId="1D3C1C29" w14:textId="77777777" w:rsidR="00A61B7B" w:rsidRPr="00F40F18" w:rsidRDefault="001058AB">
      <w:pPr>
        <w:pStyle w:val="NoSpacing"/>
        <w:spacing w:line="480" w:lineRule="auto"/>
        <w:rPr>
          <w:rFonts w:ascii="Times New Roman" w:hAnsi="Times New Roman" w:cs="Times New Roman"/>
          <w:lang w:val="en-GB"/>
        </w:rPr>
      </w:pPr>
      <w:r w:rsidRPr="00F40F18">
        <w:rPr>
          <w:rFonts w:ascii="Times New Roman" w:hAnsi="Times New Roman" w:cs="Times New Roman"/>
        </w:rPr>
        <w:t>100. Pavanello S, Bonzini M, Angelici L, Motta V, Pergoli L, Hoxha M, et al. Extracellular vesicle-driven information mediates the long-term effects of particulate matter exposure on coagulation and inflammation pathways. Toxicol Lett 2016, Sep 30;259:143-50.</w:t>
      </w:r>
    </w:p>
    <w:p w14:paraId="26111FA5" w14:textId="77777777" w:rsidR="00733217" w:rsidRPr="00F40F18" w:rsidRDefault="00733217" w:rsidP="00733217">
      <w:pPr>
        <w:pStyle w:val="NoSpacing"/>
        <w:spacing w:line="480" w:lineRule="auto"/>
        <w:rPr>
          <w:rFonts w:ascii="Times New Roman" w:hAnsi="Times New Roman" w:cs="Times New Roman"/>
          <w:lang w:val="en-GB"/>
        </w:rPr>
      </w:pPr>
    </w:p>
    <w:p w14:paraId="79F7D31B" w14:textId="77777777" w:rsidR="00733217" w:rsidRPr="00F40F18" w:rsidRDefault="00733217" w:rsidP="00733217">
      <w:pPr>
        <w:pStyle w:val="NoSpacing"/>
        <w:spacing w:line="480" w:lineRule="auto"/>
        <w:rPr>
          <w:rFonts w:ascii="Times New Roman" w:hAnsi="Times New Roman" w:cs="Times New Roman"/>
          <w:b/>
          <w:lang w:val="en-GB"/>
        </w:rPr>
      </w:pPr>
      <w:r w:rsidRPr="00F40F18">
        <w:rPr>
          <w:rFonts w:ascii="Times New Roman" w:hAnsi="Times New Roman" w:cs="Times New Roman"/>
          <w:b/>
          <w:lang w:val="en-GB"/>
        </w:rPr>
        <w:t>ABBREVIATIONS</w:t>
      </w:r>
    </w:p>
    <w:p w14:paraId="336AAEAB" w14:textId="77777777" w:rsidR="00E4453A" w:rsidRPr="00F40F18" w:rsidRDefault="00E4453A"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Aryl hydrocarbon receptor repressor gene (</w:t>
      </w:r>
      <w:r w:rsidRPr="00F40F18">
        <w:rPr>
          <w:rFonts w:ascii="Times New Roman" w:hAnsi="Times New Roman" w:cs="Times New Roman"/>
          <w:i/>
          <w:lang w:val="en-GB"/>
        </w:rPr>
        <w:t>AHRR</w:t>
      </w:r>
      <w:r w:rsidRPr="00F40F18">
        <w:rPr>
          <w:rFonts w:ascii="Times New Roman" w:hAnsi="Times New Roman" w:cs="Times New Roman"/>
          <w:lang w:val="en-GB"/>
        </w:rPr>
        <w:t>)</w:t>
      </w:r>
    </w:p>
    <w:p w14:paraId="1EBB9357" w14:textId="77777777" w:rsidR="001B10DB" w:rsidRPr="00F40F18" w:rsidRDefault="001B10DB"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Avon Longitudinal Study of Parents and Children (ALSPAC)</w:t>
      </w:r>
    </w:p>
    <w:p w14:paraId="1D103372" w14:textId="77777777" w:rsidR="00E4453A" w:rsidRPr="00F40F18" w:rsidRDefault="00E4453A"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Adenomatous polyposis coli gene (</w:t>
      </w:r>
      <w:r w:rsidRPr="00F40F18">
        <w:rPr>
          <w:rFonts w:ascii="Times New Roman" w:hAnsi="Times New Roman" w:cs="Times New Roman"/>
          <w:i/>
          <w:lang w:val="en-GB"/>
        </w:rPr>
        <w:t>APC</w:t>
      </w:r>
      <w:r w:rsidRPr="00F40F18">
        <w:rPr>
          <w:rFonts w:ascii="Times New Roman" w:hAnsi="Times New Roman" w:cs="Times New Roman"/>
          <w:lang w:val="en-GB"/>
        </w:rPr>
        <w:t>)</w:t>
      </w:r>
    </w:p>
    <w:p w14:paraId="119250CB" w14:textId="77777777" w:rsidR="000704DA" w:rsidRPr="00F40F18" w:rsidRDefault="000704DA"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Bisphenol A (BPA)</w:t>
      </w:r>
    </w:p>
    <w:p w14:paraId="35322DF3" w14:textId="77777777" w:rsidR="00E4453A" w:rsidRPr="00F40F18" w:rsidRDefault="00E4453A"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Breast cancer 1 gene (</w:t>
      </w:r>
      <w:r w:rsidRPr="00F40F18">
        <w:rPr>
          <w:rFonts w:ascii="Times New Roman" w:hAnsi="Times New Roman" w:cs="Times New Roman"/>
          <w:i/>
          <w:lang w:val="en-GB"/>
        </w:rPr>
        <w:t>BRCA1</w:t>
      </w:r>
      <w:r w:rsidRPr="00F40F18">
        <w:rPr>
          <w:rFonts w:ascii="Times New Roman" w:hAnsi="Times New Roman" w:cs="Times New Roman"/>
          <w:lang w:val="en-GB"/>
        </w:rPr>
        <w:t>)</w:t>
      </w:r>
    </w:p>
    <w:p w14:paraId="61199193" w14:textId="77777777" w:rsidR="00E4453A" w:rsidRPr="00F40F18" w:rsidRDefault="00E4453A"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p16 INK4a gene (</w:t>
      </w:r>
      <w:r w:rsidRPr="00F40F18">
        <w:rPr>
          <w:rFonts w:ascii="Times New Roman" w:hAnsi="Times New Roman" w:cs="Times New Roman"/>
          <w:i/>
          <w:lang w:val="en-GB"/>
        </w:rPr>
        <w:t>CDKN2A</w:t>
      </w:r>
      <w:r w:rsidRPr="00F40F18">
        <w:rPr>
          <w:rFonts w:ascii="Times New Roman" w:hAnsi="Times New Roman" w:cs="Times New Roman"/>
          <w:lang w:val="en-GB"/>
        </w:rPr>
        <w:t>)</w:t>
      </w:r>
    </w:p>
    <w:p w14:paraId="2CF2AD7D" w14:textId="77777777" w:rsidR="001B10DB" w:rsidRPr="00F40F18" w:rsidRDefault="001B10DB"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European Childhood Obesity Project (CHOP)</w:t>
      </w:r>
    </w:p>
    <w:p w14:paraId="74F65C43" w14:textId="77777777" w:rsidR="007819DB" w:rsidRPr="00F40F18" w:rsidRDefault="007819DB"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Contactin associated protein-like 2 gene (</w:t>
      </w:r>
      <w:r w:rsidRPr="00F40F18">
        <w:rPr>
          <w:rFonts w:ascii="Times New Roman" w:hAnsi="Times New Roman" w:cs="Times New Roman"/>
          <w:i/>
          <w:lang w:val="en-GB"/>
        </w:rPr>
        <w:t>CNTNAP2</w:t>
      </w:r>
      <w:r w:rsidRPr="00F40F18">
        <w:rPr>
          <w:rFonts w:ascii="Times New Roman" w:hAnsi="Times New Roman" w:cs="Times New Roman"/>
          <w:lang w:val="en-GB"/>
        </w:rPr>
        <w:t>)</w:t>
      </w:r>
    </w:p>
    <w:p w14:paraId="2A3E7DF6" w14:textId="7B89E241" w:rsidR="007819DB" w:rsidRDefault="00F4448A" w:rsidP="00733217">
      <w:pPr>
        <w:pStyle w:val="NoSpacing"/>
        <w:spacing w:line="480" w:lineRule="auto"/>
        <w:rPr>
          <w:rFonts w:ascii="Times New Roman" w:hAnsi="Times New Roman" w:cs="Times New Roman"/>
          <w:lang w:val="en-GB"/>
        </w:rPr>
      </w:pPr>
      <w:r>
        <w:rPr>
          <w:rFonts w:ascii="Times New Roman" w:hAnsi="Times New Roman" w:cs="Times New Roman"/>
          <w:lang w:val="en-GB"/>
        </w:rPr>
        <w:t xml:space="preserve">Cytochrome P450 family </w:t>
      </w:r>
      <w:proofErr w:type="gramStart"/>
      <w:r>
        <w:rPr>
          <w:rFonts w:ascii="Times New Roman" w:hAnsi="Times New Roman" w:cs="Times New Roman"/>
          <w:lang w:val="en-GB"/>
        </w:rPr>
        <w:t>1</w:t>
      </w:r>
      <w:r w:rsidR="007819DB" w:rsidRPr="00F40F18">
        <w:rPr>
          <w:rFonts w:ascii="Times New Roman" w:hAnsi="Times New Roman" w:cs="Times New Roman"/>
          <w:lang w:val="en-GB"/>
        </w:rPr>
        <w:t xml:space="preserve"> member</w:t>
      </w:r>
      <w:proofErr w:type="gramEnd"/>
      <w:r w:rsidR="007819DB" w:rsidRPr="00F40F18">
        <w:rPr>
          <w:rFonts w:ascii="Times New Roman" w:hAnsi="Times New Roman" w:cs="Times New Roman"/>
          <w:lang w:val="en-GB"/>
        </w:rPr>
        <w:t xml:space="preserve"> A1 gene (</w:t>
      </w:r>
      <w:r w:rsidR="007819DB" w:rsidRPr="00F40F18">
        <w:rPr>
          <w:rFonts w:ascii="Times New Roman" w:hAnsi="Times New Roman" w:cs="Times New Roman"/>
          <w:i/>
          <w:lang w:val="en-GB"/>
        </w:rPr>
        <w:t>CYP1A1</w:t>
      </w:r>
      <w:r w:rsidR="007819DB" w:rsidRPr="00F40F18">
        <w:rPr>
          <w:rFonts w:ascii="Times New Roman" w:hAnsi="Times New Roman" w:cs="Times New Roman"/>
          <w:lang w:val="en-GB"/>
        </w:rPr>
        <w:t>)</w:t>
      </w:r>
    </w:p>
    <w:p w14:paraId="08FC59A7" w14:textId="257E95B5" w:rsidR="00582AA4" w:rsidRPr="00F40F18" w:rsidRDefault="00582AA4" w:rsidP="00733217">
      <w:pPr>
        <w:pStyle w:val="NoSpacing"/>
        <w:spacing w:line="480" w:lineRule="auto"/>
        <w:rPr>
          <w:rFonts w:ascii="Times New Roman" w:hAnsi="Times New Roman" w:cs="Times New Roman"/>
          <w:lang w:val="en-GB"/>
        </w:rPr>
      </w:pPr>
      <w:r>
        <w:rPr>
          <w:rFonts w:ascii="Times New Roman" w:hAnsi="Times New Roman" w:cs="Times New Roman"/>
          <w:lang w:val="en-GB"/>
        </w:rPr>
        <w:t>D</w:t>
      </w:r>
      <w:r w:rsidRPr="00F40F18">
        <w:rPr>
          <w:rFonts w:ascii="Times New Roman" w:hAnsi="Times New Roman" w:cs="Times New Roman"/>
          <w:lang w:val="en-GB"/>
        </w:rPr>
        <w:t>isplacement loop (D-loop)</w:t>
      </w:r>
    </w:p>
    <w:p w14:paraId="3A731784" w14:textId="77777777" w:rsidR="00733217" w:rsidRPr="00F40F18" w:rsidRDefault="0042515B" w:rsidP="00733217">
      <w:pPr>
        <w:pStyle w:val="NoSpacing"/>
        <w:spacing w:line="480" w:lineRule="auto"/>
        <w:rPr>
          <w:rFonts w:ascii="Times New Roman" w:hAnsi="Times New Roman" w:cs="Times New Roman"/>
        </w:rPr>
      </w:pPr>
      <w:r w:rsidRPr="00F40F18">
        <w:rPr>
          <w:rFonts w:ascii="Times New Roman" w:hAnsi="Times New Roman" w:cs="Times New Roman"/>
        </w:rPr>
        <w:t>D</w:t>
      </w:r>
      <w:r w:rsidR="007819DB" w:rsidRPr="00F40F18">
        <w:rPr>
          <w:rFonts w:ascii="Times New Roman" w:hAnsi="Times New Roman" w:cs="Times New Roman"/>
        </w:rPr>
        <w:t>ifferentially methylated region (DMR</w:t>
      </w:r>
      <w:r w:rsidR="006A46DF" w:rsidRPr="00F40F18">
        <w:rPr>
          <w:rFonts w:ascii="Times New Roman" w:hAnsi="Times New Roman" w:cs="Times New Roman"/>
        </w:rPr>
        <w:t>)</w:t>
      </w:r>
    </w:p>
    <w:p w14:paraId="6C59F1ED" w14:textId="0369856A" w:rsidR="00E4453A" w:rsidRPr="00F40F18" w:rsidRDefault="00E4453A"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DNA methyltransferase 3 alpha</w:t>
      </w:r>
      <w:r w:rsidR="00F4448A">
        <w:rPr>
          <w:rFonts w:ascii="Times New Roman" w:hAnsi="Times New Roman" w:cs="Times New Roman"/>
          <w:lang w:val="en-GB"/>
        </w:rPr>
        <w:t xml:space="preserve"> gene</w:t>
      </w:r>
      <w:r w:rsidRPr="00F40F18">
        <w:rPr>
          <w:rFonts w:ascii="Times New Roman" w:hAnsi="Times New Roman" w:cs="Times New Roman"/>
          <w:lang w:val="en-GB"/>
        </w:rPr>
        <w:t xml:space="preserve"> (</w:t>
      </w:r>
      <w:r w:rsidRPr="00F40F18">
        <w:rPr>
          <w:rFonts w:ascii="Times New Roman" w:hAnsi="Times New Roman" w:cs="Times New Roman"/>
          <w:i/>
          <w:lang w:val="en-GB"/>
        </w:rPr>
        <w:t>DNMT3A</w:t>
      </w:r>
      <w:r w:rsidRPr="00F40F18">
        <w:rPr>
          <w:rFonts w:ascii="Times New Roman" w:hAnsi="Times New Roman" w:cs="Times New Roman"/>
          <w:lang w:val="en-GB"/>
        </w:rPr>
        <w:t>)</w:t>
      </w:r>
    </w:p>
    <w:p w14:paraId="51A2FC2B" w14:textId="022FD707" w:rsidR="00E4453A" w:rsidRPr="00F40F18" w:rsidRDefault="00E4453A" w:rsidP="00E4453A">
      <w:pPr>
        <w:pStyle w:val="NoSpacing"/>
        <w:spacing w:line="480" w:lineRule="auto"/>
        <w:rPr>
          <w:rFonts w:ascii="Times New Roman" w:hAnsi="Times New Roman" w:cs="Times New Roman"/>
          <w:lang w:val="en-GB"/>
        </w:rPr>
      </w:pPr>
      <w:r w:rsidRPr="00F40F18">
        <w:rPr>
          <w:rFonts w:ascii="Times New Roman" w:hAnsi="Times New Roman" w:cs="Times New Roman"/>
          <w:lang w:val="en-GB"/>
        </w:rPr>
        <w:t>DNA methyltransferase 3 beta</w:t>
      </w:r>
      <w:r w:rsidR="00F4448A">
        <w:rPr>
          <w:rFonts w:ascii="Times New Roman" w:hAnsi="Times New Roman" w:cs="Times New Roman"/>
          <w:lang w:val="en-GB"/>
        </w:rPr>
        <w:t xml:space="preserve"> gene</w:t>
      </w:r>
      <w:r w:rsidRPr="00F40F18">
        <w:rPr>
          <w:rFonts w:ascii="Times New Roman" w:hAnsi="Times New Roman" w:cs="Times New Roman"/>
          <w:lang w:val="en-GB"/>
        </w:rPr>
        <w:t xml:space="preserve"> (</w:t>
      </w:r>
      <w:r w:rsidRPr="00F40F18">
        <w:rPr>
          <w:rFonts w:ascii="Times New Roman" w:hAnsi="Times New Roman" w:cs="Times New Roman"/>
          <w:i/>
          <w:lang w:val="en-GB"/>
        </w:rPr>
        <w:t>Dnmt3b</w:t>
      </w:r>
      <w:r w:rsidRPr="00F40F18">
        <w:rPr>
          <w:rFonts w:ascii="Times New Roman" w:hAnsi="Times New Roman" w:cs="Times New Roman"/>
          <w:lang w:val="en-GB"/>
        </w:rPr>
        <w:t>)</w:t>
      </w:r>
    </w:p>
    <w:p w14:paraId="74B0ED30" w14:textId="77777777" w:rsidR="00E4453A" w:rsidRDefault="00E4453A"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Developmental Origins of Health and Disease (DOHaD)</w:t>
      </w:r>
    </w:p>
    <w:p w14:paraId="05B1020C" w14:textId="7846DE6B" w:rsidR="00B6587B" w:rsidRPr="00F40F18" w:rsidRDefault="00B6587B" w:rsidP="00733217">
      <w:pPr>
        <w:pStyle w:val="NoSpacing"/>
        <w:spacing w:line="480" w:lineRule="auto"/>
        <w:rPr>
          <w:rFonts w:ascii="Times New Roman" w:hAnsi="Times New Roman" w:cs="Times New Roman"/>
        </w:rPr>
      </w:pPr>
      <w:r>
        <w:rPr>
          <w:rFonts w:ascii="Times New Roman" w:hAnsi="Times New Roman" w:cs="Times New Roman"/>
        </w:rPr>
        <w:t>E</w:t>
      </w:r>
      <w:r w:rsidRPr="00F40F18">
        <w:rPr>
          <w:rFonts w:ascii="Times New Roman" w:hAnsi="Times New Roman" w:cs="Times New Roman"/>
        </w:rPr>
        <w:t>pitheli</w:t>
      </w:r>
      <w:r>
        <w:rPr>
          <w:rFonts w:ascii="Times New Roman" w:hAnsi="Times New Roman" w:cs="Times New Roman"/>
        </w:rPr>
        <w:t>al-mesenchymal transition (EMT)</w:t>
      </w:r>
    </w:p>
    <w:p w14:paraId="42883609" w14:textId="77777777" w:rsidR="008D2DEF" w:rsidRPr="00F40F18" w:rsidRDefault="008D2DEF"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 xml:space="preserve">Epigenetic Variable Outliers for Risk </w:t>
      </w:r>
      <w:proofErr w:type="gramStart"/>
      <w:r w:rsidRPr="00F40F18">
        <w:rPr>
          <w:rFonts w:ascii="Times New Roman" w:hAnsi="Times New Roman" w:cs="Times New Roman"/>
          <w:lang w:val="en-GB"/>
        </w:rPr>
        <w:t>prediction</w:t>
      </w:r>
      <w:proofErr w:type="gramEnd"/>
      <w:r w:rsidRPr="00F40F18">
        <w:rPr>
          <w:rFonts w:ascii="Times New Roman" w:hAnsi="Times New Roman" w:cs="Times New Roman"/>
          <w:lang w:val="en-GB"/>
        </w:rPr>
        <w:t xml:space="preserve"> Analysis (EVORA)</w:t>
      </w:r>
    </w:p>
    <w:p w14:paraId="7E8DCAD0" w14:textId="77777777" w:rsidR="00E4453A" w:rsidRPr="00F40F18" w:rsidRDefault="00E4453A"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Coagulation factor II (thrombin) receptor-like 3 gene (</w:t>
      </w:r>
      <w:r w:rsidRPr="00F40F18">
        <w:rPr>
          <w:rFonts w:ascii="Times New Roman" w:hAnsi="Times New Roman" w:cs="Times New Roman"/>
          <w:i/>
          <w:lang w:val="en-GB"/>
        </w:rPr>
        <w:t>F2RL3</w:t>
      </w:r>
      <w:r w:rsidRPr="00F40F18">
        <w:rPr>
          <w:rFonts w:ascii="Times New Roman" w:hAnsi="Times New Roman" w:cs="Times New Roman"/>
          <w:lang w:val="en-GB"/>
        </w:rPr>
        <w:t>)</w:t>
      </w:r>
    </w:p>
    <w:p w14:paraId="20AA7BB6" w14:textId="77777777" w:rsidR="00E4453A" w:rsidRPr="00F40F18" w:rsidRDefault="00E4453A"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Growth factor receptor-bound protein 10 gene (</w:t>
      </w:r>
      <w:r w:rsidRPr="00F40F18">
        <w:rPr>
          <w:rFonts w:ascii="Times New Roman" w:hAnsi="Times New Roman" w:cs="Times New Roman"/>
          <w:i/>
          <w:lang w:val="en-GB"/>
        </w:rPr>
        <w:t>Grb10</w:t>
      </w:r>
      <w:r w:rsidRPr="00F40F18">
        <w:rPr>
          <w:rFonts w:ascii="Times New Roman" w:hAnsi="Times New Roman" w:cs="Times New Roman"/>
          <w:lang w:val="en-GB"/>
        </w:rPr>
        <w:t>)</w:t>
      </w:r>
    </w:p>
    <w:p w14:paraId="4758A931" w14:textId="77777777" w:rsidR="005A2A0F" w:rsidRPr="00F40F18" w:rsidRDefault="0042515B"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lastRenderedPageBreak/>
        <w:t>H</w:t>
      </w:r>
      <w:r w:rsidR="005A2A0F" w:rsidRPr="00F40F18">
        <w:rPr>
          <w:rFonts w:ascii="Times New Roman" w:hAnsi="Times New Roman" w:cs="Times New Roman"/>
          <w:lang w:val="en-GB"/>
        </w:rPr>
        <w:t>ereditary non-polyposis colorectal cancer (HPNCC)</w:t>
      </w:r>
    </w:p>
    <w:p w14:paraId="2F5F9FDB" w14:textId="77777777" w:rsidR="00E4453A" w:rsidRPr="00F40F18" w:rsidRDefault="00E4453A"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Intercellular adhesion molecule-1 gene (</w:t>
      </w:r>
      <w:r w:rsidRPr="00F40F18">
        <w:rPr>
          <w:rFonts w:ascii="Times New Roman" w:hAnsi="Times New Roman" w:cs="Times New Roman"/>
          <w:i/>
          <w:lang w:val="en-GB"/>
        </w:rPr>
        <w:t>ICAM-1</w:t>
      </w:r>
      <w:r w:rsidRPr="00F40F18">
        <w:rPr>
          <w:rFonts w:ascii="Times New Roman" w:hAnsi="Times New Roman" w:cs="Times New Roman"/>
          <w:lang w:val="en-GB"/>
        </w:rPr>
        <w:t>)</w:t>
      </w:r>
    </w:p>
    <w:p w14:paraId="02847359" w14:textId="77777777" w:rsidR="00E4453A" w:rsidRPr="00F40F18" w:rsidRDefault="00E4453A"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Insulin-like growth factor gene (</w:t>
      </w:r>
      <w:r w:rsidRPr="00F40F18">
        <w:rPr>
          <w:rFonts w:ascii="Times New Roman" w:hAnsi="Times New Roman" w:cs="Times New Roman"/>
          <w:i/>
          <w:lang w:val="en-GB"/>
        </w:rPr>
        <w:t>IGF2</w:t>
      </w:r>
      <w:r w:rsidRPr="00F40F18">
        <w:rPr>
          <w:rFonts w:ascii="Times New Roman" w:hAnsi="Times New Roman" w:cs="Times New Roman"/>
          <w:lang w:val="en-GB"/>
        </w:rPr>
        <w:t>)</w:t>
      </w:r>
    </w:p>
    <w:p w14:paraId="2E49C831" w14:textId="77777777" w:rsidR="00E4453A" w:rsidRPr="00F40F18" w:rsidRDefault="00E4453A"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Interferon-gamma gene (</w:t>
      </w:r>
      <w:r w:rsidRPr="00F40F18">
        <w:rPr>
          <w:rFonts w:ascii="Times New Roman" w:hAnsi="Times New Roman" w:cs="Times New Roman"/>
          <w:i/>
          <w:lang w:val="en-GB"/>
        </w:rPr>
        <w:t>IFN</w:t>
      </w:r>
      <w:r w:rsidRPr="00F40F18">
        <w:rPr>
          <w:rFonts w:ascii="Times New Roman" w:hAnsi="Times New Roman" w:cs="Times New Roman"/>
          <w:lang w:val="en-GB"/>
        </w:rPr>
        <w:t>)</w:t>
      </w:r>
    </w:p>
    <w:p w14:paraId="5F91D5BF" w14:textId="77777777" w:rsidR="00E4453A" w:rsidRPr="00F40F18" w:rsidRDefault="00E4453A"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Long interspersed nuclear element-1 (LINE-1)</w:t>
      </w:r>
    </w:p>
    <w:p w14:paraId="78C1D7FA" w14:textId="77777777" w:rsidR="00ED076A" w:rsidRPr="00F40F18" w:rsidRDefault="0042515B"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L</w:t>
      </w:r>
      <w:r w:rsidR="00ED076A" w:rsidRPr="00F40F18">
        <w:rPr>
          <w:rFonts w:ascii="Times New Roman" w:hAnsi="Times New Roman" w:cs="Times New Roman"/>
          <w:lang w:val="en-GB"/>
        </w:rPr>
        <w:t>oss of imprinting (LOI)</w:t>
      </w:r>
    </w:p>
    <w:p w14:paraId="3F87789F" w14:textId="77777777" w:rsidR="00E4453A" w:rsidRPr="00F40F18" w:rsidRDefault="00E4453A"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Mesoderm specific transcript gene (</w:t>
      </w:r>
      <w:r w:rsidRPr="00F40F18">
        <w:rPr>
          <w:rFonts w:ascii="Times New Roman" w:hAnsi="Times New Roman" w:cs="Times New Roman"/>
          <w:i/>
          <w:lang w:val="en-GB"/>
        </w:rPr>
        <w:t>Mest</w:t>
      </w:r>
      <w:r w:rsidRPr="00F40F18">
        <w:rPr>
          <w:rFonts w:ascii="Times New Roman" w:hAnsi="Times New Roman" w:cs="Times New Roman"/>
          <w:lang w:val="en-GB"/>
        </w:rPr>
        <w:t>)</w:t>
      </w:r>
    </w:p>
    <w:p w14:paraId="4B2B4DB1" w14:textId="04E73481" w:rsidR="007819DB" w:rsidRPr="00F40F18" w:rsidRDefault="007819DB" w:rsidP="007819DB">
      <w:pPr>
        <w:pStyle w:val="NoSpacing"/>
        <w:spacing w:line="480" w:lineRule="auto"/>
        <w:rPr>
          <w:rFonts w:ascii="Times New Roman" w:hAnsi="Times New Roman" w:cs="Times New Roman"/>
          <w:lang w:val="en-GB"/>
        </w:rPr>
      </w:pPr>
      <w:r w:rsidRPr="00F40F18">
        <w:rPr>
          <w:rFonts w:ascii="Times New Roman" w:hAnsi="Times New Roman" w:cs="Times New Roman"/>
          <w:lang w:val="en-GB"/>
        </w:rPr>
        <w:t xml:space="preserve">MutL homolog 1 </w:t>
      </w:r>
      <w:r w:rsidR="0044447E">
        <w:rPr>
          <w:rFonts w:ascii="Times New Roman" w:hAnsi="Times New Roman" w:cs="Times New Roman"/>
          <w:lang w:val="en-GB"/>
        </w:rPr>
        <w:t>gene</w:t>
      </w:r>
      <w:r w:rsidRPr="00F40F18">
        <w:rPr>
          <w:rFonts w:ascii="Times New Roman" w:hAnsi="Times New Roman" w:cs="Times New Roman"/>
          <w:lang w:val="en-GB"/>
        </w:rPr>
        <w:t xml:space="preserve"> (</w:t>
      </w:r>
      <w:r w:rsidRPr="00F40F18">
        <w:rPr>
          <w:rFonts w:ascii="Times New Roman" w:hAnsi="Times New Roman" w:cs="Times New Roman"/>
          <w:i/>
          <w:lang w:val="en-GB"/>
        </w:rPr>
        <w:t>MLH1</w:t>
      </w:r>
      <w:r w:rsidRPr="00F40F18">
        <w:rPr>
          <w:rFonts w:ascii="Times New Roman" w:hAnsi="Times New Roman" w:cs="Times New Roman"/>
          <w:lang w:val="en-GB"/>
        </w:rPr>
        <w:t>)</w:t>
      </w:r>
    </w:p>
    <w:p w14:paraId="575068A6" w14:textId="77777777" w:rsidR="007819DB" w:rsidRPr="00F40F18" w:rsidRDefault="007819DB" w:rsidP="007819DB">
      <w:pPr>
        <w:pStyle w:val="NoSpacing"/>
        <w:spacing w:line="480" w:lineRule="auto"/>
        <w:rPr>
          <w:rFonts w:ascii="Times New Roman" w:hAnsi="Times New Roman" w:cs="Times New Roman"/>
          <w:lang w:val="en-GB"/>
        </w:rPr>
      </w:pPr>
      <w:r w:rsidRPr="00F40F18">
        <w:rPr>
          <w:rFonts w:ascii="Times New Roman" w:hAnsi="Times New Roman" w:cs="Times New Roman"/>
          <w:lang w:val="en-GB"/>
        </w:rPr>
        <w:t>MutS homolog 2 gene (</w:t>
      </w:r>
      <w:r w:rsidRPr="00F40F18">
        <w:rPr>
          <w:rFonts w:ascii="Times New Roman" w:hAnsi="Times New Roman" w:cs="Times New Roman"/>
          <w:i/>
          <w:lang w:val="en-GB"/>
        </w:rPr>
        <w:t>MSH2</w:t>
      </w:r>
      <w:r w:rsidRPr="00F40F18">
        <w:rPr>
          <w:rFonts w:ascii="Times New Roman" w:hAnsi="Times New Roman" w:cs="Times New Roman"/>
          <w:lang w:val="en-GB"/>
        </w:rPr>
        <w:t>)</w:t>
      </w:r>
    </w:p>
    <w:p w14:paraId="42CB90FB" w14:textId="77777777" w:rsidR="007819DB" w:rsidRPr="00F40F18" w:rsidRDefault="007819DB" w:rsidP="007819DB">
      <w:pPr>
        <w:pStyle w:val="NoSpacing"/>
        <w:spacing w:line="480" w:lineRule="auto"/>
        <w:rPr>
          <w:rFonts w:ascii="Times New Roman" w:hAnsi="Times New Roman" w:cs="Times New Roman"/>
          <w:lang w:val="en-GB"/>
        </w:rPr>
      </w:pPr>
      <w:r w:rsidRPr="00F40F18">
        <w:rPr>
          <w:rFonts w:ascii="Times New Roman" w:hAnsi="Times New Roman" w:cs="Times New Roman"/>
          <w:lang w:val="en-GB"/>
        </w:rPr>
        <w:t>MutS homolog 6 gene (</w:t>
      </w:r>
      <w:r w:rsidRPr="00F40F18">
        <w:rPr>
          <w:rFonts w:ascii="Times New Roman" w:hAnsi="Times New Roman" w:cs="Times New Roman"/>
          <w:i/>
          <w:lang w:val="en-GB"/>
        </w:rPr>
        <w:t>MSH6</w:t>
      </w:r>
      <w:r w:rsidRPr="00F40F18">
        <w:rPr>
          <w:rFonts w:ascii="Times New Roman" w:hAnsi="Times New Roman" w:cs="Times New Roman"/>
          <w:lang w:val="en-GB"/>
        </w:rPr>
        <w:t>)</w:t>
      </w:r>
    </w:p>
    <w:p w14:paraId="1685BD82" w14:textId="77777777" w:rsidR="007819DB" w:rsidRPr="00F40F18" w:rsidRDefault="007819DB" w:rsidP="007819DB">
      <w:pPr>
        <w:pStyle w:val="NoSpacing"/>
        <w:spacing w:line="480" w:lineRule="auto"/>
        <w:rPr>
          <w:rFonts w:ascii="Times New Roman" w:hAnsi="Times New Roman" w:cs="Times New Roman"/>
          <w:lang w:val="en-GB"/>
        </w:rPr>
      </w:pPr>
      <w:r w:rsidRPr="00F40F18">
        <w:rPr>
          <w:rFonts w:ascii="Times New Roman" w:hAnsi="Times New Roman" w:cs="Times New Roman"/>
          <w:lang w:val="en-GB"/>
        </w:rPr>
        <w:t>Cytochrome c oxidase subunit II gene (</w:t>
      </w:r>
      <w:r w:rsidRPr="00F40F18">
        <w:rPr>
          <w:rFonts w:ascii="Times New Roman" w:hAnsi="Times New Roman" w:cs="Times New Roman"/>
          <w:i/>
          <w:lang w:val="en-GB"/>
        </w:rPr>
        <w:t>MT-CO2</w:t>
      </w:r>
      <w:r w:rsidRPr="00F40F18">
        <w:rPr>
          <w:rFonts w:ascii="Times New Roman" w:hAnsi="Times New Roman" w:cs="Times New Roman"/>
          <w:lang w:val="en-GB"/>
        </w:rPr>
        <w:t>)</w:t>
      </w:r>
    </w:p>
    <w:p w14:paraId="23C3F347" w14:textId="77777777" w:rsidR="007819DB" w:rsidRPr="00F40F18" w:rsidRDefault="007819DB" w:rsidP="007819DB">
      <w:pPr>
        <w:pStyle w:val="NoSpacing"/>
        <w:spacing w:line="480" w:lineRule="auto"/>
        <w:rPr>
          <w:rFonts w:ascii="Times New Roman" w:hAnsi="Times New Roman" w:cs="Times New Roman"/>
          <w:lang w:val="en-GB"/>
        </w:rPr>
      </w:pPr>
      <w:r w:rsidRPr="00F40F18">
        <w:rPr>
          <w:rFonts w:ascii="Times New Roman" w:hAnsi="Times New Roman" w:cs="Times New Roman"/>
          <w:lang w:val="en-GB"/>
        </w:rPr>
        <w:t>Methylenetetrahydrofolate reductase gene (</w:t>
      </w:r>
      <w:r w:rsidRPr="00F40F18">
        <w:rPr>
          <w:rFonts w:ascii="Times New Roman" w:hAnsi="Times New Roman" w:cs="Times New Roman"/>
          <w:i/>
          <w:lang w:val="en-GB"/>
        </w:rPr>
        <w:t>MTHFR</w:t>
      </w:r>
      <w:r w:rsidRPr="00F40F18">
        <w:rPr>
          <w:rFonts w:ascii="Times New Roman" w:hAnsi="Times New Roman" w:cs="Times New Roman"/>
          <w:lang w:val="en-GB"/>
        </w:rPr>
        <w:t>)</w:t>
      </w:r>
    </w:p>
    <w:p w14:paraId="2F58B679" w14:textId="77777777" w:rsidR="007819DB" w:rsidRPr="00F40F18" w:rsidRDefault="007819DB" w:rsidP="007819DB">
      <w:pPr>
        <w:pStyle w:val="NoSpacing"/>
        <w:spacing w:line="480" w:lineRule="auto"/>
        <w:rPr>
          <w:rFonts w:ascii="Times New Roman" w:hAnsi="Times New Roman" w:cs="Times New Roman"/>
          <w:lang w:val="en-GB"/>
        </w:rPr>
      </w:pPr>
      <w:r w:rsidRPr="00F40F18">
        <w:rPr>
          <w:rFonts w:ascii="Times New Roman" w:hAnsi="Times New Roman" w:cs="Times New Roman"/>
          <w:lang w:val="en-GB"/>
        </w:rPr>
        <w:t>Mitochondrially encoded 12S RNA gene (</w:t>
      </w:r>
      <w:r w:rsidRPr="00F40F18">
        <w:rPr>
          <w:rFonts w:ascii="Times New Roman" w:hAnsi="Times New Roman" w:cs="Times New Roman"/>
          <w:i/>
          <w:lang w:val="en-GB"/>
        </w:rPr>
        <w:t>MT-RNR1</w:t>
      </w:r>
      <w:r w:rsidRPr="00F40F18">
        <w:rPr>
          <w:rFonts w:ascii="Times New Roman" w:hAnsi="Times New Roman" w:cs="Times New Roman"/>
          <w:lang w:val="en-GB"/>
        </w:rPr>
        <w:t>)</w:t>
      </w:r>
    </w:p>
    <w:p w14:paraId="795D04F6" w14:textId="77777777" w:rsidR="007819DB" w:rsidRPr="00F40F18" w:rsidRDefault="007819DB" w:rsidP="007819DB">
      <w:pPr>
        <w:pStyle w:val="NoSpacing"/>
        <w:spacing w:line="480" w:lineRule="auto"/>
        <w:rPr>
          <w:rFonts w:ascii="Times New Roman" w:hAnsi="Times New Roman" w:cs="Times New Roman"/>
          <w:lang w:val="en-GB"/>
        </w:rPr>
      </w:pPr>
      <w:r w:rsidRPr="00F40F18">
        <w:rPr>
          <w:rFonts w:ascii="Times New Roman" w:hAnsi="Times New Roman" w:cs="Times New Roman"/>
          <w:lang w:val="en-GB"/>
        </w:rPr>
        <w:t>Mitochondrially encoded TRNA phenylalanine gene (</w:t>
      </w:r>
      <w:r w:rsidRPr="00F40F18">
        <w:rPr>
          <w:rFonts w:ascii="Times New Roman" w:hAnsi="Times New Roman" w:cs="Times New Roman"/>
          <w:i/>
          <w:lang w:val="en-GB"/>
        </w:rPr>
        <w:t>MT-TF</w:t>
      </w:r>
      <w:r w:rsidRPr="00F40F18">
        <w:rPr>
          <w:rFonts w:ascii="Times New Roman" w:hAnsi="Times New Roman" w:cs="Times New Roman"/>
          <w:lang w:val="en-GB"/>
        </w:rPr>
        <w:t>)</w:t>
      </w:r>
    </w:p>
    <w:p w14:paraId="00945CBD" w14:textId="77777777" w:rsidR="007819DB" w:rsidRPr="00F40F18" w:rsidRDefault="007819DB" w:rsidP="007819DB">
      <w:pPr>
        <w:pStyle w:val="NoSpacing"/>
        <w:spacing w:line="480" w:lineRule="auto"/>
        <w:rPr>
          <w:rFonts w:ascii="Times New Roman" w:hAnsi="Times New Roman" w:cs="Times New Roman"/>
          <w:lang w:val="en-GB"/>
        </w:rPr>
      </w:pPr>
      <w:r w:rsidRPr="00F40F18">
        <w:rPr>
          <w:rFonts w:ascii="Times New Roman" w:hAnsi="Times New Roman" w:cs="Times New Roman"/>
          <w:lang w:val="en-GB"/>
        </w:rPr>
        <w:t>Myosin 1G gene (</w:t>
      </w:r>
      <w:r w:rsidRPr="00F40F18">
        <w:rPr>
          <w:rFonts w:ascii="Times New Roman" w:hAnsi="Times New Roman" w:cs="Times New Roman"/>
          <w:i/>
          <w:lang w:val="en-GB"/>
        </w:rPr>
        <w:t>MYO1G</w:t>
      </w:r>
      <w:r w:rsidRPr="00F40F18">
        <w:rPr>
          <w:rFonts w:ascii="Times New Roman" w:hAnsi="Times New Roman" w:cs="Times New Roman"/>
          <w:lang w:val="en-GB"/>
        </w:rPr>
        <w:t>)</w:t>
      </w:r>
    </w:p>
    <w:p w14:paraId="56B66C71" w14:textId="77777777" w:rsidR="00E4453A" w:rsidRPr="00F40F18" w:rsidRDefault="00E4453A"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N</w:t>
      </w:r>
      <w:r w:rsidR="007819DB" w:rsidRPr="00F40F18">
        <w:rPr>
          <w:rFonts w:ascii="Times New Roman" w:hAnsi="Times New Roman" w:cs="Times New Roman"/>
          <w:lang w:val="en-GB"/>
        </w:rPr>
        <w:t xml:space="preserve">ucleosome-binding protein 1 </w:t>
      </w:r>
      <w:r w:rsidRPr="00F40F18">
        <w:rPr>
          <w:rFonts w:ascii="Times New Roman" w:hAnsi="Times New Roman" w:cs="Times New Roman"/>
          <w:lang w:val="en-GB"/>
        </w:rPr>
        <w:t>gene (</w:t>
      </w:r>
      <w:r w:rsidRPr="00F40F18">
        <w:rPr>
          <w:rFonts w:ascii="Times New Roman" w:hAnsi="Times New Roman" w:cs="Times New Roman"/>
          <w:i/>
          <w:lang w:val="en-GB"/>
        </w:rPr>
        <w:t>Nsbp1</w:t>
      </w:r>
      <w:r w:rsidRPr="00F40F18">
        <w:rPr>
          <w:rFonts w:ascii="Times New Roman" w:hAnsi="Times New Roman" w:cs="Times New Roman"/>
          <w:lang w:val="en-GB"/>
        </w:rPr>
        <w:t>)</w:t>
      </w:r>
    </w:p>
    <w:p w14:paraId="2F6B0438" w14:textId="77777777" w:rsidR="006D7484" w:rsidRPr="00F40F18" w:rsidRDefault="0042515B"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N</w:t>
      </w:r>
      <w:r w:rsidR="006D7484" w:rsidRPr="00F40F18">
        <w:rPr>
          <w:rFonts w:ascii="Times New Roman" w:hAnsi="Times New Roman" w:cs="Times New Roman"/>
          <w:lang w:val="en-GB"/>
        </w:rPr>
        <w:t>uclear mitochondrial DNA sequences</w:t>
      </w:r>
      <w:r w:rsidRPr="00F40F18">
        <w:rPr>
          <w:rFonts w:ascii="Times New Roman" w:hAnsi="Times New Roman" w:cs="Times New Roman"/>
          <w:lang w:val="en-GB"/>
        </w:rPr>
        <w:t xml:space="preserve"> (numts)</w:t>
      </w:r>
    </w:p>
    <w:p w14:paraId="378D9D21" w14:textId="39155BA4" w:rsidR="007819DB" w:rsidRPr="00F40F18" w:rsidRDefault="00F4448A" w:rsidP="00733217">
      <w:pPr>
        <w:pStyle w:val="NoSpacing"/>
        <w:spacing w:line="480" w:lineRule="auto"/>
        <w:rPr>
          <w:rFonts w:ascii="Times New Roman" w:hAnsi="Times New Roman" w:cs="Times New Roman"/>
          <w:lang w:val="en-GB"/>
        </w:rPr>
      </w:pPr>
      <w:r>
        <w:rPr>
          <w:rFonts w:ascii="Times New Roman" w:hAnsi="Times New Roman" w:cs="Times New Roman"/>
          <w:lang w:val="en-GB"/>
        </w:rPr>
        <w:t>O</w:t>
      </w:r>
      <w:r w:rsidR="007819DB" w:rsidRPr="00F40F18">
        <w:rPr>
          <w:rFonts w:ascii="Times New Roman" w:hAnsi="Times New Roman" w:cs="Times New Roman"/>
          <w:lang w:val="en-GB"/>
        </w:rPr>
        <w:t>lfactory receptor 151 gene (</w:t>
      </w:r>
      <w:r w:rsidR="007819DB" w:rsidRPr="00F40F18">
        <w:rPr>
          <w:rFonts w:ascii="Times New Roman" w:hAnsi="Times New Roman" w:cs="Times New Roman"/>
          <w:i/>
          <w:lang w:val="en-GB"/>
        </w:rPr>
        <w:t>Olfr151</w:t>
      </w:r>
      <w:r w:rsidR="007819DB" w:rsidRPr="00F40F18">
        <w:rPr>
          <w:rFonts w:ascii="Times New Roman" w:hAnsi="Times New Roman" w:cs="Times New Roman"/>
          <w:lang w:val="en-GB"/>
        </w:rPr>
        <w:t>)</w:t>
      </w:r>
    </w:p>
    <w:p w14:paraId="4ED1CB16" w14:textId="77777777" w:rsidR="00E4453A" w:rsidRPr="00F40F18" w:rsidRDefault="00E4453A"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 xml:space="preserve">Phosphodiesterase type 4 variant 4 </w:t>
      </w:r>
      <w:r w:rsidR="007819DB" w:rsidRPr="00F40F18">
        <w:rPr>
          <w:rFonts w:ascii="Times New Roman" w:hAnsi="Times New Roman" w:cs="Times New Roman"/>
          <w:lang w:val="en-GB"/>
        </w:rPr>
        <w:t xml:space="preserve">gene </w:t>
      </w:r>
      <w:r w:rsidRPr="00F40F18">
        <w:rPr>
          <w:rFonts w:ascii="Times New Roman" w:hAnsi="Times New Roman" w:cs="Times New Roman"/>
          <w:lang w:val="en-GB"/>
        </w:rPr>
        <w:t>(</w:t>
      </w:r>
      <w:r w:rsidRPr="00F40F18">
        <w:rPr>
          <w:rFonts w:ascii="Times New Roman" w:hAnsi="Times New Roman" w:cs="Times New Roman"/>
          <w:i/>
          <w:lang w:val="en-GB"/>
        </w:rPr>
        <w:t>Pde4d4</w:t>
      </w:r>
      <w:r w:rsidRPr="00F40F18">
        <w:rPr>
          <w:rFonts w:ascii="Times New Roman" w:hAnsi="Times New Roman" w:cs="Times New Roman"/>
          <w:lang w:val="en-GB"/>
        </w:rPr>
        <w:t>)</w:t>
      </w:r>
    </w:p>
    <w:p w14:paraId="6168EB80" w14:textId="77777777" w:rsidR="00057F6F" w:rsidRPr="00F40F18" w:rsidRDefault="0042515B"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P</w:t>
      </w:r>
      <w:r w:rsidR="00057F6F" w:rsidRPr="00F40F18">
        <w:rPr>
          <w:rFonts w:ascii="Times New Roman" w:hAnsi="Times New Roman" w:cs="Times New Roman"/>
          <w:lang w:val="en-GB"/>
        </w:rPr>
        <w:t>articulate matter (PM)</w:t>
      </w:r>
    </w:p>
    <w:p w14:paraId="111F658B" w14:textId="77777777" w:rsidR="007819DB" w:rsidRPr="00F40F18" w:rsidRDefault="007819DB" w:rsidP="007819DB">
      <w:pPr>
        <w:pStyle w:val="NoSpacing"/>
        <w:spacing w:line="480" w:lineRule="auto"/>
        <w:rPr>
          <w:rFonts w:ascii="Times New Roman" w:hAnsi="Times New Roman" w:cs="Times New Roman"/>
          <w:lang w:val="en-GB"/>
        </w:rPr>
      </w:pPr>
      <w:r w:rsidRPr="00F40F18">
        <w:rPr>
          <w:rFonts w:ascii="Times New Roman" w:hAnsi="Times New Roman" w:cs="Times New Roman"/>
          <w:lang w:val="en-GB"/>
        </w:rPr>
        <w:t>PMS1 homolog 2 gene (</w:t>
      </w:r>
      <w:r w:rsidRPr="00F40F18">
        <w:rPr>
          <w:rFonts w:ascii="Times New Roman" w:hAnsi="Times New Roman" w:cs="Times New Roman"/>
          <w:i/>
          <w:lang w:val="en-GB"/>
        </w:rPr>
        <w:t>PMS2</w:t>
      </w:r>
      <w:r w:rsidRPr="00F40F18">
        <w:rPr>
          <w:rFonts w:ascii="Times New Roman" w:hAnsi="Times New Roman" w:cs="Times New Roman"/>
          <w:lang w:val="en-GB"/>
        </w:rPr>
        <w:t>)</w:t>
      </w:r>
    </w:p>
    <w:p w14:paraId="7C874961" w14:textId="77777777" w:rsidR="00E4453A" w:rsidRPr="00F40F18" w:rsidRDefault="00E4453A"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Ras association domain family 1 isoform A gene (</w:t>
      </w:r>
      <w:r w:rsidRPr="00F40F18">
        <w:rPr>
          <w:rFonts w:ascii="Times New Roman" w:hAnsi="Times New Roman" w:cs="Times New Roman"/>
          <w:i/>
          <w:lang w:val="en-GB"/>
        </w:rPr>
        <w:t>RASSF1A</w:t>
      </w:r>
      <w:r w:rsidRPr="00F40F18">
        <w:rPr>
          <w:rFonts w:ascii="Times New Roman" w:hAnsi="Times New Roman" w:cs="Times New Roman"/>
          <w:lang w:val="en-GB"/>
        </w:rPr>
        <w:t>)</w:t>
      </w:r>
    </w:p>
    <w:p w14:paraId="6D16FDCE" w14:textId="77777777" w:rsidR="00E4453A" w:rsidRPr="00F40F18" w:rsidRDefault="0042515B" w:rsidP="00E4453A">
      <w:pPr>
        <w:pStyle w:val="NoSpacing"/>
        <w:spacing w:line="480" w:lineRule="auto"/>
        <w:rPr>
          <w:rFonts w:ascii="Times New Roman" w:hAnsi="Times New Roman" w:cs="Times New Roman"/>
          <w:lang w:val="en-GB"/>
        </w:rPr>
      </w:pPr>
      <w:r w:rsidRPr="00F40F18">
        <w:rPr>
          <w:rFonts w:ascii="Times New Roman" w:hAnsi="Times New Roman" w:cs="Times New Roman"/>
          <w:lang w:val="en-GB"/>
        </w:rPr>
        <w:t>R</w:t>
      </w:r>
      <w:r w:rsidR="00057F6F" w:rsidRPr="00F40F18">
        <w:rPr>
          <w:rFonts w:ascii="Times New Roman" w:hAnsi="Times New Roman" w:cs="Times New Roman"/>
          <w:lang w:val="en-GB"/>
        </w:rPr>
        <w:t>eactive oxygen species (ROS)</w:t>
      </w:r>
    </w:p>
    <w:p w14:paraId="2613B383" w14:textId="77777777" w:rsidR="00E4453A" w:rsidRPr="00F40F18" w:rsidRDefault="007819DB"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Septin 9 gene (</w:t>
      </w:r>
      <w:r w:rsidRPr="00F40F18">
        <w:rPr>
          <w:rFonts w:ascii="Times New Roman" w:hAnsi="Times New Roman" w:cs="Times New Roman"/>
          <w:i/>
          <w:lang w:val="en-GB"/>
        </w:rPr>
        <w:t>SEPT9</w:t>
      </w:r>
      <w:r w:rsidRPr="00F40F18">
        <w:rPr>
          <w:rFonts w:ascii="Times New Roman" w:hAnsi="Times New Roman" w:cs="Times New Roman"/>
          <w:lang w:val="en-GB"/>
        </w:rPr>
        <w:t>)</w:t>
      </w:r>
    </w:p>
    <w:p w14:paraId="5CDA5CD0" w14:textId="77777777" w:rsidR="006A46DF" w:rsidRPr="00F40F18" w:rsidRDefault="006A46DF" w:rsidP="00733217">
      <w:pPr>
        <w:pStyle w:val="NoSpacing"/>
        <w:spacing w:line="480" w:lineRule="auto"/>
        <w:rPr>
          <w:rFonts w:ascii="Times New Roman" w:hAnsi="Times New Roman" w:cs="Times New Roman"/>
          <w:lang w:val="en-GB"/>
        </w:rPr>
      </w:pPr>
    </w:p>
    <w:p w14:paraId="4027888E" w14:textId="77777777" w:rsidR="00733217" w:rsidRPr="00F40F18" w:rsidRDefault="00733217" w:rsidP="00733217">
      <w:pPr>
        <w:pStyle w:val="NoSpacing"/>
        <w:spacing w:line="480" w:lineRule="auto"/>
        <w:rPr>
          <w:rFonts w:ascii="Times New Roman" w:hAnsi="Times New Roman" w:cs="Times New Roman"/>
          <w:b/>
          <w:lang w:val="en-GB"/>
        </w:rPr>
      </w:pPr>
      <w:r w:rsidRPr="00F40F18">
        <w:rPr>
          <w:rFonts w:ascii="Times New Roman" w:hAnsi="Times New Roman" w:cs="Times New Roman"/>
          <w:b/>
          <w:lang w:val="en-GB"/>
        </w:rPr>
        <w:t>FIGURE LEGENDS</w:t>
      </w:r>
    </w:p>
    <w:p w14:paraId="47AE8621" w14:textId="77777777" w:rsidR="00FC1679" w:rsidRPr="00F40F18" w:rsidRDefault="00FC1679"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lastRenderedPageBreak/>
        <w:t xml:space="preserve">Table 1: </w:t>
      </w:r>
      <w:r w:rsidR="00CD369D" w:rsidRPr="00F40F18">
        <w:rPr>
          <w:rFonts w:ascii="Times New Roman" w:hAnsi="Times New Roman" w:cs="Times New Roman"/>
          <w:lang w:val="en-GB"/>
        </w:rPr>
        <w:t xml:space="preserve">Application of the ‘epigenetic clock’ model of </w:t>
      </w:r>
      <w:r w:rsidR="00F6673D" w:rsidRPr="00F40F18">
        <w:rPr>
          <w:rFonts w:ascii="Times New Roman" w:hAnsi="Times New Roman" w:cs="Times New Roman"/>
          <w:lang w:val="en-GB"/>
        </w:rPr>
        <w:t>aging</w:t>
      </w:r>
      <w:r w:rsidR="00CD369D" w:rsidRPr="00F40F18">
        <w:rPr>
          <w:rFonts w:ascii="Times New Roman" w:hAnsi="Times New Roman" w:cs="Times New Roman"/>
          <w:lang w:val="en-GB"/>
        </w:rPr>
        <w:t xml:space="preserve"> to</w:t>
      </w:r>
      <w:r w:rsidR="00DC243C" w:rsidRPr="00F40F18">
        <w:rPr>
          <w:rFonts w:ascii="Times New Roman" w:hAnsi="Times New Roman" w:cs="Times New Roman"/>
          <w:lang w:val="en-GB"/>
        </w:rPr>
        <w:t xml:space="preserve"> the study of</w:t>
      </w:r>
      <w:r w:rsidR="00CD369D" w:rsidRPr="00F40F18">
        <w:rPr>
          <w:rFonts w:ascii="Times New Roman" w:hAnsi="Times New Roman" w:cs="Times New Roman"/>
          <w:lang w:val="en-GB"/>
        </w:rPr>
        <w:t xml:space="preserve"> disease.</w:t>
      </w:r>
      <w:r w:rsidR="00703949" w:rsidRPr="00F40F18">
        <w:rPr>
          <w:rFonts w:ascii="Times New Roman" w:hAnsi="Times New Roman" w:cs="Times New Roman"/>
          <w:lang w:val="en-GB"/>
        </w:rPr>
        <w:t xml:space="preserve"> </w:t>
      </w:r>
      <w:r w:rsidR="00DC243C" w:rsidRPr="00F40F18">
        <w:rPr>
          <w:rFonts w:ascii="Times New Roman" w:hAnsi="Times New Roman" w:cs="Times New Roman"/>
          <w:lang w:val="en-GB"/>
        </w:rPr>
        <w:t>Summary of the major</w:t>
      </w:r>
      <w:r w:rsidR="00703949" w:rsidRPr="00F40F18">
        <w:rPr>
          <w:rFonts w:ascii="Times New Roman" w:hAnsi="Times New Roman" w:cs="Times New Roman"/>
          <w:lang w:val="en-GB"/>
        </w:rPr>
        <w:t xml:space="preserve"> findings of age acceleration (epigenetic age &gt; chronological age</w:t>
      </w:r>
      <w:r w:rsidR="00DC243C" w:rsidRPr="00F40F18">
        <w:rPr>
          <w:rFonts w:ascii="Times New Roman" w:hAnsi="Times New Roman" w:cs="Times New Roman"/>
          <w:lang w:val="en-GB"/>
        </w:rPr>
        <w:t>) in relation to human disease</w:t>
      </w:r>
      <w:r w:rsidR="00703949" w:rsidRPr="00F40F18">
        <w:rPr>
          <w:rFonts w:ascii="Times New Roman" w:hAnsi="Times New Roman" w:cs="Times New Roman"/>
          <w:lang w:val="en-GB"/>
        </w:rPr>
        <w:t>.</w:t>
      </w:r>
    </w:p>
    <w:p w14:paraId="0D5C71F7" w14:textId="77777777" w:rsidR="00FC1679" w:rsidRPr="00F40F18" w:rsidRDefault="00FC1679" w:rsidP="00733217">
      <w:pPr>
        <w:pStyle w:val="NoSpacing"/>
        <w:spacing w:line="480" w:lineRule="auto"/>
        <w:rPr>
          <w:rFonts w:ascii="Times New Roman" w:hAnsi="Times New Roman" w:cs="Times New Roman"/>
          <w:lang w:val="en-GB"/>
        </w:rPr>
      </w:pPr>
    </w:p>
    <w:p w14:paraId="2E8CB945" w14:textId="77777777" w:rsidR="00733217" w:rsidRPr="00F40F18" w:rsidRDefault="007E6D0E"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t xml:space="preserve">Figure 1: The influence of </w:t>
      </w:r>
      <w:r w:rsidRPr="00F40F18">
        <w:rPr>
          <w:rFonts w:ascii="Times New Roman" w:hAnsi="Times New Roman" w:cs="Times New Roman"/>
          <w:i/>
          <w:lang w:val="en-GB"/>
        </w:rPr>
        <w:t>in utero</w:t>
      </w:r>
      <w:r w:rsidRPr="00F40F18">
        <w:rPr>
          <w:rFonts w:ascii="Times New Roman" w:hAnsi="Times New Roman" w:cs="Times New Roman"/>
          <w:lang w:val="en-GB"/>
        </w:rPr>
        <w:t xml:space="preserve"> exposures on three generations. Environmental exposures during pregnancy can induce epigenetic ch</w:t>
      </w:r>
      <w:r w:rsidR="00BE21B0" w:rsidRPr="00F40F18">
        <w:rPr>
          <w:rFonts w:ascii="Times New Roman" w:hAnsi="Times New Roman" w:cs="Times New Roman"/>
          <w:lang w:val="en-GB"/>
        </w:rPr>
        <w:t>anges in the mother (F0), the f</w:t>
      </w:r>
      <w:r w:rsidRPr="00F40F18">
        <w:rPr>
          <w:rFonts w:ascii="Times New Roman" w:hAnsi="Times New Roman" w:cs="Times New Roman"/>
          <w:lang w:val="en-GB"/>
        </w:rPr>
        <w:t>etus</w:t>
      </w:r>
      <w:r w:rsidR="00BE21B0" w:rsidRPr="00F40F18">
        <w:rPr>
          <w:rFonts w:ascii="Times New Roman" w:hAnsi="Times New Roman" w:cs="Times New Roman"/>
          <w:lang w:val="en-GB"/>
        </w:rPr>
        <w:t xml:space="preserve"> (F1), and the gametes of the f</w:t>
      </w:r>
      <w:r w:rsidRPr="00F40F18">
        <w:rPr>
          <w:rFonts w:ascii="Times New Roman" w:hAnsi="Times New Roman" w:cs="Times New Roman"/>
          <w:lang w:val="en-GB"/>
        </w:rPr>
        <w:t>etus (F2). Studies of transgenerational inheritance of epigenetic traits therefore need to demonstrate effects beyond the F3 generation.</w:t>
      </w:r>
    </w:p>
    <w:p w14:paraId="67AC49CE" w14:textId="77777777" w:rsidR="00703949" w:rsidRPr="00F40F18" w:rsidRDefault="00703949" w:rsidP="00733217">
      <w:pPr>
        <w:pStyle w:val="NoSpacing"/>
        <w:spacing w:line="480" w:lineRule="auto"/>
        <w:rPr>
          <w:rFonts w:ascii="Times New Roman" w:hAnsi="Times New Roman" w:cs="Times New Roman"/>
          <w:lang w:val="en-GB"/>
        </w:rPr>
      </w:pPr>
    </w:p>
    <w:p w14:paraId="57985773" w14:textId="77777777" w:rsidR="00703949" w:rsidRPr="00F40F18" w:rsidRDefault="00703949" w:rsidP="00733217">
      <w:pPr>
        <w:pStyle w:val="NoSpacing"/>
        <w:spacing w:line="480" w:lineRule="auto"/>
        <w:rPr>
          <w:rFonts w:ascii="Times New Roman" w:hAnsi="Times New Roman" w:cs="Times New Roman"/>
          <w:lang w:val="en-GB"/>
        </w:rPr>
        <w:sectPr w:rsidR="00703949" w:rsidRPr="00F40F18" w:rsidSect="00870648">
          <w:pgSz w:w="11900" w:h="16840"/>
          <w:pgMar w:top="1134" w:right="1134" w:bottom="1134" w:left="1134" w:header="720" w:footer="720" w:gutter="0"/>
          <w:cols w:space="720"/>
          <w:docGrid w:linePitch="360"/>
        </w:sectPr>
      </w:pPr>
    </w:p>
    <w:p w14:paraId="0A5FBB09" w14:textId="77777777" w:rsidR="00703949" w:rsidRPr="00F40F18" w:rsidRDefault="00703949" w:rsidP="00733217">
      <w:pPr>
        <w:pStyle w:val="NoSpacing"/>
        <w:spacing w:line="480" w:lineRule="auto"/>
        <w:rPr>
          <w:rFonts w:ascii="Times New Roman" w:hAnsi="Times New Roman" w:cs="Times New Roman"/>
          <w:lang w:val="en-GB"/>
        </w:rPr>
      </w:pPr>
      <w:r w:rsidRPr="00F40F18">
        <w:rPr>
          <w:rFonts w:ascii="Times New Roman" w:hAnsi="Times New Roman" w:cs="Times New Roman"/>
          <w:lang w:val="en-GB"/>
        </w:rPr>
        <w:lastRenderedPageBreak/>
        <w:t xml:space="preserve">Table 1: Application of the ‘epigenetic clock’ model of </w:t>
      </w:r>
      <w:r w:rsidR="00F6673D" w:rsidRPr="00F40F18">
        <w:rPr>
          <w:rFonts w:ascii="Times New Roman" w:hAnsi="Times New Roman" w:cs="Times New Roman"/>
          <w:lang w:val="en-GB"/>
        </w:rPr>
        <w:t>aging</w:t>
      </w:r>
      <w:r w:rsidRPr="00F40F18">
        <w:rPr>
          <w:rFonts w:ascii="Times New Roman" w:hAnsi="Times New Roman" w:cs="Times New Roman"/>
          <w:lang w:val="en-GB"/>
        </w:rPr>
        <w:t xml:space="preserve"> to</w:t>
      </w:r>
      <w:r w:rsidR="00DC243C" w:rsidRPr="00F40F18">
        <w:rPr>
          <w:rFonts w:ascii="Times New Roman" w:hAnsi="Times New Roman" w:cs="Times New Roman"/>
          <w:lang w:val="en-GB"/>
        </w:rPr>
        <w:t xml:space="preserve"> the study of</w:t>
      </w:r>
      <w:r w:rsidRPr="00F40F18">
        <w:rPr>
          <w:rFonts w:ascii="Times New Roman" w:hAnsi="Times New Roman" w:cs="Times New Roman"/>
          <w:lang w:val="en-GB"/>
        </w:rPr>
        <w:t xml:space="preserve"> disease.</w:t>
      </w:r>
    </w:p>
    <w:p w14:paraId="1596FD19" w14:textId="77777777" w:rsidR="00703949" w:rsidRPr="00F40F18" w:rsidRDefault="00703949" w:rsidP="00733217">
      <w:pPr>
        <w:pStyle w:val="NoSpacing"/>
        <w:spacing w:line="480" w:lineRule="auto"/>
        <w:rPr>
          <w:rFonts w:ascii="Times New Roman" w:hAnsi="Times New Roman" w:cs="Times New Roman"/>
          <w:lang w:val="en-GB"/>
        </w:rPr>
      </w:pPr>
    </w:p>
    <w:tbl>
      <w:tblPr>
        <w:tblStyle w:val="TableGrid"/>
        <w:tblW w:w="14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
        <w:gridCol w:w="2158"/>
        <w:gridCol w:w="3149"/>
        <w:gridCol w:w="7199"/>
        <w:gridCol w:w="1276"/>
      </w:tblGrid>
      <w:tr w:rsidR="00F6673D" w:rsidRPr="00F40F18" w14:paraId="19CD50AE" w14:textId="77777777" w:rsidTr="00F6673D">
        <w:trPr>
          <w:trHeight w:val="722"/>
        </w:trPr>
        <w:tc>
          <w:tcPr>
            <w:tcW w:w="931" w:type="dxa"/>
            <w:tcBorders>
              <w:top w:val="single" w:sz="4" w:space="0" w:color="auto"/>
              <w:bottom w:val="single" w:sz="4" w:space="0" w:color="auto"/>
            </w:tcBorders>
            <w:vAlign w:val="center"/>
          </w:tcPr>
          <w:p w14:paraId="5C785DBB" w14:textId="77777777" w:rsidR="00F6673D" w:rsidRPr="00F40F18" w:rsidRDefault="00F6673D" w:rsidP="00DC243C">
            <w:pPr>
              <w:pStyle w:val="NoSpacing"/>
              <w:spacing w:line="360" w:lineRule="auto"/>
              <w:rPr>
                <w:rFonts w:ascii="Times New Roman" w:hAnsi="Times New Roman" w:cs="Times New Roman"/>
                <w:b/>
                <w:lang w:val="en-GB"/>
              </w:rPr>
            </w:pPr>
            <w:r w:rsidRPr="00F40F18">
              <w:rPr>
                <w:rFonts w:ascii="Times New Roman" w:hAnsi="Times New Roman" w:cs="Times New Roman"/>
                <w:b/>
                <w:lang w:val="en-GB"/>
              </w:rPr>
              <w:t>Year</w:t>
            </w:r>
          </w:p>
        </w:tc>
        <w:tc>
          <w:tcPr>
            <w:tcW w:w="2158" w:type="dxa"/>
            <w:tcBorders>
              <w:top w:val="single" w:sz="4" w:space="0" w:color="auto"/>
              <w:bottom w:val="single" w:sz="4" w:space="0" w:color="auto"/>
            </w:tcBorders>
            <w:vAlign w:val="center"/>
          </w:tcPr>
          <w:p w14:paraId="10B0AAE0" w14:textId="77777777" w:rsidR="00F6673D" w:rsidRPr="00F40F18" w:rsidRDefault="00F6673D" w:rsidP="00DC243C">
            <w:pPr>
              <w:pStyle w:val="NoSpacing"/>
              <w:spacing w:line="360" w:lineRule="auto"/>
              <w:rPr>
                <w:rFonts w:ascii="Times New Roman" w:hAnsi="Times New Roman" w:cs="Times New Roman"/>
                <w:b/>
                <w:lang w:val="en-GB"/>
              </w:rPr>
            </w:pPr>
            <w:r w:rsidRPr="00F40F18">
              <w:rPr>
                <w:rFonts w:ascii="Times New Roman" w:hAnsi="Times New Roman" w:cs="Times New Roman"/>
                <w:b/>
                <w:lang w:val="en-GB"/>
              </w:rPr>
              <w:t>Disease</w:t>
            </w:r>
          </w:p>
        </w:tc>
        <w:tc>
          <w:tcPr>
            <w:tcW w:w="3149" w:type="dxa"/>
            <w:tcBorders>
              <w:top w:val="single" w:sz="4" w:space="0" w:color="auto"/>
              <w:bottom w:val="single" w:sz="4" w:space="0" w:color="auto"/>
            </w:tcBorders>
            <w:vAlign w:val="center"/>
          </w:tcPr>
          <w:p w14:paraId="649801FA" w14:textId="77777777" w:rsidR="00F6673D" w:rsidRPr="00F40F18" w:rsidRDefault="00F6673D" w:rsidP="00DC243C">
            <w:pPr>
              <w:pStyle w:val="NoSpacing"/>
              <w:spacing w:line="360" w:lineRule="auto"/>
              <w:rPr>
                <w:rFonts w:ascii="Times New Roman" w:hAnsi="Times New Roman" w:cs="Times New Roman"/>
                <w:b/>
                <w:lang w:val="en-GB"/>
              </w:rPr>
            </w:pPr>
            <w:r w:rsidRPr="00F40F18">
              <w:rPr>
                <w:rFonts w:ascii="Times New Roman" w:hAnsi="Times New Roman" w:cs="Times New Roman"/>
                <w:b/>
                <w:lang w:val="en-GB"/>
              </w:rPr>
              <w:t>Tissue</w:t>
            </w:r>
          </w:p>
        </w:tc>
        <w:tc>
          <w:tcPr>
            <w:tcW w:w="7199" w:type="dxa"/>
            <w:tcBorders>
              <w:top w:val="single" w:sz="4" w:space="0" w:color="auto"/>
              <w:bottom w:val="single" w:sz="4" w:space="0" w:color="auto"/>
            </w:tcBorders>
            <w:vAlign w:val="center"/>
          </w:tcPr>
          <w:p w14:paraId="3690D346" w14:textId="77777777" w:rsidR="00F6673D" w:rsidRPr="00F40F18" w:rsidRDefault="00F6673D" w:rsidP="00DC243C">
            <w:pPr>
              <w:pStyle w:val="NoSpacing"/>
              <w:spacing w:line="360" w:lineRule="auto"/>
              <w:rPr>
                <w:rFonts w:ascii="Times New Roman" w:hAnsi="Times New Roman" w:cs="Times New Roman"/>
                <w:b/>
                <w:lang w:val="en-GB"/>
              </w:rPr>
            </w:pPr>
            <w:r w:rsidRPr="00F40F18">
              <w:rPr>
                <w:rFonts w:ascii="Times New Roman" w:hAnsi="Times New Roman" w:cs="Times New Roman"/>
                <w:b/>
                <w:lang w:val="en-GB"/>
              </w:rPr>
              <w:t>Findings</w:t>
            </w:r>
          </w:p>
        </w:tc>
        <w:tc>
          <w:tcPr>
            <w:tcW w:w="1276" w:type="dxa"/>
            <w:tcBorders>
              <w:top w:val="single" w:sz="4" w:space="0" w:color="auto"/>
              <w:bottom w:val="single" w:sz="4" w:space="0" w:color="auto"/>
            </w:tcBorders>
            <w:vAlign w:val="center"/>
          </w:tcPr>
          <w:p w14:paraId="6D05FD24" w14:textId="77777777" w:rsidR="00F6673D" w:rsidRPr="00F40F18" w:rsidRDefault="00F6673D" w:rsidP="00DC243C">
            <w:pPr>
              <w:pStyle w:val="NoSpacing"/>
              <w:spacing w:line="360" w:lineRule="auto"/>
              <w:rPr>
                <w:rFonts w:ascii="Times New Roman" w:hAnsi="Times New Roman" w:cs="Times New Roman"/>
                <w:b/>
                <w:lang w:val="en-GB"/>
              </w:rPr>
            </w:pPr>
            <w:r w:rsidRPr="00F40F18">
              <w:rPr>
                <w:rFonts w:ascii="Times New Roman" w:hAnsi="Times New Roman" w:cs="Times New Roman"/>
                <w:b/>
                <w:lang w:val="en-GB"/>
              </w:rPr>
              <w:t>Reference</w:t>
            </w:r>
          </w:p>
        </w:tc>
      </w:tr>
      <w:tr w:rsidR="00F6673D" w:rsidRPr="00F40F18" w14:paraId="3D7ED546" w14:textId="77777777" w:rsidTr="00F6673D">
        <w:trPr>
          <w:trHeight w:val="1063"/>
        </w:trPr>
        <w:tc>
          <w:tcPr>
            <w:tcW w:w="931" w:type="dxa"/>
            <w:tcBorders>
              <w:top w:val="single" w:sz="4" w:space="0" w:color="auto"/>
            </w:tcBorders>
            <w:vAlign w:val="center"/>
          </w:tcPr>
          <w:p w14:paraId="749CEDC3"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2014</w:t>
            </w:r>
          </w:p>
        </w:tc>
        <w:tc>
          <w:tcPr>
            <w:tcW w:w="2158" w:type="dxa"/>
            <w:tcBorders>
              <w:top w:val="single" w:sz="4" w:space="0" w:color="auto"/>
            </w:tcBorders>
            <w:vAlign w:val="center"/>
          </w:tcPr>
          <w:p w14:paraId="435A47C7"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Obesity</w:t>
            </w:r>
          </w:p>
        </w:tc>
        <w:tc>
          <w:tcPr>
            <w:tcW w:w="3149" w:type="dxa"/>
            <w:tcBorders>
              <w:top w:val="single" w:sz="4" w:space="0" w:color="auto"/>
            </w:tcBorders>
            <w:vAlign w:val="center"/>
          </w:tcPr>
          <w:p w14:paraId="79807388"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Liver, blood, adipose, muscle</w:t>
            </w:r>
          </w:p>
        </w:tc>
        <w:tc>
          <w:tcPr>
            <w:tcW w:w="7199" w:type="dxa"/>
            <w:tcBorders>
              <w:top w:val="single" w:sz="4" w:space="0" w:color="auto"/>
            </w:tcBorders>
            <w:vAlign w:val="center"/>
          </w:tcPr>
          <w:p w14:paraId="4FDD2B3B"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Age acceleration confined to the liver (2.2 years / 10 BMI)</w:t>
            </w:r>
          </w:p>
        </w:tc>
        <w:tc>
          <w:tcPr>
            <w:tcW w:w="1276" w:type="dxa"/>
            <w:tcBorders>
              <w:top w:val="single" w:sz="4" w:space="0" w:color="auto"/>
            </w:tcBorders>
            <w:vAlign w:val="center"/>
          </w:tcPr>
          <w:p w14:paraId="72D055F7" w14:textId="2C439A9F" w:rsidR="00F6673D" w:rsidRPr="0044447E" w:rsidRDefault="0044447E" w:rsidP="00DC243C">
            <w:pPr>
              <w:pStyle w:val="NoSpacing"/>
              <w:spacing w:line="360" w:lineRule="auto"/>
              <w:rPr>
                <w:rFonts w:ascii="Times New Roman" w:hAnsi="Times New Roman" w:cs="Times New Roman"/>
                <w:i/>
                <w:lang w:val="en-GB"/>
              </w:rPr>
            </w:pPr>
            <w:r w:rsidRPr="0044447E">
              <w:rPr>
                <w:rFonts w:ascii="Times New Roman" w:hAnsi="Times New Roman" w:cs="Times New Roman"/>
                <w:i/>
                <w:lang w:val="en-GB"/>
              </w:rPr>
              <w:t>82</w:t>
            </w:r>
          </w:p>
        </w:tc>
      </w:tr>
      <w:tr w:rsidR="00F6673D" w:rsidRPr="00F40F18" w14:paraId="40403931" w14:textId="77777777" w:rsidTr="00F6673D">
        <w:trPr>
          <w:trHeight w:val="722"/>
        </w:trPr>
        <w:tc>
          <w:tcPr>
            <w:tcW w:w="931" w:type="dxa"/>
            <w:vAlign w:val="center"/>
          </w:tcPr>
          <w:p w14:paraId="45C8B1AD"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2015</w:t>
            </w:r>
          </w:p>
        </w:tc>
        <w:tc>
          <w:tcPr>
            <w:tcW w:w="2158" w:type="dxa"/>
            <w:vAlign w:val="center"/>
          </w:tcPr>
          <w:p w14:paraId="3F550C1F"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HIV</w:t>
            </w:r>
          </w:p>
        </w:tc>
        <w:tc>
          <w:tcPr>
            <w:tcW w:w="3149" w:type="dxa"/>
            <w:vAlign w:val="center"/>
          </w:tcPr>
          <w:p w14:paraId="3CBEC5AC"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Brain, blood</w:t>
            </w:r>
          </w:p>
        </w:tc>
        <w:tc>
          <w:tcPr>
            <w:tcW w:w="7199" w:type="dxa"/>
            <w:vAlign w:val="center"/>
          </w:tcPr>
          <w:p w14:paraId="7DB22B1A"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Mean increase in age of 7.4 years in the brain, 5.2 years in blood</w:t>
            </w:r>
          </w:p>
        </w:tc>
        <w:tc>
          <w:tcPr>
            <w:tcW w:w="1276" w:type="dxa"/>
            <w:vAlign w:val="center"/>
          </w:tcPr>
          <w:p w14:paraId="372C798F" w14:textId="767DC48C" w:rsidR="00F6673D" w:rsidRPr="0044447E" w:rsidRDefault="0044447E" w:rsidP="00DC243C">
            <w:pPr>
              <w:pStyle w:val="NoSpacing"/>
              <w:spacing w:line="360" w:lineRule="auto"/>
              <w:rPr>
                <w:rFonts w:ascii="Times New Roman" w:hAnsi="Times New Roman" w:cs="Times New Roman"/>
                <w:i/>
                <w:lang w:val="en-GB"/>
              </w:rPr>
            </w:pPr>
            <w:r w:rsidRPr="0044447E">
              <w:rPr>
                <w:rFonts w:ascii="Times New Roman" w:hAnsi="Times New Roman" w:cs="Times New Roman"/>
                <w:i/>
                <w:lang w:val="en-GB"/>
              </w:rPr>
              <w:t>83</w:t>
            </w:r>
          </w:p>
        </w:tc>
      </w:tr>
      <w:tr w:rsidR="00F6673D" w:rsidRPr="00F40F18" w14:paraId="1FD760C3" w14:textId="77777777" w:rsidTr="00F6673D">
        <w:trPr>
          <w:trHeight w:val="722"/>
        </w:trPr>
        <w:tc>
          <w:tcPr>
            <w:tcW w:w="931" w:type="dxa"/>
            <w:vAlign w:val="center"/>
          </w:tcPr>
          <w:p w14:paraId="7ADEE942"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2015</w:t>
            </w:r>
          </w:p>
        </w:tc>
        <w:tc>
          <w:tcPr>
            <w:tcW w:w="2158" w:type="dxa"/>
            <w:vAlign w:val="center"/>
          </w:tcPr>
          <w:p w14:paraId="54A78EB9"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Parkinson’s</w:t>
            </w:r>
          </w:p>
        </w:tc>
        <w:tc>
          <w:tcPr>
            <w:tcW w:w="3149" w:type="dxa"/>
            <w:vAlign w:val="center"/>
          </w:tcPr>
          <w:p w14:paraId="3B1B31E3"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Blood</w:t>
            </w:r>
          </w:p>
        </w:tc>
        <w:tc>
          <w:tcPr>
            <w:tcW w:w="7199" w:type="dxa"/>
            <w:vAlign w:val="center"/>
          </w:tcPr>
          <w:p w14:paraId="1D55B3C6"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Significant age acceleration after adjustment for cell type composition</w:t>
            </w:r>
          </w:p>
        </w:tc>
        <w:tc>
          <w:tcPr>
            <w:tcW w:w="1276" w:type="dxa"/>
            <w:vAlign w:val="center"/>
          </w:tcPr>
          <w:p w14:paraId="7BDE7264" w14:textId="2135FDE3" w:rsidR="00F6673D" w:rsidRPr="0044447E" w:rsidRDefault="0044447E" w:rsidP="00DC243C">
            <w:pPr>
              <w:pStyle w:val="NoSpacing"/>
              <w:spacing w:line="360" w:lineRule="auto"/>
              <w:rPr>
                <w:rFonts w:ascii="Times New Roman" w:hAnsi="Times New Roman" w:cs="Times New Roman"/>
                <w:i/>
                <w:lang w:val="en-GB"/>
              </w:rPr>
            </w:pPr>
            <w:r w:rsidRPr="0044447E">
              <w:rPr>
                <w:rFonts w:ascii="Times New Roman" w:hAnsi="Times New Roman" w:cs="Times New Roman"/>
                <w:i/>
                <w:lang w:val="en-GB"/>
              </w:rPr>
              <w:t>84</w:t>
            </w:r>
          </w:p>
        </w:tc>
      </w:tr>
      <w:tr w:rsidR="00F6673D" w:rsidRPr="00F40F18" w14:paraId="7B614571" w14:textId="77777777" w:rsidTr="00F6673D">
        <w:trPr>
          <w:trHeight w:val="722"/>
        </w:trPr>
        <w:tc>
          <w:tcPr>
            <w:tcW w:w="931" w:type="dxa"/>
            <w:vAlign w:val="center"/>
          </w:tcPr>
          <w:p w14:paraId="24A7EB30"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2015</w:t>
            </w:r>
          </w:p>
        </w:tc>
        <w:tc>
          <w:tcPr>
            <w:tcW w:w="2158" w:type="dxa"/>
            <w:vAlign w:val="center"/>
          </w:tcPr>
          <w:p w14:paraId="58F65BD0"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Lung cancer</w:t>
            </w:r>
          </w:p>
        </w:tc>
        <w:tc>
          <w:tcPr>
            <w:tcW w:w="3149" w:type="dxa"/>
            <w:vAlign w:val="center"/>
          </w:tcPr>
          <w:p w14:paraId="7E2D306C"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Blood</w:t>
            </w:r>
          </w:p>
        </w:tc>
        <w:tc>
          <w:tcPr>
            <w:tcW w:w="7199" w:type="dxa"/>
            <w:vAlign w:val="center"/>
          </w:tcPr>
          <w:p w14:paraId="26A794B9"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1 year increase in age associated with 50% increase in cancer risk</w:t>
            </w:r>
          </w:p>
        </w:tc>
        <w:tc>
          <w:tcPr>
            <w:tcW w:w="1276" w:type="dxa"/>
            <w:vAlign w:val="center"/>
          </w:tcPr>
          <w:p w14:paraId="06014FDB" w14:textId="785FBB04" w:rsidR="00F6673D" w:rsidRPr="0044447E" w:rsidRDefault="0044447E" w:rsidP="00DC243C">
            <w:pPr>
              <w:pStyle w:val="NoSpacing"/>
              <w:spacing w:line="360" w:lineRule="auto"/>
              <w:rPr>
                <w:rFonts w:ascii="Times New Roman" w:hAnsi="Times New Roman" w:cs="Times New Roman"/>
                <w:i/>
                <w:lang w:val="en-GB"/>
              </w:rPr>
            </w:pPr>
            <w:r w:rsidRPr="0044447E">
              <w:rPr>
                <w:rFonts w:ascii="Times New Roman" w:hAnsi="Times New Roman" w:cs="Times New Roman"/>
                <w:i/>
                <w:lang w:val="en-GB"/>
              </w:rPr>
              <w:t>86</w:t>
            </w:r>
          </w:p>
        </w:tc>
      </w:tr>
      <w:tr w:rsidR="00F6673D" w:rsidRPr="00F40F18" w14:paraId="14A90425" w14:textId="77777777" w:rsidTr="00F6673D">
        <w:trPr>
          <w:trHeight w:val="722"/>
        </w:trPr>
        <w:tc>
          <w:tcPr>
            <w:tcW w:w="931" w:type="dxa"/>
            <w:vAlign w:val="center"/>
          </w:tcPr>
          <w:p w14:paraId="5DB20BCA"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2015</w:t>
            </w:r>
          </w:p>
        </w:tc>
        <w:tc>
          <w:tcPr>
            <w:tcW w:w="2158" w:type="dxa"/>
            <w:vAlign w:val="center"/>
          </w:tcPr>
          <w:p w14:paraId="127B3B72"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All-cause mortality</w:t>
            </w:r>
          </w:p>
        </w:tc>
        <w:tc>
          <w:tcPr>
            <w:tcW w:w="3149" w:type="dxa"/>
            <w:vAlign w:val="center"/>
          </w:tcPr>
          <w:p w14:paraId="1CA44FF2"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Blood</w:t>
            </w:r>
          </w:p>
        </w:tc>
        <w:tc>
          <w:tcPr>
            <w:tcW w:w="7199" w:type="dxa"/>
            <w:vAlign w:val="center"/>
          </w:tcPr>
          <w:p w14:paraId="669BADFC"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5 year increase in age associated with 21% increase in mortality</w:t>
            </w:r>
          </w:p>
        </w:tc>
        <w:tc>
          <w:tcPr>
            <w:tcW w:w="1276" w:type="dxa"/>
            <w:vAlign w:val="center"/>
          </w:tcPr>
          <w:p w14:paraId="7D6E89CA" w14:textId="2031C4AD" w:rsidR="00F6673D" w:rsidRPr="0044447E" w:rsidRDefault="0044447E" w:rsidP="00DC243C">
            <w:pPr>
              <w:pStyle w:val="NoSpacing"/>
              <w:spacing w:line="360" w:lineRule="auto"/>
              <w:rPr>
                <w:rFonts w:ascii="Times New Roman" w:hAnsi="Times New Roman" w:cs="Times New Roman"/>
                <w:i/>
                <w:lang w:val="en-GB"/>
              </w:rPr>
            </w:pPr>
            <w:r w:rsidRPr="0044447E">
              <w:rPr>
                <w:rFonts w:ascii="Times New Roman" w:hAnsi="Times New Roman" w:cs="Times New Roman"/>
                <w:i/>
                <w:lang w:val="en-GB"/>
              </w:rPr>
              <w:t>85</w:t>
            </w:r>
          </w:p>
        </w:tc>
      </w:tr>
      <w:tr w:rsidR="00F6673D" w:rsidRPr="00F40F18" w14:paraId="004AA699" w14:textId="77777777" w:rsidTr="00F6673D">
        <w:trPr>
          <w:trHeight w:val="722"/>
        </w:trPr>
        <w:tc>
          <w:tcPr>
            <w:tcW w:w="931" w:type="dxa"/>
            <w:vAlign w:val="center"/>
          </w:tcPr>
          <w:p w14:paraId="3310B95D"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2016</w:t>
            </w:r>
          </w:p>
        </w:tc>
        <w:tc>
          <w:tcPr>
            <w:tcW w:w="2158" w:type="dxa"/>
            <w:vAlign w:val="center"/>
          </w:tcPr>
          <w:p w14:paraId="23A3E7EC"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All cancer</w:t>
            </w:r>
          </w:p>
        </w:tc>
        <w:tc>
          <w:tcPr>
            <w:tcW w:w="3149" w:type="dxa"/>
            <w:vAlign w:val="center"/>
          </w:tcPr>
          <w:p w14:paraId="620518FB"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Blood</w:t>
            </w:r>
          </w:p>
        </w:tc>
        <w:tc>
          <w:tcPr>
            <w:tcW w:w="7199" w:type="dxa"/>
            <w:vAlign w:val="center"/>
          </w:tcPr>
          <w:p w14:paraId="789C43A0"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5 year increase in age associated with 22% increase in cancer mortality</w:t>
            </w:r>
          </w:p>
        </w:tc>
        <w:tc>
          <w:tcPr>
            <w:tcW w:w="1276" w:type="dxa"/>
            <w:vAlign w:val="center"/>
          </w:tcPr>
          <w:p w14:paraId="1DDB474A" w14:textId="72AEE246" w:rsidR="00F6673D" w:rsidRPr="0044447E" w:rsidRDefault="0044447E" w:rsidP="00DC243C">
            <w:pPr>
              <w:pStyle w:val="NoSpacing"/>
              <w:spacing w:line="360" w:lineRule="auto"/>
              <w:rPr>
                <w:rFonts w:ascii="Times New Roman" w:hAnsi="Times New Roman" w:cs="Times New Roman"/>
                <w:i/>
                <w:lang w:val="en-GB"/>
              </w:rPr>
            </w:pPr>
            <w:r w:rsidRPr="0044447E">
              <w:rPr>
                <w:rFonts w:ascii="Times New Roman" w:hAnsi="Times New Roman" w:cs="Times New Roman"/>
                <w:i/>
                <w:lang w:val="en-GB"/>
              </w:rPr>
              <w:t>88</w:t>
            </w:r>
          </w:p>
        </w:tc>
      </w:tr>
      <w:tr w:rsidR="00F6673D" w:rsidRPr="00F40F18" w14:paraId="1FB2DC57" w14:textId="77777777" w:rsidTr="00F6673D">
        <w:trPr>
          <w:trHeight w:val="722"/>
        </w:trPr>
        <w:tc>
          <w:tcPr>
            <w:tcW w:w="931" w:type="dxa"/>
            <w:vAlign w:val="center"/>
          </w:tcPr>
          <w:p w14:paraId="4AE5DE59"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2017</w:t>
            </w:r>
          </w:p>
        </w:tc>
        <w:tc>
          <w:tcPr>
            <w:tcW w:w="2158" w:type="dxa"/>
            <w:vAlign w:val="center"/>
          </w:tcPr>
          <w:p w14:paraId="6F8FE0F6"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Lifestyle</w:t>
            </w:r>
          </w:p>
        </w:tc>
        <w:tc>
          <w:tcPr>
            <w:tcW w:w="3149" w:type="dxa"/>
            <w:vAlign w:val="center"/>
          </w:tcPr>
          <w:p w14:paraId="7DB6236B"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Blood</w:t>
            </w:r>
          </w:p>
        </w:tc>
        <w:tc>
          <w:tcPr>
            <w:tcW w:w="7199" w:type="dxa"/>
            <w:vAlign w:val="center"/>
          </w:tcPr>
          <w:p w14:paraId="4F79A8FF" w14:textId="07422933"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 xml:space="preserve">Decreased aging with </w:t>
            </w:r>
            <w:r w:rsidR="0033751E" w:rsidRPr="00F40F18">
              <w:rPr>
                <w:rFonts w:ascii="Times New Roman" w:hAnsi="Times New Roman" w:cs="Times New Roman"/>
                <w:lang w:val="en-GB"/>
              </w:rPr>
              <w:t>poultry</w:t>
            </w:r>
            <w:r w:rsidRPr="00F40F18">
              <w:rPr>
                <w:rFonts w:ascii="Times New Roman" w:hAnsi="Times New Roman" w:cs="Times New Roman"/>
                <w:lang w:val="en-GB"/>
              </w:rPr>
              <w:t xml:space="preserve"> consumption, increased aging with BMI</w:t>
            </w:r>
          </w:p>
        </w:tc>
        <w:tc>
          <w:tcPr>
            <w:tcW w:w="1276" w:type="dxa"/>
            <w:vAlign w:val="center"/>
          </w:tcPr>
          <w:p w14:paraId="0955127C" w14:textId="355C53EA" w:rsidR="00F6673D" w:rsidRPr="0044447E" w:rsidRDefault="0044447E" w:rsidP="00DC243C">
            <w:pPr>
              <w:pStyle w:val="NoSpacing"/>
              <w:spacing w:line="360" w:lineRule="auto"/>
              <w:rPr>
                <w:rFonts w:ascii="Times New Roman" w:hAnsi="Times New Roman" w:cs="Times New Roman"/>
                <w:i/>
                <w:lang w:val="en-GB"/>
              </w:rPr>
            </w:pPr>
            <w:r w:rsidRPr="0044447E">
              <w:rPr>
                <w:rFonts w:ascii="Times New Roman" w:hAnsi="Times New Roman" w:cs="Times New Roman"/>
                <w:i/>
                <w:lang w:val="en-GB"/>
              </w:rPr>
              <w:t>89</w:t>
            </w:r>
          </w:p>
        </w:tc>
      </w:tr>
      <w:tr w:rsidR="00F6673D" w:rsidRPr="00F40F18" w14:paraId="3292CBA4" w14:textId="77777777" w:rsidTr="00F6673D">
        <w:trPr>
          <w:trHeight w:val="722"/>
        </w:trPr>
        <w:tc>
          <w:tcPr>
            <w:tcW w:w="931" w:type="dxa"/>
            <w:tcBorders>
              <w:bottom w:val="single" w:sz="4" w:space="0" w:color="auto"/>
            </w:tcBorders>
            <w:vAlign w:val="center"/>
          </w:tcPr>
          <w:p w14:paraId="2BBBBF69"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2016</w:t>
            </w:r>
          </w:p>
        </w:tc>
        <w:tc>
          <w:tcPr>
            <w:tcW w:w="2158" w:type="dxa"/>
            <w:tcBorders>
              <w:bottom w:val="single" w:sz="4" w:space="0" w:color="auto"/>
            </w:tcBorders>
            <w:vAlign w:val="center"/>
          </w:tcPr>
          <w:p w14:paraId="5CAAF5C3"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All cancer</w:t>
            </w:r>
          </w:p>
        </w:tc>
        <w:tc>
          <w:tcPr>
            <w:tcW w:w="3149" w:type="dxa"/>
            <w:tcBorders>
              <w:bottom w:val="single" w:sz="4" w:space="0" w:color="auto"/>
            </w:tcBorders>
            <w:vAlign w:val="center"/>
          </w:tcPr>
          <w:p w14:paraId="25A312C8"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Blood</w:t>
            </w:r>
          </w:p>
        </w:tc>
        <w:tc>
          <w:tcPr>
            <w:tcW w:w="7199" w:type="dxa"/>
            <w:tcBorders>
              <w:bottom w:val="single" w:sz="4" w:space="0" w:color="auto"/>
            </w:tcBorders>
            <w:vAlign w:val="center"/>
          </w:tcPr>
          <w:p w14:paraId="7C144D6E" w14:textId="77777777" w:rsidR="00F6673D" w:rsidRPr="00F40F18" w:rsidRDefault="00F6673D" w:rsidP="00DC243C">
            <w:pPr>
              <w:pStyle w:val="NoSpacing"/>
              <w:spacing w:line="360" w:lineRule="auto"/>
              <w:rPr>
                <w:rFonts w:ascii="Times New Roman" w:hAnsi="Times New Roman" w:cs="Times New Roman"/>
                <w:lang w:val="en-GB"/>
              </w:rPr>
            </w:pPr>
            <w:r w:rsidRPr="00F40F18">
              <w:rPr>
                <w:rFonts w:ascii="Times New Roman" w:hAnsi="Times New Roman" w:cs="Times New Roman"/>
                <w:lang w:val="en-GB"/>
              </w:rPr>
              <w:t>1 year increase in age associated with 6% increase in risk of cancer incidence and 17% cancer mortality</w:t>
            </w:r>
          </w:p>
        </w:tc>
        <w:tc>
          <w:tcPr>
            <w:tcW w:w="1276" w:type="dxa"/>
            <w:tcBorders>
              <w:bottom w:val="single" w:sz="4" w:space="0" w:color="auto"/>
            </w:tcBorders>
            <w:vAlign w:val="center"/>
          </w:tcPr>
          <w:p w14:paraId="31EB7FCE" w14:textId="6DC0667C" w:rsidR="00F6673D" w:rsidRPr="0044447E" w:rsidRDefault="0044447E" w:rsidP="00DC243C">
            <w:pPr>
              <w:pStyle w:val="NoSpacing"/>
              <w:spacing w:line="360" w:lineRule="auto"/>
              <w:rPr>
                <w:rFonts w:ascii="Times New Roman" w:hAnsi="Times New Roman" w:cs="Times New Roman"/>
                <w:i/>
                <w:lang w:val="en-GB"/>
              </w:rPr>
            </w:pPr>
            <w:r w:rsidRPr="0044447E">
              <w:rPr>
                <w:rFonts w:ascii="Times New Roman" w:hAnsi="Times New Roman" w:cs="Times New Roman"/>
                <w:i/>
                <w:lang w:val="en-GB"/>
              </w:rPr>
              <w:t>87</w:t>
            </w:r>
          </w:p>
        </w:tc>
      </w:tr>
    </w:tbl>
    <w:p w14:paraId="449B2932" w14:textId="77777777" w:rsidR="00703949" w:rsidRPr="00F40F18" w:rsidRDefault="00703949" w:rsidP="00733217">
      <w:pPr>
        <w:pStyle w:val="NoSpacing"/>
        <w:spacing w:line="480" w:lineRule="auto"/>
        <w:rPr>
          <w:rFonts w:ascii="Times New Roman" w:hAnsi="Times New Roman" w:cs="Times New Roman"/>
          <w:lang w:val="en-GB"/>
        </w:rPr>
      </w:pPr>
    </w:p>
    <w:sectPr w:rsidR="00703949" w:rsidRPr="00F40F18" w:rsidSect="00703949">
      <w:pgSz w:w="16840" w:h="11900"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GB" w:vendorID="64" w:dllVersion="131078" w:nlCheck="1" w:checkStyle="0"/>
  <w:activeWritingStyle w:appName="MSWord" w:lang="en-US"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48"/>
    <w:rsid w:val="00001C19"/>
    <w:rsid w:val="00021A2C"/>
    <w:rsid w:val="00022E7F"/>
    <w:rsid w:val="000325AE"/>
    <w:rsid w:val="00047F6A"/>
    <w:rsid w:val="0005390A"/>
    <w:rsid w:val="00057F6F"/>
    <w:rsid w:val="000647FD"/>
    <w:rsid w:val="00067746"/>
    <w:rsid w:val="000704DA"/>
    <w:rsid w:val="00071D7C"/>
    <w:rsid w:val="00071DA0"/>
    <w:rsid w:val="0007336E"/>
    <w:rsid w:val="00073EBF"/>
    <w:rsid w:val="00075556"/>
    <w:rsid w:val="000813C9"/>
    <w:rsid w:val="00081E7A"/>
    <w:rsid w:val="00085961"/>
    <w:rsid w:val="000A5287"/>
    <w:rsid w:val="000B1DF4"/>
    <w:rsid w:val="000B322D"/>
    <w:rsid w:val="000B339D"/>
    <w:rsid w:val="000B50A7"/>
    <w:rsid w:val="000C35A3"/>
    <w:rsid w:val="000C5CDC"/>
    <w:rsid w:val="000D5707"/>
    <w:rsid w:val="000E30A9"/>
    <w:rsid w:val="00100609"/>
    <w:rsid w:val="001058AB"/>
    <w:rsid w:val="00106AAA"/>
    <w:rsid w:val="00107C9C"/>
    <w:rsid w:val="00110832"/>
    <w:rsid w:val="00144C52"/>
    <w:rsid w:val="001456F0"/>
    <w:rsid w:val="00151E1B"/>
    <w:rsid w:val="0016125C"/>
    <w:rsid w:val="00171E6B"/>
    <w:rsid w:val="001753FC"/>
    <w:rsid w:val="00183291"/>
    <w:rsid w:val="00183DEE"/>
    <w:rsid w:val="00184340"/>
    <w:rsid w:val="001B10DB"/>
    <w:rsid w:val="001C319B"/>
    <w:rsid w:val="001C7637"/>
    <w:rsid w:val="001D5B69"/>
    <w:rsid w:val="001E27D9"/>
    <w:rsid w:val="001F2DCF"/>
    <w:rsid w:val="001F6439"/>
    <w:rsid w:val="0020032E"/>
    <w:rsid w:val="0020204B"/>
    <w:rsid w:val="00207794"/>
    <w:rsid w:val="00213981"/>
    <w:rsid w:val="00231BB8"/>
    <w:rsid w:val="00263171"/>
    <w:rsid w:val="00273CBD"/>
    <w:rsid w:val="00275E47"/>
    <w:rsid w:val="00277F93"/>
    <w:rsid w:val="002810BF"/>
    <w:rsid w:val="00293B65"/>
    <w:rsid w:val="002949C7"/>
    <w:rsid w:val="002B12BC"/>
    <w:rsid w:val="002B14F2"/>
    <w:rsid w:val="002B1502"/>
    <w:rsid w:val="002B76CF"/>
    <w:rsid w:val="002C75E5"/>
    <w:rsid w:val="002D3BA6"/>
    <w:rsid w:val="002F4E14"/>
    <w:rsid w:val="002F5DA6"/>
    <w:rsid w:val="002F6951"/>
    <w:rsid w:val="00313206"/>
    <w:rsid w:val="00314964"/>
    <w:rsid w:val="00335298"/>
    <w:rsid w:val="0033751E"/>
    <w:rsid w:val="0033798F"/>
    <w:rsid w:val="00340C7E"/>
    <w:rsid w:val="00346D26"/>
    <w:rsid w:val="00347DA1"/>
    <w:rsid w:val="0035493C"/>
    <w:rsid w:val="00360783"/>
    <w:rsid w:val="003629BE"/>
    <w:rsid w:val="00365DB6"/>
    <w:rsid w:val="00380D86"/>
    <w:rsid w:val="00383ED8"/>
    <w:rsid w:val="00385A2E"/>
    <w:rsid w:val="003865D3"/>
    <w:rsid w:val="00391D48"/>
    <w:rsid w:val="00391D7F"/>
    <w:rsid w:val="00393272"/>
    <w:rsid w:val="0039374C"/>
    <w:rsid w:val="0039407F"/>
    <w:rsid w:val="0039709F"/>
    <w:rsid w:val="003A2061"/>
    <w:rsid w:val="003A5C10"/>
    <w:rsid w:val="003B50A1"/>
    <w:rsid w:val="003C23AB"/>
    <w:rsid w:val="003C695A"/>
    <w:rsid w:val="003D57B0"/>
    <w:rsid w:val="003D7AC7"/>
    <w:rsid w:val="00416677"/>
    <w:rsid w:val="0041700F"/>
    <w:rsid w:val="0042515B"/>
    <w:rsid w:val="004255B5"/>
    <w:rsid w:val="00426CC0"/>
    <w:rsid w:val="004360AB"/>
    <w:rsid w:val="0044447E"/>
    <w:rsid w:val="00472197"/>
    <w:rsid w:val="00477E18"/>
    <w:rsid w:val="00480F47"/>
    <w:rsid w:val="004820DC"/>
    <w:rsid w:val="00487FE6"/>
    <w:rsid w:val="004A14CA"/>
    <w:rsid w:val="004A3006"/>
    <w:rsid w:val="004B2840"/>
    <w:rsid w:val="004B3A3D"/>
    <w:rsid w:val="004B4D0B"/>
    <w:rsid w:val="004F3540"/>
    <w:rsid w:val="004F404B"/>
    <w:rsid w:val="00516DC9"/>
    <w:rsid w:val="00524783"/>
    <w:rsid w:val="0053117F"/>
    <w:rsid w:val="0054064E"/>
    <w:rsid w:val="0057302E"/>
    <w:rsid w:val="005750CE"/>
    <w:rsid w:val="00576904"/>
    <w:rsid w:val="00582AA4"/>
    <w:rsid w:val="005862E2"/>
    <w:rsid w:val="005940F0"/>
    <w:rsid w:val="005A2A0F"/>
    <w:rsid w:val="005A5CDF"/>
    <w:rsid w:val="005B0CE7"/>
    <w:rsid w:val="005B22BF"/>
    <w:rsid w:val="005B3F73"/>
    <w:rsid w:val="005B6DAC"/>
    <w:rsid w:val="005D672E"/>
    <w:rsid w:val="005E77CC"/>
    <w:rsid w:val="005F5DC8"/>
    <w:rsid w:val="005F7142"/>
    <w:rsid w:val="0060378F"/>
    <w:rsid w:val="00610B58"/>
    <w:rsid w:val="00624021"/>
    <w:rsid w:val="00634D91"/>
    <w:rsid w:val="00643A63"/>
    <w:rsid w:val="00652577"/>
    <w:rsid w:val="006560C3"/>
    <w:rsid w:val="00665158"/>
    <w:rsid w:val="0067367F"/>
    <w:rsid w:val="006850A3"/>
    <w:rsid w:val="0068654B"/>
    <w:rsid w:val="006905C2"/>
    <w:rsid w:val="00693AB2"/>
    <w:rsid w:val="00695667"/>
    <w:rsid w:val="006A46DF"/>
    <w:rsid w:val="006A598F"/>
    <w:rsid w:val="006B0482"/>
    <w:rsid w:val="006B77CA"/>
    <w:rsid w:val="006C53BE"/>
    <w:rsid w:val="006C666D"/>
    <w:rsid w:val="006C685B"/>
    <w:rsid w:val="006D37D9"/>
    <w:rsid w:val="006D3DB8"/>
    <w:rsid w:val="006D7484"/>
    <w:rsid w:val="006E3DA2"/>
    <w:rsid w:val="006F3C6A"/>
    <w:rsid w:val="006F699D"/>
    <w:rsid w:val="00703949"/>
    <w:rsid w:val="00703D07"/>
    <w:rsid w:val="007069C1"/>
    <w:rsid w:val="0071259A"/>
    <w:rsid w:val="00712C5E"/>
    <w:rsid w:val="0071355E"/>
    <w:rsid w:val="00714AF3"/>
    <w:rsid w:val="007248BA"/>
    <w:rsid w:val="00733217"/>
    <w:rsid w:val="007458C3"/>
    <w:rsid w:val="007543A9"/>
    <w:rsid w:val="0075583B"/>
    <w:rsid w:val="007819DB"/>
    <w:rsid w:val="00785597"/>
    <w:rsid w:val="00795133"/>
    <w:rsid w:val="007A061A"/>
    <w:rsid w:val="007A720D"/>
    <w:rsid w:val="007B0BAA"/>
    <w:rsid w:val="007B559B"/>
    <w:rsid w:val="007B6AD2"/>
    <w:rsid w:val="007B7C3E"/>
    <w:rsid w:val="007C4986"/>
    <w:rsid w:val="007D5BAF"/>
    <w:rsid w:val="007E1D7E"/>
    <w:rsid w:val="007E6D0E"/>
    <w:rsid w:val="007F4999"/>
    <w:rsid w:val="008060C9"/>
    <w:rsid w:val="0082242E"/>
    <w:rsid w:val="00823DF3"/>
    <w:rsid w:val="00830C72"/>
    <w:rsid w:val="0083290D"/>
    <w:rsid w:val="00847CF7"/>
    <w:rsid w:val="00852182"/>
    <w:rsid w:val="008538D2"/>
    <w:rsid w:val="00866C44"/>
    <w:rsid w:val="00867763"/>
    <w:rsid w:val="00870648"/>
    <w:rsid w:val="00871106"/>
    <w:rsid w:val="008746F1"/>
    <w:rsid w:val="00874980"/>
    <w:rsid w:val="00886CBF"/>
    <w:rsid w:val="008871DD"/>
    <w:rsid w:val="00891362"/>
    <w:rsid w:val="00893D01"/>
    <w:rsid w:val="008C19E3"/>
    <w:rsid w:val="008D1913"/>
    <w:rsid w:val="008D2DEF"/>
    <w:rsid w:val="008D7BA6"/>
    <w:rsid w:val="008E0BA5"/>
    <w:rsid w:val="008E1513"/>
    <w:rsid w:val="009030EA"/>
    <w:rsid w:val="00904449"/>
    <w:rsid w:val="00910B9D"/>
    <w:rsid w:val="00921DD3"/>
    <w:rsid w:val="009348FC"/>
    <w:rsid w:val="009411DD"/>
    <w:rsid w:val="00945B87"/>
    <w:rsid w:val="00955BD1"/>
    <w:rsid w:val="0095626F"/>
    <w:rsid w:val="0095679A"/>
    <w:rsid w:val="0096775F"/>
    <w:rsid w:val="00970F98"/>
    <w:rsid w:val="009839F0"/>
    <w:rsid w:val="00984AE8"/>
    <w:rsid w:val="0098623D"/>
    <w:rsid w:val="00994E9C"/>
    <w:rsid w:val="009A4B2F"/>
    <w:rsid w:val="009A6E99"/>
    <w:rsid w:val="009B0999"/>
    <w:rsid w:val="009B37D8"/>
    <w:rsid w:val="009B6392"/>
    <w:rsid w:val="009B78E2"/>
    <w:rsid w:val="009C5DC8"/>
    <w:rsid w:val="009D6416"/>
    <w:rsid w:val="009E0555"/>
    <w:rsid w:val="009E3E2F"/>
    <w:rsid w:val="009E574E"/>
    <w:rsid w:val="009F2D14"/>
    <w:rsid w:val="00A06267"/>
    <w:rsid w:val="00A0668F"/>
    <w:rsid w:val="00A0710C"/>
    <w:rsid w:val="00A144E3"/>
    <w:rsid w:val="00A164D2"/>
    <w:rsid w:val="00A21443"/>
    <w:rsid w:val="00A2353D"/>
    <w:rsid w:val="00A530D7"/>
    <w:rsid w:val="00A61B7B"/>
    <w:rsid w:val="00A649E1"/>
    <w:rsid w:val="00A74A91"/>
    <w:rsid w:val="00A878C8"/>
    <w:rsid w:val="00AA1422"/>
    <w:rsid w:val="00AB10AD"/>
    <w:rsid w:val="00AB5C43"/>
    <w:rsid w:val="00AC4BDE"/>
    <w:rsid w:val="00AC5C3D"/>
    <w:rsid w:val="00AD6E2E"/>
    <w:rsid w:val="00AD7EE4"/>
    <w:rsid w:val="00AE6793"/>
    <w:rsid w:val="00AF26D3"/>
    <w:rsid w:val="00B00458"/>
    <w:rsid w:val="00B01CFF"/>
    <w:rsid w:val="00B020A9"/>
    <w:rsid w:val="00B327AD"/>
    <w:rsid w:val="00B32A5A"/>
    <w:rsid w:val="00B37784"/>
    <w:rsid w:val="00B45A93"/>
    <w:rsid w:val="00B6587B"/>
    <w:rsid w:val="00B726BE"/>
    <w:rsid w:val="00B82E04"/>
    <w:rsid w:val="00BA2212"/>
    <w:rsid w:val="00BB0262"/>
    <w:rsid w:val="00BD1EF3"/>
    <w:rsid w:val="00BD2137"/>
    <w:rsid w:val="00BD6159"/>
    <w:rsid w:val="00BD6A58"/>
    <w:rsid w:val="00BE21B0"/>
    <w:rsid w:val="00BE7625"/>
    <w:rsid w:val="00BF30EA"/>
    <w:rsid w:val="00BF437A"/>
    <w:rsid w:val="00BF4CF9"/>
    <w:rsid w:val="00BF7CA2"/>
    <w:rsid w:val="00C0404B"/>
    <w:rsid w:val="00C063B7"/>
    <w:rsid w:val="00C0654E"/>
    <w:rsid w:val="00C10154"/>
    <w:rsid w:val="00C31A12"/>
    <w:rsid w:val="00C33060"/>
    <w:rsid w:val="00C3393D"/>
    <w:rsid w:val="00C440BD"/>
    <w:rsid w:val="00C4457F"/>
    <w:rsid w:val="00C51220"/>
    <w:rsid w:val="00C55FBF"/>
    <w:rsid w:val="00C6337D"/>
    <w:rsid w:val="00C635E8"/>
    <w:rsid w:val="00C63A84"/>
    <w:rsid w:val="00C65EAB"/>
    <w:rsid w:val="00C66F9D"/>
    <w:rsid w:val="00C67BDB"/>
    <w:rsid w:val="00C749BE"/>
    <w:rsid w:val="00C75EF5"/>
    <w:rsid w:val="00C761F4"/>
    <w:rsid w:val="00C860DF"/>
    <w:rsid w:val="00CA0FAA"/>
    <w:rsid w:val="00CB5B40"/>
    <w:rsid w:val="00CC4854"/>
    <w:rsid w:val="00CD1616"/>
    <w:rsid w:val="00CD369D"/>
    <w:rsid w:val="00CF11E1"/>
    <w:rsid w:val="00D03E50"/>
    <w:rsid w:val="00D055CE"/>
    <w:rsid w:val="00D12053"/>
    <w:rsid w:val="00D2637B"/>
    <w:rsid w:val="00D277A1"/>
    <w:rsid w:val="00D27B08"/>
    <w:rsid w:val="00D3289C"/>
    <w:rsid w:val="00D35C63"/>
    <w:rsid w:val="00D434D1"/>
    <w:rsid w:val="00D538B8"/>
    <w:rsid w:val="00D5528A"/>
    <w:rsid w:val="00D578E6"/>
    <w:rsid w:val="00D62A08"/>
    <w:rsid w:val="00D6448B"/>
    <w:rsid w:val="00D70A1A"/>
    <w:rsid w:val="00D723C2"/>
    <w:rsid w:val="00D72693"/>
    <w:rsid w:val="00D7287D"/>
    <w:rsid w:val="00DA0346"/>
    <w:rsid w:val="00DA1D65"/>
    <w:rsid w:val="00DB4498"/>
    <w:rsid w:val="00DB5E78"/>
    <w:rsid w:val="00DC243C"/>
    <w:rsid w:val="00DC6823"/>
    <w:rsid w:val="00DD5803"/>
    <w:rsid w:val="00DD658F"/>
    <w:rsid w:val="00DF650A"/>
    <w:rsid w:val="00DF7069"/>
    <w:rsid w:val="00E01410"/>
    <w:rsid w:val="00E13552"/>
    <w:rsid w:val="00E13DF6"/>
    <w:rsid w:val="00E157DF"/>
    <w:rsid w:val="00E1679D"/>
    <w:rsid w:val="00E27C88"/>
    <w:rsid w:val="00E32315"/>
    <w:rsid w:val="00E4453A"/>
    <w:rsid w:val="00E535BE"/>
    <w:rsid w:val="00E652A8"/>
    <w:rsid w:val="00E6600B"/>
    <w:rsid w:val="00E75A09"/>
    <w:rsid w:val="00E776E1"/>
    <w:rsid w:val="00E81485"/>
    <w:rsid w:val="00E83E48"/>
    <w:rsid w:val="00E96A44"/>
    <w:rsid w:val="00EA01B2"/>
    <w:rsid w:val="00EA0B3D"/>
    <w:rsid w:val="00EB09D4"/>
    <w:rsid w:val="00EB1BC4"/>
    <w:rsid w:val="00EB6D87"/>
    <w:rsid w:val="00EB7D7B"/>
    <w:rsid w:val="00ED076A"/>
    <w:rsid w:val="00ED24E8"/>
    <w:rsid w:val="00EE2D47"/>
    <w:rsid w:val="00EE493F"/>
    <w:rsid w:val="00EE7F3A"/>
    <w:rsid w:val="00EF4778"/>
    <w:rsid w:val="00F13787"/>
    <w:rsid w:val="00F13C23"/>
    <w:rsid w:val="00F20493"/>
    <w:rsid w:val="00F21D3C"/>
    <w:rsid w:val="00F23784"/>
    <w:rsid w:val="00F31D88"/>
    <w:rsid w:val="00F3384E"/>
    <w:rsid w:val="00F34C79"/>
    <w:rsid w:val="00F40F18"/>
    <w:rsid w:val="00F43AE7"/>
    <w:rsid w:val="00F4448A"/>
    <w:rsid w:val="00F61444"/>
    <w:rsid w:val="00F6673D"/>
    <w:rsid w:val="00F70819"/>
    <w:rsid w:val="00F917D4"/>
    <w:rsid w:val="00F924F6"/>
    <w:rsid w:val="00FA13A8"/>
    <w:rsid w:val="00FA7360"/>
    <w:rsid w:val="00FB69D1"/>
    <w:rsid w:val="00FC1679"/>
    <w:rsid w:val="00FC7B38"/>
    <w:rsid w:val="00FC7C95"/>
    <w:rsid w:val="00FC7E7C"/>
    <w:rsid w:val="00FD6E27"/>
    <w:rsid w:val="00FF0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6A29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4F2"/>
  </w:style>
  <w:style w:type="character" w:styleId="Hyperlink">
    <w:name w:val="Hyperlink"/>
    <w:basedOn w:val="DefaultParagraphFont"/>
    <w:uiPriority w:val="99"/>
    <w:unhideWhenUsed/>
    <w:rsid w:val="00867763"/>
    <w:rPr>
      <w:color w:val="0563C1" w:themeColor="hyperlink"/>
      <w:u w:val="single"/>
    </w:rPr>
  </w:style>
  <w:style w:type="table" w:styleId="TableGrid">
    <w:name w:val="Table Grid"/>
    <w:basedOn w:val="TableNormal"/>
    <w:uiPriority w:val="39"/>
    <w:rsid w:val="004255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DC243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C243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C243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C243C"/>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C243C"/>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41">
    <w:name w:val="List Table 1 Light - Accent 41"/>
    <w:basedOn w:val="TableNormal"/>
    <w:uiPriority w:val="46"/>
    <w:rsid w:val="00DC243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Revision">
    <w:name w:val="Revision"/>
    <w:hidden/>
    <w:uiPriority w:val="99"/>
    <w:semiHidden/>
    <w:rsid w:val="007D5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1494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timothy.barrow@newcastle.ac.uk"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1260</TotalTime>
  <Pages>43</Pages>
  <Words>12107</Words>
  <Characters>69012</Characters>
  <Application>Microsoft Macintosh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Barrow</dc:creator>
  <cp:keywords/>
  <dc:description/>
  <cp:lastModifiedBy>Tim Barrow</cp:lastModifiedBy>
  <cp:revision>124</cp:revision>
  <dcterms:created xsi:type="dcterms:W3CDTF">2017-03-01T14:34:00Z</dcterms:created>
  <dcterms:modified xsi:type="dcterms:W3CDTF">2017-03-20T22:18:00Z</dcterms:modified>
</cp:coreProperties>
</file>