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2B4CC" w14:textId="77777777" w:rsidR="00A311B4" w:rsidRDefault="00A311B4" w:rsidP="00A311B4">
      <w:pPr>
        <w:spacing w:line="360" w:lineRule="auto"/>
        <w:jc w:val="center"/>
        <w:rPr>
          <w:b/>
          <w:bCs/>
        </w:rPr>
      </w:pPr>
      <w:r>
        <w:rPr>
          <w:b/>
          <w:bCs/>
        </w:rPr>
        <w:t>T</w:t>
      </w:r>
      <w:r w:rsidRPr="00C17756">
        <w:rPr>
          <w:b/>
          <w:bCs/>
        </w:rPr>
        <w:t>itle: Being, knowing and doing: importing theoretical toolboxes for autism studies</w:t>
      </w:r>
    </w:p>
    <w:p w14:paraId="019EABD6" w14:textId="77777777" w:rsidR="00A311B4" w:rsidRPr="00C17756" w:rsidRDefault="00A311B4" w:rsidP="00A311B4">
      <w:pPr>
        <w:spacing w:line="360" w:lineRule="auto"/>
        <w:jc w:val="center"/>
        <w:rPr>
          <w:b/>
          <w:bCs/>
        </w:rPr>
      </w:pPr>
    </w:p>
    <w:p w14:paraId="3F32ED49" w14:textId="77777777" w:rsidR="00A311B4" w:rsidRPr="00E96784" w:rsidRDefault="00A311B4" w:rsidP="00A311B4">
      <w:pPr>
        <w:spacing w:line="360" w:lineRule="auto"/>
        <w:jc w:val="center"/>
        <w:rPr>
          <w:lang w:val="sv-SE"/>
        </w:rPr>
      </w:pPr>
      <w:r w:rsidRPr="00E96784">
        <w:rPr>
          <w:lang w:val="sv-SE"/>
        </w:rPr>
        <w:t>Hanna Bertilsdotter Rosqvist¹, Monique Botha², Kristien Hens³, Sarinah O’Donoghue⁴, Amy Pearson⁵ &amp; Anna Stenning⁶</w:t>
      </w:r>
    </w:p>
    <w:p w14:paraId="1FC5DA5F" w14:textId="77777777" w:rsidR="00A311B4" w:rsidRPr="00E96784" w:rsidRDefault="00A311B4" w:rsidP="00A311B4">
      <w:pPr>
        <w:spacing w:line="360" w:lineRule="auto"/>
        <w:jc w:val="both"/>
        <w:rPr>
          <w:lang w:val="sv-SE"/>
        </w:rPr>
      </w:pPr>
    </w:p>
    <w:p w14:paraId="04572D15" w14:textId="77777777" w:rsidR="00A311B4" w:rsidRPr="00E96784" w:rsidRDefault="00A311B4" w:rsidP="00A311B4">
      <w:pPr>
        <w:spacing w:line="360" w:lineRule="auto"/>
        <w:jc w:val="both"/>
        <w:rPr>
          <w:lang w:val="sv-SE"/>
        </w:rPr>
      </w:pPr>
    </w:p>
    <w:p w14:paraId="1F692572" w14:textId="77777777" w:rsidR="00A311B4" w:rsidRPr="00E96784" w:rsidRDefault="00A311B4" w:rsidP="00A311B4">
      <w:pPr>
        <w:spacing w:line="360" w:lineRule="auto"/>
        <w:jc w:val="both"/>
        <w:rPr>
          <w:lang w:val="sv-SE"/>
        </w:rPr>
      </w:pPr>
    </w:p>
    <w:p w14:paraId="1FCE3D57" w14:textId="77777777" w:rsidR="00A311B4" w:rsidRPr="00A026BF" w:rsidRDefault="00A311B4" w:rsidP="00A311B4">
      <w:pPr>
        <w:spacing w:line="360" w:lineRule="auto"/>
        <w:jc w:val="both"/>
      </w:pPr>
      <w:r>
        <w:t xml:space="preserve">¹ School of Social Sciences, Södertörn university, </w:t>
      </w:r>
      <w:r w:rsidRPr="00A026BF">
        <w:rPr>
          <w:lang w:val="en-US"/>
        </w:rPr>
        <w:t>Huddinge, Sweden</w:t>
      </w:r>
    </w:p>
    <w:p w14:paraId="4613EB8D" w14:textId="77777777" w:rsidR="00A311B4" w:rsidRPr="000F08A1" w:rsidRDefault="004162A2" w:rsidP="00A311B4">
      <w:pPr>
        <w:spacing w:line="360" w:lineRule="auto"/>
        <w:jc w:val="both"/>
        <w:rPr>
          <w:lang w:val="en-US"/>
        </w:rPr>
      </w:pPr>
      <w:hyperlink r:id="rId8" w:history="1">
        <w:r w:rsidR="00A311B4" w:rsidRPr="000F08A1">
          <w:rPr>
            <w:rStyle w:val="Hyperlink"/>
            <w:lang w:val="en-US"/>
          </w:rPr>
          <w:t>hanna.bertilsdotterrosqvist@sh.se</w:t>
        </w:r>
      </w:hyperlink>
      <w:r w:rsidR="00A311B4" w:rsidRPr="000F08A1">
        <w:rPr>
          <w:lang w:val="en-US"/>
        </w:rPr>
        <w:t>. O</w:t>
      </w:r>
      <w:r w:rsidR="00A311B4">
        <w:rPr>
          <w:lang w:val="en-US"/>
        </w:rPr>
        <w:t xml:space="preserve">RCID: </w:t>
      </w:r>
      <w:r w:rsidR="00A311B4" w:rsidRPr="000F08A1">
        <w:rPr>
          <w:lang w:val="en-US"/>
        </w:rPr>
        <w:t>0000-0002-7257-0956</w:t>
      </w:r>
    </w:p>
    <w:p w14:paraId="05405BDD" w14:textId="77777777" w:rsidR="00A311B4" w:rsidRDefault="00A311B4" w:rsidP="00A311B4">
      <w:pPr>
        <w:spacing w:line="360" w:lineRule="auto"/>
        <w:jc w:val="both"/>
      </w:pPr>
      <w:r>
        <w:t>²</w:t>
      </w:r>
      <w:r w:rsidRPr="00C17756">
        <w:t xml:space="preserve"> Division of Psychology, University of Stirling, Stirling, FK9 4LA, Scotland. ORCID: 000-0002-5935-9654</w:t>
      </w:r>
    </w:p>
    <w:p w14:paraId="1110E662" w14:textId="77777777" w:rsidR="00A311B4" w:rsidRDefault="00A311B4" w:rsidP="00A311B4">
      <w:pPr>
        <w:spacing w:line="360" w:lineRule="auto"/>
        <w:jc w:val="both"/>
      </w:pPr>
      <w:r>
        <w:t xml:space="preserve">³ Department of Philosophy, University of Antwerp, Belgium. ORCID: </w:t>
      </w:r>
      <w:r w:rsidRPr="0027397D">
        <w:t>0000-0003-1062-7918</w:t>
      </w:r>
    </w:p>
    <w:p w14:paraId="506300D0" w14:textId="77777777" w:rsidR="00A311B4" w:rsidRDefault="00A311B4" w:rsidP="00A311B4">
      <w:pPr>
        <w:spacing w:line="360" w:lineRule="auto"/>
        <w:jc w:val="both"/>
      </w:pPr>
      <w:r>
        <w:t xml:space="preserve">⁴ Department of English, School of Language, Literature, Music, and Visual Culture, University of Aberdeen, Aberdeen, Scotland, AB24 3FX. ORCID: </w:t>
      </w:r>
      <w:r w:rsidRPr="009939B9">
        <w:t>0000-0002-1545-9709</w:t>
      </w:r>
    </w:p>
    <w:p w14:paraId="012302C8" w14:textId="77777777" w:rsidR="00A311B4" w:rsidRDefault="00A311B4" w:rsidP="00A311B4">
      <w:pPr>
        <w:spacing w:line="360" w:lineRule="auto"/>
        <w:jc w:val="both"/>
      </w:pPr>
      <w:r>
        <w:t xml:space="preserve">⁵ </w:t>
      </w:r>
      <w:r w:rsidRPr="00C17756">
        <w:t>School of Psychology, Faculty of Health and Wellbeing, University of Sunderland, Sunderland, UK.</w:t>
      </w:r>
      <w:r>
        <w:t xml:space="preserve"> ORCID: </w:t>
      </w:r>
      <w:r w:rsidRPr="00C17756">
        <w:t>0000-0001-7089-6103</w:t>
      </w:r>
    </w:p>
    <w:p w14:paraId="372E769E" w14:textId="77777777" w:rsidR="00A311B4" w:rsidRDefault="00A311B4" w:rsidP="00A311B4">
      <w:pPr>
        <w:spacing w:line="360" w:lineRule="auto"/>
        <w:jc w:val="both"/>
      </w:pPr>
      <w:r>
        <w:t xml:space="preserve">⁶ </w:t>
      </w:r>
      <w:r w:rsidRPr="00E96784">
        <w:t>Faculty of Arts, Human</w:t>
      </w:r>
      <w:r>
        <w:t>i</w:t>
      </w:r>
      <w:r w:rsidRPr="00E96784">
        <w:t>ties and Cultures, University of Leeds, Leeds, UK. ORCID: 0000-0001-6145-7942</w:t>
      </w:r>
    </w:p>
    <w:p w14:paraId="0C895B94" w14:textId="77777777" w:rsidR="00A311B4" w:rsidRDefault="00A311B4" w:rsidP="00A311B4">
      <w:pPr>
        <w:spacing w:line="360" w:lineRule="auto"/>
        <w:jc w:val="both"/>
      </w:pPr>
    </w:p>
    <w:p w14:paraId="0C8AE2FC" w14:textId="77777777" w:rsidR="00A311B4" w:rsidRDefault="00A311B4" w:rsidP="00A311B4">
      <w:pPr>
        <w:spacing w:line="360" w:lineRule="auto"/>
        <w:rPr>
          <w:b/>
          <w:bCs/>
        </w:rPr>
      </w:pPr>
      <w:r>
        <w:rPr>
          <w:b/>
          <w:bCs/>
        </w:rPr>
        <w:t>Corresponding author</w:t>
      </w:r>
    </w:p>
    <w:p w14:paraId="47328316" w14:textId="6E62C2A3" w:rsidR="00A311B4" w:rsidRDefault="00A311B4" w:rsidP="00A311B4">
      <w:pPr>
        <w:spacing w:line="360" w:lineRule="auto"/>
        <w:rPr>
          <w:lang w:val="en-US"/>
        </w:rPr>
      </w:pPr>
      <w:r w:rsidRPr="000B0934">
        <w:rPr>
          <w:lang w:val="en-US"/>
        </w:rPr>
        <w:t xml:space="preserve">Hanna Bertilsdotter Rosqvist, </w:t>
      </w:r>
      <w:r>
        <w:t xml:space="preserve">School of Social Sciences, Södertörn university, </w:t>
      </w:r>
      <w:r w:rsidRPr="00F004EA">
        <w:rPr>
          <w:lang w:val="en-US"/>
        </w:rPr>
        <w:t xml:space="preserve">Alfred Nobels allé 7, </w:t>
      </w:r>
      <w:r>
        <w:rPr>
          <w:lang w:val="en-US"/>
        </w:rPr>
        <w:t>S-</w:t>
      </w:r>
      <w:r w:rsidRPr="00F004EA">
        <w:rPr>
          <w:lang w:val="en-US"/>
        </w:rPr>
        <w:t>141 89 Huddinge</w:t>
      </w:r>
      <w:r>
        <w:rPr>
          <w:lang w:val="en-US"/>
        </w:rPr>
        <w:t xml:space="preserve">, </w:t>
      </w:r>
      <w:r w:rsidRPr="00A026BF">
        <w:rPr>
          <w:lang w:val="en-US"/>
        </w:rPr>
        <w:t>Sweden</w:t>
      </w:r>
    </w:p>
    <w:p w14:paraId="5DD1E684" w14:textId="5885472B" w:rsidR="001D5380" w:rsidRDefault="001D5380" w:rsidP="00A311B4">
      <w:pPr>
        <w:spacing w:line="360" w:lineRule="auto"/>
        <w:rPr>
          <w:lang w:val="en-US"/>
        </w:rPr>
      </w:pPr>
    </w:p>
    <w:p w14:paraId="0C082812" w14:textId="2B55AA0C" w:rsidR="001D5380" w:rsidRPr="00A808F5" w:rsidRDefault="001D5380" w:rsidP="00A311B4">
      <w:pPr>
        <w:spacing w:line="360" w:lineRule="auto"/>
        <w:rPr>
          <w:b/>
          <w:bCs/>
          <w:lang w:val="en-US"/>
        </w:rPr>
      </w:pPr>
      <w:r w:rsidRPr="00A808F5">
        <w:rPr>
          <w:b/>
          <w:bCs/>
          <w:lang w:val="en-US"/>
        </w:rPr>
        <w:t>Acknowledgements</w:t>
      </w:r>
    </w:p>
    <w:p w14:paraId="10694A4E" w14:textId="21A3A377" w:rsidR="001D5380" w:rsidRPr="00A808F5" w:rsidRDefault="001D5380" w:rsidP="00A311B4">
      <w:pPr>
        <w:spacing w:line="360" w:lineRule="auto"/>
      </w:pPr>
      <w:r w:rsidRPr="00A808F5">
        <w:t xml:space="preserve">Anna Stenning acknowledges the financial support of the Wellcome Trust grant 218124/Z/19/Z. </w:t>
      </w:r>
    </w:p>
    <w:p w14:paraId="77DBBCE7" w14:textId="77777777" w:rsidR="00A311B4" w:rsidRDefault="00A311B4" w:rsidP="00A311B4">
      <w:pPr>
        <w:spacing w:line="360" w:lineRule="auto"/>
        <w:rPr>
          <w:b/>
          <w:bCs/>
        </w:rPr>
      </w:pPr>
    </w:p>
    <w:p w14:paraId="43EAE8EC" w14:textId="77777777" w:rsidR="00A311B4" w:rsidRPr="000B0934" w:rsidRDefault="00A311B4" w:rsidP="00A311B4">
      <w:pPr>
        <w:spacing w:line="360" w:lineRule="auto"/>
        <w:rPr>
          <w:b/>
          <w:bCs/>
        </w:rPr>
      </w:pPr>
      <w:r>
        <w:rPr>
          <w:b/>
          <w:bCs/>
          <w:lang w:val="en-US"/>
        </w:rPr>
        <w:t>Abstract</w:t>
      </w:r>
    </w:p>
    <w:p w14:paraId="25F67B14" w14:textId="77777777" w:rsidR="00A311B4" w:rsidRPr="000B0934" w:rsidRDefault="00A311B4" w:rsidP="00A311B4">
      <w:r>
        <w:rPr>
          <w:color w:val="000000"/>
          <w:lang w:val="en-US" w:eastAsia="en-US"/>
        </w:rPr>
        <w:t xml:space="preserve">The aim of this paper was to think with and elaborate on </w:t>
      </w:r>
      <w:r>
        <w:rPr>
          <w:lang w:val="en-US"/>
        </w:rPr>
        <w:t xml:space="preserve">theories developed outside of autism research and the autistic community, and through this support the production of new autistic-led theories; theories and concepts based on autistic people´s own embodied experiences and the social worlds we inhabit. The paper consists of three different sections all of part of the overall umbrella, </w:t>
      </w:r>
      <w:r>
        <w:rPr>
          <w:i/>
          <w:iCs/>
          <w:lang w:val="en-US"/>
        </w:rPr>
        <w:t>Being, knowing and doing: Importing theoretical toolboxes for autism studies</w:t>
      </w:r>
      <w:r>
        <w:rPr>
          <w:lang w:val="en-US"/>
        </w:rPr>
        <w:t xml:space="preserve">. In each section we import useful concepts from elsewhere and tailor them to autism studies. Throughout, we mingle our own autoethnographic accounts and shared discourse in relation to research accounts and theories. Illustrating </w:t>
      </w:r>
      <w:r>
        <w:rPr>
          <w:i/>
          <w:iCs/>
          <w:lang w:val="en-US"/>
        </w:rPr>
        <w:t>being</w:t>
      </w:r>
      <w:r>
        <w:rPr>
          <w:lang w:val="en-US"/>
        </w:rPr>
        <w:t xml:space="preserve">, we explore and discuss the </w:t>
      </w:r>
      <w:r>
        <w:rPr>
          <w:lang w:val="en-US"/>
        </w:rPr>
        <w:lastRenderedPageBreak/>
        <w:t xml:space="preserve">possibilities of critical realism in autism studies. Illustrating </w:t>
      </w:r>
      <w:r>
        <w:rPr>
          <w:i/>
          <w:iCs/>
          <w:lang w:val="en-US"/>
        </w:rPr>
        <w:t>knowing</w:t>
      </w:r>
      <w:r>
        <w:rPr>
          <w:lang w:val="en-US"/>
        </w:rPr>
        <w:t xml:space="preserve">, we explore and discuss the possibilities of standpoint theory in autism studies. Finally, illustrating </w:t>
      </w:r>
      <w:r>
        <w:rPr>
          <w:i/>
          <w:iCs/>
          <w:lang w:val="en-US"/>
        </w:rPr>
        <w:t>doing</w:t>
      </w:r>
      <w:r>
        <w:rPr>
          <w:lang w:val="en-US"/>
        </w:rPr>
        <w:t>, we explore and discuss the possibilities of neurocosmopolitics including epistemic (in)justice in autism studies. Our proposal here is for an epistemic shift towards neurodiverse collaboration. We are inviting non-autistic people to work</w:t>
      </w:r>
      <w:r>
        <w:rPr>
          <w:i/>
          <w:iCs/>
          <w:lang w:val="en-US"/>
        </w:rPr>
        <w:t xml:space="preserve"> with</w:t>
      </w:r>
      <w:r>
        <w:rPr>
          <w:lang w:val="en-US"/>
        </w:rPr>
        <w:t xml:space="preserve">, not </w:t>
      </w:r>
      <w:r>
        <w:rPr>
          <w:i/>
          <w:iCs/>
          <w:lang w:val="en-US"/>
        </w:rPr>
        <w:t>on</w:t>
      </w:r>
      <w:r>
        <w:rPr>
          <w:lang w:val="en-US"/>
        </w:rPr>
        <w:t xml:space="preserve">, us, aiming at to make autism research more ethical, breaking down bureaucratic structures, and questioning poor theory and shoddy methodology. Acknowledging intersecting axes of oppression in which an individual seeks to re-negotiate and re-imagine what it means to belong, also means to understand what needs changing in society, as it is and how we might do things differently. </w:t>
      </w:r>
    </w:p>
    <w:p w14:paraId="42170071" w14:textId="77777777" w:rsidR="00A311B4" w:rsidRDefault="00A311B4">
      <w:pPr>
        <w:spacing w:after="160" w:line="259" w:lineRule="auto"/>
      </w:pPr>
      <w:r>
        <w:br w:type="page"/>
      </w:r>
    </w:p>
    <w:p w14:paraId="64C44A39" w14:textId="6BEEC561" w:rsidR="00C17756" w:rsidRPr="00251419" w:rsidRDefault="00C576A1" w:rsidP="00F9304B">
      <w:pPr>
        <w:spacing w:line="480" w:lineRule="auto"/>
      </w:pPr>
      <w:r w:rsidRPr="00251419">
        <w:t>T</w:t>
      </w:r>
      <w:r w:rsidR="00C17756" w:rsidRPr="00251419">
        <w:t>itle: Being, knowing and doing: importing theoretical toolboxes for autism studies</w:t>
      </w:r>
    </w:p>
    <w:p w14:paraId="538F9872" w14:textId="0D1E8853" w:rsidR="009F6600" w:rsidRPr="00E96784" w:rsidRDefault="00311C78" w:rsidP="00F9304B">
      <w:pPr>
        <w:pStyle w:val="Heading1"/>
        <w:spacing w:line="480" w:lineRule="auto"/>
        <w:rPr>
          <w:rFonts w:ascii="Times New Roman" w:hAnsi="Times New Roman" w:cs="Times New Roman"/>
          <w:lang w:val="en-US"/>
        </w:rPr>
      </w:pPr>
      <w:r>
        <w:rPr>
          <w:rFonts w:ascii="Times New Roman" w:hAnsi="Times New Roman" w:cs="Times New Roman"/>
          <w:lang w:val="en-US"/>
        </w:rPr>
        <w:t>Background</w:t>
      </w:r>
    </w:p>
    <w:p w14:paraId="1B397E8C" w14:textId="35C380A1" w:rsidR="007E5657" w:rsidRPr="00A5070C" w:rsidRDefault="001B65A9" w:rsidP="00F9304B">
      <w:pPr>
        <w:spacing w:line="480" w:lineRule="auto"/>
        <w:jc w:val="both"/>
        <w:rPr>
          <w:lang w:val="en-US"/>
        </w:rPr>
      </w:pPr>
      <w:r w:rsidRPr="00A5070C">
        <w:rPr>
          <w:lang w:val="en-US"/>
        </w:rPr>
        <w:t>Fergus Murray</w:t>
      </w:r>
      <w:r w:rsidR="007C0932">
        <w:rPr>
          <w:lang w:val="en-US"/>
        </w:rPr>
        <w:fldChar w:fldCharType="begin" w:fldLock="1"/>
      </w:r>
      <w:r w:rsidR="007C0932">
        <w:rPr>
          <w:lang w:val="en-US"/>
        </w:rPr>
        <w:instrText>ADDIN CSL_CITATION {"citationItems":[{"id":"ITEM-1","itemData":{"author":[{"dropping-particle":"","family":"Murray","given":"F","non-dropping-particle":"","parse-names":false,"suffix":""}],"container-title":"The Psychologist","id":"ITEM-1","issued":{"date-parts":[["2019"]]},"page":"44-49","title":"Me and Monotropism: A unified theory of Autism","type":"article-magazine"},"uris":["http://www.mendeley.com/documents/?uuid=4417ce1b-6c85-4e67-bc82-c5b28758b051"]}],"mendeley":{"formattedCitation":"&lt;sup&gt;1&lt;/sup&gt;","plainTextFormattedCitation":"1","previouslyFormattedCitation":"&lt;sup&gt;1&lt;/sup&gt;"},"properties":{"noteIndex":0},"schema":"https://github.com/citation-style-language/schema/raw/master/csl-citation.json"}</w:instrText>
      </w:r>
      <w:r w:rsidR="007C0932">
        <w:rPr>
          <w:lang w:val="en-US"/>
        </w:rPr>
        <w:fldChar w:fldCharType="separate"/>
      </w:r>
      <w:r w:rsidR="007C0932" w:rsidRPr="007C0932">
        <w:rPr>
          <w:noProof/>
          <w:vertAlign w:val="superscript"/>
          <w:lang w:val="en-US"/>
        </w:rPr>
        <w:t>1</w:t>
      </w:r>
      <w:r w:rsidR="007C0932">
        <w:rPr>
          <w:lang w:val="en-US"/>
        </w:rPr>
        <w:fldChar w:fldCharType="end"/>
      </w:r>
      <w:r w:rsidR="007C0932">
        <w:rPr>
          <w:lang w:val="en-US"/>
        </w:rPr>
        <w:t xml:space="preserve"> </w:t>
      </w:r>
      <w:r w:rsidRPr="00A5070C">
        <w:rPr>
          <w:lang w:val="en-US"/>
        </w:rPr>
        <w:t>has noted</w:t>
      </w:r>
      <w:r w:rsidR="0020765C" w:rsidRPr="00A5070C">
        <w:rPr>
          <w:lang w:val="en-US"/>
        </w:rPr>
        <w:t>,</w:t>
      </w:r>
      <w:r w:rsidRPr="00A5070C">
        <w:rPr>
          <w:lang w:val="en-US"/>
        </w:rPr>
        <w:t xml:space="preserve"> “for non-autistic psychologists, there is no lived experience of autism out of which to build a theoretical model and so experimental data have to come first. This could be another reason why autistic-led theories, drawn at least in part from internal observations, struggle to make a big impact in mainstream research.”</w:t>
      </w:r>
      <w:r w:rsidR="00A171EA" w:rsidRPr="00A5070C">
        <w:rPr>
          <w:lang w:val="en-US"/>
        </w:rPr>
        <w:t xml:space="preserve"> </w:t>
      </w:r>
      <w:r w:rsidR="00E12786" w:rsidRPr="00A5070C">
        <w:rPr>
          <w:lang w:val="en-US"/>
        </w:rPr>
        <w:t xml:space="preserve">The notion of </w:t>
      </w:r>
      <w:r w:rsidR="006E3BF4" w:rsidRPr="00A5070C">
        <w:rPr>
          <w:lang w:val="en-US"/>
        </w:rPr>
        <w:t>autistic-led theories, and concepts and theories developed “part from internal observations”</w:t>
      </w:r>
      <w:r w:rsidR="0097314C" w:rsidRPr="00A5070C">
        <w:rPr>
          <w:lang w:val="en-US"/>
        </w:rPr>
        <w:t xml:space="preserve"> </w:t>
      </w:r>
      <w:r w:rsidR="002D0369" w:rsidRPr="00A5070C">
        <w:rPr>
          <w:lang w:val="en-US"/>
        </w:rPr>
        <w:t xml:space="preserve">refers to </w:t>
      </w:r>
      <w:r w:rsidR="00691B2C" w:rsidRPr="00A5070C">
        <w:rPr>
          <w:lang w:val="en-US"/>
        </w:rPr>
        <w:t xml:space="preserve">a </w:t>
      </w:r>
      <w:r w:rsidR="004D37E3">
        <w:rPr>
          <w:lang w:val="en-US"/>
        </w:rPr>
        <w:t>rapidly</w:t>
      </w:r>
      <w:r w:rsidR="004D37E3" w:rsidRPr="00A5070C">
        <w:rPr>
          <w:lang w:val="en-US"/>
        </w:rPr>
        <w:t xml:space="preserve"> </w:t>
      </w:r>
      <w:r w:rsidR="00691B2C" w:rsidRPr="00A5070C">
        <w:rPr>
          <w:lang w:val="en-US"/>
        </w:rPr>
        <w:t xml:space="preserve">developing </w:t>
      </w:r>
      <w:r w:rsidR="00B00C31" w:rsidRPr="00A5070C">
        <w:rPr>
          <w:lang w:val="en-US"/>
        </w:rPr>
        <w:t xml:space="preserve">academic </w:t>
      </w:r>
      <w:r w:rsidR="00691B2C" w:rsidRPr="00A5070C">
        <w:rPr>
          <w:lang w:val="en-US"/>
        </w:rPr>
        <w:t>sphere</w:t>
      </w:r>
      <w:r w:rsidR="007F50C8" w:rsidRPr="00A5070C">
        <w:rPr>
          <w:lang w:val="en-US"/>
        </w:rPr>
        <w:t xml:space="preserve">. Among the more frequently cited are </w:t>
      </w:r>
      <w:r w:rsidR="00391FBB" w:rsidRPr="00A5070C">
        <w:rPr>
          <w:lang w:val="en-US"/>
        </w:rPr>
        <w:t xml:space="preserve">the </w:t>
      </w:r>
      <w:r w:rsidR="007F50C8" w:rsidRPr="00A5070C">
        <w:rPr>
          <w:lang w:val="en-US"/>
        </w:rPr>
        <w:t>theory of monotropism</w:t>
      </w:r>
      <w:r w:rsidR="007C0932">
        <w:rPr>
          <w:lang w:val="en-US"/>
        </w:rPr>
        <w:t>,</w:t>
      </w:r>
      <w:r w:rsidR="007C0932">
        <w:rPr>
          <w:lang w:val="en-US"/>
        </w:rPr>
        <w:fldChar w:fldCharType="begin" w:fldLock="1"/>
      </w:r>
      <w:r w:rsidR="007C0932">
        <w:rPr>
          <w:lang w:val="en-US"/>
        </w:rPr>
        <w:instrText>ADDIN CSL_CITATION {"citationItems":[{"id":"ITEM-1","itemData":{"ISSN":"1362-3613","author":[{"dropping-particle":"","family":"Murray","given":"Dinah","non-dropping-particle":"","parse-names":false,"suffix":""},{"dropping-particle":"","family":"Lesser","given":"Mike","non-dropping-particle":"","parse-names":false,"suffix":""},{"dropping-particle":"","family":"Lawson","given":"Wendy","non-dropping-particle":"","parse-names":false,"suffix":""}],"container-title":"Autism","id":"ITEM-1","issue":"2","issued":{"date-parts":[["2005"]]},"page":"139-156","publisher":"Sage Publications Sage CA: Thousand Oaks, CA","title":"Attention, monotropism and the diagnostic criteria for autism","type":"article-journal","volume":"9"},"uris":["http://www.mendeley.com/documents/?uuid=14c76dc5-0b10-448a-83c4-98a5e7835fb9"]}],"mendeley":{"formattedCitation":"&lt;sup&gt;2&lt;/sup&gt;","plainTextFormattedCitation":"2","previouslyFormattedCitation":"&lt;sup&gt;2&lt;/sup&gt;"},"properties":{"noteIndex":0},"schema":"https://github.com/citation-style-language/schema/raw/master/csl-citation.json"}</w:instrText>
      </w:r>
      <w:r w:rsidR="007C0932">
        <w:rPr>
          <w:lang w:val="en-US"/>
        </w:rPr>
        <w:fldChar w:fldCharType="separate"/>
      </w:r>
      <w:r w:rsidR="007C0932" w:rsidRPr="007C0932">
        <w:rPr>
          <w:noProof/>
          <w:vertAlign w:val="superscript"/>
          <w:lang w:val="en-US"/>
        </w:rPr>
        <w:t>2</w:t>
      </w:r>
      <w:r w:rsidR="007C0932">
        <w:rPr>
          <w:lang w:val="en-US"/>
        </w:rPr>
        <w:fldChar w:fldCharType="end"/>
      </w:r>
      <w:r w:rsidR="007C0932">
        <w:rPr>
          <w:lang w:val="en-US"/>
        </w:rPr>
        <w:t xml:space="preserve"> </w:t>
      </w:r>
      <w:r w:rsidR="004B6889" w:rsidRPr="00A5070C">
        <w:rPr>
          <w:lang w:val="en-US"/>
        </w:rPr>
        <w:t xml:space="preserve"> autistic space and autistic sociality</w:t>
      </w:r>
      <w:r w:rsidR="007C0932">
        <w:rPr>
          <w:lang w:val="en-US"/>
        </w:rPr>
        <w:t>,</w:t>
      </w:r>
      <w:r w:rsidR="007C0932">
        <w:rPr>
          <w:lang w:val="en-US"/>
        </w:rPr>
        <w:fldChar w:fldCharType="begin" w:fldLock="1"/>
      </w:r>
      <w:r w:rsidR="0017645B">
        <w:rPr>
          <w:lang w:val="en-US"/>
        </w:rPr>
        <w:instrText>ADDIN CSL_CITATION {"citationItems":[{"id":"ITEM-1","itemData":{"author":[{"dropping-particle":"","family":"Sinclair","given":"J.","non-dropping-particle":"","parse-names":false,"suffix":""}],"container-title":"Disability Studies Quarterly","id":"ITEM-1","issue":"1","issued":{"date-parts":[["2010"]]},"title":"Being autistic together","type":"article-journal","volume":"30"},"uris":["http://www.mendeley.com/documents/?uuid=bc818d08-82f3-3d05-a924-12121f68ee61"]}],"mendeley":{"formattedCitation":"&lt;sup&gt;3&lt;/sup&gt;","plainTextFormattedCitation":"3","previouslyFormattedCitation":"&lt;sup&gt;3&lt;/sup&gt;"},"properties":{"noteIndex":0},"schema":"https://github.com/citation-style-language/schema/raw/master/csl-citation.json"}</w:instrText>
      </w:r>
      <w:r w:rsidR="007C0932">
        <w:rPr>
          <w:lang w:val="en-US"/>
        </w:rPr>
        <w:fldChar w:fldCharType="separate"/>
      </w:r>
      <w:r w:rsidR="007C0932" w:rsidRPr="007C0932">
        <w:rPr>
          <w:noProof/>
          <w:vertAlign w:val="superscript"/>
          <w:lang w:val="en-US"/>
        </w:rPr>
        <w:t>3</w:t>
      </w:r>
      <w:r w:rsidR="007C0932">
        <w:rPr>
          <w:lang w:val="en-US"/>
        </w:rPr>
        <w:fldChar w:fldCharType="end"/>
      </w:r>
      <w:r w:rsidR="004B6889" w:rsidRPr="00A5070C">
        <w:rPr>
          <w:lang w:val="en-US"/>
        </w:rPr>
        <w:t xml:space="preserve"> </w:t>
      </w:r>
      <w:r w:rsidR="007E5657" w:rsidRPr="00A5070C">
        <w:rPr>
          <w:lang w:val="en-US"/>
        </w:rPr>
        <w:t>double empathy problem</w:t>
      </w:r>
      <w:r w:rsidR="007C0932">
        <w:rPr>
          <w:lang w:val="en-US"/>
        </w:rPr>
        <w:t>,</w:t>
      </w:r>
      <w:r w:rsidR="007C0932">
        <w:rPr>
          <w:lang w:val="en-US"/>
        </w:rPr>
        <w:fldChar w:fldCharType="begin" w:fldLock="1"/>
      </w:r>
      <w:r w:rsidR="007C0932">
        <w:rPr>
          <w:lang w:val="en-US"/>
        </w:rPr>
        <w:instrText>ADDIN CSL_CITATION {"citationItems":[{"id":"ITEM-1","itemData":{"ISSN":"0968-7599","author":[{"dropping-particle":"","family":"Milton","given":"Damian E M","non-dropping-particle":"","parse-names":false,"suffix":""}],"container-title":"Disability &amp; Society","id":"ITEM-1","issue":"6","issued":{"date-parts":[["2012"]]},"page":"883-887","publisher":"Taylor &amp; Francis","title":"On the ontological status of autism: the ‘double empathy problem’","type":"article-journal","volume":"27"},"uris":["http://www.mendeley.com/documents/?uuid=1b649e79-0b63-4c1b-9046-ffe98f3fbc50"]}],"mendeley":{"formattedCitation":"&lt;sup&gt;4&lt;/sup&gt;","plainTextFormattedCitation":"4","previouslyFormattedCitation":"&lt;sup&gt;4&lt;/sup&gt;"},"properties":{"noteIndex":0},"schema":"https://github.com/citation-style-language/schema/raw/master/csl-citation.json"}</w:instrText>
      </w:r>
      <w:r w:rsidR="007C0932">
        <w:rPr>
          <w:lang w:val="en-US"/>
        </w:rPr>
        <w:fldChar w:fldCharType="separate"/>
      </w:r>
      <w:r w:rsidR="007C0932" w:rsidRPr="007C0932">
        <w:rPr>
          <w:noProof/>
          <w:vertAlign w:val="superscript"/>
          <w:lang w:val="en-US"/>
        </w:rPr>
        <w:t>4</w:t>
      </w:r>
      <w:r w:rsidR="007C0932">
        <w:rPr>
          <w:lang w:val="en-US"/>
        </w:rPr>
        <w:fldChar w:fldCharType="end"/>
      </w:r>
      <w:r w:rsidR="007E5657" w:rsidRPr="00A5070C">
        <w:rPr>
          <w:lang w:val="en-US"/>
        </w:rPr>
        <w:t xml:space="preserve"> and </w:t>
      </w:r>
      <w:r w:rsidR="0061713F" w:rsidRPr="00A5070C">
        <w:rPr>
          <w:lang w:val="en-US"/>
        </w:rPr>
        <w:t>flow states</w:t>
      </w:r>
      <w:r w:rsidR="007C0932">
        <w:rPr>
          <w:lang w:val="en-US"/>
        </w:rPr>
        <w:t>.</w:t>
      </w:r>
      <w:r w:rsidR="007C0932">
        <w:rPr>
          <w:lang w:val="en-US"/>
        </w:rPr>
        <w:fldChar w:fldCharType="begin" w:fldLock="1"/>
      </w:r>
      <w:r w:rsidR="007C0932">
        <w:rPr>
          <w:lang w:val="en-US"/>
        </w:rPr>
        <w:instrText>ADDIN CSL_CITATION {"citationItems":[{"id":"ITEM-1","itemData":{"author":[{"dropping-particle":"","family":"McDonnell","given":"A","non-dropping-particle":"","parse-names":false,"suffix":""},{"dropping-particle":"","family":"Milton","given":"D","non-dropping-particle":"","parse-names":false,"suffix":""}],"id":"ITEM-1","issued":{"date-parts":[["2014"]]},"title":"Going with the flow: reconsidering 'repetitive behaviour'through the concept of 'flow states'","type":"article-journal"},"uris":["http://www.mendeley.com/documents/?uuid=e1b74716-5814-304b-b61c-74bd7f67d41f"]}],"mendeley":{"formattedCitation":"&lt;sup&gt;5&lt;/sup&gt;","plainTextFormattedCitation":"5","previouslyFormattedCitation":"&lt;sup&gt;5&lt;/sup&gt;"},"properties":{"noteIndex":0},"schema":"https://github.com/citation-style-language/schema/raw/master/csl-citation.json"}</w:instrText>
      </w:r>
      <w:r w:rsidR="007C0932">
        <w:rPr>
          <w:lang w:val="en-US"/>
        </w:rPr>
        <w:fldChar w:fldCharType="separate"/>
      </w:r>
      <w:r w:rsidR="007C0932" w:rsidRPr="007C0932">
        <w:rPr>
          <w:noProof/>
          <w:vertAlign w:val="superscript"/>
          <w:lang w:val="en-US"/>
        </w:rPr>
        <w:t>5</w:t>
      </w:r>
      <w:r w:rsidR="007C0932">
        <w:rPr>
          <w:lang w:val="en-US"/>
        </w:rPr>
        <w:fldChar w:fldCharType="end"/>
      </w:r>
      <w:r w:rsidR="0061713F" w:rsidRPr="00A5070C">
        <w:rPr>
          <w:lang w:val="en-US"/>
        </w:rPr>
        <w:t xml:space="preserve"> </w:t>
      </w:r>
      <w:r w:rsidR="00064153" w:rsidRPr="00A5070C">
        <w:rPr>
          <w:lang w:val="en-US"/>
        </w:rPr>
        <w:t>However,</w:t>
      </w:r>
      <w:r w:rsidR="0061713F" w:rsidRPr="00A5070C">
        <w:rPr>
          <w:lang w:val="en-US"/>
        </w:rPr>
        <w:t xml:space="preserve"> recent autistic autism research ha</w:t>
      </w:r>
      <w:r w:rsidR="00064153" w:rsidRPr="00A5070C">
        <w:rPr>
          <w:lang w:val="en-US"/>
        </w:rPr>
        <w:t>s</w:t>
      </w:r>
      <w:r w:rsidR="0061713F" w:rsidRPr="00A5070C">
        <w:rPr>
          <w:lang w:val="en-US"/>
        </w:rPr>
        <w:t xml:space="preserve"> also b</w:t>
      </w:r>
      <w:r w:rsidR="00832ABA" w:rsidRPr="00A5070C">
        <w:rPr>
          <w:lang w:val="en-US"/>
        </w:rPr>
        <w:t>orrowed and developed</w:t>
      </w:r>
      <w:r w:rsidR="0061713F" w:rsidRPr="00A5070C">
        <w:rPr>
          <w:lang w:val="en-US"/>
        </w:rPr>
        <w:t xml:space="preserve"> concepts </w:t>
      </w:r>
      <w:r w:rsidR="005D01B7" w:rsidRPr="00A5070C">
        <w:rPr>
          <w:lang w:val="en-US"/>
        </w:rPr>
        <w:t xml:space="preserve">initially </w:t>
      </w:r>
      <w:r w:rsidR="0061713F" w:rsidRPr="00A5070C">
        <w:rPr>
          <w:lang w:val="en-US"/>
        </w:rPr>
        <w:t>developed within the autistic community, such as autistic inertia</w:t>
      </w:r>
      <w:r w:rsidR="007C0932">
        <w:rPr>
          <w:lang w:val="en-US"/>
        </w:rPr>
        <w:fldChar w:fldCharType="begin" w:fldLock="1"/>
      </w:r>
      <w:r w:rsidR="007C0932">
        <w:rPr>
          <w:lang w:val="en-US"/>
        </w:rPr>
        <w:instrText>ADDIN CSL_CITATION {"citationItems":[{"id":"ITEM-1","itemData":{"DOI":"10.3389/FPSYG.2021.631596/FULL","ISSN":"16641078","abstract":"This study, called for by autistic people and led by an autistic researcher, is the first to explore ‘autistic inertia,’ a widespread and often debilitating difficulty acting on their intentions. Previous research has considered initiation only in the context of social interaction or experimental conditions. This study is unique in considering difficulty initiating tasks of any type in real life settings, and by gathering qualitative data directly from autistic people. Four face-to-face and 2 online (text) focus groups were conducted with 32 autistic adults (19 female, 8 male, and 5 other), aged 23–64 who were able to express their internal experiences in words. They articulate in detail the actions they have difficulty with, what makes it easier or harder to act, and the impact on their lives. Thematic analysis of the transcripts found four overarching themes: descriptions of inertia, scaffolding to support action, the influence of wellbeing, and the impact on day-to-day activities. Participants described difficulty starting, stopping and changing activities that was not within their conscious control. While difficulty with planning was common, a subset of participants described a profound impairment in initiating even simple actions more suggestive of a movement disorder. Prompting and compatible activity in the environment promoted action, while mental health difficulties and stress exacerbated difficulties. Inertia had pervasive effects on participants’ day-to-day activities and wellbeing. This overdue research opens the door to many areas of further investigation to better understand autistic inertia and effective support strategies.","author":[{"dropping-particle":"","family":"Buckle","given":"Karen Leneh","non-dropping-particle":"","parse-names":false,"suffix":""},{"dropping-particle":"","family":"Leadbitter","given":"Kathy","non-dropping-particle":"","parse-names":false,"suffix":""},{"dropping-particle":"","family":"Poliakoff","given":"Ellen","non-dropping-particle":"","parse-names":false,"suffix":""},{"dropping-particle":"","family":"Gowen","given":"Emma","non-dropping-particle":"","parse-names":false,"suffix":""}],"container-title":"Frontiers in Psychology","id":"ITEM-1","issued":{"date-parts":[["2021","7","13"]]},"publisher":"Frontiers Media S.A.","title":"“No Way Out Except From External Intervention”: First-Hand Accounts of Autistic Inertia","type":"article-journal","volume":"12"},"uris":["http://www.mendeley.com/documents/?uuid=967c32a6-551f-3eb3-931f-d100debee3db"]}],"mendeley":{"formattedCitation":"&lt;sup&gt;6&lt;/sup&gt;","plainTextFormattedCitation":"6","previouslyFormattedCitation":"&lt;sup&gt;6&lt;/sup&gt;"},"properties":{"noteIndex":0},"schema":"https://github.com/citation-style-language/schema/raw/master/csl-citation.json"}</w:instrText>
      </w:r>
      <w:r w:rsidR="007C0932">
        <w:rPr>
          <w:lang w:val="en-US"/>
        </w:rPr>
        <w:fldChar w:fldCharType="separate"/>
      </w:r>
      <w:r w:rsidR="007C0932" w:rsidRPr="007C0932">
        <w:rPr>
          <w:noProof/>
          <w:vertAlign w:val="superscript"/>
          <w:lang w:val="en-US"/>
        </w:rPr>
        <w:t>6</w:t>
      </w:r>
      <w:r w:rsidR="007C0932">
        <w:rPr>
          <w:lang w:val="en-US"/>
        </w:rPr>
        <w:fldChar w:fldCharType="end"/>
      </w:r>
      <w:r w:rsidR="000C7429" w:rsidRPr="00A5070C">
        <w:rPr>
          <w:lang w:val="en-US"/>
        </w:rPr>
        <w:t xml:space="preserve"> and autistic masking</w:t>
      </w:r>
      <w:r w:rsidR="007C0932">
        <w:rPr>
          <w:lang w:val="en-US"/>
        </w:rPr>
        <w:t>.</w:t>
      </w:r>
      <w:r w:rsidR="007C0932">
        <w:rPr>
          <w:lang w:val="en-US"/>
        </w:rPr>
        <w:fldChar w:fldCharType="begin" w:fldLock="1"/>
      </w:r>
      <w:r w:rsidR="007C0932">
        <w:rPr>
          <w:lang w:val="en-US"/>
        </w:rPr>
        <w:instrText>ADDIN CSL_CITATION {"citationItems":[{"id":"ITEM-1","itemData":{"DOI":"10.31219/osf.io/6rwa5","abstract":"Research into autistic masking has recently started to gain traction, showing that masking is related to late/missed diagnosis, and a selection of negative outcomes including burnout and suicidality in autistic people. Though masking is described as a social strategy, the application of social theory to understanding masking is sparse. In this analysis we review literature so far in light of the historical deficit focussed narrative of autism and make suggestions for how we can use social psychological theory to better understand what masking is. We discuss the role of stigma on identity expression, and how social theory can be applied to understanding which aspects of contextual identity shifts are harmful to autistic people. We also discuss issues around a gendered narrative of masking, including the exclusion of non-binary autistic people, and those whose autistic characteristics do not fit within a binary narrative. Finally, we make suggestions for future research, including the use of a multidimensional conceptualisation of masking that takes into account the role of internal and external aspects of masking, in interaction with the role of time as a developmental factor.","author":[{"dropping-particle":"","family":"Pearson","given":"Amy","non-dropping-particle":"","parse-names":false,"suffix":""},{"dropping-particle":"","family":"Rose","given":"Kieran","non-dropping-particle":"","parse-names":false,"suffix":""}],"container-title":"Autism in Adulthood","id":"ITEM-1","issued":{"date-parts":[["2020"]]},"publisher":"Liebert Publishing","title":"A Conceptual Analysis of Autistic Masking: Understanding the Narrative of Stigma and the Illusion of Choice","type":"article-journal"},"uris":["http://www.mendeley.com/documents/?uuid=b371cdb4-ad0d-4e69-b4d3-7f10816e76f1"]}],"mendeley":{"formattedCitation":"&lt;sup&gt;7&lt;/sup&gt;","plainTextFormattedCitation":"7","previouslyFormattedCitation":"&lt;sup&gt;7&lt;/sup&gt;"},"properties":{"noteIndex":0},"schema":"https://github.com/citation-style-language/schema/raw/master/csl-citation.json"}</w:instrText>
      </w:r>
      <w:r w:rsidR="007C0932">
        <w:rPr>
          <w:lang w:val="en-US"/>
        </w:rPr>
        <w:fldChar w:fldCharType="separate"/>
      </w:r>
      <w:r w:rsidR="007C0932" w:rsidRPr="007C0932">
        <w:rPr>
          <w:noProof/>
          <w:vertAlign w:val="superscript"/>
          <w:lang w:val="en-US"/>
        </w:rPr>
        <w:t>7</w:t>
      </w:r>
      <w:r w:rsidR="007C0932">
        <w:rPr>
          <w:lang w:val="en-US"/>
        </w:rPr>
        <w:fldChar w:fldCharType="end"/>
      </w:r>
    </w:p>
    <w:p w14:paraId="051FD88C" w14:textId="31C33339" w:rsidR="00A25718" w:rsidRPr="00A5070C" w:rsidRDefault="00A25718" w:rsidP="00F9304B">
      <w:pPr>
        <w:spacing w:line="480" w:lineRule="auto"/>
        <w:jc w:val="both"/>
        <w:rPr>
          <w:lang w:val="en-US"/>
        </w:rPr>
      </w:pPr>
    </w:p>
    <w:p w14:paraId="50820BC3" w14:textId="2917D20C" w:rsidR="00ED5B30" w:rsidRPr="00A5070C" w:rsidRDefault="00C24B7D" w:rsidP="00F9304B">
      <w:pPr>
        <w:spacing w:line="480" w:lineRule="auto"/>
        <w:rPr>
          <w:lang w:val="en-US"/>
        </w:rPr>
      </w:pPr>
      <w:r>
        <w:rPr>
          <w:lang w:val="en-US"/>
        </w:rPr>
        <w:t>N</w:t>
      </w:r>
      <w:r w:rsidR="000A12AF" w:rsidRPr="00A5070C">
        <w:rPr>
          <w:lang w:val="en-US"/>
        </w:rPr>
        <w:t xml:space="preserve">eurodiversity </w:t>
      </w:r>
      <w:r w:rsidR="006F2CFE">
        <w:rPr>
          <w:lang w:val="en-US"/>
        </w:rPr>
        <w:t>s</w:t>
      </w:r>
      <w:r w:rsidR="000A12AF" w:rsidRPr="00A5070C">
        <w:rPr>
          <w:lang w:val="en-US"/>
        </w:rPr>
        <w:t>tudies</w:t>
      </w:r>
      <w:r w:rsidR="00C57E12">
        <w:rPr>
          <w:lang w:val="en-US"/>
        </w:rPr>
        <w:t xml:space="preserve"> scholars</w:t>
      </w:r>
      <w:r w:rsidR="007C0932">
        <w:rPr>
          <w:lang w:val="en-US"/>
        </w:rPr>
        <w:fldChar w:fldCharType="begin" w:fldLock="1"/>
      </w:r>
      <w:r w:rsidR="007C0932">
        <w:rPr>
          <w:lang w:val="en-US"/>
        </w:rPr>
        <w:instrText>ADDIN CSL_CITATION {"citationItems":[{"id":"ITEM-1","itemData":{"author":[{"dropping-particle":"","family":"Rosqvist","given":"HB","non-dropping-particle":"","parse-names":false,"suffix":""},{"dropping-particle":"","family":"Chown","given":"N","non-dropping-particle":"","parse-names":false,"suffix":""},{"dropping-particle":"","family":"Stenning","given":"A","non-dropping-particle":"","parse-names":false,"suffix":""}],"id":"ITEM-1","issued":{"date-parts":[["2020"]]},"title":"Neurodiversity studies: A new critical paradigm","type":"book"},"uris":["http://www.mendeley.com/documents/?uuid=6274bf48-99d0-34b2-b179-d866a6821da3"]}],"mendeley":{"formattedCitation":"&lt;sup&gt;8&lt;/sup&gt;","plainTextFormattedCitation":"8","previouslyFormattedCitation":"&lt;sup&gt;8&lt;/sup&gt;"},"properties":{"noteIndex":0},"schema":"https://github.com/citation-style-language/schema/raw/master/csl-citation.json"}</w:instrText>
      </w:r>
      <w:r w:rsidR="007C0932">
        <w:rPr>
          <w:lang w:val="en-US"/>
        </w:rPr>
        <w:fldChar w:fldCharType="separate"/>
      </w:r>
      <w:r w:rsidR="007C0932" w:rsidRPr="007C0932">
        <w:rPr>
          <w:noProof/>
          <w:vertAlign w:val="superscript"/>
          <w:lang w:val="en-US"/>
        </w:rPr>
        <w:t>8</w:t>
      </w:r>
      <w:r w:rsidR="007C0932">
        <w:rPr>
          <w:lang w:val="en-US"/>
        </w:rPr>
        <w:fldChar w:fldCharType="end"/>
      </w:r>
      <w:r w:rsidR="000A12AF" w:rsidRPr="00A5070C">
        <w:rPr>
          <w:lang w:val="en-US"/>
        </w:rPr>
        <w:t xml:space="preserve"> </w:t>
      </w:r>
      <w:r w:rsidR="005213A8">
        <w:rPr>
          <w:lang w:val="en-US"/>
        </w:rPr>
        <w:t>aim to develop</w:t>
      </w:r>
      <w:r w:rsidR="00B76B01" w:rsidRPr="00A5070C">
        <w:rPr>
          <w:lang w:val="en-US"/>
        </w:rPr>
        <w:t xml:space="preserve"> </w:t>
      </w:r>
      <w:r w:rsidR="00E04C74" w:rsidRPr="00A5070C">
        <w:rPr>
          <w:lang w:val="en-US"/>
        </w:rPr>
        <w:t>“</w:t>
      </w:r>
      <w:r w:rsidR="009032CE" w:rsidRPr="00A5070C">
        <w:rPr>
          <w:rFonts w:eastAsiaTheme="minorHAnsi"/>
          <w:color w:val="000000"/>
          <w:lang w:val="en-US" w:eastAsia="en-US"/>
        </w:rPr>
        <w:t>way</w:t>
      </w:r>
      <w:r w:rsidR="00E04C74" w:rsidRPr="00A5070C">
        <w:rPr>
          <w:rFonts w:eastAsiaTheme="minorHAnsi"/>
          <w:color w:val="000000"/>
          <w:lang w:val="en-US" w:eastAsia="en-US"/>
        </w:rPr>
        <w:t>s</w:t>
      </w:r>
      <w:r w:rsidR="009032CE" w:rsidRPr="00A5070C">
        <w:rPr>
          <w:rFonts w:eastAsiaTheme="minorHAnsi"/>
          <w:color w:val="000000"/>
          <w:lang w:val="en-US" w:eastAsia="en-US"/>
        </w:rPr>
        <w:t xml:space="preserve"> of producing knowledge, ways of looking and talking back to power</w:t>
      </w:r>
      <w:r w:rsidR="00E04C74" w:rsidRPr="00A5070C">
        <w:rPr>
          <w:rFonts w:eastAsiaTheme="minorHAnsi"/>
          <w:color w:val="000000"/>
          <w:lang w:val="en-US" w:eastAsia="en-US"/>
        </w:rPr>
        <w:t>”</w:t>
      </w:r>
      <w:r w:rsidR="007C0932">
        <w:rPr>
          <w:rFonts w:eastAsiaTheme="minorHAnsi"/>
          <w:color w:val="000000"/>
          <w:lang w:val="en-US" w:eastAsia="en-US"/>
        </w:rPr>
        <w:fldChar w:fldCharType="begin" w:fldLock="1"/>
      </w:r>
      <w:r w:rsidR="007C0932">
        <w:rPr>
          <w:rFonts w:eastAsiaTheme="minorHAnsi"/>
          <w:color w:val="000000"/>
          <w:lang w:val="en-US" w:eastAsia="en-US"/>
        </w:rPr>
        <w:instrText>ADDIN CSL_CITATION {"citationItems":[{"id":"ITEM-1","itemData":{"author":[{"dropping-particle":"","family":"Bertilsdotter Rosqvist","given":"Hanna","non-dropping-particle":"","parse-names":false,"suffix":""},{"dropping-particle":"","family":"Stenning","given":"Anna","non-dropping-particle":"","parse-names":false,"suffix":""},{"dropping-particle":"","family":"Chown","given":"Nick","non-dropping-particle":"","parse-names":false,"suffix":""}],"container-title":"Neurodiversity Studies. A New Critical Paradigm","editor":[{"dropping-particle":"","family":"Bertilsdotter Rosqvist","given":"Hanna","non-dropping-particle":"","parse-names":false,"suffix":""},{"dropping-particle":"","family":"Stenning","given":"Anna","non-dropping-particle":"","parse-names":false,"suffix":""},{"dropping-particle":"","family":"Chown","given":"Nick","non-dropping-particle":"","parse-names":false,"suffix":""}],"id":"ITEM-1","issued":{"date-parts":[["2020"]]},"publisher":"Routledge","publisher-place":"London","title":"Neurodiversity studies: proposing a new field of inquiry","type":"chapter"},"uris":["http://www.mendeley.com/documents/?uuid=c769d885-e0ef-4a25-80fc-b105b4987cfb"]}],"mendeley":{"formattedCitation":"&lt;sup&gt;9&lt;/sup&gt;","plainTextFormattedCitation":"9","previouslyFormattedCitation":"&lt;sup&gt;9&lt;/sup&gt;"},"properties":{"noteIndex":0},"schema":"https://github.com/citation-style-language/schema/raw/master/csl-citation.json"}</w:instrText>
      </w:r>
      <w:r w:rsidR="007C0932">
        <w:rPr>
          <w:rFonts w:eastAsiaTheme="minorHAnsi"/>
          <w:color w:val="000000"/>
          <w:lang w:val="en-US" w:eastAsia="en-US"/>
        </w:rPr>
        <w:fldChar w:fldCharType="separate"/>
      </w:r>
      <w:r w:rsidR="007C0932" w:rsidRPr="007C0932">
        <w:rPr>
          <w:rFonts w:eastAsiaTheme="minorHAnsi"/>
          <w:noProof/>
          <w:color w:val="000000"/>
          <w:vertAlign w:val="superscript"/>
          <w:lang w:val="en-US" w:eastAsia="en-US"/>
        </w:rPr>
        <w:t>9</w:t>
      </w:r>
      <w:r w:rsidR="007C0932">
        <w:rPr>
          <w:rFonts w:eastAsiaTheme="minorHAnsi"/>
          <w:color w:val="000000"/>
          <w:lang w:val="en-US" w:eastAsia="en-US"/>
        </w:rPr>
        <w:fldChar w:fldCharType="end"/>
      </w:r>
      <w:r w:rsidR="009032CE" w:rsidRPr="00A5070C">
        <w:rPr>
          <w:rFonts w:eastAsiaTheme="minorHAnsi"/>
          <w:color w:val="000000"/>
          <w:lang w:val="en-US" w:eastAsia="en-US"/>
        </w:rPr>
        <w:t xml:space="preserve"> </w:t>
      </w:r>
      <w:r w:rsidR="00C57E12">
        <w:rPr>
          <w:lang w:val="en-US"/>
        </w:rPr>
        <w:t xml:space="preserve">within </w:t>
      </w:r>
      <w:r w:rsidR="006F2CFE">
        <w:rPr>
          <w:lang w:val="en-US"/>
        </w:rPr>
        <w:t>c</w:t>
      </w:r>
      <w:r w:rsidR="00C57E12">
        <w:rPr>
          <w:lang w:val="en-US"/>
        </w:rPr>
        <w:t xml:space="preserve">ritical </w:t>
      </w:r>
      <w:r w:rsidR="006F2CFE">
        <w:rPr>
          <w:lang w:val="en-US"/>
        </w:rPr>
        <w:t>a</w:t>
      </w:r>
      <w:r w:rsidR="00C57E12">
        <w:rPr>
          <w:lang w:val="en-US"/>
        </w:rPr>
        <w:t xml:space="preserve">utism </w:t>
      </w:r>
      <w:r w:rsidR="006F2CFE">
        <w:rPr>
          <w:lang w:val="en-US"/>
        </w:rPr>
        <w:t>s</w:t>
      </w:r>
      <w:r w:rsidR="00C57E12">
        <w:rPr>
          <w:lang w:val="en-US"/>
        </w:rPr>
        <w:t>tudies</w:t>
      </w:r>
      <w:r w:rsidR="00BE3C43">
        <w:rPr>
          <w:lang w:val="en-US"/>
        </w:rPr>
        <w:t xml:space="preserve">. </w:t>
      </w:r>
      <w:r w:rsidR="0049208C" w:rsidRPr="00A5070C">
        <w:rPr>
          <w:rFonts w:eastAsiaTheme="minorHAnsi"/>
          <w:color w:val="000000"/>
          <w:lang w:val="en-US" w:eastAsia="en-US"/>
        </w:rPr>
        <w:t>T</w:t>
      </w:r>
      <w:r w:rsidR="008D346A" w:rsidRPr="00A5070C">
        <w:rPr>
          <w:rFonts w:eastAsiaTheme="minorHAnsi"/>
          <w:color w:val="000000"/>
          <w:lang w:val="en-US" w:eastAsia="en-US"/>
        </w:rPr>
        <w:t xml:space="preserve">he aim of this paper is </w:t>
      </w:r>
      <w:r w:rsidR="005D01B7" w:rsidRPr="00A5070C">
        <w:rPr>
          <w:rFonts w:eastAsiaTheme="minorHAnsi"/>
          <w:color w:val="000000"/>
          <w:lang w:val="en-US" w:eastAsia="en-US"/>
        </w:rPr>
        <w:t>to think with and elaborate</w:t>
      </w:r>
      <w:r w:rsidR="0049208C" w:rsidRPr="00A5070C">
        <w:rPr>
          <w:rFonts w:eastAsiaTheme="minorHAnsi"/>
          <w:color w:val="000000"/>
          <w:lang w:val="en-US" w:eastAsia="en-US"/>
        </w:rPr>
        <w:t xml:space="preserve"> on</w:t>
      </w:r>
      <w:r w:rsidR="005D01B7" w:rsidRPr="00A5070C">
        <w:rPr>
          <w:rFonts w:eastAsiaTheme="minorHAnsi"/>
          <w:color w:val="000000"/>
          <w:lang w:val="en-US" w:eastAsia="en-US"/>
        </w:rPr>
        <w:t xml:space="preserve"> </w:t>
      </w:r>
      <w:r w:rsidR="00DD06D3" w:rsidRPr="00A5070C">
        <w:rPr>
          <w:lang w:val="en-US"/>
        </w:rPr>
        <w:t xml:space="preserve">theories developed </w:t>
      </w:r>
      <w:r w:rsidR="00850EF0" w:rsidRPr="00A5070C">
        <w:rPr>
          <w:lang w:val="en-US"/>
        </w:rPr>
        <w:t xml:space="preserve">outside </w:t>
      </w:r>
      <w:r w:rsidR="00AD0C97">
        <w:rPr>
          <w:lang w:val="en-US"/>
        </w:rPr>
        <w:t>clinical</w:t>
      </w:r>
      <w:r w:rsidR="00850EF0" w:rsidRPr="00A5070C">
        <w:rPr>
          <w:lang w:val="en-US"/>
        </w:rPr>
        <w:t xml:space="preserve"> autism research</w:t>
      </w:r>
      <w:r w:rsidR="00C838EC" w:rsidRPr="00A5070C">
        <w:rPr>
          <w:lang w:val="en-US"/>
        </w:rPr>
        <w:t xml:space="preserve"> and</w:t>
      </w:r>
      <w:r w:rsidR="00443561">
        <w:rPr>
          <w:lang w:val="en-US"/>
        </w:rPr>
        <w:t xml:space="preserve"> </w:t>
      </w:r>
      <w:r w:rsidR="00AD0C97">
        <w:rPr>
          <w:lang w:val="en-US"/>
        </w:rPr>
        <w:t>which are not specific to the</w:t>
      </w:r>
      <w:r w:rsidR="00AD0C97" w:rsidRPr="00A5070C">
        <w:rPr>
          <w:lang w:val="en-US"/>
        </w:rPr>
        <w:t xml:space="preserve"> </w:t>
      </w:r>
      <w:r w:rsidR="00C838EC" w:rsidRPr="00A5070C">
        <w:rPr>
          <w:lang w:val="en-US"/>
        </w:rPr>
        <w:t>autistic community</w:t>
      </w:r>
      <w:r w:rsidR="009E760D">
        <w:rPr>
          <w:lang w:val="en-US"/>
        </w:rPr>
        <w:t xml:space="preserve"> </w:t>
      </w:r>
      <w:r w:rsidR="00AD0C97">
        <w:rPr>
          <w:lang w:val="en-US"/>
        </w:rPr>
        <w:t xml:space="preserve">but </w:t>
      </w:r>
      <w:r w:rsidR="009E760D">
        <w:rPr>
          <w:lang w:val="en-US"/>
        </w:rPr>
        <w:t xml:space="preserve">which may have utility for </w:t>
      </w:r>
      <w:r w:rsidR="00C15097">
        <w:rPr>
          <w:lang w:val="en-US"/>
        </w:rPr>
        <w:t>elevating autistic scholars’ voices</w:t>
      </w:r>
      <w:r w:rsidR="00555A7D">
        <w:rPr>
          <w:lang w:val="en-US"/>
        </w:rPr>
        <w:t xml:space="preserve">. </w:t>
      </w:r>
      <w:r w:rsidR="00C15097">
        <w:rPr>
          <w:lang w:val="en-US"/>
        </w:rPr>
        <w:t>We propose</w:t>
      </w:r>
      <w:r w:rsidR="00555A7D">
        <w:rPr>
          <w:lang w:val="en-US"/>
        </w:rPr>
        <w:t xml:space="preserve"> that </w:t>
      </w:r>
      <w:r w:rsidR="00C15097">
        <w:rPr>
          <w:lang w:val="en-US"/>
        </w:rPr>
        <w:t>the theories</w:t>
      </w:r>
      <w:r w:rsidR="00555A7D">
        <w:rPr>
          <w:lang w:val="en-US"/>
        </w:rPr>
        <w:t xml:space="preserve"> embrace the inclusion of voices that are otherwise neglected</w:t>
      </w:r>
      <w:r w:rsidR="003502D1">
        <w:rPr>
          <w:lang w:val="en-US"/>
        </w:rPr>
        <w:t xml:space="preserve"> due to intersecting axes of oppression</w:t>
      </w:r>
      <w:r w:rsidR="00C15097">
        <w:rPr>
          <w:lang w:val="en-US"/>
        </w:rPr>
        <w:t>. It is important to draw on theories outside of</w:t>
      </w:r>
      <w:r w:rsidR="003502D1">
        <w:rPr>
          <w:lang w:val="en-US"/>
        </w:rPr>
        <w:t xml:space="preserve"> clinical</w:t>
      </w:r>
      <w:r w:rsidR="00C15097">
        <w:rPr>
          <w:lang w:val="en-US"/>
        </w:rPr>
        <w:t xml:space="preserve"> autism research because it can foster wider intersectionality, </w:t>
      </w:r>
      <w:r w:rsidR="005213A8">
        <w:rPr>
          <w:lang w:val="en-US"/>
        </w:rPr>
        <w:t>encourage</w:t>
      </w:r>
      <w:r w:rsidR="00C15097">
        <w:rPr>
          <w:lang w:val="en-US"/>
        </w:rPr>
        <w:t xml:space="preserve"> growth in otherwise neglected</w:t>
      </w:r>
      <w:r w:rsidR="0098079E">
        <w:rPr>
          <w:lang w:val="en-US"/>
        </w:rPr>
        <w:t xml:space="preserve"> or siloed</w:t>
      </w:r>
      <w:r w:rsidR="00C15097">
        <w:rPr>
          <w:lang w:val="en-US"/>
        </w:rPr>
        <w:t xml:space="preserve"> areas, and further, create links to vibrant research communities who have also struggled with</w:t>
      </w:r>
      <w:r w:rsidR="0098079E">
        <w:rPr>
          <w:lang w:val="en-US"/>
        </w:rPr>
        <w:t xml:space="preserve"> auto-representations</w:t>
      </w:r>
      <w:r w:rsidR="00555A7D">
        <w:rPr>
          <w:lang w:val="en-US"/>
        </w:rPr>
        <w:t xml:space="preserve">. </w:t>
      </w:r>
      <w:r w:rsidR="00DD06D3" w:rsidRPr="00A5070C">
        <w:rPr>
          <w:lang w:val="en-US"/>
        </w:rPr>
        <w:t xml:space="preserve"> </w:t>
      </w:r>
      <w:r w:rsidR="006F3691">
        <w:rPr>
          <w:lang w:val="en-US"/>
        </w:rPr>
        <w:t>Through</w:t>
      </w:r>
      <w:r w:rsidR="00D34B8D" w:rsidRPr="00A5070C">
        <w:rPr>
          <w:lang w:val="en-US"/>
        </w:rPr>
        <w:t xml:space="preserve"> this</w:t>
      </w:r>
      <w:r w:rsidR="006F3691">
        <w:rPr>
          <w:lang w:val="en-US"/>
        </w:rPr>
        <w:t>, we aim to</w:t>
      </w:r>
      <w:r w:rsidR="00D34B8D" w:rsidRPr="00A5070C">
        <w:rPr>
          <w:lang w:val="en-US"/>
        </w:rPr>
        <w:t xml:space="preserve"> support the production of</w:t>
      </w:r>
      <w:r w:rsidR="00096E56" w:rsidRPr="00A5070C">
        <w:rPr>
          <w:lang w:val="en-US"/>
        </w:rPr>
        <w:t xml:space="preserve"> new </w:t>
      </w:r>
      <w:r w:rsidR="004E295E" w:rsidRPr="00A5070C">
        <w:rPr>
          <w:lang w:val="en-US"/>
        </w:rPr>
        <w:t xml:space="preserve">autistic-led theories; theories </w:t>
      </w:r>
      <w:r w:rsidR="007E4E5A" w:rsidRPr="00A5070C">
        <w:rPr>
          <w:lang w:val="en-US"/>
        </w:rPr>
        <w:t xml:space="preserve">and concepts made and grown from home, </w:t>
      </w:r>
      <w:r w:rsidR="00977420" w:rsidRPr="00A5070C">
        <w:rPr>
          <w:lang w:val="en-US"/>
        </w:rPr>
        <w:t>based on our own embodied experiences</w:t>
      </w:r>
      <w:r w:rsidR="007F2706" w:rsidRPr="00A5070C">
        <w:rPr>
          <w:lang w:val="en-US"/>
        </w:rPr>
        <w:t xml:space="preserve"> and </w:t>
      </w:r>
      <w:r w:rsidR="00BA72C9" w:rsidRPr="00A5070C">
        <w:rPr>
          <w:lang w:val="en-US"/>
        </w:rPr>
        <w:t>the</w:t>
      </w:r>
      <w:r w:rsidR="006E5CDD" w:rsidRPr="00A5070C">
        <w:rPr>
          <w:lang w:val="en-US"/>
        </w:rPr>
        <w:t xml:space="preserve"> </w:t>
      </w:r>
      <w:r w:rsidR="007F2706" w:rsidRPr="00A5070C">
        <w:rPr>
          <w:lang w:val="en-US"/>
        </w:rPr>
        <w:t xml:space="preserve">social </w:t>
      </w:r>
      <w:r w:rsidR="009A52D2" w:rsidRPr="00A5070C">
        <w:rPr>
          <w:lang w:val="en-US"/>
        </w:rPr>
        <w:t>worlds</w:t>
      </w:r>
      <w:r w:rsidR="007F2706" w:rsidRPr="00A5070C">
        <w:rPr>
          <w:lang w:val="en-US"/>
        </w:rPr>
        <w:t xml:space="preserve"> we </w:t>
      </w:r>
      <w:r w:rsidR="009D754D" w:rsidRPr="00A5070C">
        <w:rPr>
          <w:lang w:val="en-US"/>
        </w:rPr>
        <w:t>inhabit</w:t>
      </w:r>
      <w:r w:rsidR="00412241" w:rsidRPr="00A5070C">
        <w:rPr>
          <w:lang w:val="en-US"/>
        </w:rPr>
        <w:t>.</w:t>
      </w:r>
      <w:r w:rsidR="005774E5" w:rsidRPr="00A5070C">
        <w:rPr>
          <w:lang w:val="en-US"/>
        </w:rPr>
        <w:t xml:space="preserve"> </w:t>
      </w:r>
    </w:p>
    <w:p w14:paraId="291526B1" w14:textId="77777777" w:rsidR="00ED5B30" w:rsidRPr="00A5070C" w:rsidRDefault="00ED5B30" w:rsidP="00F9304B">
      <w:pPr>
        <w:spacing w:line="480" w:lineRule="auto"/>
        <w:rPr>
          <w:lang w:val="en-US"/>
        </w:rPr>
      </w:pPr>
    </w:p>
    <w:p w14:paraId="47B26799" w14:textId="7E2C36F1" w:rsidR="00A346BE" w:rsidRDefault="00D308A3">
      <w:pPr>
        <w:spacing w:line="480" w:lineRule="auto"/>
      </w:pPr>
      <w:r w:rsidRPr="00A5070C">
        <w:rPr>
          <w:lang w:val="en-US"/>
        </w:rPr>
        <w:t>The paper con</w:t>
      </w:r>
      <w:r w:rsidR="00673969" w:rsidRPr="00A5070C">
        <w:rPr>
          <w:lang w:val="en-US"/>
        </w:rPr>
        <w:t>s</w:t>
      </w:r>
      <w:r w:rsidRPr="00A5070C">
        <w:rPr>
          <w:lang w:val="en-US"/>
        </w:rPr>
        <w:t xml:space="preserve">ists of </w:t>
      </w:r>
      <w:r w:rsidR="00790E61" w:rsidRPr="00A5070C">
        <w:rPr>
          <w:lang w:val="en-US"/>
        </w:rPr>
        <w:t xml:space="preserve">three </w:t>
      </w:r>
      <w:r w:rsidRPr="00A5070C">
        <w:rPr>
          <w:lang w:val="en-US"/>
        </w:rPr>
        <w:t>different sections</w:t>
      </w:r>
      <w:r w:rsidR="00542876" w:rsidRPr="00A5070C">
        <w:rPr>
          <w:lang w:val="en-US"/>
        </w:rPr>
        <w:t xml:space="preserve"> all of part of the overall umbrella</w:t>
      </w:r>
      <w:r w:rsidR="00760FF8" w:rsidRPr="00A5070C">
        <w:rPr>
          <w:lang w:val="en-US"/>
        </w:rPr>
        <w:t xml:space="preserve">, </w:t>
      </w:r>
      <w:r w:rsidR="004C68EB" w:rsidRPr="00A5070C">
        <w:rPr>
          <w:i/>
          <w:iCs/>
          <w:lang w:val="en-US"/>
        </w:rPr>
        <w:t>B</w:t>
      </w:r>
      <w:r w:rsidR="009129F9" w:rsidRPr="00A5070C">
        <w:rPr>
          <w:i/>
          <w:iCs/>
          <w:lang w:val="en-US"/>
        </w:rPr>
        <w:t>eing, knowing and doing:</w:t>
      </w:r>
      <w:r w:rsidR="009129F9" w:rsidRPr="00A5070C">
        <w:rPr>
          <w:lang w:val="en-US"/>
        </w:rPr>
        <w:t xml:space="preserve"> </w:t>
      </w:r>
      <w:r w:rsidR="00760FF8" w:rsidRPr="00A5070C">
        <w:rPr>
          <w:i/>
          <w:iCs/>
          <w:lang w:val="en-US"/>
        </w:rPr>
        <w:t xml:space="preserve">Importing theoretical toolboxes for </w:t>
      </w:r>
      <w:r w:rsidR="009129F9" w:rsidRPr="00A5070C">
        <w:rPr>
          <w:i/>
          <w:iCs/>
          <w:lang w:val="en-US"/>
        </w:rPr>
        <w:t>autism studies</w:t>
      </w:r>
      <w:r w:rsidR="00975833" w:rsidRPr="00A5070C">
        <w:rPr>
          <w:lang w:val="en-US"/>
        </w:rPr>
        <w:t xml:space="preserve">. In </w:t>
      </w:r>
      <w:r w:rsidR="000C7429" w:rsidRPr="00A5070C">
        <w:rPr>
          <w:lang w:val="en-US"/>
        </w:rPr>
        <w:t>each</w:t>
      </w:r>
      <w:r w:rsidR="00975833" w:rsidRPr="00A5070C">
        <w:rPr>
          <w:lang w:val="en-US"/>
        </w:rPr>
        <w:t xml:space="preserve"> section w</w:t>
      </w:r>
      <w:r w:rsidR="00140AB5" w:rsidRPr="00A5070C">
        <w:rPr>
          <w:lang w:val="en-US"/>
        </w:rPr>
        <w:t xml:space="preserve">e </w:t>
      </w:r>
      <w:r w:rsidR="004C68EB" w:rsidRPr="00A5070C">
        <w:rPr>
          <w:lang w:val="en-US"/>
        </w:rPr>
        <w:t>import</w:t>
      </w:r>
      <w:r w:rsidR="00A4012B" w:rsidRPr="00A5070C">
        <w:t xml:space="preserve"> useful concepts from elsewhere and </w:t>
      </w:r>
      <w:r w:rsidR="00211C5F" w:rsidRPr="00A5070C">
        <w:t>tailor</w:t>
      </w:r>
      <w:r w:rsidR="00A4012B" w:rsidRPr="00A5070C">
        <w:t xml:space="preserve"> them to autism studies</w:t>
      </w:r>
      <w:r w:rsidR="004B327E" w:rsidRPr="00A5070C">
        <w:t xml:space="preserve">. </w:t>
      </w:r>
      <w:r w:rsidR="00ED7AC3">
        <w:t>Throughout, w</w:t>
      </w:r>
      <w:r w:rsidR="003C31CE" w:rsidRPr="00A5070C">
        <w:t xml:space="preserve">e </w:t>
      </w:r>
      <w:r w:rsidR="00ED7AC3">
        <w:t>incorporate</w:t>
      </w:r>
      <w:r w:rsidR="00ED7AC3" w:rsidRPr="00A5070C">
        <w:t xml:space="preserve"> </w:t>
      </w:r>
      <w:r w:rsidR="002B27A6" w:rsidRPr="00A5070C">
        <w:t>our own autoethnographical accounts</w:t>
      </w:r>
      <w:r w:rsidR="008C42BB">
        <w:t>,</w:t>
      </w:r>
      <w:r w:rsidR="00ED7AC3">
        <w:t xml:space="preserve"> illustrating how writing is itself a way of thinking about neurodivergence collaboratively. </w:t>
      </w:r>
      <w:r w:rsidR="00A346BE">
        <w:t>The autoethnographic process was unstructured to allow for the different types and ways of thinking and working within this neuromixed group and came from individuali</w:t>
      </w:r>
      <w:r w:rsidR="00F63EAE">
        <w:t>z</w:t>
      </w:r>
      <w:r w:rsidR="00A346BE">
        <w:t xml:space="preserve">ed memos </w:t>
      </w:r>
      <w:r w:rsidR="004205B6" w:rsidRPr="00A5070C">
        <w:t>and shared discourse in relation to research accounts and theories</w:t>
      </w:r>
      <w:r w:rsidR="004205B6">
        <w:t xml:space="preserve"> that we find helpful. The process was iterative, built on reciprocity, discussion, and done from the ground up.</w:t>
      </w:r>
      <w:r w:rsidR="00246EB4">
        <w:t xml:space="preserve"> The quotes that appear in the manuscript started as comments or discussions with each other in the development of this article, and are used to illustrate key points</w:t>
      </w:r>
      <w:r w:rsidR="00441136">
        <w:t xml:space="preserve">, </w:t>
      </w:r>
      <w:r w:rsidR="004C68EB" w:rsidRPr="00A5070C">
        <w:t xml:space="preserve">positioning this text as an intersubjective </w:t>
      </w:r>
      <w:r w:rsidR="004205B6" w:rsidRPr="00A5070C">
        <w:t>dialogue</w:t>
      </w:r>
      <w:r w:rsidR="0090001F" w:rsidRPr="00A5070C">
        <w:t xml:space="preserve">. </w:t>
      </w:r>
    </w:p>
    <w:p w14:paraId="45C45142" w14:textId="2928FC30" w:rsidR="00A346BE" w:rsidRDefault="00317E27" w:rsidP="00317E27">
      <w:pPr>
        <w:spacing w:line="480" w:lineRule="auto"/>
      </w:pPr>
      <w:r>
        <w:t>We have chosen to refer to our own autoethnograp</w:t>
      </w:r>
      <w:r w:rsidR="00BC66A0">
        <w:t>h</w:t>
      </w:r>
      <w:r>
        <w:t xml:space="preserve">ic voices in the text </w:t>
      </w:r>
      <w:r w:rsidR="005A5EA2">
        <w:t>through the</w:t>
      </w:r>
      <w:r>
        <w:t xml:space="preserve"> collective “One of us”. This is a way of stressing the text as written in a neuromixed collective space,</w:t>
      </w:r>
      <w:r w:rsidR="006A0C39">
        <w:t xml:space="preserve"> </w:t>
      </w:r>
      <w:r w:rsidR="005A5EA2">
        <w:t>obscuring the singular “I”.</w:t>
      </w:r>
      <w:r>
        <w:t xml:space="preserve"> “One of us” is also used as </w:t>
      </w:r>
      <w:r w:rsidR="005A5EA2">
        <w:t xml:space="preserve">an </w:t>
      </w:r>
      <w:r>
        <w:t>expression of “joint action”</w:t>
      </w:r>
      <w:r w:rsidR="005A5EA2">
        <w:t>,</w:t>
      </w:r>
      <w:r>
        <w:t xml:space="preserve"> which feminist researchers Francis and Hey</w:t>
      </w:r>
      <w:r w:rsidR="007C0932">
        <w:fldChar w:fldCharType="begin" w:fldLock="1"/>
      </w:r>
      <w:r w:rsidR="008E49E1">
        <w:instrText>ADDIN CSL_CITATION {"citationItems":[{"id":"ITEM-1","itemData":{"DOI":"10.1080/09540250802680081","ISSN":"09540253","abstract":"This viewpoint explores and shares our experience of 'doing' feminism in the context of its apparent 'demise'. We were recently invited to attend an event at the Cabinet Office, to 'discuss the impact aspirations and expectations within the community have on the educational achievement of young people in deprived areas'. The seminar was entitled, 'Expert Seminar with the Minister for the Cabinet Office: Community Aspirations and Educational Attainment'. Appalled, both at the grammar (!), and the deficit account implications underpinning the Cabinet Office Invitation, we made contact with one another, and agreed that we would attend the seminar with the specific intention of challenging this discursive premise. We seek to use this Viewpoint to reflect on the experience in relation to academic activism and 'speaking back', as well as to take the opportunity to re-state a few of the key points that detonate the deficit discourse in relation to the educational attainment of working-class pupils.","author":[{"dropping-particle":"","family":"Francis","given":"Becky","non-dropping-particle":"","parse-names":false,"suffix":""},{"dropping-particle":"","family":"Hey","given":"Valerie","non-dropping-particle":"","parse-names":false,"suffix":""}],"container-title":"Gender and Education","id":"ITEM-1","issue":"2","issued":{"date-parts":[["2009","3"]]},"page":"225-232","title":"Talking back to power: Snowballs in hell and the imperative of insisting on structural explanations","type":"article-journal","volume":"21"},"uris":["http://www.mendeley.com/documents/?uuid=a43ae76b-2285-3569-a264-df9260ad6d26"]}],"mendeley":{"formattedCitation":"&lt;sup&gt;10&lt;/sup&gt;","plainTextFormattedCitation":"10","previouslyFormattedCitation":"&lt;sup&gt;10&lt;/sup&gt;"},"properties":{"noteIndex":0},"schema":"https://github.com/citation-style-language/schema/raw/master/csl-citation.json"}</w:instrText>
      </w:r>
      <w:r w:rsidR="007C0932">
        <w:fldChar w:fldCharType="separate"/>
      </w:r>
      <w:r w:rsidR="007C0932" w:rsidRPr="007C0932">
        <w:rPr>
          <w:noProof/>
          <w:vertAlign w:val="superscript"/>
        </w:rPr>
        <w:t>10</w:t>
      </w:r>
      <w:r w:rsidR="007C0932">
        <w:fldChar w:fldCharType="end"/>
      </w:r>
      <w:r>
        <w:t xml:space="preserve"> ha</w:t>
      </w:r>
      <w:r w:rsidR="005A5EA2">
        <w:t>ve</w:t>
      </w:r>
      <w:r>
        <w:t xml:space="preserve"> </w:t>
      </w:r>
      <w:r w:rsidR="005A5EA2">
        <w:t>explained is</w:t>
      </w:r>
      <w:r>
        <w:t xml:space="preserve"> “core to feminist action over the years”</w:t>
      </w:r>
      <w:r w:rsidR="00AA2CFF">
        <w:t>.</w:t>
      </w:r>
      <w:r w:rsidR="00F06D49">
        <w:t xml:space="preserve"> </w:t>
      </w:r>
      <w:r w:rsidR="00D6704B">
        <w:t xml:space="preserve">Joint action provides an opportunity to “counter-narrate” the position of the “individual expert” through the collective voice. </w:t>
      </w:r>
      <w:r w:rsidR="00AC6DB8">
        <w:t>Applying this to</w:t>
      </w:r>
      <w:r w:rsidR="00D6704B">
        <w:t xml:space="preserve"> the present context, the figure of the “sole” or “lone” neurodivergent </w:t>
      </w:r>
      <w:r w:rsidR="00AC6DB8">
        <w:t>is</w:t>
      </w:r>
      <w:r w:rsidR="00D6704B">
        <w:t xml:space="preserve"> challenged, </w:t>
      </w:r>
      <w:r w:rsidR="00AC6DB8">
        <w:t>and collaboration and co-creation are foregrounded as vital components of our methodology. Lastly, joint action provides a level of mutual protection and solidarity from the neuronormative confines of academia</w:t>
      </w:r>
      <w:r w:rsidR="00E82E20">
        <w:t>, which we do not experience when writing individualized accounts.</w:t>
      </w:r>
    </w:p>
    <w:p w14:paraId="5634ACD9" w14:textId="77777777" w:rsidR="00317E27" w:rsidRDefault="00317E27" w:rsidP="00317E27">
      <w:pPr>
        <w:spacing w:line="480" w:lineRule="auto"/>
      </w:pPr>
    </w:p>
    <w:p w14:paraId="63DCDE1C" w14:textId="4A538DF4" w:rsidR="001E2282" w:rsidRDefault="00947DCC" w:rsidP="00F9304B">
      <w:pPr>
        <w:spacing w:line="480" w:lineRule="auto"/>
        <w:rPr>
          <w:lang w:val="en-US"/>
        </w:rPr>
      </w:pPr>
      <w:r>
        <w:rPr>
          <w:lang w:val="en-US"/>
        </w:rPr>
        <w:t>W</w:t>
      </w:r>
      <w:r w:rsidR="00790E61" w:rsidRPr="00A5070C">
        <w:rPr>
          <w:lang w:val="en-US"/>
        </w:rPr>
        <w:t>e have chosen to prioriti</w:t>
      </w:r>
      <w:r w:rsidR="00F63EAE">
        <w:rPr>
          <w:lang w:val="en-US"/>
        </w:rPr>
        <w:t>z</w:t>
      </w:r>
      <w:r w:rsidR="00790E61" w:rsidRPr="00A5070C">
        <w:rPr>
          <w:lang w:val="en-US"/>
        </w:rPr>
        <w:t xml:space="preserve">e a small selection of theoretical </w:t>
      </w:r>
      <w:r w:rsidR="00F06D49">
        <w:rPr>
          <w:lang w:val="en-US"/>
        </w:rPr>
        <w:t>frameworks, applying them to</w:t>
      </w:r>
      <w:r w:rsidR="00790E61" w:rsidRPr="00A5070C">
        <w:rPr>
          <w:lang w:val="en-US"/>
        </w:rPr>
        <w:t xml:space="preserve"> autism studies,</w:t>
      </w:r>
      <w:r w:rsidR="00F06D49">
        <w:rPr>
          <w:lang w:val="en-US"/>
        </w:rPr>
        <w:t xml:space="preserve"> adopting</w:t>
      </w:r>
      <w:r w:rsidR="00790E61" w:rsidRPr="00A5070C">
        <w:rPr>
          <w:lang w:val="en-US"/>
        </w:rPr>
        <w:t xml:space="preserve"> the structure </w:t>
      </w:r>
      <w:r w:rsidR="00790E61" w:rsidRPr="00A5070C">
        <w:rPr>
          <w:i/>
          <w:iCs/>
          <w:lang w:val="en-US"/>
        </w:rPr>
        <w:t>being</w:t>
      </w:r>
      <w:r w:rsidR="00790E61" w:rsidRPr="00A5070C">
        <w:rPr>
          <w:lang w:val="en-US"/>
        </w:rPr>
        <w:t xml:space="preserve"> (ontology), </w:t>
      </w:r>
      <w:r w:rsidR="00790E61" w:rsidRPr="00A5070C">
        <w:rPr>
          <w:i/>
          <w:iCs/>
          <w:lang w:val="en-US"/>
        </w:rPr>
        <w:t>knowing</w:t>
      </w:r>
      <w:r w:rsidR="00790E61" w:rsidRPr="00A5070C">
        <w:rPr>
          <w:lang w:val="en-US"/>
        </w:rPr>
        <w:t xml:space="preserve"> (epistemology) and </w:t>
      </w:r>
      <w:r w:rsidR="00790E61" w:rsidRPr="00A5070C">
        <w:rPr>
          <w:i/>
          <w:iCs/>
          <w:lang w:val="en-US"/>
        </w:rPr>
        <w:t>doing</w:t>
      </w:r>
      <w:r w:rsidR="00790E61" w:rsidRPr="00A5070C">
        <w:rPr>
          <w:lang w:val="en-US"/>
        </w:rPr>
        <w:t xml:space="preserve"> (ethics). </w:t>
      </w:r>
      <w:r>
        <w:rPr>
          <w:lang w:val="en-US"/>
        </w:rPr>
        <w:t>The</w:t>
      </w:r>
      <w:r w:rsidR="00AA3DA6">
        <w:rPr>
          <w:lang w:val="en-US"/>
        </w:rPr>
        <w:t xml:space="preserve"> particular theories</w:t>
      </w:r>
      <w:r>
        <w:rPr>
          <w:lang w:val="en-US"/>
        </w:rPr>
        <w:t xml:space="preserve"> have been chosen </w:t>
      </w:r>
      <w:r w:rsidR="000F1F83">
        <w:rPr>
          <w:lang w:val="en-US"/>
        </w:rPr>
        <w:t xml:space="preserve">based on </w:t>
      </w:r>
      <w:r w:rsidRPr="00A5070C">
        <w:rPr>
          <w:lang w:val="en-US"/>
        </w:rPr>
        <w:t>our interest-based desires</w:t>
      </w:r>
      <w:r w:rsidR="00E82E20">
        <w:rPr>
          <w:lang w:val="en-US"/>
        </w:rPr>
        <w:t>,</w:t>
      </w:r>
      <w:r w:rsidR="006A0C39">
        <w:rPr>
          <w:lang w:val="en-US"/>
        </w:rPr>
        <w:t xml:space="preserve"> and what </w:t>
      </w:r>
      <w:r w:rsidR="00E82E20">
        <w:rPr>
          <w:lang w:val="en-US"/>
        </w:rPr>
        <w:t xml:space="preserve">we find relevant to </w:t>
      </w:r>
      <w:r w:rsidR="006A0C39">
        <w:rPr>
          <w:lang w:val="en-US"/>
        </w:rPr>
        <w:t xml:space="preserve">our </w:t>
      </w:r>
      <w:r w:rsidR="00E82E20">
        <w:rPr>
          <w:lang w:val="en-US"/>
        </w:rPr>
        <w:t xml:space="preserve">own </w:t>
      </w:r>
      <w:r w:rsidR="006A0C39">
        <w:rPr>
          <w:lang w:val="en-US"/>
        </w:rPr>
        <w:t>work</w:t>
      </w:r>
      <w:r w:rsidRPr="00A5070C">
        <w:rPr>
          <w:lang w:val="en-US"/>
        </w:rPr>
        <w:t>, while not losing the</w:t>
      </w:r>
      <w:r w:rsidR="00E82E20">
        <w:rPr>
          <w:lang w:val="en-US"/>
        </w:rPr>
        <w:t xml:space="preserve"> collective</w:t>
      </w:r>
      <w:r w:rsidRPr="00A5070C">
        <w:rPr>
          <w:lang w:val="en-US"/>
        </w:rPr>
        <w:t xml:space="preserve"> focus </w:t>
      </w:r>
      <w:r w:rsidR="00E82E20">
        <w:rPr>
          <w:lang w:val="en-US"/>
        </w:rPr>
        <w:t>of the</w:t>
      </w:r>
      <w:r w:rsidRPr="00A5070C">
        <w:rPr>
          <w:lang w:val="en-US"/>
        </w:rPr>
        <w:t xml:space="preserve"> paper</w:t>
      </w:r>
      <w:r w:rsidR="007B43DD">
        <w:rPr>
          <w:lang w:val="en-US"/>
        </w:rPr>
        <w:t>.</w:t>
      </w:r>
      <w:r w:rsidR="00D9404F">
        <w:rPr>
          <w:lang w:val="en-US"/>
        </w:rPr>
        <w:t xml:space="preserve"> </w:t>
      </w:r>
      <w:r w:rsidR="00E82E20">
        <w:rPr>
          <w:lang w:val="en-US"/>
        </w:rPr>
        <w:t xml:space="preserve">Throughout our Zoom discussions and writing rounds, we discovered that the various and multidisciplinary frameworks we each use in our work resonate with each other, especially in their critique of majority </w:t>
      </w:r>
      <w:r w:rsidR="00674A3F">
        <w:rPr>
          <w:lang w:val="en-US"/>
        </w:rPr>
        <w:t>discourses</w:t>
      </w:r>
      <w:r w:rsidR="006A0C39">
        <w:rPr>
          <w:lang w:val="en-US"/>
        </w:rPr>
        <w:t xml:space="preserve">. </w:t>
      </w:r>
      <w:r w:rsidR="00790E61" w:rsidRPr="00A5070C">
        <w:rPr>
          <w:lang w:val="en-US"/>
        </w:rPr>
        <w:t xml:space="preserve">Illustrating </w:t>
      </w:r>
      <w:r w:rsidR="00F00D01">
        <w:rPr>
          <w:lang w:val="en-US"/>
        </w:rPr>
        <w:t xml:space="preserve">the question of </w:t>
      </w:r>
      <w:r w:rsidR="00F00D01" w:rsidRPr="00A808F5">
        <w:rPr>
          <w:i/>
          <w:iCs/>
          <w:lang w:val="en-US"/>
        </w:rPr>
        <w:t>being</w:t>
      </w:r>
      <w:r w:rsidR="00790E61" w:rsidRPr="00A5070C">
        <w:rPr>
          <w:lang w:val="en-US"/>
        </w:rPr>
        <w:t xml:space="preserve">, we explore and discuss the possibilities of </w:t>
      </w:r>
      <w:r w:rsidR="006F2CFE">
        <w:rPr>
          <w:lang w:val="en-US"/>
        </w:rPr>
        <w:t>c</w:t>
      </w:r>
      <w:r w:rsidR="00790E61" w:rsidRPr="00A5070C">
        <w:rPr>
          <w:lang w:val="en-US"/>
        </w:rPr>
        <w:t xml:space="preserve">ritical </w:t>
      </w:r>
      <w:r w:rsidR="006F2CFE">
        <w:rPr>
          <w:lang w:val="en-US"/>
        </w:rPr>
        <w:t>r</w:t>
      </w:r>
      <w:r w:rsidR="00790E61" w:rsidRPr="00A5070C">
        <w:rPr>
          <w:lang w:val="en-US"/>
        </w:rPr>
        <w:t>ealism in autism studies. Illustrating the</w:t>
      </w:r>
      <w:r w:rsidR="00F00D01">
        <w:rPr>
          <w:lang w:val="en-US"/>
        </w:rPr>
        <w:t xml:space="preserve"> question of</w:t>
      </w:r>
      <w:r w:rsidR="00790E61" w:rsidRPr="00A5070C">
        <w:rPr>
          <w:lang w:val="en-US"/>
        </w:rPr>
        <w:t xml:space="preserve"> </w:t>
      </w:r>
      <w:r w:rsidR="00790E61" w:rsidRPr="009F23D6">
        <w:rPr>
          <w:i/>
          <w:iCs/>
          <w:lang w:val="en-US"/>
        </w:rPr>
        <w:t>knowing</w:t>
      </w:r>
      <w:r w:rsidR="00790E61" w:rsidRPr="00A5070C">
        <w:rPr>
          <w:lang w:val="en-US"/>
        </w:rPr>
        <w:t xml:space="preserve">, we </w:t>
      </w:r>
      <w:r w:rsidR="00391EC6">
        <w:rPr>
          <w:lang w:val="en-US"/>
        </w:rPr>
        <w:t>e</w:t>
      </w:r>
      <w:r w:rsidR="00790E61" w:rsidRPr="00A5070C">
        <w:rPr>
          <w:lang w:val="en-US"/>
        </w:rPr>
        <w:t xml:space="preserve">xplore and discuss the possibilities of </w:t>
      </w:r>
      <w:r w:rsidR="006F2CFE">
        <w:rPr>
          <w:lang w:val="en-US"/>
        </w:rPr>
        <w:t>s</w:t>
      </w:r>
      <w:r w:rsidR="00790E61" w:rsidRPr="00A5070C">
        <w:rPr>
          <w:lang w:val="en-US"/>
        </w:rPr>
        <w:t xml:space="preserve">tandpoint </w:t>
      </w:r>
      <w:r w:rsidR="006F2CFE">
        <w:rPr>
          <w:lang w:val="en-US"/>
        </w:rPr>
        <w:t>t</w:t>
      </w:r>
      <w:r w:rsidR="00790E61" w:rsidRPr="00A5070C">
        <w:rPr>
          <w:lang w:val="en-US"/>
        </w:rPr>
        <w:t>heory in autism studies. Finally, illustrating the</w:t>
      </w:r>
      <w:r w:rsidR="00F00D01">
        <w:rPr>
          <w:lang w:val="en-US"/>
        </w:rPr>
        <w:t xml:space="preserve"> question of</w:t>
      </w:r>
      <w:r w:rsidR="00790E61" w:rsidRPr="00A5070C">
        <w:rPr>
          <w:lang w:val="en-US"/>
        </w:rPr>
        <w:t xml:space="preserve"> </w:t>
      </w:r>
      <w:r w:rsidR="00790E61" w:rsidRPr="009F23D6">
        <w:rPr>
          <w:i/>
          <w:iCs/>
          <w:lang w:val="en-US"/>
        </w:rPr>
        <w:t>doing</w:t>
      </w:r>
      <w:r w:rsidR="00790E61" w:rsidRPr="00A5070C">
        <w:rPr>
          <w:lang w:val="en-US"/>
        </w:rPr>
        <w:t>, we</w:t>
      </w:r>
      <w:r w:rsidR="00391EC6">
        <w:rPr>
          <w:lang w:val="en-US"/>
        </w:rPr>
        <w:t xml:space="preserve"> </w:t>
      </w:r>
      <w:r w:rsidR="00790E61" w:rsidRPr="00A5070C">
        <w:rPr>
          <w:lang w:val="en-US"/>
        </w:rPr>
        <w:t xml:space="preserve">explore and discuss the possibilities of neurocosmopolitics including epistemic (in)justice in autism studies. </w:t>
      </w:r>
      <w:r w:rsidR="00391EC6">
        <w:rPr>
          <w:lang w:val="en-US"/>
        </w:rPr>
        <w:t xml:space="preserve">Although loosely separated by the article’s structure, </w:t>
      </w:r>
      <w:r w:rsidR="00790E61" w:rsidRPr="00A5070C">
        <w:rPr>
          <w:lang w:val="en-US"/>
        </w:rPr>
        <w:t>they are all interconnected/entangled</w:t>
      </w:r>
      <w:r w:rsidR="00391EC6">
        <w:rPr>
          <w:lang w:val="en-US"/>
        </w:rPr>
        <w:t>, and, taken together,</w:t>
      </w:r>
      <w:r w:rsidR="00790E61" w:rsidRPr="00A5070C">
        <w:rPr>
          <w:lang w:val="en-US"/>
        </w:rPr>
        <w:t xml:space="preserve"> </w:t>
      </w:r>
      <w:r w:rsidR="00391EC6">
        <w:rPr>
          <w:lang w:val="en-US"/>
        </w:rPr>
        <w:t xml:space="preserve">provide </w:t>
      </w:r>
      <w:r w:rsidR="00790E61" w:rsidRPr="00A5070C">
        <w:rPr>
          <w:lang w:val="en-US"/>
        </w:rPr>
        <w:t>an example of an ethico-onto-epistemology</w:t>
      </w:r>
      <w:r w:rsidR="00E42CE6" w:rsidRPr="00A5070C">
        <w:rPr>
          <w:lang w:val="en-US"/>
        </w:rPr>
        <w:t xml:space="preserve"> for autism studies</w:t>
      </w:r>
      <w:r w:rsidR="00790E61" w:rsidRPr="00A5070C">
        <w:rPr>
          <w:lang w:val="en-US"/>
        </w:rPr>
        <w:t>.</w:t>
      </w:r>
    </w:p>
    <w:p w14:paraId="019296AF" w14:textId="77777777" w:rsidR="001C3953" w:rsidRPr="00A5070C" w:rsidRDefault="001C3953" w:rsidP="00F9304B">
      <w:pPr>
        <w:spacing w:line="480" w:lineRule="auto"/>
        <w:rPr>
          <w:lang w:val="en-US"/>
        </w:rPr>
      </w:pPr>
    </w:p>
    <w:p w14:paraId="36F3FAFF" w14:textId="69C1394B" w:rsidR="00FE0ABA" w:rsidRPr="00E96784" w:rsidRDefault="00E27E59" w:rsidP="00F9304B">
      <w:pPr>
        <w:pStyle w:val="Heading2"/>
        <w:spacing w:line="480" w:lineRule="auto"/>
        <w:jc w:val="both"/>
        <w:rPr>
          <w:rFonts w:ascii="Times New Roman" w:hAnsi="Times New Roman" w:cs="Times New Roman"/>
          <w:lang w:val="en-US"/>
        </w:rPr>
      </w:pPr>
      <w:r w:rsidRPr="00E96784">
        <w:rPr>
          <w:rFonts w:ascii="Times New Roman" w:hAnsi="Times New Roman" w:cs="Times New Roman"/>
          <w:lang w:val="en-US"/>
        </w:rPr>
        <w:t xml:space="preserve">Being: </w:t>
      </w:r>
      <w:r w:rsidR="00FE0ABA" w:rsidRPr="00E96784">
        <w:rPr>
          <w:rFonts w:ascii="Times New Roman" w:hAnsi="Times New Roman" w:cs="Times New Roman"/>
          <w:lang w:val="en-US"/>
        </w:rPr>
        <w:t>Critical realism within autism studies</w:t>
      </w:r>
    </w:p>
    <w:p w14:paraId="335708CD" w14:textId="2CA1E5A0" w:rsidR="003C1382" w:rsidRDefault="00FE0ABA" w:rsidP="00F9304B">
      <w:pPr>
        <w:spacing w:line="480" w:lineRule="auto"/>
        <w:jc w:val="both"/>
        <w:rPr>
          <w:lang w:val="en-US"/>
        </w:rPr>
      </w:pPr>
      <w:r w:rsidRPr="00A5070C">
        <w:rPr>
          <w:lang w:val="en-US"/>
        </w:rPr>
        <w:t>Critical realism (CR</w:t>
      </w:r>
      <w:r w:rsidR="008E49E1">
        <w:rPr>
          <w:lang w:val="en-US"/>
        </w:rPr>
        <w:t>)</w:t>
      </w:r>
      <w:r w:rsidR="008E49E1">
        <w:rPr>
          <w:lang w:val="en-US"/>
        </w:rPr>
        <w:fldChar w:fldCharType="begin" w:fldLock="1"/>
      </w:r>
      <w:r w:rsidR="008E49E1">
        <w:rPr>
          <w:lang w:val="en-US"/>
        </w:rPr>
        <w:instrText>ADDIN CSL_CITATION {"citationItems":[{"id":"ITEM-1","itemData":{"DOI":"10.4324/9780203090732","ISBN":"9781134050864","abstract":"Now acknowledged as a classic in the philosophy of science, A Realist Theory of Science is one of the very few books which has transformed, not only our understanding of science, but that of the nature of the world it studies. Since its original publication in 1975, this book has inspired the multi-disciplinary and international movement of thought known as 'critical realism'; and its ideas have been influential across the whole spectrum of the sciences, arts and humanities and in a diverse array of social practices and professions. In this book, Roy Bhaskar sets out to revindicate ontology, critiquing the reduction of being in favor of knowledge, which he calls the \"epistemic fallacy\". Employing a transcendental argument from the nature of experimental activity, he establishes a critique of the dominant positivist and neo-Kantian traditions in the philosophy of science, developing a new ontology in which concepts of structure, difference and change come to the fore. Then, analyzing the nature of scientific discovery and development, he shows how, against both the empiricist and rationalist traditions, science can come to have a posteriori knowledge of natural necessity. The resultant position, which the author characterizes as transcendental realism, has the power to resolve many traditional philosophical problems, such as the problem of induction. At the same time it lays the basis for radically new accounts of social science, ethics and the project of human emancipation.","author":[{"dropping-particle":"","family":"Bhaskar","given":"Roy","non-dropping-particle":"","parse-names":false,"suffix":""}],"container-title":"A Realist Theory of Science","id":"ITEM-1","issued":{"date-parts":[["2013","1","28"]]},"page":"1-284","publisher":"Taylor and Francis","title":"A realist theory of science","type":"article-journal"},"uris":["http://www.mendeley.com/documents/?uuid=84731d07-09cf-3c40-b87a-e5d4a8a389d7"]}],"mendeley":{"formattedCitation":"&lt;sup&gt;11&lt;/sup&gt;","plainTextFormattedCitation":"11","previouslyFormattedCitation":"&lt;sup&gt;11&lt;/sup&gt;"},"properties":{"noteIndex":0},"schema":"https://github.com/citation-style-language/schema/raw/master/csl-citation.json"}</w:instrText>
      </w:r>
      <w:r w:rsidR="008E49E1">
        <w:rPr>
          <w:lang w:val="en-US"/>
        </w:rPr>
        <w:fldChar w:fldCharType="separate"/>
      </w:r>
      <w:r w:rsidR="008E49E1" w:rsidRPr="008E49E1">
        <w:rPr>
          <w:noProof/>
          <w:vertAlign w:val="superscript"/>
          <w:lang w:val="en-US"/>
        </w:rPr>
        <w:t>11</w:t>
      </w:r>
      <w:r w:rsidR="008E49E1">
        <w:rPr>
          <w:lang w:val="en-US"/>
        </w:rPr>
        <w:fldChar w:fldCharType="end"/>
      </w:r>
      <w:r w:rsidR="008E49E1">
        <w:rPr>
          <w:lang w:val="en-US"/>
        </w:rPr>
        <w:t xml:space="preserve"> </w:t>
      </w:r>
      <w:r w:rsidRPr="00A5070C">
        <w:rPr>
          <w:lang w:val="en-US"/>
        </w:rPr>
        <w:t>provides a philosophical position from which to conceptuali</w:t>
      </w:r>
      <w:r w:rsidR="008E49E1">
        <w:rPr>
          <w:lang w:val="en-US"/>
        </w:rPr>
        <w:t>z</w:t>
      </w:r>
      <w:r w:rsidRPr="00A5070C">
        <w:rPr>
          <w:lang w:val="en-US"/>
        </w:rPr>
        <w:t>e and incorporate the many similar and disparate experiences</w:t>
      </w:r>
      <w:r w:rsidR="00454691" w:rsidRPr="00A5070C">
        <w:rPr>
          <w:lang w:val="en-US"/>
        </w:rPr>
        <w:t xml:space="preserve"> and knowledges</w:t>
      </w:r>
      <w:r w:rsidRPr="00A5070C">
        <w:rPr>
          <w:lang w:val="en-US"/>
        </w:rPr>
        <w:t xml:space="preserve"> that may arise from existing as a particular kind of human in the world. </w:t>
      </w:r>
      <w:r w:rsidR="001C6117" w:rsidRPr="00A5070C">
        <w:rPr>
          <w:lang w:val="en-US"/>
        </w:rPr>
        <w:t xml:space="preserve">Critical realism </w:t>
      </w:r>
      <w:r w:rsidRPr="00A5070C">
        <w:rPr>
          <w:lang w:val="en-US"/>
        </w:rPr>
        <w:t xml:space="preserve">posits that an actual </w:t>
      </w:r>
      <w:r w:rsidR="00454691" w:rsidRPr="00A5070C">
        <w:rPr>
          <w:lang w:val="en-US"/>
        </w:rPr>
        <w:t xml:space="preserve">material </w:t>
      </w:r>
      <w:r w:rsidRPr="00A5070C">
        <w:rPr>
          <w:lang w:val="en-US"/>
        </w:rPr>
        <w:t>reality does indeed exist</w:t>
      </w:r>
      <w:r w:rsidR="00961253">
        <w:rPr>
          <w:lang w:val="en-US"/>
        </w:rPr>
        <w:t>;</w:t>
      </w:r>
      <w:r w:rsidR="00961253" w:rsidRPr="00A5070C">
        <w:rPr>
          <w:lang w:val="en-US"/>
        </w:rPr>
        <w:t xml:space="preserve"> </w:t>
      </w:r>
      <w:r w:rsidR="00B02B7C" w:rsidRPr="00A5070C">
        <w:rPr>
          <w:lang w:val="en-US"/>
        </w:rPr>
        <w:t>however, reality is more complex</w:t>
      </w:r>
      <w:r w:rsidR="00454691" w:rsidRPr="00A5070C">
        <w:rPr>
          <w:lang w:val="en-US"/>
        </w:rPr>
        <w:t xml:space="preserve"> than</w:t>
      </w:r>
      <w:r w:rsidR="00DE776F" w:rsidRPr="00A5070C">
        <w:rPr>
          <w:lang w:val="en-US"/>
        </w:rPr>
        <w:t xml:space="preserve"> what is often described as the “thin” reality described by </w:t>
      </w:r>
      <w:r w:rsidR="00A92CD2" w:rsidRPr="00A5070C">
        <w:rPr>
          <w:lang w:val="en-US"/>
        </w:rPr>
        <w:t xml:space="preserve">positivists </w:t>
      </w:r>
      <w:r w:rsidR="008105A2" w:rsidRPr="00A5070C">
        <w:rPr>
          <w:lang w:val="en-US"/>
        </w:rPr>
        <w:t>(it is not unidimensional)</w:t>
      </w:r>
      <w:r w:rsidR="00F317E5">
        <w:rPr>
          <w:lang w:val="en-US"/>
        </w:rPr>
        <w:t>. Instead, t</w:t>
      </w:r>
      <w:r w:rsidR="008105A2" w:rsidRPr="00A5070C">
        <w:rPr>
          <w:lang w:val="en-US"/>
        </w:rPr>
        <w:t>o critical realists, reality is ontologically</w:t>
      </w:r>
      <w:r w:rsidR="00B02B7C" w:rsidRPr="00A5070C">
        <w:rPr>
          <w:lang w:val="en-US"/>
        </w:rPr>
        <w:t xml:space="preserve"> </w:t>
      </w:r>
      <w:r w:rsidR="008105A2" w:rsidRPr="00A5070C">
        <w:rPr>
          <w:lang w:val="en-US"/>
        </w:rPr>
        <w:t>stratified and emergent from many layers</w:t>
      </w:r>
      <w:r w:rsidR="00D128D0" w:rsidRPr="00A5070C">
        <w:rPr>
          <w:lang w:val="en-US"/>
        </w:rPr>
        <w:t>,</w:t>
      </w:r>
      <w:r w:rsidR="008105A2" w:rsidRPr="00A5070C">
        <w:rPr>
          <w:lang w:val="en-US"/>
        </w:rPr>
        <w:t xml:space="preserve"> which cannot be reduced into one </w:t>
      </w:r>
      <w:r w:rsidR="00961253">
        <w:rPr>
          <w:lang w:val="en-US"/>
        </w:rPr>
        <w:t>an</w:t>
      </w:r>
      <w:r w:rsidR="008105A2" w:rsidRPr="00A5070C">
        <w:rPr>
          <w:lang w:val="en-US"/>
        </w:rPr>
        <w:t>other</w:t>
      </w:r>
      <w:r w:rsidR="00EE1CA0" w:rsidRPr="00A5070C">
        <w:rPr>
          <w:lang w:val="en-US"/>
        </w:rPr>
        <w:t>, but which might jointly constitute or create phenomena or experiences</w:t>
      </w:r>
      <w:r w:rsidR="00430A3F">
        <w:rPr>
          <w:lang w:val="en-US"/>
        </w:rPr>
        <w:t xml:space="preserve">. </w:t>
      </w:r>
      <w:r w:rsidR="00F317E5">
        <w:rPr>
          <w:lang w:val="en-US"/>
        </w:rPr>
        <w:t>These layers are defined as the “real” layer, the “actual” layer, and the “empirical” layer. The real layer is all phenomena, structures, and mechanisms which can generate events. The actual layer are specific events</w:t>
      </w:r>
      <w:r w:rsidR="00884506">
        <w:rPr>
          <w:lang w:val="en-US"/>
        </w:rPr>
        <w:t xml:space="preserve"> generated by real mechanisms</w:t>
      </w:r>
      <w:r w:rsidR="00F317E5">
        <w:rPr>
          <w:lang w:val="en-US"/>
        </w:rPr>
        <w:t xml:space="preserve"> which may or may not be observed</w:t>
      </w:r>
      <w:r w:rsidR="00884506">
        <w:rPr>
          <w:lang w:val="en-US"/>
        </w:rPr>
        <w:t>. Lastly, the empirical layer are experiences and events which have been measured or observed. What is important is that these layers cannot be reduced or subsumed by one another, even if they are determined by it.</w:t>
      </w:r>
    </w:p>
    <w:p w14:paraId="690842A6" w14:textId="0B236BF7" w:rsidR="004E6E25" w:rsidRDefault="00EE1CA0" w:rsidP="00F9304B">
      <w:pPr>
        <w:spacing w:line="480" w:lineRule="auto"/>
        <w:jc w:val="both"/>
        <w:rPr>
          <w:lang w:val="en-US"/>
        </w:rPr>
      </w:pPr>
      <w:r w:rsidRPr="00A5070C">
        <w:rPr>
          <w:lang w:val="en-US"/>
        </w:rPr>
        <w:t>Further</w:t>
      </w:r>
      <w:r w:rsidR="00E14D36" w:rsidRPr="00A5070C">
        <w:rPr>
          <w:lang w:val="en-US"/>
        </w:rPr>
        <w:t>more</w:t>
      </w:r>
      <w:r w:rsidRPr="00A5070C">
        <w:rPr>
          <w:lang w:val="en-US"/>
        </w:rPr>
        <w:t xml:space="preserve">, what </w:t>
      </w:r>
      <w:r w:rsidRPr="00A5070C">
        <w:rPr>
          <w:i/>
          <w:iCs/>
          <w:lang w:val="en-US"/>
        </w:rPr>
        <w:t>is</w:t>
      </w:r>
      <w:r w:rsidR="00C32C83" w:rsidRPr="00A5070C">
        <w:rPr>
          <w:lang w:val="en-US"/>
        </w:rPr>
        <w:t xml:space="preserve"> is distinct from what is or can be </w:t>
      </w:r>
      <w:r w:rsidR="00C32C83" w:rsidRPr="00A5070C">
        <w:rPr>
          <w:i/>
          <w:iCs/>
          <w:lang w:val="en-US"/>
        </w:rPr>
        <w:t>known</w:t>
      </w:r>
      <w:r w:rsidR="00C32C83" w:rsidRPr="00A5070C">
        <w:rPr>
          <w:lang w:val="en-US"/>
        </w:rPr>
        <w:t>.</w:t>
      </w:r>
      <w:r w:rsidRPr="00A5070C">
        <w:rPr>
          <w:lang w:val="en-US"/>
        </w:rPr>
        <w:t xml:space="preserve"> This is </w:t>
      </w:r>
      <w:r w:rsidR="00C32C83" w:rsidRPr="00A5070C">
        <w:rPr>
          <w:lang w:val="en-US"/>
        </w:rPr>
        <w:t>knowing (epistemology)</w:t>
      </w:r>
      <w:r w:rsidR="00926DB2" w:rsidRPr="00A5070C">
        <w:rPr>
          <w:lang w:val="en-US"/>
        </w:rPr>
        <w:t xml:space="preserve"> </w:t>
      </w:r>
      <w:r w:rsidR="00C32C83" w:rsidRPr="00A5070C">
        <w:rPr>
          <w:lang w:val="en-US"/>
        </w:rPr>
        <w:t xml:space="preserve">is relative to </w:t>
      </w:r>
      <w:r w:rsidR="00FE0ABA" w:rsidRPr="00A5070C">
        <w:rPr>
          <w:lang w:val="en-US"/>
        </w:rPr>
        <w:t>our context, culture</w:t>
      </w:r>
      <w:r w:rsidR="00C32C83" w:rsidRPr="00A5070C">
        <w:rPr>
          <w:lang w:val="en-US"/>
        </w:rPr>
        <w:t xml:space="preserve">, and society, making it </w:t>
      </w:r>
      <w:r w:rsidR="00FE0ABA" w:rsidRPr="00A5070C">
        <w:rPr>
          <w:lang w:val="en-US"/>
        </w:rPr>
        <w:t>transitive and fallible (epistemological relativism). This</w:t>
      </w:r>
      <w:r w:rsidR="00C32C83" w:rsidRPr="00A5070C">
        <w:rPr>
          <w:lang w:val="en-US"/>
        </w:rPr>
        <w:t xml:space="preserve"> epistemological-ontological divide</w:t>
      </w:r>
      <w:r w:rsidR="00FE0ABA" w:rsidRPr="00A5070C">
        <w:rPr>
          <w:lang w:val="en-US"/>
        </w:rPr>
        <w:t xml:space="preserve"> means that we cannot access </w:t>
      </w:r>
      <w:r w:rsidR="007521AC">
        <w:rPr>
          <w:lang w:val="en-US"/>
        </w:rPr>
        <w:t>“</w:t>
      </w:r>
      <w:r w:rsidR="00FE0ABA" w:rsidRPr="007521AC">
        <w:rPr>
          <w:lang w:val="en-US"/>
        </w:rPr>
        <w:t>the real</w:t>
      </w:r>
      <w:r w:rsidR="007521AC">
        <w:rPr>
          <w:lang w:val="en-US"/>
        </w:rPr>
        <w:t>”</w:t>
      </w:r>
      <w:r w:rsidR="00FE0ABA" w:rsidRPr="00A5070C">
        <w:rPr>
          <w:lang w:val="en-US"/>
        </w:rPr>
        <w:t xml:space="preserve">, only our constructions of it through events and experiences (untying epistemology from ontology, without sacrificing a singular reality). </w:t>
      </w:r>
      <w:r w:rsidR="001B670F" w:rsidRPr="00A5070C">
        <w:rPr>
          <w:lang w:val="en-US"/>
        </w:rPr>
        <w:t>Causality is not reduced to individual entities but</w:t>
      </w:r>
      <w:r w:rsidR="007521AC">
        <w:rPr>
          <w:lang w:val="en-US"/>
        </w:rPr>
        <w:t>,</w:t>
      </w:r>
      <w:r w:rsidR="001B670F" w:rsidRPr="00A5070C">
        <w:rPr>
          <w:lang w:val="en-US"/>
        </w:rPr>
        <w:t xml:space="preserve"> rather</w:t>
      </w:r>
      <w:r w:rsidR="007521AC">
        <w:rPr>
          <w:lang w:val="en-US"/>
        </w:rPr>
        <w:t>,</w:t>
      </w:r>
      <w:r w:rsidR="001B670F" w:rsidRPr="00A5070C">
        <w:rPr>
          <w:lang w:val="en-US"/>
        </w:rPr>
        <w:t xml:space="preserve"> taken as complex inter-relationships mediated by the agency of individuals within such </w:t>
      </w:r>
      <w:r w:rsidR="001B670F">
        <w:rPr>
          <w:lang w:val="en-US"/>
        </w:rPr>
        <w:t>complex systems</w:t>
      </w:r>
      <w:r w:rsidR="001B670F" w:rsidRPr="00A5070C">
        <w:rPr>
          <w:lang w:val="en-US"/>
        </w:rPr>
        <w:t>.</w:t>
      </w:r>
      <w:r w:rsidR="001B670F">
        <w:rPr>
          <w:lang w:val="en-US"/>
        </w:rPr>
        <w:t xml:space="preserve"> </w:t>
      </w:r>
    </w:p>
    <w:p w14:paraId="30DAED0A" w14:textId="16E61B44" w:rsidR="003C1382" w:rsidRDefault="00250A2C" w:rsidP="00F9304B">
      <w:pPr>
        <w:spacing w:line="480" w:lineRule="auto"/>
        <w:jc w:val="both"/>
        <w:rPr>
          <w:lang w:val="en-US"/>
        </w:rPr>
      </w:pPr>
      <w:bookmarkStart w:id="0" w:name="_Hlk106720764"/>
      <w:r>
        <w:rPr>
          <w:lang w:val="en-US"/>
        </w:rPr>
        <w:t>Critical realism identifies distinctive</w:t>
      </w:r>
      <w:r w:rsidR="004E6E25">
        <w:rPr>
          <w:lang w:val="en-US"/>
        </w:rPr>
        <w:t xml:space="preserve"> </w:t>
      </w:r>
      <w:r w:rsidR="00F13B5C">
        <w:rPr>
          <w:lang w:val="en-US"/>
        </w:rPr>
        <w:t xml:space="preserve">strata to reality, whereby </w:t>
      </w:r>
      <w:r>
        <w:rPr>
          <w:lang w:val="en-US"/>
        </w:rPr>
        <w:t>there are levels of explanation that cannot be reduced to each other</w:t>
      </w:r>
      <w:bookmarkEnd w:id="0"/>
      <w:r w:rsidR="00F13B5C">
        <w:rPr>
          <w:lang w:val="en-US"/>
        </w:rPr>
        <w:t>. As Kourti</w:t>
      </w:r>
      <w:r w:rsidR="008E49E1">
        <w:rPr>
          <w:lang w:val="en-US"/>
        </w:rPr>
        <w:fldChar w:fldCharType="begin" w:fldLock="1"/>
      </w:r>
      <w:r w:rsidR="008E49E1">
        <w:rPr>
          <w:lang w:val="en-US"/>
        </w:rPr>
        <w:instrText>ADDIN CSL_CITATION {"citationItems":[{"id":"ITEM-1","itemData":{"DOI":"10.3389/FPSYG.2021.713423/FULL","ISSN":"16641078","abstract":"The ontological status of autism has been a subject of considerable debate and philosophical approaches of it have been recent and sparse. On the one hand, from its conception, autism has been historically heavily located in the fields of psychiatry, psychology and neuroscience, which often assume access to an “objective,” neutral and infallible reality that is external to the research process and is based on the autistic person’s biology and behavioural characteristics, which can be scientifically observed and studied. On the other, proponents of the neurodiversity movement argue against medicalised and pathologising approaches to autism and toward approaches that consider social constructions of autism and relations of power. The Critical Realist philosophy can help reconcile the two positions. Critical Realism conceptualises objectivity as a statement about an object, rather than a neutral and infallible reality. Consequently, Critical Realism suggests that access to reality can only occur through fallible theories. It also suggests that effective theorising goes beyond appearances and phenomena and may even contradict them, which can help challenge dominant behaviourist approaches on autism. I then explore how the tenets of Critical Realism can help strengthen autistic-led theories of autism, the arguments they make, as well as how they support the importance of community autism knowledge. Finally, I present how Critical Realism’s approach to knowledge itself as well as the process of knowledge creation can strengthen autistic theorising, autistic participation in autism research and autistic emancipation. In the last part of the article, I explore how the concepts of Critical Realism apply to autistic sociability. I start with the debate between structure and agency, how Critical Realism reconciles this debate and the implications for autistic emancipation and autism research. I then present Critical Realism’s process of critique and explanation, how they connect to human emancipation and how they can lead to impactful change in autism research by requiring clear links from research to practice, enhancing practices with strong theoretical underpinnings and thus aiding the aims of emancipatory autism research.","author":[{"dropping-particle":"","family":"Kourti","given":"Marianthi","non-dropping-particle":"","parse-names":false,"suffix":""}],"container-title":"Frontiers in Psychology","id":"ITEM-1","issued":{"date-parts":[["2021","12","23"]]},"publisher":"Frontiers Media S.A.","title":"A Critical Realist Approach on Autism: Ontological and Epistemological Implications for Knowledge Production in Autism Research","type":"article-journal","volume":"12"},"uris":["http://www.mendeley.com/documents/?uuid=49374cc2-4b12-35ae-a244-6694f6417edc"]}],"mendeley":{"formattedCitation":"&lt;sup&gt;12&lt;/sup&gt;","plainTextFormattedCitation":"12","previouslyFormattedCitation":"&lt;sup&gt;12&lt;/sup&gt;"},"properties":{"noteIndex":0},"schema":"https://github.com/citation-style-language/schema/raw/master/csl-citation.json"}</w:instrText>
      </w:r>
      <w:r w:rsidR="008E49E1">
        <w:rPr>
          <w:lang w:val="en-US"/>
        </w:rPr>
        <w:fldChar w:fldCharType="separate"/>
      </w:r>
      <w:r w:rsidR="008E49E1" w:rsidRPr="008E49E1">
        <w:rPr>
          <w:noProof/>
          <w:vertAlign w:val="superscript"/>
          <w:lang w:val="en-US"/>
        </w:rPr>
        <w:t>12</w:t>
      </w:r>
      <w:r w:rsidR="008E49E1">
        <w:rPr>
          <w:lang w:val="en-US"/>
        </w:rPr>
        <w:fldChar w:fldCharType="end"/>
      </w:r>
      <w:r w:rsidR="00F13B5C">
        <w:rPr>
          <w:lang w:val="en-US"/>
        </w:rPr>
        <w:t xml:space="preserve">  highlights, all animals and planets are bound to the laws of physics (with physics being the most fundamental stratum of reality), and yet, physics alone cannot explain all the behaviors of plants and animals. </w:t>
      </w:r>
      <w:r w:rsidR="001B670F">
        <w:rPr>
          <w:lang w:val="en-US"/>
        </w:rPr>
        <w:t>While lower-level</w:t>
      </w:r>
      <w:r w:rsidR="00F13B5C">
        <w:rPr>
          <w:lang w:val="en-US"/>
        </w:rPr>
        <w:t xml:space="preserve"> (fundamental)</w:t>
      </w:r>
      <w:r w:rsidR="001B670F">
        <w:rPr>
          <w:lang w:val="en-US"/>
        </w:rPr>
        <w:t xml:space="preserve"> strata (physics or chemistry) can have elements tested in experimental conditions with as much outward influence removed </w:t>
      </w:r>
      <w:r w:rsidR="001D579E">
        <w:rPr>
          <w:lang w:val="en-US"/>
        </w:rPr>
        <w:t xml:space="preserve">as possible </w:t>
      </w:r>
      <w:r w:rsidR="001B670F">
        <w:rPr>
          <w:lang w:val="en-US"/>
        </w:rPr>
        <w:t>(closed systems)</w:t>
      </w:r>
      <w:r w:rsidR="0091444E">
        <w:rPr>
          <w:lang w:val="en-US"/>
        </w:rPr>
        <w:t xml:space="preserve"> </w:t>
      </w:r>
      <w:r w:rsidR="001B670F">
        <w:rPr>
          <w:lang w:val="en-US"/>
        </w:rPr>
        <w:t xml:space="preserve"> the involvement of humans, society, or culture creates open systems (systems open to influence) because of the complexity</w:t>
      </w:r>
      <w:r w:rsidR="00FC2C4D">
        <w:rPr>
          <w:lang w:val="en-US"/>
        </w:rPr>
        <w:t xml:space="preserve"> of</w:t>
      </w:r>
      <w:r w:rsidR="001B670F">
        <w:rPr>
          <w:lang w:val="en-US"/>
        </w:rPr>
        <w:t xml:space="preserve"> reality from which phenomena emerge</w:t>
      </w:r>
      <w:r w:rsidR="002567F5">
        <w:rPr>
          <w:lang w:val="en-US"/>
        </w:rPr>
        <w:t>.</w:t>
      </w:r>
      <w:r w:rsidR="001B670F" w:rsidRPr="00A5070C">
        <w:rPr>
          <w:lang w:val="en-US"/>
        </w:rPr>
        <w:t xml:space="preserve"> Similarly, epistemic humility is important:</w:t>
      </w:r>
      <w:r w:rsidR="002567F5">
        <w:rPr>
          <w:lang w:val="en-US"/>
        </w:rPr>
        <w:t xml:space="preserve"> we need to</w:t>
      </w:r>
      <w:r w:rsidR="001B670F" w:rsidRPr="00A5070C">
        <w:rPr>
          <w:lang w:val="en-US"/>
        </w:rPr>
        <w:t xml:space="preserve"> </w:t>
      </w:r>
      <w:r w:rsidR="002567F5" w:rsidRPr="00A5070C">
        <w:rPr>
          <w:lang w:val="en-US"/>
        </w:rPr>
        <w:t>acknowledg</w:t>
      </w:r>
      <w:r w:rsidR="002567F5">
        <w:rPr>
          <w:lang w:val="en-US"/>
        </w:rPr>
        <w:t xml:space="preserve">e </w:t>
      </w:r>
      <w:r w:rsidR="001B670F" w:rsidRPr="00A5070C">
        <w:rPr>
          <w:lang w:val="en-US"/>
        </w:rPr>
        <w:t>and engag</w:t>
      </w:r>
      <w:r w:rsidR="007521AC">
        <w:rPr>
          <w:lang w:val="en-US"/>
        </w:rPr>
        <w:t>e</w:t>
      </w:r>
      <w:r w:rsidR="001B670F" w:rsidRPr="00A5070C">
        <w:rPr>
          <w:lang w:val="en-US"/>
        </w:rPr>
        <w:t xml:space="preserve"> reflexively </w:t>
      </w:r>
      <w:r w:rsidR="002567F5">
        <w:rPr>
          <w:lang w:val="en-US"/>
        </w:rPr>
        <w:t>on</w:t>
      </w:r>
      <w:r w:rsidR="002567F5" w:rsidRPr="00A5070C">
        <w:rPr>
          <w:lang w:val="en-US"/>
        </w:rPr>
        <w:t xml:space="preserve"> </w:t>
      </w:r>
      <w:r w:rsidR="002567F5">
        <w:rPr>
          <w:lang w:val="en-US"/>
        </w:rPr>
        <w:t xml:space="preserve">our </w:t>
      </w:r>
      <w:r w:rsidR="001B670F" w:rsidRPr="00A5070C">
        <w:rPr>
          <w:lang w:val="en-US"/>
        </w:rPr>
        <w:t>representations of reality, and</w:t>
      </w:r>
      <w:r w:rsidR="002567F5">
        <w:rPr>
          <w:lang w:val="en-US"/>
        </w:rPr>
        <w:t xml:space="preserve"> with</w:t>
      </w:r>
      <w:r w:rsidR="001B670F" w:rsidRPr="00A5070C">
        <w:rPr>
          <w:lang w:val="en-US"/>
        </w:rPr>
        <w:t xml:space="preserve"> the fallible nature of processes involving the creation of knowledge. This avoids what Bhaskar terms </w:t>
      </w:r>
      <w:r w:rsidR="001B670F" w:rsidRPr="00A5070C">
        <w:rPr>
          <w:i/>
          <w:iCs/>
          <w:lang w:val="en-US"/>
        </w:rPr>
        <w:t>the epistemic fallacy</w:t>
      </w:r>
      <w:r w:rsidR="002C56CD">
        <w:rPr>
          <w:lang w:val="en-US"/>
        </w:rPr>
        <w:t xml:space="preserve"> –</w:t>
      </w:r>
      <w:r w:rsidR="001B670F" w:rsidRPr="00A5070C">
        <w:rPr>
          <w:lang w:val="en-US"/>
        </w:rPr>
        <w:t xml:space="preserve"> the practice of answering a question about ontology with an answer of epistemology (</w:t>
      </w:r>
      <w:r w:rsidR="007521AC">
        <w:rPr>
          <w:lang w:val="en-US"/>
        </w:rPr>
        <w:t xml:space="preserve">i.e., </w:t>
      </w:r>
      <w:r w:rsidR="001B670F" w:rsidRPr="00A5070C">
        <w:rPr>
          <w:lang w:val="en-US"/>
        </w:rPr>
        <w:t>conflating reality with measurements of it, without accounting for its fallibility</w:t>
      </w:r>
      <w:r w:rsidR="00F677F1">
        <w:rPr>
          <w:lang w:val="en-US"/>
        </w:rPr>
        <w:t>)</w:t>
      </w:r>
      <w:r w:rsidR="008E49E1">
        <w:rPr>
          <w:lang w:val="en-US"/>
        </w:rPr>
        <w:t>.</w:t>
      </w:r>
      <w:r w:rsidR="008E49E1">
        <w:rPr>
          <w:lang w:val="en-US"/>
        </w:rPr>
        <w:fldChar w:fldCharType="begin" w:fldLock="1"/>
      </w:r>
      <w:r w:rsidR="008E49E1">
        <w:rPr>
          <w:lang w:val="en-US"/>
        </w:rPr>
        <w:instrText>ADDIN CSL_CITATION {"citationItems":[{"id":"ITEM-1","itemData":{"DOI":"10.4324/9780203090732","ISBN":"9781134050864","abstract":"Now acknowledged as a classic in the philosophy of science, A Realist Theory of Science is one of the very few books which has transformed, not only our understanding of science, but that of the nature of the world it studies. Since its original publication in 1975, this book has inspired the multi-disciplinary and international movement of thought known as 'critical realism'; and its ideas have been influential across the whole spectrum of the sciences, arts and humanities and in a diverse array of social practices and professions. In this book, Roy Bhaskar sets out to revindicate ontology, critiquing the reduction of being in favor of knowledge, which he calls the \"epistemic fallacy\". Employing a transcendental argument from the nature of experimental activity, he establishes a critique of the dominant positivist and neo-Kantian traditions in the philosophy of science, developing a new ontology in which concepts of structure, difference and change come to the fore. Then, analyzing the nature of scientific discovery and development, he shows how, against both the empiricist and rationalist traditions, science can come to have a posteriori knowledge of natural necessity. The resultant position, which the author characterizes as transcendental realism, has the power to resolve many traditional philosophical problems, such as the problem of induction. At the same time it lays the basis for radically new accounts of social science, ethics and the project of human emancipation.","author":[{"dropping-particle":"","family":"Bhaskar","given":"Roy","non-dropping-particle":"","parse-names":false,"suffix":""}],"container-title":"A Realist Theory of Science","id":"ITEM-1","issued":{"date-parts":[["2013","1","28"]]},"page":"1-284","publisher":"Taylor and Francis","title":"A realist theory of science","type":"article-journal"},"uris":["http://www.mendeley.com/documents/?uuid=84731d07-09cf-3c40-b87a-e5d4a8a389d7"]},{"id":"ITEM-2","itemData":{"author":[{"dropping-particle":"","family":"Collier","given":"A","non-dropping-particle":"","parse-names":false,"suffix":""}],"id":"ITEM-2","issued":{"date-parts":[["1994"]]},"title":"Critical realism: an introduction to Roy Bhaskar's philosophy","type":"article-journal"},"uris":["http://www.mendeley.com/documents/?uuid=0d5d45f6-77cb-3f7e-9bbe-431c3ff89b77"]}],"mendeley":{"formattedCitation":"&lt;sup&gt;11,13&lt;/sup&gt;","plainTextFormattedCitation":"11,13","previouslyFormattedCitation":"&lt;sup&gt;11,13&lt;/sup&gt;"},"properties":{"noteIndex":0},"schema":"https://github.com/citation-style-language/schema/raw/master/csl-citation.json"}</w:instrText>
      </w:r>
      <w:r w:rsidR="008E49E1">
        <w:rPr>
          <w:lang w:val="en-US"/>
        </w:rPr>
        <w:fldChar w:fldCharType="separate"/>
      </w:r>
      <w:r w:rsidR="008E49E1" w:rsidRPr="008E49E1">
        <w:rPr>
          <w:noProof/>
          <w:vertAlign w:val="superscript"/>
          <w:lang w:val="en-US"/>
        </w:rPr>
        <w:t>11,13</w:t>
      </w:r>
      <w:r w:rsidR="008E49E1">
        <w:rPr>
          <w:lang w:val="en-US"/>
        </w:rPr>
        <w:fldChar w:fldCharType="end"/>
      </w:r>
      <w:r w:rsidR="001B670F" w:rsidRPr="00A5070C">
        <w:rPr>
          <w:lang w:val="en-US"/>
        </w:rPr>
        <w:t xml:space="preserve"> </w:t>
      </w:r>
    </w:p>
    <w:p w14:paraId="11E0BC76" w14:textId="1C64DF32" w:rsidR="003C1382" w:rsidRDefault="00FE0ABA" w:rsidP="00F9304B">
      <w:pPr>
        <w:spacing w:line="480" w:lineRule="auto"/>
        <w:jc w:val="both"/>
        <w:rPr>
          <w:lang w:val="en-US"/>
        </w:rPr>
      </w:pPr>
      <w:r w:rsidRPr="00A5070C">
        <w:rPr>
          <w:lang w:val="en-US"/>
        </w:rPr>
        <w:t xml:space="preserve">Acknowledging this epistemic relativity means engaging in a process of </w:t>
      </w:r>
      <w:r w:rsidR="006F2CFE" w:rsidRPr="00A5070C">
        <w:rPr>
          <w:lang w:val="en-US"/>
        </w:rPr>
        <w:t>judgmental</w:t>
      </w:r>
      <w:r w:rsidRPr="00A5070C">
        <w:rPr>
          <w:lang w:val="en-US"/>
        </w:rPr>
        <w:t xml:space="preserve"> rationality</w:t>
      </w:r>
      <w:r w:rsidR="008E49E1">
        <w:rPr>
          <w:lang w:val="en-US"/>
        </w:rPr>
        <w:fldChar w:fldCharType="begin" w:fldLock="1"/>
      </w:r>
      <w:r w:rsidR="0084107F">
        <w:rPr>
          <w:lang w:val="en-US"/>
        </w:rPr>
        <w:instrText>ADDIN CSL_CITATION {"citationItems":[{"id":"ITEM-1","itemData":{"DOI":"10.1080/14767430.2021.1992735","ISSN":"15725138","abstract":"Critical realist thought has theorised convincingly that epistemic relativism is constellationally embedded in ontological realism which in turn necessitates judgemental rationality. In social science, judgemental rationality involves acting upon plausible decisions about competing points of view. However, the tools for doing this are, as yet, under-articulated. This paper addresses this absence by articulating triangulation and depth-reflexivity as two tools for doing judgemental rationality in empirical research. It draws on the experiences of a diverse team working on an international comparative research project on conversion to Islam in prisons. It demonstrates how epistemic and relational gaps between researchers and research subjects can be bridged by mobilising the ‘laminated’ properties and personal attributes of a diverse research team that factors in attributes that are absent as well as those present. The biographical experiences of the team are analyzed in a variety of intersecting dimensions: faith, ethnicity/ethno-culture, gender, class and professionality.","author":[{"dropping-particle":"","family":"Quraishi","given":"Muzammil","non-dropping-particle":"","parse-names":false,"suffix":""},{"dropping-particle":"","family":"Irfan","given":"Lamia","non-dropping-particle":"","parse-names":false,"suffix":""},{"dropping-particle":"","family":"Schneuwly Purdie","given":"Mallory","non-dropping-particle":"","parse-names":false,"suffix":""},{"dropping-particle":"","family":"Wilkinson","given":"Matthew L.N.","non-dropping-particle":"","parse-names":false,"suffix":""}],"container-title":"Journal of Critical Realism","id":"ITEM-1","issue":"1","issued":{"date-parts":[["2022"]]},"page":"25-45","publisher":"Taylor and Francis Ltd.","title":"Doing ‘judgemental rationality’ in empirical research: the importance of depth-reflexivity when researching in prison","type":"article-journal","volume":"21"},"uris":["http://www.mendeley.com/documents/?uuid=ad4928f2-79ce-38be-bb75-dbcf10c0dbbe"]}],"mendeley":{"formattedCitation":"&lt;sup&gt;14&lt;/sup&gt;","plainTextFormattedCitation":"14","previouslyFormattedCitation":"&lt;sup&gt;14&lt;/sup&gt;"},"properties":{"noteIndex":0},"schema":"https://github.com/citation-style-language/schema/raw/master/csl-citation.json"}</w:instrText>
      </w:r>
      <w:r w:rsidR="008E49E1">
        <w:rPr>
          <w:lang w:val="en-US"/>
        </w:rPr>
        <w:fldChar w:fldCharType="separate"/>
      </w:r>
      <w:r w:rsidR="008E49E1" w:rsidRPr="008E49E1">
        <w:rPr>
          <w:noProof/>
          <w:vertAlign w:val="superscript"/>
          <w:lang w:val="en-US"/>
        </w:rPr>
        <w:t>14</w:t>
      </w:r>
      <w:r w:rsidR="008E49E1">
        <w:rPr>
          <w:lang w:val="en-US"/>
        </w:rPr>
        <w:fldChar w:fldCharType="end"/>
      </w:r>
      <w:r w:rsidR="00C32C83" w:rsidRPr="00A5070C">
        <w:rPr>
          <w:lang w:val="en-US"/>
        </w:rPr>
        <w:t xml:space="preserve"> </w:t>
      </w:r>
      <w:r w:rsidRPr="00A5070C">
        <w:rPr>
          <w:lang w:val="en-US"/>
        </w:rPr>
        <w:t xml:space="preserve">in determining the trustworthiness of representations </w:t>
      </w:r>
      <w:r w:rsidR="006F2CFE">
        <w:rPr>
          <w:lang w:val="en-US"/>
        </w:rPr>
        <w:t>–</w:t>
      </w:r>
      <w:r w:rsidRPr="00A5070C">
        <w:rPr>
          <w:lang w:val="en-US"/>
        </w:rPr>
        <w:t xml:space="preserve"> we parse out what we can </w:t>
      </w:r>
      <w:r w:rsidR="00C06CB5" w:rsidRPr="00A5070C">
        <w:rPr>
          <w:lang w:val="en-US"/>
        </w:rPr>
        <w:t>conceptualize</w:t>
      </w:r>
      <w:r w:rsidRPr="00A5070C">
        <w:rPr>
          <w:lang w:val="en-US"/>
        </w:rPr>
        <w:t xml:space="preserve"> as being more accurate representations of reality and what evidence is required of </w:t>
      </w:r>
      <w:r w:rsidR="00961253">
        <w:rPr>
          <w:lang w:val="en-US"/>
        </w:rPr>
        <w:t>that</w:t>
      </w:r>
      <w:r w:rsidR="00961253" w:rsidRPr="00A5070C">
        <w:rPr>
          <w:lang w:val="en-US"/>
        </w:rPr>
        <w:t xml:space="preserve"> </w:t>
      </w:r>
      <w:r w:rsidR="00C32C83" w:rsidRPr="00A5070C">
        <w:rPr>
          <w:lang w:val="en-US"/>
        </w:rPr>
        <w:t>claim</w:t>
      </w:r>
      <w:r w:rsidR="00610AD5">
        <w:rPr>
          <w:lang w:val="en-US"/>
        </w:rPr>
        <w:t>. For example, making a claim about what it means to be autistic, cannot necessarily be answered by research method</w:t>
      </w:r>
      <w:r w:rsidR="00FC2C4D">
        <w:rPr>
          <w:lang w:val="en-US"/>
        </w:rPr>
        <w:t xml:space="preserve">s </w:t>
      </w:r>
      <w:r w:rsidR="00610AD5">
        <w:rPr>
          <w:lang w:val="en-US"/>
        </w:rPr>
        <w:t>which center</w:t>
      </w:r>
      <w:r w:rsidR="003C0826">
        <w:rPr>
          <w:lang w:val="en-US"/>
        </w:rPr>
        <w:t xml:space="preserve"> upon</w:t>
      </w:r>
      <w:r w:rsidR="001B670F">
        <w:rPr>
          <w:lang w:val="en-US"/>
        </w:rPr>
        <w:t xml:space="preserve"> the experience or lens of</w:t>
      </w:r>
      <w:r w:rsidR="00610AD5">
        <w:rPr>
          <w:lang w:val="en-US"/>
        </w:rPr>
        <w:t xml:space="preserve"> non-autistic people</w:t>
      </w:r>
      <w:r w:rsidRPr="00A5070C">
        <w:rPr>
          <w:lang w:val="en-US"/>
        </w:rPr>
        <w:t>.</w:t>
      </w:r>
      <w:r w:rsidR="003C0826">
        <w:rPr>
          <w:lang w:val="en-US"/>
        </w:rPr>
        <w:t xml:space="preserve"> Both</w:t>
      </w:r>
      <w:r w:rsidR="00C06CB5">
        <w:rPr>
          <w:lang w:val="en-US"/>
        </w:rPr>
        <w:t xml:space="preserve"> </w:t>
      </w:r>
      <w:r w:rsidR="003C0826">
        <w:rPr>
          <w:lang w:val="en-US"/>
        </w:rPr>
        <w:t>q</w:t>
      </w:r>
      <w:r w:rsidRPr="00A5070C">
        <w:rPr>
          <w:lang w:val="en-US"/>
        </w:rPr>
        <w:t>uantitative and qualitative explorations are key to build</w:t>
      </w:r>
      <w:r w:rsidR="006F2CFE">
        <w:rPr>
          <w:lang w:val="en-US"/>
        </w:rPr>
        <w:t>ing</w:t>
      </w:r>
      <w:r w:rsidRPr="00A5070C">
        <w:rPr>
          <w:lang w:val="en-US"/>
        </w:rPr>
        <w:t xml:space="preserve"> a full understanding of a phenomenon, and each </w:t>
      </w:r>
      <w:r w:rsidR="00961253">
        <w:rPr>
          <w:lang w:val="en-US"/>
        </w:rPr>
        <w:t xml:space="preserve">can only </w:t>
      </w:r>
      <w:r w:rsidRPr="00A5070C">
        <w:rPr>
          <w:lang w:val="en-US"/>
        </w:rPr>
        <w:t>answer certain questions</w:t>
      </w:r>
      <w:r w:rsidR="002419F7">
        <w:rPr>
          <w:lang w:val="en-US"/>
        </w:rPr>
        <w:t xml:space="preserve"> which</w:t>
      </w:r>
      <w:r w:rsidR="00E22FB8" w:rsidRPr="00A5070C">
        <w:rPr>
          <w:lang w:val="en-US"/>
        </w:rPr>
        <w:t xml:space="preserve"> jointly </w:t>
      </w:r>
      <w:r w:rsidR="00961253">
        <w:rPr>
          <w:lang w:val="en-US"/>
        </w:rPr>
        <w:t xml:space="preserve">provide </w:t>
      </w:r>
      <w:r w:rsidR="00A42D0E">
        <w:rPr>
          <w:lang w:val="en-US"/>
        </w:rPr>
        <w:t>a</w:t>
      </w:r>
      <w:r w:rsidR="00E22FB8" w:rsidRPr="00A5070C">
        <w:rPr>
          <w:lang w:val="en-US"/>
        </w:rPr>
        <w:t xml:space="preserve"> fuller</w:t>
      </w:r>
      <w:r w:rsidR="00A42D0E">
        <w:rPr>
          <w:lang w:val="en-US"/>
        </w:rPr>
        <w:t>, more comprehensive</w:t>
      </w:r>
      <w:r w:rsidR="00E22FB8" w:rsidRPr="00A5070C">
        <w:rPr>
          <w:lang w:val="en-US"/>
        </w:rPr>
        <w:t xml:space="preserve"> image</w:t>
      </w:r>
      <w:r w:rsidR="00961253">
        <w:rPr>
          <w:lang w:val="en-US"/>
        </w:rPr>
        <w:t>.</w:t>
      </w:r>
      <w:r w:rsidRPr="00A5070C">
        <w:rPr>
          <w:lang w:val="en-US"/>
        </w:rPr>
        <w:t xml:space="preserve"> </w:t>
      </w:r>
      <w:r w:rsidR="001B670F" w:rsidRPr="00A5070C">
        <w:rPr>
          <w:lang w:val="en-US"/>
        </w:rPr>
        <w:t>For autism research, quantitative, large-scale data can address important, material outcomes for autistic people (such as the prevalence of</w:t>
      </w:r>
      <w:r w:rsidR="001B670F">
        <w:rPr>
          <w:lang w:val="en-US"/>
        </w:rPr>
        <w:t xml:space="preserve"> autistics</w:t>
      </w:r>
      <w:r w:rsidR="001B670F" w:rsidRPr="00A5070C">
        <w:rPr>
          <w:lang w:val="en-US"/>
        </w:rPr>
        <w:t xml:space="preserve"> living in poverty, early mortality, or suicide), while experiential qualitative data illuminate the phenomenon in a way that large-scale quantitative, or experimental data cannot</w:t>
      </w:r>
      <w:r w:rsidR="001B670F">
        <w:rPr>
          <w:lang w:val="en-US"/>
        </w:rPr>
        <w:t xml:space="preserve"> – for example, numbers cannot tell us about </w:t>
      </w:r>
      <w:r w:rsidR="002419F7">
        <w:rPr>
          <w:lang w:val="en-US"/>
        </w:rPr>
        <w:t>experiences of</w:t>
      </w:r>
      <w:r w:rsidR="001B670F">
        <w:rPr>
          <w:lang w:val="en-US"/>
        </w:rPr>
        <w:t xml:space="preserve"> navigating a predominantly neurotypical world, as an autistic</w:t>
      </w:r>
      <w:r w:rsidR="0084107F">
        <w:rPr>
          <w:lang w:val="en-US"/>
        </w:rPr>
        <w:t xml:space="preserve"> person.</w:t>
      </w:r>
      <w:r w:rsidR="0084107F">
        <w:rPr>
          <w:lang w:val="en-US"/>
        </w:rPr>
        <w:fldChar w:fldCharType="begin" w:fldLock="1"/>
      </w:r>
      <w:r w:rsidR="0084107F">
        <w:rPr>
          <w:lang w:val="en-US"/>
        </w:rPr>
        <w:instrText>ADDIN CSL_CITATION {"citationItems":[{"id":"ITEM-1","itemData":{"ISBN":"1664-1078","abstract":"There has been a focus on autistic-led and participatory research in autism research, but minimal discussion about whether the field is hospitable to autistic involvement. While the focus on participatory and/or autistic-led research is abundantly welcome, a wider conversation should also happen about how autistic people are treated in the process of knowledge creation. As such, I present a critical reflection on my experiences of academia as an autistic autism researcher. I open by questioning whether I am an academic, an activist, or an advocate before discussing my journey through academia, and my exposure to dehumanizing, objectifying, and violent accounts of autism. I highlight how the construction of objectivity has resulted in a failure to question the validity of these dehumanizing accounts of autism, which are regarded as “scientifically-sound” by virtue of their perceived “objectivity.” Furthermore, I discuss how the idea of objectivity is used to side-line autistic expertise in disingenuous ways, especially when this knowledge challenges the status-quo. Despite claiming to be value-free, these dehumanizing accounts of autism embody social and cultural values, with a complete lack of transparency or acknowledgment. I then discuss how these dehumanizing accounts and theories—entangled in values—reverberate into autistic people's lives and come to be ways of constituting us. Following this, I discuss the rationality of the anger autistic people feel when encountering these accounts, and instead of urging people to distance themselves from these emotions, I discuss the value of “leaning-in” as a radical act of dissent in the face of research-based violence. I then make a call to action urging all those who write or speak about autism to engage reflexively with how their values shape their understanding and construction of autistic people. Lastly, I conclude by answering my opening question: I have emerged as an advocate, activist, and academic. For me, belonging to the autistic community, acknowledging our marginalization, and recognizing our suffering within society means that hope for a better and just future has always, and will always underpin my work.","author":[{"dropping-particle":"","family":"Botha","given":"Monique","non-dropping-particle":"","parse-names":false,"suffix":""}],"container-title":"Frontiers in Psychology  ","id":"ITEM-1","issued":{"date-parts":[["2021"]]},"page":"4196","title":"Academic, Activist, or Advocate? Angry, Entangled, and Emerging: A Critical Reflection on Autism Knowledge Production   ","type":"article","volume":"12      "},"uris":["http://www.mendeley.com/documents/?uuid=0305468a-3127-4ed9-aafa-b523bea17126"]}],"mendeley":{"formattedCitation":"&lt;sup&gt;15&lt;/sup&gt;","plainTextFormattedCitation":"15","previouslyFormattedCitation":"&lt;sup&gt;15&lt;/sup&gt;"},"properties":{"noteIndex":0},"schema":"https://github.com/citation-style-language/schema/raw/master/csl-citation.json"}</w:instrText>
      </w:r>
      <w:r w:rsidR="0084107F">
        <w:rPr>
          <w:lang w:val="en-US"/>
        </w:rPr>
        <w:fldChar w:fldCharType="separate"/>
      </w:r>
      <w:r w:rsidR="0084107F" w:rsidRPr="0084107F">
        <w:rPr>
          <w:noProof/>
          <w:vertAlign w:val="superscript"/>
          <w:lang w:val="en-US"/>
        </w:rPr>
        <w:t>15</w:t>
      </w:r>
      <w:r w:rsidR="0084107F">
        <w:rPr>
          <w:lang w:val="en-US"/>
        </w:rPr>
        <w:fldChar w:fldCharType="end"/>
      </w:r>
      <w:r w:rsidR="0084107F">
        <w:rPr>
          <w:lang w:val="en-US"/>
        </w:rPr>
        <w:t xml:space="preserve"> </w:t>
      </w:r>
      <w:bookmarkStart w:id="1" w:name="_Hlk106720249"/>
      <w:r w:rsidR="00CD44C7">
        <w:rPr>
          <w:lang w:val="en-US"/>
        </w:rPr>
        <w:t>When</w:t>
      </w:r>
      <w:r w:rsidR="001B670F" w:rsidRPr="00A5070C">
        <w:rPr>
          <w:lang w:val="en-US"/>
        </w:rPr>
        <w:t xml:space="preserve"> mass-scale disharmony </w:t>
      </w:r>
      <w:r w:rsidR="007C59A6">
        <w:rPr>
          <w:lang w:val="en-US"/>
        </w:rPr>
        <w:t xml:space="preserve">abounds between the perspectives of target populations and scientists, </w:t>
      </w:r>
      <w:r w:rsidR="001B670F" w:rsidRPr="00A5070C">
        <w:rPr>
          <w:lang w:val="en-US"/>
        </w:rPr>
        <w:t xml:space="preserve">it should perhaps be taken as an invitation to explore whether the large-scale quantitative science is a poor representation of the underlying reality. </w:t>
      </w:r>
      <w:bookmarkEnd w:id="1"/>
    </w:p>
    <w:p w14:paraId="59EBCFE2" w14:textId="0671B198" w:rsidR="003C1382" w:rsidRDefault="00FE0ABA" w:rsidP="00F9304B">
      <w:pPr>
        <w:spacing w:line="480" w:lineRule="auto"/>
        <w:jc w:val="both"/>
        <w:rPr>
          <w:lang w:val="en-US"/>
        </w:rPr>
      </w:pPr>
      <w:r w:rsidRPr="00A5070C">
        <w:rPr>
          <w:lang w:val="en-US"/>
        </w:rPr>
        <w:t xml:space="preserve">Recent theorizing has applied a </w:t>
      </w:r>
      <w:r w:rsidR="002C56CD">
        <w:rPr>
          <w:lang w:val="en-US"/>
        </w:rPr>
        <w:t>critical realism (</w:t>
      </w:r>
      <w:r w:rsidRPr="00A5070C">
        <w:rPr>
          <w:lang w:val="en-US"/>
        </w:rPr>
        <w:t>CR</w:t>
      </w:r>
      <w:r w:rsidR="002C56CD">
        <w:rPr>
          <w:lang w:val="en-US"/>
        </w:rPr>
        <w:t>)</w:t>
      </w:r>
      <w:r w:rsidRPr="00A5070C">
        <w:rPr>
          <w:lang w:val="en-US"/>
        </w:rPr>
        <w:t xml:space="preserve"> approach to autism</w:t>
      </w:r>
      <w:r w:rsidR="0084107F">
        <w:rPr>
          <w:lang w:val="en-US"/>
        </w:rPr>
        <w:t>.</w:t>
      </w:r>
      <w:r w:rsidR="0084107F">
        <w:rPr>
          <w:lang w:val="en-US"/>
        </w:rPr>
        <w:fldChar w:fldCharType="begin" w:fldLock="1"/>
      </w:r>
      <w:r w:rsidR="0084107F">
        <w:rPr>
          <w:lang w:val="en-US"/>
        </w:rPr>
        <w:instrText>ADDIN CSL_CITATION {"citationItems":[{"id":"ITEM-1","itemData":{"DOI":"10.1002/jcop.22764","abstract":"Community psychology (CP) is a transformative sub-discipline of psychology which aims to address inequality and social injustice and to attend to wellbeing. It has been argued that CP lacks an underpinning philosophy of science. Philosophies of science provide road maps for values, methods, and objectives, thus ultimately framing all research. This study will highlight how traditional philosophies of science such as positivism, interpretivism, and social constructivism fail to support the complexity of CP and often essentialise complex phenomena, such as autism, to the detriment of stakeholders. Critical realism will then be introduced as a promising philosophy of science for CP, which can reinvigorate CPs push for impactful research and social change. The study will highlight how CP provides a platform for appreciating the complexity of autism and for transforming structures of inequality experienced by autistic people, together with autistic people. K E Y W O R D S autism, community psychology, critical realism, philosophy of science, social action J Community Psychol. 2021;1-19. wileyonlinelibrary.com/journal/jcop | 1 This is an open access article under the terms of the Creative Commons Attribution License, which permits use, distribution and reproduction in any medium, provided the original work is properly cited.","author":[{"dropping-particle":"","family":"Psychology","given":"M Botha - Journal of Community","non-dropping-particle":"","parse-names":false,"suffix":""},{"dropping-particle":"","family":"2021","given":"undefined","non-dropping-particle":"","parse-names":false,"suffix":""}],"container-title":"Wiley Online Library","id":"ITEM-1","issued":{"date-parts":[["2021"]]},"publisher":"John Wiley and Sons Inc","title":"Critical realism, community psychology, and the curious case of autism: a philosophy and practice of science with social justice in mind","type":"article-journal"},"uris":["http://www.mendeley.com/documents/?uuid=4bb6edd7-130f-3943-8461-411f49443939"]},{"id":"ITEM-2","itemData":{"DOI":"10.3389/FPSYG.2021.713423/FULL","ISSN":"16641078","abstract":"The ontological status of autism has been a subject of considerable debate and philosophical approaches of it have been recent and sparse. On the one hand, from its conception, autism has been historically heavily located in the fields of psychiatry, psychology and neuroscience, which often assume access to an “objective,” neutral and infallible reality that is external to the research process and is based on the autistic person’s biology and behavioural characteristics, which can be scientifically observed and studied. On the other, proponents of the neurodiversity movement argue against medicalised and pathologising approaches to autism and toward approaches that consider social constructions of autism and relations of power. The Critical Realist philosophy can help reconcile the two positions. Critical Realism conceptualises objectivity as a statement about an object, rather than a neutral and infallible reality. Consequently, Critical Realism suggests that access to reality can only occur through fallible theories. It also suggests that effective theorising goes beyond appearances and phenomena and may even contradict them, which can help challenge dominant behaviourist approaches on autism. I then explore how the tenets of Critical Realism can help strengthen autistic-led theories of autism, the arguments they make, as well as how they support the importance of community autism knowledge. Finally, I present how Critical Realism’s approach to knowledge itself as well as the process of knowledge creation can strengthen autistic theorising, autistic participation in autism research and autistic emancipation. In the last part of the article, I explore how the concepts of Critical Realism apply to autistic sociability. I start with the debate between structure and agency, how Critical Realism reconciles this debate and the implications for autistic emancipation and autism research. I then present Critical Realism’s process of critique and explanation, how they connect to human emancipation and how they can lead to impactful change in autism research by requiring clear links from research to practice, enhancing practices with strong theoretical underpinnings and thus aiding the aims of emancipatory autism research.","author":[{"dropping-particle":"","family":"Kourti","given":"Marianthi","non-dropping-particle":"","parse-names":false,"suffix":""}],"container-title":"Frontiers in Psychology","id":"ITEM-2","issued":{"date-parts":[["2021","12","23"]]},"publisher":"Frontiers Media S.A.","title":"A Critical Realist Approach on Autism: Ontological and Epistemological Implications for Knowledge Production in Autism Research","type":"article-journal","volume":"12"},"uris":["http://www.mendeley.com/documents/?uuid=49374cc2-4b12-35ae-a244-6694f6417edc"]}],"mendeley":{"formattedCitation":"&lt;sup&gt;12,16&lt;/sup&gt;","plainTextFormattedCitation":"12,16","previouslyFormattedCitation":"&lt;sup&gt;12,16&lt;/sup&gt;"},"properties":{"noteIndex":0},"schema":"https://github.com/citation-style-language/schema/raw/master/csl-citation.json"}</w:instrText>
      </w:r>
      <w:r w:rsidR="0084107F">
        <w:rPr>
          <w:lang w:val="en-US"/>
        </w:rPr>
        <w:fldChar w:fldCharType="separate"/>
      </w:r>
      <w:r w:rsidR="0084107F" w:rsidRPr="0084107F">
        <w:rPr>
          <w:noProof/>
          <w:vertAlign w:val="superscript"/>
          <w:lang w:val="en-US"/>
        </w:rPr>
        <w:t>12,16</w:t>
      </w:r>
      <w:r w:rsidR="0084107F">
        <w:rPr>
          <w:lang w:val="en-US"/>
        </w:rPr>
        <w:fldChar w:fldCharType="end"/>
      </w:r>
      <w:r w:rsidR="0084107F">
        <w:rPr>
          <w:lang w:val="en-US"/>
        </w:rPr>
        <w:t xml:space="preserve"> </w:t>
      </w:r>
      <w:r w:rsidRPr="00A5070C">
        <w:rPr>
          <w:lang w:val="en-US"/>
        </w:rPr>
        <w:t>Kourti</w:t>
      </w:r>
      <w:r w:rsidR="0084107F">
        <w:rPr>
          <w:lang w:val="en-US"/>
        </w:rPr>
        <w:fldChar w:fldCharType="begin" w:fldLock="1"/>
      </w:r>
      <w:r w:rsidR="0084107F">
        <w:rPr>
          <w:lang w:val="en-US"/>
        </w:rPr>
        <w:instrText>ADDIN CSL_CITATION {"citationItems":[{"id":"ITEM-1","itemData":{"DOI":"10.3389/FPSYG.2021.713423/FULL","ISSN":"16641078","abstract":"The ontological status of autism has been a subject of considerable debate and philosophical approaches of it have been recent and sparse. On the one hand, from its conception, autism has been historically heavily located in the fields of psychiatry, psychology and neuroscience, which often assume access to an “objective,” neutral and infallible reality that is external to the research process and is based on the autistic person’s biology and behavioural characteristics, which can be scientifically observed and studied. On the other, proponents of the neurodiversity movement argue against medicalised and pathologising approaches to autism and toward approaches that consider social constructions of autism and relations of power. The Critical Realist philosophy can help reconcile the two positions. Critical Realism conceptualises objectivity as a statement about an object, rather than a neutral and infallible reality. Consequently, Critical Realism suggests that access to reality can only occur through fallible theories. It also suggests that effective theorising goes beyond appearances and phenomena and may even contradict them, which can help challenge dominant behaviourist approaches on autism. I then explore how the tenets of Critical Realism can help strengthen autistic-led theories of autism, the arguments they make, as well as how they support the importance of community autism knowledge. Finally, I present how Critical Realism’s approach to knowledge itself as well as the process of knowledge creation can strengthen autistic theorising, autistic participation in autism research and autistic emancipation. In the last part of the article, I explore how the concepts of Critical Realism apply to autistic sociability. I start with the debate between structure and agency, how Critical Realism reconciles this debate and the implications for autistic emancipation and autism research. I then present Critical Realism’s process of critique and explanation, how they connect to human emancipation and how they can lead to impactful change in autism research by requiring clear links from research to practice, enhancing practices with strong theoretical underpinnings and thus aiding the aims of emancipatory autism research.","author":[{"dropping-particle":"","family":"Kourti","given":"Marianthi","non-dropping-particle":"","parse-names":false,"suffix":""}],"container-title":"Frontiers in Psychology","id":"ITEM-1","issued":{"date-parts":[["2021","12","23"]]},"publisher":"Frontiers Media S.A.","title":"A Critical Realist Approach on Autism: Ontological and Epistemological Implications for Knowledge Production in Autism Research","type":"article-journal","volume":"12"},"uris":["http://www.mendeley.com/documents/?uuid=49374cc2-4b12-35ae-a244-6694f6417edc"]}],"mendeley":{"formattedCitation":"&lt;sup&gt;12&lt;/sup&gt;","plainTextFormattedCitation":"12","previouslyFormattedCitation":"&lt;sup&gt;12&lt;/sup&gt;"},"properties":{"noteIndex":0},"schema":"https://github.com/citation-style-language/schema/raw/master/csl-citation.json"}</w:instrText>
      </w:r>
      <w:r w:rsidR="0084107F">
        <w:rPr>
          <w:lang w:val="en-US"/>
        </w:rPr>
        <w:fldChar w:fldCharType="separate"/>
      </w:r>
      <w:r w:rsidR="0084107F" w:rsidRPr="0084107F">
        <w:rPr>
          <w:noProof/>
          <w:vertAlign w:val="superscript"/>
          <w:lang w:val="en-US"/>
        </w:rPr>
        <w:t>12</w:t>
      </w:r>
      <w:r w:rsidR="0084107F">
        <w:rPr>
          <w:lang w:val="en-US"/>
        </w:rPr>
        <w:fldChar w:fldCharType="end"/>
      </w:r>
      <w:r w:rsidRPr="00A5070C">
        <w:rPr>
          <w:lang w:val="en-US"/>
        </w:rPr>
        <w:t xml:space="preserve"> </w:t>
      </w:r>
      <w:r w:rsidR="007E559C" w:rsidRPr="00A5070C">
        <w:rPr>
          <w:lang w:val="en-US"/>
        </w:rPr>
        <w:t xml:space="preserve">has </w:t>
      </w:r>
      <w:r w:rsidRPr="00A5070C">
        <w:rPr>
          <w:lang w:val="en-US"/>
        </w:rPr>
        <w:t xml:space="preserve">argued that knowledge about autistic people through the lens of CR takes into account that a person’s experience of being autistic is </w:t>
      </w:r>
      <w:r w:rsidR="009338F4" w:rsidRPr="00A5070C">
        <w:rPr>
          <w:lang w:val="en-US"/>
        </w:rPr>
        <w:t>specific</w:t>
      </w:r>
      <w:r w:rsidRPr="00A5070C">
        <w:rPr>
          <w:lang w:val="en-US"/>
        </w:rPr>
        <w:t xml:space="preserve"> to them, but the embodied experience of being autistic allows a closer understanding of other autistic people than that of </w:t>
      </w:r>
      <w:r w:rsidR="00676344" w:rsidRPr="00A5070C">
        <w:rPr>
          <w:lang w:val="en-US"/>
        </w:rPr>
        <w:t>a n</w:t>
      </w:r>
      <w:r w:rsidR="00034784" w:rsidRPr="00A5070C">
        <w:rPr>
          <w:lang w:val="en-US"/>
        </w:rPr>
        <w:t>on-autistic person</w:t>
      </w:r>
      <w:r w:rsidRPr="00A5070C">
        <w:rPr>
          <w:lang w:val="en-US"/>
        </w:rPr>
        <w:t>.</w:t>
      </w:r>
      <w:r w:rsidR="00FC2C4D">
        <w:rPr>
          <w:lang w:val="en-US"/>
        </w:rPr>
        <w:t xml:space="preserve"> This work addresses the tension of who has </w:t>
      </w:r>
      <w:r w:rsidR="002419F7">
        <w:rPr>
          <w:i/>
          <w:iCs/>
          <w:lang w:val="en-US"/>
        </w:rPr>
        <w:t>a relative advantage</w:t>
      </w:r>
      <w:r w:rsidR="00FC2C4D">
        <w:rPr>
          <w:lang w:val="en-US"/>
        </w:rPr>
        <w:t xml:space="preserve"> </w:t>
      </w:r>
      <w:r w:rsidR="002419F7">
        <w:rPr>
          <w:lang w:val="en-US"/>
        </w:rPr>
        <w:t>in speaking of</w:t>
      </w:r>
      <w:r w:rsidR="00FC2C4D">
        <w:rPr>
          <w:lang w:val="en-US"/>
        </w:rPr>
        <w:t xml:space="preserve"> the experiences of autistic people more generally</w:t>
      </w:r>
      <w:r w:rsidR="00EA2B72">
        <w:rPr>
          <w:lang w:val="en-US"/>
        </w:rPr>
        <w:t>.</w:t>
      </w:r>
      <w:r w:rsidR="00FC2C4D">
        <w:rPr>
          <w:lang w:val="en-US"/>
        </w:rPr>
        <w:t xml:space="preserve"> </w:t>
      </w:r>
      <w:r w:rsidRPr="00A5070C">
        <w:rPr>
          <w:lang w:val="en-US"/>
        </w:rPr>
        <w:t xml:space="preserve"> Kourti</w:t>
      </w:r>
      <w:r w:rsidR="0084107F">
        <w:rPr>
          <w:lang w:val="en-US"/>
        </w:rPr>
        <w:fldChar w:fldCharType="begin" w:fldLock="1"/>
      </w:r>
      <w:r w:rsidR="0084107F">
        <w:rPr>
          <w:lang w:val="en-US"/>
        </w:rPr>
        <w:instrText>ADDIN CSL_CITATION {"citationItems":[{"id":"ITEM-1","itemData":{"DOI":"10.3389/FPSYG.2021.713423/FULL","ISSN":"16641078","abstract":"The ontological status of autism has been a subject of considerable debate and philosophical approaches of it have been recent and sparse. On the one hand, from its conception, autism has been historically heavily located in the fields of psychiatry, psychology and neuroscience, which often assume access to an “objective,” neutral and infallible reality that is external to the research process and is based on the autistic person’s biology and behavioural characteristics, which can be scientifically observed and studied. On the other, proponents of the neurodiversity movement argue against medicalised and pathologising approaches to autism and toward approaches that consider social constructions of autism and relations of power. The Critical Realist philosophy can help reconcile the two positions. Critical Realism conceptualises objectivity as a statement about an object, rather than a neutral and infallible reality. Consequently, Critical Realism suggests that access to reality can only occur through fallible theories. It also suggests that effective theorising goes beyond appearances and phenomena and may even contradict them, which can help challenge dominant behaviourist approaches on autism. I then explore how the tenets of Critical Realism can help strengthen autistic-led theories of autism, the arguments they make, as well as how they support the importance of community autism knowledge. Finally, I present how Critical Realism’s approach to knowledge itself as well as the process of knowledge creation can strengthen autistic theorising, autistic participation in autism research and autistic emancipation. In the last part of the article, I explore how the concepts of Critical Realism apply to autistic sociability. I start with the debate between structure and agency, how Critical Realism reconciles this debate and the implications for autistic emancipation and autism research. I then present Critical Realism’s process of critique and explanation, how they connect to human emancipation and how they can lead to impactful change in autism research by requiring clear links from research to practice, enhancing practices with strong theoretical underpinnings and thus aiding the aims of emancipatory autism research.","author":[{"dropping-particle":"","family":"Kourti","given":"Marianthi","non-dropping-particle":"","parse-names":false,"suffix":""}],"container-title":"Frontiers in Psychology","id":"ITEM-1","issued":{"date-parts":[["2021","12","23"]]},"publisher":"Frontiers Media S.A.","title":"A Critical Realist Approach on Autism: Ontological and Epistemological Implications for Knowledge Production in Autism Research","type":"article-journal","volume":"12"},"uris":["http://www.mendeley.com/documents/?uuid=49374cc2-4b12-35ae-a244-6694f6417edc"]}],"mendeley":{"formattedCitation":"&lt;sup&gt;12&lt;/sup&gt;","plainTextFormattedCitation":"12","previouslyFormattedCitation":"&lt;sup&gt;12&lt;/sup&gt;"},"properties":{"noteIndex":0},"schema":"https://github.com/citation-style-language/schema/raw/master/csl-citation.json"}</w:instrText>
      </w:r>
      <w:r w:rsidR="0084107F">
        <w:rPr>
          <w:lang w:val="en-US"/>
        </w:rPr>
        <w:fldChar w:fldCharType="separate"/>
      </w:r>
      <w:r w:rsidR="0084107F" w:rsidRPr="0084107F">
        <w:rPr>
          <w:noProof/>
          <w:vertAlign w:val="superscript"/>
          <w:lang w:val="en-US"/>
        </w:rPr>
        <w:t>12</w:t>
      </w:r>
      <w:r w:rsidR="0084107F">
        <w:rPr>
          <w:lang w:val="en-US"/>
        </w:rPr>
        <w:fldChar w:fldCharType="end"/>
      </w:r>
      <w:r w:rsidRPr="00A5070C">
        <w:rPr>
          <w:lang w:val="en-US"/>
        </w:rPr>
        <w:t xml:space="preserve"> suggests that it is through our collective experience as autistics that</w:t>
      </w:r>
      <w:r w:rsidR="002419F7">
        <w:rPr>
          <w:lang w:val="en-US"/>
        </w:rPr>
        <w:t xml:space="preserve"> we</w:t>
      </w:r>
      <w:r w:rsidRPr="00A5070C">
        <w:rPr>
          <w:lang w:val="en-US"/>
        </w:rPr>
        <w:t xml:space="preserve"> create credible knowledge of autism and what it is like to be autistic, despite our differences</w:t>
      </w:r>
      <w:r w:rsidR="002536EE" w:rsidRPr="00A5070C">
        <w:rPr>
          <w:lang w:val="en-US"/>
        </w:rPr>
        <w:t>,</w:t>
      </w:r>
      <w:r w:rsidR="00676344" w:rsidRPr="00A5070C">
        <w:rPr>
          <w:lang w:val="en-US"/>
        </w:rPr>
        <w:t xml:space="preserve"> which are closer to an underlying reality than the knowledge of outside observers</w:t>
      </w:r>
      <w:r w:rsidRPr="00A5070C">
        <w:rPr>
          <w:lang w:val="en-US"/>
        </w:rPr>
        <w:t xml:space="preserve">. Here </w:t>
      </w:r>
      <w:r w:rsidR="009338F4" w:rsidRPr="00A5070C">
        <w:rPr>
          <w:lang w:val="en-US"/>
        </w:rPr>
        <w:t xml:space="preserve">non-autistic </w:t>
      </w:r>
      <w:r w:rsidRPr="00A5070C">
        <w:rPr>
          <w:lang w:val="en-US"/>
        </w:rPr>
        <w:t>researchers should acknowledge that their</w:t>
      </w:r>
      <w:r w:rsidR="002419F7">
        <w:rPr>
          <w:lang w:val="en-US"/>
        </w:rPr>
        <w:t xml:space="preserve"> outside</w:t>
      </w:r>
      <w:r w:rsidRPr="00A5070C">
        <w:rPr>
          <w:lang w:val="en-US"/>
        </w:rPr>
        <w:t xml:space="preserve"> observer knowledge of autistic </w:t>
      </w:r>
      <w:r w:rsidR="00EA2B72" w:rsidRPr="00A5070C">
        <w:rPr>
          <w:lang w:val="en-US"/>
        </w:rPr>
        <w:t>behavior</w:t>
      </w:r>
      <w:r w:rsidRPr="00A5070C">
        <w:rPr>
          <w:lang w:val="en-US"/>
        </w:rPr>
        <w:t xml:space="preserve"> will never reach the same level of understanding </w:t>
      </w:r>
      <w:r w:rsidR="002C56CD">
        <w:rPr>
          <w:lang w:val="en-US"/>
        </w:rPr>
        <w:t xml:space="preserve">– </w:t>
      </w:r>
      <w:r w:rsidRPr="00A5070C">
        <w:rPr>
          <w:lang w:val="en-US"/>
        </w:rPr>
        <w:t xml:space="preserve">much in the same way that an autistic person could not access that level of knowledge about what it is like to be </w:t>
      </w:r>
      <w:r w:rsidR="0095229B" w:rsidRPr="00A5070C">
        <w:rPr>
          <w:lang w:val="en-US"/>
        </w:rPr>
        <w:t>a non-autistic person</w:t>
      </w:r>
      <w:r w:rsidR="002C56CD">
        <w:rPr>
          <w:lang w:val="en-US"/>
        </w:rPr>
        <w:t xml:space="preserve"> –</w:t>
      </w:r>
      <w:r w:rsidRPr="00A5070C">
        <w:rPr>
          <w:lang w:val="en-US"/>
        </w:rPr>
        <w:t xml:space="preserve"> due to their lack of an embodied experience of being autistic</w:t>
      </w:r>
      <w:r w:rsidR="00EA2B72">
        <w:rPr>
          <w:lang w:val="en-US"/>
        </w:rPr>
        <w:t>.</w:t>
      </w:r>
      <w:r w:rsidR="009100E2">
        <w:rPr>
          <w:lang w:val="en-US"/>
        </w:rPr>
        <w:t xml:space="preserve"> However</w:t>
      </w:r>
      <w:r w:rsidR="00961253">
        <w:rPr>
          <w:lang w:val="en-US"/>
        </w:rPr>
        <w:t xml:space="preserve"> </w:t>
      </w:r>
      <w:r w:rsidR="009100E2">
        <w:rPr>
          <w:lang w:val="en-US"/>
        </w:rPr>
        <w:t>we</w:t>
      </w:r>
      <w:r w:rsidR="00961253">
        <w:rPr>
          <w:lang w:val="en-US"/>
        </w:rPr>
        <w:t xml:space="preserve"> may develop expertise at communicating with those who are differently embodied</w:t>
      </w:r>
      <w:r w:rsidR="00EA2B72">
        <w:rPr>
          <w:lang w:val="en-US"/>
        </w:rPr>
        <w:t xml:space="preserve"> (such as autistics).</w:t>
      </w:r>
      <w:r w:rsidRPr="00A5070C">
        <w:rPr>
          <w:lang w:val="en-US"/>
        </w:rPr>
        <w:t xml:space="preserve"> </w:t>
      </w:r>
    </w:p>
    <w:p w14:paraId="5FE89EF8" w14:textId="2874A2EE" w:rsidR="003C1382" w:rsidRDefault="00FE0ABA" w:rsidP="00F9304B">
      <w:pPr>
        <w:spacing w:line="480" w:lineRule="auto"/>
        <w:jc w:val="both"/>
        <w:rPr>
          <w:lang w:val="en-US"/>
        </w:rPr>
      </w:pPr>
      <w:r w:rsidRPr="00A5070C">
        <w:rPr>
          <w:lang w:val="en-US"/>
        </w:rPr>
        <w:t xml:space="preserve">This links </w:t>
      </w:r>
      <w:r w:rsidR="00676344" w:rsidRPr="00A5070C">
        <w:rPr>
          <w:lang w:val="en-US"/>
        </w:rPr>
        <w:t xml:space="preserve">both </w:t>
      </w:r>
      <w:r w:rsidRPr="00A5070C">
        <w:rPr>
          <w:lang w:val="en-US"/>
        </w:rPr>
        <w:t>to Milton</w:t>
      </w:r>
      <w:r w:rsidR="00A42D0E">
        <w:rPr>
          <w:lang w:val="en-US"/>
        </w:rPr>
        <w:t>’</w:t>
      </w:r>
      <w:r w:rsidRPr="00A5070C">
        <w:rPr>
          <w:lang w:val="en-US"/>
        </w:rPr>
        <w:t>s</w:t>
      </w:r>
      <w:r w:rsidR="0084107F">
        <w:rPr>
          <w:lang w:val="en-US"/>
        </w:rPr>
        <w:fldChar w:fldCharType="begin" w:fldLock="1"/>
      </w:r>
      <w:r w:rsidR="0084107F">
        <w:rPr>
          <w:lang w:val="en-US"/>
        </w:rPr>
        <w:instrText>ADDIN CSL_CITATION {"citationItems":[{"id":"ITEM-1","itemData":{"ISSN":"0968-7599","author":[{"dropping-particle":"","family":"Milton","given":"Damian E M","non-dropping-particle":"","parse-names":false,"suffix":""}],"container-title":"Disability &amp; Society","id":"ITEM-1","issue":"6","issued":{"date-parts":[["2012"]]},"page":"883-887","publisher":"Taylor &amp; Francis","title":"On the ontological status of autism: the ‘double empathy problem’","type":"article-journal","volume":"27"},"uris":["http://www.mendeley.com/documents/?uuid=1b649e79-0b63-4c1b-9046-ffe98f3fbc50"]}],"mendeley":{"formattedCitation":"&lt;sup&gt;4&lt;/sup&gt;","plainTextFormattedCitation":"4","previouslyFormattedCitation":"&lt;sup&gt;4&lt;/sup&gt;"},"properties":{"noteIndex":0},"schema":"https://github.com/citation-style-language/schema/raw/master/csl-citation.json"}</w:instrText>
      </w:r>
      <w:r w:rsidR="0084107F">
        <w:rPr>
          <w:lang w:val="en-US"/>
        </w:rPr>
        <w:fldChar w:fldCharType="separate"/>
      </w:r>
      <w:r w:rsidR="0084107F" w:rsidRPr="0084107F">
        <w:rPr>
          <w:noProof/>
          <w:vertAlign w:val="superscript"/>
          <w:lang w:val="en-US"/>
        </w:rPr>
        <w:t>4</w:t>
      </w:r>
      <w:r w:rsidR="0084107F">
        <w:rPr>
          <w:lang w:val="en-US"/>
        </w:rPr>
        <w:fldChar w:fldCharType="end"/>
      </w:r>
      <w:r w:rsidRPr="00A5070C">
        <w:rPr>
          <w:lang w:val="en-US"/>
        </w:rPr>
        <w:t xml:space="preserve"> </w:t>
      </w:r>
      <w:r w:rsidR="002C56CD">
        <w:rPr>
          <w:lang w:val="en-US"/>
        </w:rPr>
        <w:t>“</w:t>
      </w:r>
      <w:r w:rsidRPr="00A5070C">
        <w:rPr>
          <w:lang w:val="en-US"/>
        </w:rPr>
        <w:t>double empathy problem</w:t>
      </w:r>
      <w:r w:rsidR="002C56CD">
        <w:rPr>
          <w:lang w:val="en-US"/>
        </w:rPr>
        <w:t>”</w:t>
      </w:r>
      <w:r w:rsidRPr="00A5070C">
        <w:rPr>
          <w:lang w:val="en-US"/>
        </w:rPr>
        <w:t xml:space="preserve"> and Hillary</w:t>
      </w:r>
      <w:r w:rsidR="00A42D0E">
        <w:rPr>
          <w:lang w:val="en-US"/>
        </w:rPr>
        <w:t>’</w:t>
      </w:r>
      <w:r w:rsidRPr="00A5070C">
        <w:rPr>
          <w:lang w:val="en-US"/>
        </w:rPr>
        <w:t>s</w:t>
      </w:r>
      <w:r w:rsidR="0084107F">
        <w:rPr>
          <w:lang w:val="en-US"/>
        </w:rPr>
        <w:fldChar w:fldCharType="begin" w:fldLock="1"/>
      </w:r>
      <w:r w:rsidR="0084107F">
        <w:rPr>
          <w:lang w:val="en-US"/>
        </w:rPr>
        <w:instrText>ADDIN CSL_CITATION {"citationItems":[{"id":"ITEM-1","itemData":{"author":[{"dropping-particle":"","family":"Hillary","given":"A","non-dropping-particle":"","parse-names":false,"suffix":""}],"chapter-number":"6","container-title":"Neurodiversity Studies: A New Critical Paradigm","editor":[{"dropping-particle":"","family":"Bertilsdotter Rosqvist","given":"Hanna","non-dropping-particle":"","parse-names":false,"suffix":""},{"dropping-particle":"","family":"Stenning","given":"Anna","non-dropping-particle":"","parse-names":false,"suffix":""},{"dropping-particle":"","family":"Chown","given":"Nick","non-dropping-particle":"","parse-names":false,"suffix":""}],"id":"ITEM-1","issued":{"date-parts":[["2020"]]},"publisher":"Routledge","publisher-place":"London","title":"Neurodiversity and cross-cultural communication","type":"chapter"},"uris":["http://www.mendeley.com/documents/?uuid=79c08615-cef9-4733-86da-46f283aee9de"]}],"mendeley":{"formattedCitation":"&lt;sup&gt;17&lt;/sup&gt;","plainTextFormattedCitation":"17","previouslyFormattedCitation":"&lt;sup&gt;17&lt;/sup&gt;"},"properties":{"noteIndex":0},"schema":"https://github.com/citation-style-language/schema/raw/master/csl-citation.json"}</w:instrText>
      </w:r>
      <w:r w:rsidR="0084107F">
        <w:rPr>
          <w:lang w:val="en-US"/>
        </w:rPr>
        <w:fldChar w:fldCharType="separate"/>
      </w:r>
      <w:r w:rsidR="0084107F" w:rsidRPr="0084107F">
        <w:rPr>
          <w:noProof/>
          <w:vertAlign w:val="superscript"/>
          <w:lang w:val="en-US"/>
        </w:rPr>
        <w:t>17</w:t>
      </w:r>
      <w:r w:rsidR="0084107F">
        <w:rPr>
          <w:lang w:val="en-US"/>
        </w:rPr>
        <w:fldChar w:fldCharType="end"/>
      </w:r>
      <w:r w:rsidRPr="00A5070C">
        <w:rPr>
          <w:lang w:val="en-US"/>
        </w:rPr>
        <w:t xml:space="preserve"> notion of cross-neurotype communication, and </w:t>
      </w:r>
      <w:r w:rsidR="00E9706E" w:rsidRPr="00A5070C">
        <w:rPr>
          <w:lang w:val="en-US"/>
        </w:rPr>
        <w:t>concordantly</w:t>
      </w:r>
      <w:r w:rsidRPr="00A5070C">
        <w:rPr>
          <w:lang w:val="en-US"/>
        </w:rPr>
        <w:t xml:space="preserve"> the importance and challenges of </w:t>
      </w:r>
      <w:r w:rsidR="002C56CD">
        <w:rPr>
          <w:lang w:val="en-US"/>
        </w:rPr>
        <w:t>“</w:t>
      </w:r>
      <w:r w:rsidRPr="00A5070C">
        <w:rPr>
          <w:lang w:val="en-US"/>
        </w:rPr>
        <w:t>cross-neurotype translation</w:t>
      </w:r>
      <w:r w:rsidR="002C56CD">
        <w:rPr>
          <w:lang w:val="en-US"/>
        </w:rPr>
        <w:t>”</w:t>
      </w:r>
      <w:r w:rsidR="00676344" w:rsidRPr="00A5070C">
        <w:rPr>
          <w:lang w:val="en-US"/>
        </w:rPr>
        <w:t xml:space="preserve">, </w:t>
      </w:r>
      <w:r w:rsidR="00E9706E" w:rsidRPr="00A5070C">
        <w:rPr>
          <w:lang w:val="en-US"/>
        </w:rPr>
        <w:t>and potential for</w:t>
      </w:r>
      <w:r w:rsidR="00430AA7" w:rsidRPr="00A5070C">
        <w:rPr>
          <w:lang w:val="en-US"/>
        </w:rPr>
        <w:t xml:space="preserve"> oppression through</w:t>
      </w:r>
      <w:r w:rsidR="00676344" w:rsidRPr="00A5070C">
        <w:rPr>
          <w:lang w:val="en-US"/>
        </w:rPr>
        <w:t xml:space="preserve"> cultural imperialism</w:t>
      </w:r>
      <w:r w:rsidR="0084107F">
        <w:rPr>
          <w:lang w:val="en-US"/>
        </w:rPr>
        <w:t>.</w:t>
      </w:r>
      <w:r w:rsidR="0084107F">
        <w:rPr>
          <w:lang w:val="en-US"/>
        </w:rPr>
        <w:fldChar w:fldCharType="begin" w:fldLock="1"/>
      </w:r>
      <w:r w:rsidR="0084107F">
        <w:rPr>
          <w:lang w:val="en-US"/>
        </w:rPr>
        <w:instrText>ADDIN CSL_CITATION {"citationItems":[{"id":"ITEM-1","itemData":{"ISSN":"0968-7599","author":[{"dropping-particle":"","family":"Milton","given":"Damian E M","non-dropping-particle":"","parse-names":false,"suffix":""}],"container-title":"Disability &amp; society","id":"ITEM-1","issue":"10","issued":{"date-parts":[["2016"]]},"page":"1403-1407","publisher":"Taylor &amp; Francis","title":"Disposable dispositions: reflections upon the work of Iris Marion Young in relation to the social oppression of autistic people","type":"article-journal","volume":"31"},"uris":["http://www.mendeley.com/documents/?uuid=f8897733-ff0b-441d-8287-74da19fd0c53"]},{"id":"ITEM-2","itemData":{"abstract":"En este libro se parte de una revisión a la reducción filosófica de la justicia social como justicia distributiva. De esta manera, se analizan conceptos básicos de las teorías de la justicia como la imparcialidad, la igualdad formal y la subjetividad moral unitaria. Así, se retoman los reclamos de los grupos excluidos en relación con la toma de decisiones, expresión cultural y la división del trabajo para definir los conceptos de dominación y opresión que no se consideran en la teoría de la justicia distributiva.","author":[{"dropping-particle":"","family":"Young","given":"Iris Marion","non-dropping-particle":"","parse-names":false,"suffix":""}],"id":"ITEM-2","issued":{"date-parts":[["1990"]]},"title":"Justice and the Politics of Difference","type":"book"},"uris":["http://www.mendeley.com/documents/?uuid=d14072ab-7fc1-3635-a9c2-88414e95a35d"]}],"mendeley":{"formattedCitation":"&lt;sup&gt;18,19&lt;/sup&gt;","plainTextFormattedCitation":"18,19","previouslyFormattedCitation":"&lt;sup&gt;18,19&lt;/sup&gt;"},"properties":{"noteIndex":0},"schema":"https://github.com/citation-style-language/schema/raw/master/csl-citation.json"}</w:instrText>
      </w:r>
      <w:r w:rsidR="0084107F">
        <w:rPr>
          <w:lang w:val="en-US"/>
        </w:rPr>
        <w:fldChar w:fldCharType="separate"/>
      </w:r>
      <w:r w:rsidR="0084107F" w:rsidRPr="0084107F">
        <w:rPr>
          <w:noProof/>
          <w:vertAlign w:val="superscript"/>
          <w:lang w:val="en-US"/>
        </w:rPr>
        <w:t>18,19</w:t>
      </w:r>
      <w:r w:rsidR="0084107F">
        <w:rPr>
          <w:lang w:val="en-US"/>
        </w:rPr>
        <w:fldChar w:fldCharType="end"/>
      </w:r>
      <w:r w:rsidR="0084107F">
        <w:rPr>
          <w:lang w:val="en-US"/>
        </w:rPr>
        <w:t xml:space="preserve"> </w:t>
      </w:r>
      <w:r w:rsidRPr="00A5070C">
        <w:rPr>
          <w:lang w:val="en-US"/>
        </w:rPr>
        <w:t>Milton</w:t>
      </w:r>
      <w:r w:rsidR="0084107F">
        <w:rPr>
          <w:lang w:val="en-US"/>
        </w:rPr>
        <w:fldChar w:fldCharType="begin" w:fldLock="1"/>
      </w:r>
      <w:r w:rsidR="0084107F">
        <w:rPr>
          <w:lang w:val="en-US"/>
        </w:rPr>
        <w:instrText>ADDIN CSL_CITATION {"citationItems":[{"id":"ITEM-1","itemData":{"ISSN":"0968-7599","author":[{"dropping-particle":"","family":"Milton","given":"Damian E M","non-dropping-particle":"","parse-names":false,"suffix":""}],"container-title":"Disability &amp; Society","id":"ITEM-1","issue":"6","issued":{"date-parts":[["2012"]]},"page":"883-887","publisher":"Taylor &amp; Francis","title":"On the ontological status of autism: the ‘double empathy problem’","type":"article-journal","volume":"27"},"uris":["http://www.mendeley.com/documents/?uuid=1b649e79-0b63-4c1b-9046-ffe98f3fbc50"]}],"mendeley":{"formattedCitation":"&lt;sup&gt;4&lt;/sup&gt;","plainTextFormattedCitation":"4","previouslyFormattedCitation":"&lt;sup&gt;4&lt;/sup&gt;"},"properties":{"noteIndex":0},"schema":"https://github.com/citation-style-language/schema/raw/master/csl-citation.json"}</w:instrText>
      </w:r>
      <w:r w:rsidR="0084107F">
        <w:rPr>
          <w:lang w:val="en-US"/>
        </w:rPr>
        <w:fldChar w:fldCharType="separate"/>
      </w:r>
      <w:r w:rsidR="0084107F" w:rsidRPr="0084107F">
        <w:rPr>
          <w:noProof/>
          <w:vertAlign w:val="superscript"/>
          <w:lang w:val="en-US"/>
        </w:rPr>
        <w:t>4</w:t>
      </w:r>
      <w:r w:rsidR="0084107F">
        <w:rPr>
          <w:lang w:val="en-US"/>
        </w:rPr>
        <w:fldChar w:fldCharType="end"/>
      </w:r>
      <w:r w:rsidRPr="00A5070C">
        <w:rPr>
          <w:lang w:val="en-US"/>
        </w:rPr>
        <w:t xml:space="preserve"> proposed the </w:t>
      </w:r>
      <w:r w:rsidR="002C56CD">
        <w:rPr>
          <w:lang w:val="en-US"/>
        </w:rPr>
        <w:t>“</w:t>
      </w:r>
      <w:r w:rsidRPr="00A5070C">
        <w:rPr>
          <w:lang w:val="en-US"/>
        </w:rPr>
        <w:t>double empathy problem</w:t>
      </w:r>
      <w:r w:rsidR="002C56CD">
        <w:rPr>
          <w:lang w:val="en-US"/>
        </w:rPr>
        <w:t>”</w:t>
      </w:r>
      <w:r w:rsidRPr="00A5070C">
        <w:rPr>
          <w:lang w:val="en-US"/>
        </w:rPr>
        <w:t xml:space="preserve"> to provide a more nuanced theoretical explanation of the</w:t>
      </w:r>
      <w:r w:rsidR="002C56CD">
        <w:rPr>
          <w:lang w:val="en-US"/>
        </w:rPr>
        <w:t xml:space="preserve"> “</w:t>
      </w:r>
      <w:r w:rsidRPr="00A5070C">
        <w:rPr>
          <w:lang w:val="en-US"/>
        </w:rPr>
        <w:t>social communication breakdown</w:t>
      </w:r>
      <w:r w:rsidR="002C56CD">
        <w:rPr>
          <w:lang w:val="en-US"/>
        </w:rPr>
        <w:t>”</w:t>
      </w:r>
      <w:r w:rsidRPr="00A5070C">
        <w:rPr>
          <w:lang w:val="en-US"/>
        </w:rPr>
        <w:t xml:space="preserve"> between autistic and non-autistic people. Milton argued that communication is bi-directional, whereby the interlocutors draw upon their own contextual knowledge and norms. As the embodied experiences of autistic and non-autistic people differ, so do their communication styles. This can lead to mutual misunderstandings, that should not be attributed to autistic </w:t>
      </w:r>
      <w:r w:rsidR="002C56CD">
        <w:rPr>
          <w:lang w:val="en-US"/>
        </w:rPr>
        <w:t>“</w:t>
      </w:r>
      <w:r w:rsidRPr="00A5070C">
        <w:rPr>
          <w:lang w:val="en-US"/>
        </w:rPr>
        <w:t>social impairment</w:t>
      </w:r>
      <w:r w:rsidR="002C56CD">
        <w:rPr>
          <w:lang w:val="en-US"/>
        </w:rPr>
        <w:t>”</w:t>
      </w:r>
      <w:r w:rsidRPr="00A5070C">
        <w:rPr>
          <w:lang w:val="en-US"/>
        </w:rPr>
        <w:t>, but take into account the mismatch between both parties. Similarly, Hillary</w:t>
      </w:r>
      <w:r w:rsidR="0084107F">
        <w:rPr>
          <w:lang w:val="en-US"/>
        </w:rPr>
        <w:fldChar w:fldCharType="begin" w:fldLock="1"/>
      </w:r>
      <w:r w:rsidR="0084107F">
        <w:rPr>
          <w:lang w:val="en-US"/>
        </w:rPr>
        <w:instrText>ADDIN CSL_CITATION {"citationItems":[{"id":"ITEM-1","itemData":{"author":[{"dropping-particle":"","family":"Hillary","given":"A","non-dropping-particle":"","parse-names":false,"suffix":""}],"chapter-number":"6","container-title":"Neurodiversity Studies: A New Critical Paradigm","editor":[{"dropping-particle":"","family":"Bertilsdotter Rosqvist","given":"Hanna","non-dropping-particle":"","parse-names":false,"suffix":""},{"dropping-particle":"","family":"Stenning","given":"Anna","non-dropping-particle":"","parse-names":false,"suffix":""},{"dropping-particle":"","family":"Chown","given":"Nick","non-dropping-particle":"","parse-names":false,"suffix":""}],"id":"ITEM-1","issued":{"date-parts":[["2020"]]},"publisher":"Routledge","publisher-place":"London","title":"Neurodiversity and cross-cultural communication","type":"chapter"},"uris":["http://www.mendeley.com/documents/?uuid=79c08615-cef9-4733-86da-46f283aee9de"]}],"mendeley":{"formattedCitation":"&lt;sup&gt;17&lt;/sup&gt;","plainTextFormattedCitation":"17","previouslyFormattedCitation":"&lt;sup&gt;17&lt;/sup&gt;"},"properties":{"noteIndex":0},"schema":"https://github.com/citation-style-language/schema/raw/master/csl-citation.json"}</w:instrText>
      </w:r>
      <w:r w:rsidR="0084107F">
        <w:rPr>
          <w:lang w:val="en-US"/>
        </w:rPr>
        <w:fldChar w:fldCharType="separate"/>
      </w:r>
      <w:r w:rsidR="0084107F" w:rsidRPr="0084107F">
        <w:rPr>
          <w:noProof/>
          <w:vertAlign w:val="superscript"/>
          <w:lang w:val="en-US"/>
        </w:rPr>
        <w:t>17</w:t>
      </w:r>
      <w:r w:rsidR="0084107F">
        <w:rPr>
          <w:lang w:val="en-US"/>
        </w:rPr>
        <w:fldChar w:fldCharType="end"/>
      </w:r>
      <w:r w:rsidRPr="00A5070C">
        <w:rPr>
          <w:lang w:val="en-US"/>
        </w:rPr>
        <w:t xml:space="preserve"> frames cross-neurotype communication within a cultural context, which acknowledges th</w:t>
      </w:r>
      <w:r w:rsidR="00A42D0E">
        <w:rPr>
          <w:lang w:val="en-US"/>
        </w:rPr>
        <w:t>e</w:t>
      </w:r>
      <w:r w:rsidRPr="00A5070C">
        <w:rPr>
          <w:lang w:val="en-US"/>
        </w:rPr>
        <w:t xml:space="preserve"> responsibility of both neurodivergent and neurotypical parties to learn about the other</w:t>
      </w:r>
      <w:r w:rsidR="00A42D0E">
        <w:rPr>
          <w:lang w:val="en-US"/>
        </w:rPr>
        <w:t>’</w:t>
      </w:r>
      <w:r w:rsidRPr="00A5070C">
        <w:rPr>
          <w:lang w:val="en-US"/>
        </w:rPr>
        <w:t>s cultural</w:t>
      </w:r>
      <w:r w:rsidR="00A42D0E">
        <w:rPr>
          <w:lang w:val="en-US"/>
        </w:rPr>
        <w:t xml:space="preserve"> and</w:t>
      </w:r>
      <w:r w:rsidRPr="00A5070C">
        <w:rPr>
          <w:lang w:val="en-US"/>
        </w:rPr>
        <w:t xml:space="preserve"> communicative practices. The application of CR to autism knowledge frames </w:t>
      </w:r>
      <w:r w:rsidR="00A42D0E">
        <w:rPr>
          <w:lang w:val="en-US"/>
        </w:rPr>
        <w:t>“</w:t>
      </w:r>
      <w:r w:rsidRPr="00A5070C">
        <w:rPr>
          <w:lang w:val="en-US"/>
        </w:rPr>
        <w:t>lived experience</w:t>
      </w:r>
      <w:r w:rsidR="00A42D0E">
        <w:rPr>
          <w:lang w:val="en-US"/>
        </w:rPr>
        <w:t>”</w:t>
      </w:r>
      <w:r w:rsidRPr="00A5070C">
        <w:rPr>
          <w:lang w:val="en-US"/>
        </w:rPr>
        <w:t xml:space="preserve"> of being autistic as a more epistemologically sound standpoint </w:t>
      </w:r>
      <w:r w:rsidR="00A42D0E">
        <w:rPr>
          <w:lang w:val="en-US"/>
        </w:rPr>
        <w:t>for</w:t>
      </w:r>
      <w:r w:rsidRPr="00A5070C">
        <w:rPr>
          <w:lang w:val="en-US"/>
        </w:rPr>
        <w:t xml:space="preserve"> understand</w:t>
      </w:r>
      <w:r w:rsidR="00A42D0E">
        <w:rPr>
          <w:lang w:val="en-US"/>
        </w:rPr>
        <w:t>ing</w:t>
      </w:r>
      <w:r w:rsidRPr="00A5070C">
        <w:rPr>
          <w:lang w:val="en-US"/>
        </w:rPr>
        <w:t xml:space="preserve"> the embodied manifestation of autism. This</w:t>
      </w:r>
      <w:r w:rsidR="00A42D0E">
        <w:rPr>
          <w:lang w:val="en-US"/>
        </w:rPr>
        <w:t>, in turn,</w:t>
      </w:r>
      <w:r w:rsidRPr="00A5070C">
        <w:rPr>
          <w:lang w:val="en-US"/>
        </w:rPr>
        <w:t xml:space="preserve"> provides a more equitable platform from which to advocate for emancipatory and neuroculturally compassionate work. </w:t>
      </w:r>
      <w:r w:rsidR="00430AA7" w:rsidRPr="00A5070C">
        <w:rPr>
          <w:lang w:val="en-US"/>
        </w:rPr>
        <w:t>Yet, often it is not simply mis-communication, but the specific cultural impe</w:t>
      </w:r>
      <w:r w:rsidR="00F65CC3" w:rsidRPr="00A5070C">
        <w:rPr>
          <w:lang w:val="en-US"/>
        </w:rPr>
        <w:t>ria</w:t>
      </w:r>
      <w:r w:rsidR="00430AA7" w:rsidRPr="00A5070C">
        <w:rPr>
          <w:lang w:val="en-US"/>
        </w:rPr>
        <w:t xml:space="preserve">lism of </w:t>
      </w:r>
      <w:r w:rsidR="00F677F1" w:rsidRPr="00A5070C">
        <w:rPr>
          <w:lang w:val="en-US"/>
        </w:rPr>
        <w:t>dominan</w:t>
      </w:r>
      <w:r w:rsidR="00F677F1">
        <w:rPr>
          <w:lang w:val="en-US"/>
        </w:rPr>
        <w:t>t</w:t>
      </w:r>
      <w:r w:rsidR="00430AA7" w:rsidRPr="00A5070C">
        <w:rPr>
          <w:lang w:val="en-US"/>
        </w:rPr>
        <w:t xml:space="preserve"> experiences being</w:t>
      </w:r>
      <w:r w:rsidR="00C10AD7" w:rsidRPr="00A5070C">
        <w:rPr>
          <w:lang w:val="en-US"/>
        </w:rPr>
        <w:t xml:space="preserve"> valued or trusted above and beyond differing minority experiences which are disregarded as inaccurate for failing to triangulate with perspectives of ontology generated by those with the epistemic </w:t>
      </w:r>
      <w:r w:rsidR="00A42D0E">
        <w:rPr>
          <w:lang w:val="en-US"/>
        </w:rPr>
        <w:t>“</w:t>
      </w:r>
      <w:r w:rsidR="00C10AD7" w:rsidRPr="00A5070C">
        <w:rPr>
          <w:lang w:val="en-US"/>
        </w:rPr>
        <w:t>power</w:t>
      </w:r>
      <w:r w:rsidR="00A42D0E">
        <w:rPr>
          <w:lang w:val="en-US"/>
        </w:rPr>
        <w:t>”</w:t>
      </w:r>
      <w:r w:rsidR="00C10AD7" w:rsidRPr="00A5070C">
        <w:rPr>
          <w:lang w:val="en-US"/>
        </w:rPr>
        <w:t xml:space="preserve"> of being the majority</w:t>
      </w:r>
      <w:r w:rsidR="0084107F">
        <w:rPr>
          <w:lang w:val="en-US"/>
        </w:rPr>
        <w:t>.</w:t>
      </w:r>
      <w:r w:rsidR="0084107F">
        <w:rPr>
          <w:lang w:val="en-US"/>
        </w:rPr>
        <w:fldChar w:fldCharType="begin" w:fldLock="1"/>
      </w:r>
      <w:r w:rsidR="009E493E">
        <w:rPr>
          <w:lang w:val="en-US"/>
        </w:rPr>
        <w:instrText>ADDIN CSL_CITATION {"citationItems":[{"id":"ITEM-1","itemData":{"ISSN":"0968-7599","author":[{"dropping-particle":"","family":"Milton","given":"Damian E M","non-dropping-particle":"","parse-names":false,"suffix":""}],"container-title":"Disability &amp; society","id":"ITEM-1","issue":"10","issued":{"date-parts":[["2016"]]},"page":"1403-1407","publisher":"Taylor &amp; Francis","title":"Disposable dispositions: reflections upon the work of Iris Marion Young in relation to the social oppression of autistic people","type":"article-journal","volume":"31"},"uris":["http://www.mendeley.com/documents/?uuid=f8897733-ff0b-441d-8287-74da19fd0c53"]},{"id":"ITEM-2","itemData":{"abstract":"En este libro se parte de una revisión a la reducción filosófica de la justicia social como justicia distributiva. De esta manera, se analizan conceptos básicos de las teorías de la justicia como la imparcialidad, la igualdad formal y la subjetividad moral unitaria. Así, se retoman los reclamos de los grupos excluidos en relación con la toma de decisiones, expresión cultural y la división del trabajo para definir los conceptos de dominación y opresión que no se consideran en la teoría de la justicia distributiva.","author":[{"dropping-particle":"","family":"Young","given":"Iris Marion","non-dropping-particle":"","parse-names":false,"suffix":""}],"id":"ITEM-2","issued":{"date-parts":[["1990"]]},"title":"Justice and the Politics of Difference","type":"book"},"uris":["http://www.mendeley.com/documents/?uuid=d14072ab-7fc1-3635-a9c2-88414e95a35d"]}],"mendeley":{"formattedCitation":"&lt;sup&gt;18,19&lt;/sup&gt;","plainTextFormattedCitation":"18,19","previouslyFormattedCitation":"&lt;sup&gt;18,19&lt;/sup&gt;"},"properties":{"noteIndex":0},"schema":"https://github.com/citation-style-language/schema/raw/master/csl-citation.json"}</w:instrText>
      </w:r>
      <w:r w:rsidR="0084107F">
        <w:rPr>
          <w:lang w:val="en-US"/>
        </w:rPr>
        <w:fldChar w:fldCharType="separate"/>
      </w:r>
      <w:r w:rsidR="0084107F" w:rsidRPr="0084107F">
        <w:rPr>
          <w:noProof/>
          <w:vertAlign w:val="superscript"/>
          <w:lang w:val="en-US"/>
        </w:rPr>
        <w:t>18,19</w:t>
      </w:r>
      <w:r w:rsidR="0084107F">
        <w:rPr>
          <w:lang w:val="en-US"/>
        </w:rPr>
        <w:fldChar w:fldCharType="end"/>
      </w:r>
      <w:r w:rsidR="00CC46EE" w:rsidRPr="00CC46EE">
        <w:rPr>
          <w:lang w:val="en-US"/>
        </w:rPr>
        <w:t xml:space="preserve"> </w:t>
      </w:r>
    </w:p>
    <w:p w14:paraId="063904E9" w14:textId="6D8E94C7" w:rsidR="00FE0ABA" w:rsidRPr="00A5070C" w:rsidRDefault="00FE0ABA" w:rsidP="00F9304B">
      <w:pPr>
        <w:spacing w:line="480" w:lineRule="auto"/>
        <w:jc w:val="both"/>
        <w:rPr>
          <w:lang w:val="en-US"/>
        </w:rPr>
      </w:pPr>
      <w:r w:rsidRPr="00A5070C">
        <w:rPr>
          <w:lang w:val="en-US"/>
        </w:rPr>
        <w:t>A CR per</w:t>
      </w:r>
      <w:r w:rsidR="00CB58BC" w:rsidRPr="00A5070C">
        <w:rPr>
          <w:lang w:val="en-US"/>
        </w:rPr>
        <w:t>s</w:t>
      </w:r>
      <w:r w:rsidRPr="00A5070C">
        <w:rPr>
          <w:lang w:val="en-US"/>
        </w:rPr>
        <w:t xml:space="preserve">pective fosters multidisciplinarity, acknowledging that complex relationships demand multiple approaches and tools, aiming to </w:t>
      </w:r>
      <w:r w:rsidR="005F1EC7" w:rsidRPr="00A5070C">
        <w:rPr>
          <w:lang w:val="en-US"/>
        </w:rPr>
        <w:t>facilitate</w:t>
      </w:r>
      <w:r w:rsidRPr="00A5070C">
        <w:rPr>
          <w:lang w:val="en-US"/>
        </w:rPr>
        <w:t xml:space="preserve"> research which is emancipatory and works to improve society.</w:t>
      </w:r>
      <w:r w:rsidR="00C10AD7" w:rsidRPr="00A5070C">
        <w:rPr>
          <w:lang w:val="en-US"/>
        </w:rPr>
        <w:t xml:space="preserve"> </w:t>
      </w:r>
      <w:r w:rsidRPr="00A5070C">
        <w:rPr>
          <w:lang w:val="en-US"/>
        </w:rPr>
        <w:t>Thus CR is compatible with epistemological frameworks such as standpoint epistemology and neurocosmopolitics, serving as a philosophical home from which we can explore the value of both situated knowledge, and diversity of thought</w:t>
      </w:r>
      <w:r w:rsidR="00C91350">
        <w:rPr>
          <w:lang w:val="en-US"/>
        </w:rPr>
        <w:t>, communication, or expression</w:t>
      </w:r>
      <w:r w:rsidRPr="00A5070C">
        <w:rPr>
          <w:lang w:val="en-US"/>
        </w:rPr>
        <w:t>. Importantly, for those who themselves work across methods it provides a framework which allows for the possibility of empl</w:t>
      </w:r>
      <w:r w:rsidR="00287FD7" w:rsidRPr="00A5070C">
        <w:rPr>
          <w:lang w:val="en-US"/>
        </w:rPr>
        <w:t>o</w:t>
      </w:r>
      <w:r w:rsidRPr="00A5070C">
        <w:rPr>
          <w:lang w:val="en-US"/>
        </w:rPr>
        <w:t>ying differing methods to capture different</w:t>
      </w:r>
      <w:r w:rsidR="00EA302F" w:rsidRPr="00A5070C">
        <w:rPr>
          <w:lang w:val="en-US"/>
        </w:rPr>
        <w:t xml:space="preserve"> levels of</w:t>
      </w:r>
      <w:r w:rsidRPr="00A5070C">
        <w:rPr>
          <w:lang w:val="en-US"/>
        </w:rPr>
        <w:t xml:space="preserve"> phenomena</w:t>
      </w:r>
      <w:r w:rsidR="00BF7E72" w:rsidRPr="00A5070C">
        <w:rPr>
          <w:lang w:val="en-US"/>
        </w:rPr>
        <w:t>.</w:t>
      </w:r>
      <w:r w:rsidR="00ED457D" w:rsidRPr="00A5070C">
        <w:rPr>
          <w:lang w:val="en-US"/>
        </w:rPr>
        <w:t xml:space="preserve"> </w:t>
      </w:r>
      <w:r w:rsidRPr="00A5070C">
        <w:rPr>
          <w:lang w:val="en-US"/>
        </w:rPr>
        <w:t>Most importantly, regardless of the kind of knowledge</w:t>
      </w:r>
      <w:r w:rsidR="00BF7E72" w:rsidRPr="00A5070C">
        <w:rPr>
          <w:lang w:val="en-US"/>
        </w:rPr>
        <w:t xml:space="preserve"> generation (qualitative or quantitative)</w:t>
      </w:r>
      <w:r w:rsidRPr="00A5070C">
        <w:rPr>
          <w:lang w:val="en-US"/>
        </w:rPr>
        <w:t xml:space="preserve"> </w:t>
      </w:r>
      <w:r w:rsidR="002A5294" w:rsidRPr="00A5070C">
        <w:rPr>
          <w:lang w:val="en-US"/>
        </w:rPr>
        <w:t xml:space="preserve">in </w:t>
      </w:r>
      <w:r w:rsidRPr="00A5070C">
        <w:rPr>
          <w:lang w:val="en-US"/>
        </w:rPr>
        <w:t>which a researcher is partaking, a constant reflexivity is required, not only of those who embody the closest experiences, but by everyone responsible for knowledge generation, making it more equitable than expecting autistics to do the heavy lifting of reflexive thinking.</w:t>
      </w:r>
      <w:r w:rsidR="00BF7E72" w:rsidRPr="00A5070C">
        <w:rPr>
          <w:lang w:val="en-US"/>
        </w:rPr>
        <w:t xml:space="preserve"> </w:t>
      </w:r>
    </w:p>
    <w:p w14:paraId="547E20BB" w14:textId="454FC5ED" w:rsidR="00FE0ABA" w:rsidRPr="008D1D88" w:rsidRDefault="00FE0ABA" w:rsidP="00B476AA">
      <w:pPr>
        <w:spacing w:line="480" w:lineRule="auto"/>
        <w:ind w:left="720"/>
        <w:jc w:val="both"/>
        <w:rPr>
          <w:sz w:val="22"/>
          <w:szCs w:val="22"/>
          <w:lang w:val="en-US"/>
        </w:rPr>
      </w:pPr>
      <w:r w:rsidRPr="008D1D88">
        <w:rPr>
          <w:sz w:val="22"/>
          <w:szCs w:val="22"/>
          <w:lang w:val="en-US"/>
        </w:rPr>
        <w:t>Critical realism eased the tension for me as an autistic making autism knowledge, because it put a distinction between representations of reality, and reality  – I am not created of the dehumanizing accounts of me that have been held up as value-free evaluations created by nameless and faceless scientists, who are upheld as paragons of objectivity, even if these accounts spill into my life to create barriers or to relegate me into an unreliable narrator of my own life. Autism isn’t mindblindness, dysconnectivity, a lack of reciprocity, a failure of neural pruning, nor an epidemic, or tragedy. I could untangle myself from how others narrated me, and begin to narrate myself – as, at minimum, an equal in the creation of autism knowl</w:t>
      </w:r>
      <w:r w:rsidR="00F5485F" w:rsidRPr="008D1D88">
        <w:rPr>
          <w:sz w:val="22"/>
          <w:szCs w:val="22"/>
          <w:lang w:val="en-US"/>
        </w:rPr>
        <w:t>e</w:t>
      </w:r>
      <w:r w:rsidRPr="008D1D88">
        <w:rPr>
          <w:sz w:val="22"/>
          <w:szCs w:val="22"/>
          <w:lang w:val="en-US"/>
        </w:rPr>
        <w:t>dge. Within CR we then share the responsibility of transparency, interdisciplinarity, and reflexivity. To me, CR invites all parties to the table, with the knowledge that we are positioned differently, and that we are constructing something precarious – reality. But, it is shaped in such a way, that the position of</w:t>
      </w:r>
      <w:r w:rsidR="00B9732C">
        <w:rPr>
          <w:sz w:val="22"/>
          <w:szCs w:val="22"/>
          <w:lang w:val="en-US"/>
        </w:rPr>
        <w:t xml:space="preserve"> the</w:t>
      </w:r>
      <w:r w:rsidRPr="008D1D88">
        <w:rPr>
          <w:sz w:val="22"/>
          <w:szCs w:val="22"/>
          <w:lang w:val="en-US"/>
        </w:rPr>
        <w:t xml:space="preserve"> marginalized is key to any robust understanding. We cannot hide behind a guise of objectivity, nor rest on the concept of numbers as value-free – we must constantly acknowledge ourselves and others. (</w:t>
      </w:r>
      <w:r w:rsidR="00C30E6B">
        <w:rPr>
          <w:sz w:val="22"/>
          <w:szCs w:val="22"/>
          <w:lang w:val="en-US"/>
        </w:rPr>
        <w:t>O</w:t>
      </w:r>
      <w:r w:rsidRPr="008D1D88">
        <w:rPr>
          <w:sz w:val="22"/>
          <w:szCs w:val="22"/>
          <w:lang w:val="en-US"/>
        </w:rPr>
        <w:t>ne of us)</w:t>
      </w:r>
    </w:p>
    <w:p w14:paraId="60D16C18" w14:textId="77777777" w:rsidR="002D2DE2" w:rsidRPr="00A5070C" w:rsidRDefault="002D2DE2" w:rsidP="00F9304B">
      <w:pPr>
        <w:spacing w:line="480" w:lineRule="auto"/>
        <w:rPr>
          <w:lang w:val="en-US"/>
        </w:rPr>
      </w:pPr>
    </w:p>
    <w:p w14:paraId="5EC4E4A5" w14:textId="264D7ADA" w:rsidR="0063435F" w:rsidRDefault="00E27E59" w:rsidP="00F9304B">
      <w:pPr>
        <w:pStyle w:val="Heading2"/>
        <w:spacing w:line="480" w:lineRule="auto"/>
        <w:rPr>
          <w:rFonts w:ascii="Times New Roman" w:hAnsi="Times New Roman" w:cs="Times New Roman"/>
          <w:color w:val="auto"/>
          <w:lang w:val="en-GB"/>
        </w:rPr>
      </w:pPr>
      <w:r w:rsidRPr="00E96784">
        <w:rPr>
          <w:rFonts w:ascii="Times New Roman" w:hAnsi="Times New Roman" w:cs="Times New Roman"/>
          <w:color w:val="auto"/>
          <w:lang w:val="en-GB"/>
        </w:rPr>
        <w:t xml:space="preserve">Knowing: </w:t>
      </w:r>
      <w:r w:rsidR="0063435F" w:rsidRPr="00E96784">
        <w:rPr>
          <w:rFonts w:ascii="Times New Roman" w:hAnsi="Times New Roman" w:cs="Times New Roman"/>
          <w:color w:val="auto"/>
          <w:lang w:val="en-GB"/>
        </w:rPr>
        <w:t>Envisioning alternative positionings, the possibilities of standpoint theory</w:t>
      </w:r>
    </w:p>
    <w:p w14:paraId="34854C5E" w14:textId="52EE5669" w:rsidR="00536F5E" w:rsidRDefault="00745A5D" w:rsidP="00F9304B">
      <w:pPr>
        <w:spacing w:line="480" w:lineRule="auto"/>
        <w:jc w:val="both"/>
        <w:rPr>
          <w:lang w:val="en-US"/>
        </w:rPr>
      </w:pPr>
      <w:r w:rsidRPr="00A5070C">
        <w:rPr>
          <w:lang w:val="en-US"/>
        </w:rPr>
        <w:t>For all of us, science is never neutral</w:t>
      </w:r>
      <w:r w:rsidR="00B71AA4" w:rsidRPr="00A5070C">
        <w:rPr>
          <w:lang w:val="en-US"/>
        </w:rPr>
        <w:t xml:space="preserve">, but that does not mean that science </w:t>
      </w:r>
      <w:r w:rsidR="00CF6E3F" w:rsidRPr="00A5070C">
        <w:rPr>
          <w:lang w:val="en-US"/>
        </w:rPr>
        <w:t>can</w:t>
      </w:r>
      <w:r w:rsidR="00A6602D" w:rsidRPr="00A6602D">
        <w:rPr>
          <w:lang w:val="en-US"/>
        </w:rPr>
        <w:t xml:space="preserve"> </w:t>
      </w:r>
      <w:r w:rsidR="00A6602D">
        <w:rPr>
          <w:lang w:val="en-US"/>
        </w:rPr>
        <w:t>necessarily</w:t>
      </w:r>
      <w:r w:rsidR="00CF6E3F" w:rsidRPr="00A5070C">
        <w:rPr>
          <w:lang w:val="en-US"/>
        </w:rPr>
        <w:t xml:space="preserve"> never be</w:t>
      </w:r>
      <w:r w:rsidR="00A6602D">
        <w:rPr>
          <w:lang w:val="en-US"/>
        </w:rPr>
        <w:t xml:space="preserve"> </w:t>
      </w:r>
      <w:r w:rsidR="00CF6E3F" w:rsidRPr="00A5070C">
        <w:rPr>
          <w:lang w:val="en-US"/>
        </w:rPr>
        <w:t>objective</w:t>
      </w:r>
      <w:r w:rsidRPr="00A5070C">
        <w:rPr>
          <w:lang w:val="en-US"/>
        </w:rPr>
        <w:t>.</w:t>
      </w:r>
      <w:r w:rsidR="00E1070B">
        <w:rPr>
          <w:lang w:val="en-US"/>
        </w:rPr>
        <w:t xml:space="preserve"> </w:t>
      </w:r>
      <w:r w:rsidR="00571A88">
        <w:rPr>
          <w:lang w:val="en-US"/>
        </w:rPr>
        <w:t>Feminist philosophers such as Sandra Harding</w:t>
      </w:r>
      <w:r w:rsidR="009E493E">
        <w:rPr>
          <w:lang w:val="en-US"/>
        </w:rPr>
        <w:fldChar w:fldCharType="begin" w:fldLock="1"/>
      </w:r>
      <w:r w:rsidR="009E493E">
        <w:rPr>
          <w:lang w:val="en-US"/>
        </w:rPr>
        <w:instrText>ADDIN CSL_CITATION {"citationItems":[{"id":"ITEM-1","itemData":{"author":[{"dropping-particle":"","family":"Harding","given":"Sandra","non-dropping-particle":"","parse-names":false,"suffix":""}],"id":"ITEM-1","issued":{"date-parts":[["1991"]]},"title":"Whose science? Whose knowledge?: Thinking from women's lives","type":"book"},"uris":["http://www.mendeley.com/documents/?uuid=a20238dd-3a52-3e72-a623-0995095a7bdb"]}],"mendeley":{"formattedCitation":"&lt;sup&gt;20&lt;/sup&gt;","plainTextFormattedCitation":"20","previouslyFormattedCitation":"&lt;sup&gt;20&lt;/sup&gt;"},"properties":{"noteIndex":0},"schema":"https://github.com/citation-style-language/schema/raw/master/csl-citation.json"}</w:instrText>
      </w:r>
      <w:r w:rsidR="009E493E">
        <w:rPr>
          <w:lang w:val="en-US"/>
        </w:rPr>
        <w:fldChar w:fldCharType="separate"/>
      </w:r>
      <w:r w:rsidR="009E493E" w:rsidRPr="009E493E">
        <w:rPr>
          <w:noProof/>
          <w:vertAlign w:val="superscript"/>
          <w:lang w:val="en-US"/>
        </w:rPr>
        <w:t>20</w:t>
      </w:r>
      <w:r w:rsidR="009E493E">
        <w:rPr>
          <w:lang w:val="en-US"/>
        </w:rPr>
        <w:fldChar w:fldCharType="end"/>
      </w:r>
      <w:r w:rsidR="00571A88">
        <w:rPr>
          <w:lang w:val="en-US"/>
        </w:rPr>
        <w:t xml:space="preserve"> have </w:t>
      </w:r>
      <w:r w:rsidR="00505691">
        <w:rPr>
          <w:lang w:val="en-US"/>
        </w:rPr>
        <w:t>argued for more than three decades</w:t>
      </w:r>
      <w:r w:rsidR="00CA60D9">
        <w:rPr>
          <w:lang w:val="en-US"/>
        </w:rPr>
        <w:t xml:space="preserve"> that </w:t>
      </w:r>
      <w:r w:rsidR="00830DC8">
        <w:rPr>
          <w:lang w:val="en-US"/>
        </w:rPr>
        <w:t xml:space="preserve">knowledge needs to incorporate the standpoints of marginalized groups in order to </w:t>
      </w:r>
      <w:r w:rsidR="00744F10">
        <w:rPr>
          <w:lang w:val="en-US"/>
        </w:rPr>
        <w:t>be truly objective</w:t>
      </w:r>
      <w:r w:rsidR="00830DC8">
        <w:rPr>
          <w:lang w:val="en-US"/>
        </w:rPr>
        <w:t>.</w:t>
      </w:r>
      <w:r w:rsidR="00744F10">
        <w:rPr>
          <w:lang w:val="en-US"/>
        </w:rPr>
        <w:t xml:space="preserve"> They argue that in fact marginalized groups have access to parts of knowledge </w:t>
      </w:r>
      <w:r w:rsidR="00505691">
        <w:rPr>
          <w:lang w:val="en-US"/>
        </w:rPr>
        <w:t xml:space="preserve">and understanding </w:t>
      </w:r>
      <w:r w:rsidR="00B9732C">
        <w:rPr>
          <w:lang w:val="en-US"/>
        </w:rPr>
        <w:t>that</w:t>
      </w:r>
      <w:r w:rsidR="00744F10">
        <w:rPr>
          <w:lang w:val="en-US"/>
        </w:rPr>
        <w:t xml:space="preserve">  </w:t>
      </w:r>
      <w:r w:rsidR="00A45513">
        <w:rPr>
          <w:lang w:val="en-US"/>
        </w:rPr>
        <w:t xml:space="preserve">may be missed in </w:t>
      </w:r>
      <w:r w:rsidR="00744F10">
        <w:rPr>
          <w:lang w:val="en-US"/>
        </w:rPr>
        <w:t xml:space="preserve">dominant </w:t>
      </w:r>
      <w:r w:rsidR="00A45513">
        <w:rPr>
          <w:lang w:val="en-US"/>
        </w:rPr>
        <w:t xml:space="preserve">approaches and </w:t>
      </w:r>
      <w:r w:rsidR="00744F10">
        <w:rPr>
          <w:lang w:val="en-US"/>
        </w:rPr>
        <w:t>discourse</w:t>
      </w:r>
      <w:r w:rsidR="00505691">
        <w:rPr>
          <w:lang w:val="en-US"/>
        </w:rPr>
        <w:t>s</w:t>
      </w:r>
      <w:r w:rsidR="00744F10">
        <w:rPr>
          <w:lang w:val="en-US"/>
        </w:rPr>
        <w:t xml:space="preserve">. </w:t>
      </w:r>
      <w:r w:rsidRPr="00A5070C">
        <w:rPr>
          <w:lang w:val="en-US"/>
        </w:rPr>
        <w:t xml:space="preserve"> The field of autism has a long-standing history of </w:t>
      </w:r>
      <w:r w:rsidR="00A6602D" w:rsidRPr="00A5070C">
        <w:rPr>
          <w:lang w:val="en-US"/>
        </w:rPr>
        <w:t>dehumanizing</w:t>
      </w:r>
      <w:r w:rsidR="00AA5E7C" w:rsidRPr="00A5070C">
        <w:rPr>
          <w:lang w:val="en-US"/>
        </w:rPr>
        <w:t xml:space="preserve"> discourses about</w:t>
      </w:r>
      <w:r w:rsidRPr="00A5070C">
        <w:rPr>
          <w:lang w:val="en-US"/>
        </w:rPr>
        <w:t xml:space="preserve"> autistic people, and narratives </w:t>
      </w:r>
      <w:r w:rsidR="00A344DB" w:rsidRPr="00A5070C">
        <w:rPr>
          <w:lang w:val="en-US"/>
        </w:rPr>
        <w:t xml:space="preserve">are presented as </w:t>
      </w:r>
      <w:r w:rsidRPr="00A5070C">
        <w:rPr>
          <w:lang w:val="en-US"/>
        </w:rPr>
        <w:t>epistemologically transcendent of all social and cultural values by virtue of their quantitative and</w:t>
      </w:r>
      <w:r w:rsidR="00F677F1">
        <w:rPr>
          <w:lang w:val="en-US"/>
        </w:rPr>
        <w:t>/</w:t>
      </w:r>
      <w:r w:rsidRPr="00A5070C">
        <w:rPr>
          <w:lang w:val="en-US"/>
        </w:rPr>
        <w:t>or experimental nature (which as an action is somehow said to ensure objectivity)</w:t>
      </w:r>
      <w:r w:rsidR="009E493E">
        <w:rPr>
          <w:lang w:val="en-US"/>
        </w:rPr>
        <w:t>.</w:t>
      </w:r>
      <w:r w:rsidR="009E493E">
        <w:rPr>
          <w:lang w:val="en-US"/>
        </w:rPr>
        <w:fldChar w:fldCharType="begin" w:fldLock="1"/>
      </w:r>
      <w:r w:rsidR="009E493E">
        <w:rPr>
          <w:lang w:val="en-US"/>
        </w:rPr>
        <w:instrText>ADDIN CSL_CITATION {"citationItems":[{"id":"ITEM-1","itemData":{"ISBN":"1664-1078","abstract":"There has been a focus on autistic-led and participatory research in autism research, but minimal discussion about whether the field is hospitable to autistic involvement. While the focus on participatory and/or autistic-led research is abundantly welcome, a wider conversation should also happen about how autistic people are treated in the process of knowledge creation. As such, I present a critical reflection on my experiences of academia as an autistic autism researcher. I open by questioning whether I am an academic, an activist, or an advocate before discussing my journey through academia, and my exposure to dehumanizing, objectifying, and violent accounts of autism. I highlight how the construction of objectivity has resulted in a failure to question the validity of these dehumanizing accounts of autism, which are regarded as “scientifically-sound” by virtue of their perceived “objectivity.” Furthermore, I discuss how the idea of objectivity is used to side-line autistic expertise in disingenuous ways, especially when this knowledge challenges the status-quo. Despite claiming to be value-free, these dehumanizing accounts of autism embody social and cultural values, with a complete lack of transparency or acknowledgment. I then discuss how these dehumanizing accounts and theories—entangled in values—reverberate into autistic people's lives and come to be ways of constituting us. Following this, I discuss the rationality of the anger autistic people feel when encountering these accounts, and instead of urging people to distance themselves from these emotions, I discuss the value of “leaning-in” as a radical act of dissent in the face of research-based violence. I then make a call to action urging all those who write or speak about autism to engage reflexively with how their values shape their understanding and construction of autistic people. Lastly, I conclude by answering my opening question: I have emerged as an advocate, activist, and academic. For me, belonging to the autistic community, acknowledging our marginalization, and recognizing our suffering within society means that hope for a better and just future has always, and will always underpin my work.","author":[{"dropping-particle":"","family":"Botha","given":"Monique","non-dropping-particle":"","parse-names":false,"suffix":""}],"container-title":"Frontiers in Psychology  ","id":"ITEM-1","issued":{"date-parts":[["2021"]]},"page":"4196","title":"Academic, Activist, or Advocate? Angry, Entangled, and Emerging: A Critical Reflection on Autism Knowledge Production   ","type":"article","volume":"12      "},"uris":["http://www.mendeley.com/documents/?uuid=0305468a-3127-4ed9-aafa-b523bea17126"]}],"mendeley":{"formattedCitation":"&lt;sup&gt;15&lt;/sup&gt;","plainTextFormattedCitation":"15","previouslyFormattedCitation":"&lt;sup&gt;15&lt;/sup&gt;"},"properties":{"noteIndex":0},"schema":"https://github.com/citation-style-language/schema/raw/master/csl-citation.json"}</w:instrText>
      </w:r>
      <w:r w:rsidR="009E493E">
        <w:rPr>
          <w:lang w:val="en-US"/>
        </w:rPr>
        <w:fldChar w:fldCharType="separate"/>
      </w:r>
      <w:r w:rsidR="009E493E" w:rsidRPr="009E493E">
        <w:rPr>
          <w:noProof/>
          <w:vertAlign w:val="superscript"/>
          <w:lang w:val="en-US"/>
        </w:rPr>
        <w:t>15</w:t>
      </w:r>
      <w:r w:rsidR="009E493E">
        <w:rPr>
          <w:lang w:val="en-US"/>
        </w:rPr>
        <w:fldChar w:fldCharType="end"/>
      </w:r>
      <w:r w:rsidRPr="00A5070C">
        <w:rPr>
          <w:lang w:val="en-US"/>
        </w:rPr>
        <w:t xml:space="preserve"> </w:t>
      </w:r>
      <w:r w:rsidR="00A45513">
        <w:rPr>
          <w:lang w:val="en-US"/>
        </w:rPr>
        <w:t>We argue that f</w:t>
      </w:r>
      <w:r w:rsidR="00A344DB" w:rsidRPr="00A5070C">
        <w:rPr>
          <w:lang w:val="en-US"/>
        </w:rPr>
        <w:t xml:space="preserve">or </w:t>
      </w:r>
      <w:r w:rsidR="009B544C">
        <w:rPr>
          <w:lang w:val="en-US"/>
        </w:rPr>
        <w:t xml:space="preserve">autism </w:t>
      </w:r>
      <w:r w:rsidR="00A344DB" w:rsidRPr="00A5070C">
        <w:rPr>
          <w:lang w:val="en-US"/>
        </w:rPr>
        <w:t>research to be rigorous</w:t>
      </w:r>
      <w:r w:rsidR="00A77FBC">
        <w:rPr>
          <w:lang w:val="en-US"/>
        </w:rPr>
        <w:t>,</w:t>
      </w:r>
      <w:r w:rsidRPr="00A5070C">
        <w:rPr>
          <w:lang w:val="en-US"/>
        </w:rPr>
        <w:t xml:space="preserve"> we</w:t>
      </w:r>
      <w:r w:rsidR="00A344DB" w:rsidRPr="00A5070C">
        <w:rPr>
          <w:lang w:val="en-US"/>
        </w:rPr>
        <w:t xml:space="preserve"> need to</w:t>
      </w:r>
      <w:r w:rsidRPr="00A5070C">
        <w:rPr>
          <w:lang w:val="en-US"/>
        </w:rPr>
        <w:t xml:space="preserve"> engage the standpoints of </w:t>
      </w:r>
      <w:r w:rsidR="00416C36">
        <w:rPr>
          <w:lang w:val="en-US"/>
        </w:rPr>
        <w:t>autistic persons themselves, who</w:t>
      </w:r>
      <w:r w:rsidRPr="00A5070C">
        <w:rPr>
          <w:lang w:val="en-US"/>
        </w:rPr>
        <w:t xml:space="preserve"> have been traditionally marginalized in research</w:t>
      </w:r>
      <w:r w:rsidR="006A28B4" w:rsidRPr="00A5070C">
        <w:rPr>
          <w:lang w:val="en-US"/>
        </w:rPr>
        <w:t xml:space="preserve">. </w:t>
      </w:r>
      <w:r w:rsidR="00085CA5" w:rsidRPr="00A5070C">
        <w:rPr>
          <w:lang w:val="en-US"/>
        </w:rPr>
        <w:t xml:space="preserve">Such </w:t>
      </w:r>
      <w:r w:rsidR="00416C36">
        <w:rPr>
          <w:lang w:val="en-US"/>
        </w:rPr>
        <w:t xml:space="preserve">autistic </w:t>
      </w:r>
      <w:r w:rsidR="00085CA5" w:rsidRPr="00A5070C">
        <w:rPr>
          <w:lang w:val="en-US"/>
        </w:rPr>
        <w:t xml:space="preserve">marginalized standpoints offer unique insights </w:t>
      </w:r>
      <w:r w:rsidR="006B6CAA" w:rsidRPr="00A5070C">
        <w:rPr>
          <w:lang w:val="en-US"/>
        </w:rPr>
        <w:t xml:space="preserve">that make science </w:t>
      </w:r>
      <w:r w:rsidR="00416C36">
        <w:rPr>
          <w:lang w:val="en-US"/>
        </w:rPr>
        <w:t xml:space="preserve">about autism </w:t>
      </w:r>
      <w:r w:rsidR="006B6CAA" w:rsidRPr="00A5070C">
        <w:rPr>
          <w:lang w:val="en-US"/>
        </w:rPr>
        <w:t xml:space="preserve">better. </w:t>
      </w:r>
      <w:r w:rsidR="006A28B4" w:rsidRPr="00E96784">
        <w:rPr>
          <w:lang w:val="en-US"/>
        </w:rPr>
        <w:t>Sandra Harding</w:t>
      </w:r>
      <w:r w:rsidR="009E493E">
        <w:rPr>
          <w:lang w:val="en-US"/>
        </w:rPr>
        <w:fldChar w:fldCharType="begin" w:fldLock="1"/>
      </w:r>
      <w:r w:rsidR="009E493E">
        <w:rPr>
          <w:lang w:val="en-US"/>
        </w:rPr>
        <w:instrText>ADDIN CSL_CITATION {"citationItems":[{"id":"ITEM-1","itemData":{"author":[{"dropping-particle":"","family":"Harding","given":"Sandra","non-dropping-particle":"","parse-names":false,"suffix":""}],"id":"ITEM-1","issued":{"date-parts":[["1991"]]},"title":"Whose science? Whose knowledge?: Thinking from women's lives","type":"book"},"uris":["http://www.mendeley.com/documents/?uuid=a20238dd-3a52-3e72-a623-0995095a7bdb"]}],"mendeley":{"formattedCitation":"&lt;sup&gt;20&lt;/sup&gt;","plainTextFormattedCitation":"20","previouslyFormattedCitation":"&lt;sup&gt;20&lt;/sup&gt;"},"properties":{"noteIndex":0},"schema":"https://github.com/citation-style-language/schema/raw/master/csl-citation.json"}</w:instrText>
      </w:r>
      <w:r w:rsidR="009E493E">
        <w:rPr>
          <w:lang w:val="en-US"/>
        </w:rPr>
        <w:fldChar w:fldCharType="separate"/>
      </w:r>
      <w:r w:rsidR="009E493E" w:rsidRPr="009E493E">
        <w:rPr>
          <w:noProof/>
          <w:vertAlign w:val="superscript"/>
          <w:lang w:val="en-US"/>
        </w:rPr>
        <w:t>20</w:t>
      </w:r>
      <w:r w:rsidR="009E493E">
        <w:rPr>
          <w:lang w:val="en-US"/>
        </w:rPr>
        <w:fldChar w:fldCharType="end"/>
      </w:r>
      <w:r w:rsidR="006A28B4" w:rsidRPr="00E96784">
        <w:rPr>
          <w:lang w:val="en-US"/>
        </w:rPr>
        <w:t xml:space="preserve"> has argued that </w:t>
      </w:r>
      <w:r w:rsidR="00A77FBC">
        <w:rPr>
          <w:lang w:val="en-US"/>
        </w:rPr>
        <w:t>“</w:t>
      </w:r>
      <w:r w:rsidR="006A28B4" w:rsidRPr="00E96784">
        <w:rPr>
          <w:lang w:val="en-US"/>
        </w:rPr>
        <w:t>strong objectivity</w:t>
      </w:r>
      <w:r w:rsidR="00A77FBC">
        <w:rPr>
          <w:lang w:val="en-US"/>
        </w:rPr>
        <w:t>”</w:t>
      </w:r>
      <w:r w:rsidR="006A28B4" w:rsidRPr="00E96784">
        <w:rPr>
          <w:lang w:val="en-US"/>
        </w:rPr>
        <w:t xml:space="preserve"> in research requires both democratic inclusivity and reflexivity so that investigators </w:t>
      </w:r>
      <w:r w:rsidR="00A77FBC">
        <w:rPr>
          <w:lang w:val="en-US"/>
        </w:rPr>
        <w:t>“</w:t>
      </w:r>
      <w:r w:rsidR="006A28B4" w:rsidRPr="00E96784">
        <w:rPr>
          <w:lang w:val="en-US"/>
        </w:rPr>
        <w:t>recognize realities about nature and social research practice that could not be detected in earlier era</w:t>
      </w:r>
      <w:r w:rsidR="00A77FBC">
        <w:rPr>
          <w:lang w:val="en-US"/>
        </w:rPr>
        <w:t>”</w:t>
      </w:r>
      <w:r w:rsidR="006A28B4" w:rsidRPr="00E96784">
        <w:rPr>
          <w:lang w:val="en-US"/>
        </w:rPr>
        <w:t xml:space="preserve">, so </w:t>
      </w:r>
      <w:r w:rsidR="00A77FBC">
        <w:rPr>
          <w:lang w:val="en-US"/>
        </w:rPr>
        <w:t>“</w:t>
      </w:r>
      <w:r w:rsidR="006A28B4" w:rsidRPr="00E96784">
        <w:rPr>
          <w:lang w:val="en-US"/>
        </w:rPr>
        <w:t>one must take advantage of the distinctive kinds of knowledge that can be produced from previously disregarded starting points</w:t>
      </w:r>
      <w:r w:rsidR="009E493E">
        <w:rPr>
          <w:lang w:val="en-US"/>
        </w:rPr>
        <w:t>.</w:t>
      </w:r>
      <w:r w:rsidR="00A77FBC">
        <w:rPr>
          <w:lang w:val="en-US"/>
        </w:rPr>
        <w:t>”</w:t>
      </w:r>
      <w:r w:rsidR="009E493E">
        <w:rPr>
          <w:lang w:val="en-US"/>
        </w:rPr>
        <w:t xml:space="preserve"> </w:t>
      </w:r>
      <w:r w:rsidR="00BD36C6" w:rsidRPr="00E96784">
        <w:rPr>
          <w:lang w:val="en-US"/>
        </w:rPr>
        <w:t xml:space="preserve">The emergence of an international and highly </w:t>
      </w:r>
      <w:r w:rsidR="004D7803" w:rsidRPr="00E96784">
        <w:rPr>
          <w:lang w:val="en-US"/>
        </w:rPr>
        <w:t>diverse</w:t>
      </w:r>
      <w:r w:rsidR="0047108B" w:rsidRPr="00A5070C">
        <w:rPr>
          <w:lang w:val="en-US"/>
        </w:rPr>
        <w:t xml:space="preserve"> and interconnected</w:t>
      </w:r>
      <w:r w:rsidR="00BD36C6" w:rsidRPr="00E96784">
        <w:rPr>
          <w:lang w:val="en-US"/>
        </w:rPr>
        <w:t xml:space="preserve"> adult autistic community </w:t>
      </w:r>
      <w:r w:rsidR="004D7803" w:rsidRPr="00E96784">
        <w:rPr>
          <w:lang w:val="en-US"/>
        </w:rPr>
        <w:t xml:space="preserve">offers </w:t>
      </w:r>
      <w:r w:rsidR="002B11B6" w:rsidRPr="00E96784">
        <w:rPr>
          <w:lang w:val="en-US"/>
        </w:rPr>
        <w:t>huge amounts of</w:t>
      </w:r>
      <w:r w:rsidR="004D7803" w:rsidRPr="00E96784">
        <w:rPr>
          <w:lang w:val="en-US"/>
        </w:rPr>
        <w:t xml:space="preserve"> intersubjective knowledge about many aspects of autistic experience, including those that come from being labelled as autistic</w:t>
      </w:r>
      <w:r w:rsidR="003528A8" w:rsidRPr="00A5070C">
        <w:rPr>
          <w:lang w:val="en-US"/>
        </w:rPr>
        <w:t>:</w:t>
      </w:r>
      <w:r w:rsidR="004D7803" w:rsidRPr="00E96784">
        <w:rPr>
          <w:lang w:val="en-US"/>
        </w:rPr>
        <w:t xml:space="preserve"> </w:t>
      </w:r>
      <w:r w:rsidR="008B39A0" w:rsidRPr="00E96784">
        <w:rPr>
          <w:lang w:val="en-US"/>
        </w:rPr>
        <w:t xml:space="preserve">what it is like to be </w:t>
      </w:r>
      <w:r w:rsidR="00DB5B30" w:rsidRPr="00A5070C">
        <w:rPr>
          <w:lang w:val="en-US"/>
        </w:rPr>
        <w:t>positioned</w:t>
      </w:r>
      <w:r w:rsidR="008B39A0" w:rsidRPr="00E96784">
        <w:rPr>
          <w:lang w:val="en-US"/>
        </w:rPr>
        <w:t xml:space="preserve"> as cognitively</w:t>
      </w:r>
      <w:r w:rsidR="00375E88" w:rsidRPr="00A5070C">
        <w:rPr>
          <w:lang w:val="en-US"/>
        </w:rPr>
        <w:t xml:space="preserve">, </w:t>
      </w:r>
      <w:r w:rsidR="000F1C29" w:rsidRPr="00A5070C">
        <w:rPr>
          <w:lang w:val="en-US"/>
        </w:rPr>
        <w:t xml:space="preserve">socially </w:t>
      </w:r>
      <w:r w:rsidR="00375E88" w:rsidRPr="00A5070C">
        <w:rPr>
          <w:lang w:val="en-US"/>
        </w:rPr>
        <w:t xml:space="preserve">and emotionally </w:t>
      </w:r>
      <w:r w:rsidR="00A77FBC">
        <w:rPr>
          <w:lang w:val="en-US"/>
        </w:rPr>
        <w:t>“</w:t>
      </w:r>
      <w:r w:rsidR="008B39A0" w:rsidRPr="00E96784">
        <w:rPr>
          <w:lang w:val="en-US"/>
        </w:rPr>
        <w:t>other</w:t>
      </w:r>
      <w:r w:rsidR="00A77FBC">
        <w:rPr>
          <w:lang w:val="en-US"/>
        </w:rPr>
        <w:t>”</w:t>
      </w:r>
      <w:r w:rsidR="008B39A0" w:rsidRPr="00E96784">
        <w:rPr>
          <w:lang w:val="en-US"/>
        </w:rPr>
        <w:t xml:space="preserve">, </w:t>
      </w:r>
      <w:r w:rsidR="004D7803" w:rsidRPr="00E96784">
        <w:rPr>
          <w:lang w:val="en-US"/>
        </w:rPr>
        <w:t>what it is like to be the recipient of care</w:t>
      </w:r>
      <w:r w:rsidR="00212BA0">
        <w:rPr>
          <w:lang w:val="en-US"/>
        </w:rPr>
        <w:t xml:space="preserve">. This means identifying questions that may be </w:t>
      </w:r>
      <w:r w:rsidR="002B11B6" w:rsidRPr="00E96784">
        <w:rPr>
          <w:lang w:val="en-US"/>
        </w:rPr>
        <w:t>overlooked by non-autistic researchers</w:t>
      </w:r>
      <w:r w:rsidR="004D7803" w:rsidRPr="00E96784">
        <w:rPr>
          <w:lang w:val="en-US"/>
        </w:rPr>
        <w:t xml:space="preserve">, as well as </w:t>
      </w:r>
      <w:r w:rsidR="00536F5E">
        <w:rPr>
          <w:lang w:val="en-US"/>
        </w:rPr>
        <w:t xml:space="preserve">providing </w:t>
      </w:r>
      <w:r w:rsidR="004D7803" w:rsidRPr="00E96784">
        <w:rPr>
          <w:lang w:val="en-US"/>
        </w:rPr>
        <w:t xml:space="preserve">knowledge about </w:t>
      </w:r>
      <w:r w:rsidR="00505691">
        <w:rPr>
          <w:lang w:val="en-US"/>
        </w:rPr>
        <w:t xml:space="preserve">multiple factors </w:t>
      </w:r>
      <w:r w:rsidR="00536F5E">
        <w:rPr>
          <w:lang w:val="en-US"/>
        </w:rPr>
        <w:t xml:space="preserve">that support </w:t>
      </w:r>
      <w:r w:rsidR="004D7803" w:rsidRPr="00E96784">
        <w:rPr>
          <w:lang w:val="en-US"/>
        </w:rPr>
        <w:t xml:space="preserve">autistic </w:t>
      </w:r>
      <w:r w:rsidR="00A90C13">
        <w:rPr>
          <w:lang w:val="en-US"/>
        </w:rPr>
        <w:t xml:space="preserve">or human </w:t>
      </w:r>
      <w:r w:rsidR="004D7803" w:rsidRPr="00E96784">
        <w:rPr>
          <w:lang w:val="en-US"/>
        </w:rPr>
        <w:t>flourishing</w:t>
      </w:r>
      <w:r w:rsidR="00BD36C6" w:rsidRPr="00E96784">
        <w:rPr>
          <w:lang w:val="en-US"/>
        </w:rPr>
        <w:t>.</w:t>
      </w:r>
      <w:r w:rsidR="009E493E">
        <w:rPr>
          <w:lang w:val="en-US"/>
        </w:rPr>
        <w:fldChar w:fldCharType="begin" w:fldLock="1"/>
      </w:r>
      <w:r w:rsidR="009E493E">
        <w:rPr>
          <w:lang w:val="en-US"/>
        </w:rPr>
        <w:instrText>ADDIN CSL_CITATION {"citationItems":[{"id":"ITEM-1","itemData":{"DOI":"10.1111/josp.12456","author":[{"dropping-particle":"","family":"Chapman","given":"R","non-dropping-particle":"","parse-names":false,"suffix":""},{"dropping-particle":"","family":"Philosophy","given":"H Carel - Journal of Social","non-dropping-particle":"","parse-names":false,"suffix":""},{"dropping-particle":"","family":"2022","given":"undefined","non-dropping-particle":"","parse-names":false,"suffix":""}],"container-title":"shura.shu.ac.uk","id":"ITEM-1","issued":{"date-parts":[["2022"]]},"title":"Neurodiversity, epistemic injustice, and the good human life","type":"article-journal"},"uris":["http://www.mendeley.com/documents/?uuid=19d2491a-4853-3959-9075-23b1af811816"]}],"mendeley":{"formattedCitation":"&lt;sup&gt;21&lt;/sup&gt;","plainTextFormattedCitation":"21","previouslyFormattedCitation":"&lt;sup&gt;21&lt;/sup&gt;"},"properties":{"noteIndex":0},"schema":"https://github.com/citation-style-language/schema/raw/master/csl-citation.json"}</w:instrText>
      </w:r>
      <w:r w:rsidR="009E493E">
        <w:rPr>
          <w:lang w:val="en-US"/>
        </w:rPr>
        <w:fldChar w:fldCharType="separate"/>
      </w:r>
      <w:r w:rsidR="009E493E" w:rsidRPr="009E493E">
        <w:rPr>
          <w:noProof/>
          <w:vertAlign w:val="superscript"/>
          <w:lang w:val="en-US"/>
        </w:rPr>
        <w:t>21</w:t>
      </w:r>
      <w:r w:rsidR="009E493E">
        <w:rPr>
          <w:lang w:val="en-US"/>
        </w:rPr>
        <w:fldChar w:fldCharType="end"/>
      </w:r>
      <w:r w:rsidR="006A28B4" w:rsidRPr="00E96784">
        <w:rPr>
          <w:lang w:val="en-US"/>
        </w:rPr>
        <w:t xml:space="preserve"> </w:t>
      </w:r>
      <w:r w:rsidR="00536F5E">
        <w:rPr>
          <w:lang w:val="en-US"/>
        </w:rPr>
        <w:t>Since a</w:t>
      </w:r>
      <w:r w:rsidR="002B11B6" w:rsidRPr="00E96784">
        <w:rPr>
          <w:lang w:val="en-US"/>
        </w:rPr>
        <w:t>utistic and otherwise disabled people</w:t>
      </w:r>
      <w:r w:rsidR="00536F5E">
        <w:rPr>
          <w:lang w:val="en-US"/>
        </w:rPr>
        <w:t xml:space="preserve"> </w:t>
      </w:r>
      <w:r w:rsidR="00E73E17">
        <w:rPr>
          <w:lang w:val="en-US"/>
        </w:rPr>
        <w:t>across various global contexts</w:t>
      </w:r>
      <w:r w:rsidR="002B11B6" w:rsidRPr="00E96784">
        <w:rPr>
          <w:lang w:val="en-US"/>
        </w:rPr>
        <w:t xml:space="preserve"> are also more likely to be subject to other kinds of </w:t>
      </w:r>
      <w:r w:rsidR="0047108B" w:rsidRPr="00A5070C">
        <w:rPr>
          <w:lang w:val="en-US"/>
        </w:rPr>
        <w:t>domination</w:t>
      </w:r>
      <w:r w:rsidR="002B11B6" w:rsidRPr="00E96784">
        <w:rPr>
          <w:lang w:val="en-US"/>
        </w:rPr>
        <w:t>, as a result of their gender</w:t>
      </w:r>
      <w:r w:rsidR="000D0298" w:rsidRPr="00A5070C">
        <w:rPr>
          <w:lang w:val="en-US"/>
        </w:rPr>
        <w:t xml:space="preserve">, </w:t>
      </w:r>
      <w:r w:rsidR="00536F5E">
        <w:rPr>
          <w:lang w:val="en-US"/>
        </w:rPr>
        <w:t xml:space="preserve">sexuality, </w:t>
      </w:r>
      <w:r w:rsidR="000D0298" w:rsidRPr="00A5070C">
        <w:rPr>
          <w:lang w:val="en-US"/>
        </w:rPr>
        <w:t>class</w:t>
      </w:r>
      <w:r w:rsidR="002B11B6" w:rsidRPr="00E96784">
        <w:rPr>
          <w:lang w:val="en-US"/>
        </w:rPr>
        <w:t xml:space="preserve"> or race, </w:t>
      </w:r>
      <w:r w:rsidR="00536F5E">
        <w:rPr>
          <w:lang w:val="en-US"/>
        </w:rPr>
        <w:t>they are also likely to offer insight into mechanisms that exacerbate chauvinism, including inequality and poverty</w:t>
      </w:r>
      <w:r w:rsidR="002D7FD2">
        <w:rPr>
          <w:lang w:val="en-US"/>
        </w:rPr>
        <w:t xml:space="preserve">. </w:t>
      </w:r>
      <w:r w:rsidR="00AC16CB" w:rsidRPr="00A5070C">
        <w:rPr>
          <w:lang w:val="en-US"/>
        </w:rPr>
        <w:t>At the same time</w:t>
      </w:r>
      <w:r w:rsidR="002B11B6" w:rsidRPr="00E96784">
        <w:rPr>
          <w:lang w:val="en-US"/>
        </w:rPr>
        <w:t xml:space="preserve">, currently, the autistic community is </w:t>
      </w:r>
      <w:r w:rsidR="00AC16CB" w:rsidRPr="00A5070C">
        <w:rPr>
          <w:lang w:val="en-US"/>
        </w:rPr>
        <w:t xml:space="preserve">often </w:t>
      </w:r>
      <w:r w:rsidR="002B11B6" w:rsidRPr="00E96784">
        <w:rPr>
          <w:lang w:val="en-US"/>
        </w:rPr>
        <w:t xml:space="preserve">seen as simply a source of </w:t>
      </w:r>
      <w:r w:rsidR="00A77FBC">
        <w:rPr>
          <w:lang w:val="en-US"/>
        </w:rPr>
        <w:t>“</w:t>
      </w:r>
      <w:r w:rsidR="002B11B6" w:rsidRPr="00E96784">
        <w:rPr>
          <w:lang w:val="en-US"/>
        </w:rPr>
        <w:t>data</w:t>
      </w:r>
      <w:r w:rsidR="00A77FBC">
        <w:rPr>
          <w:lang w:val="en-US"/>
        </w:rPr>
        <w:t>”</w:t>
      </w:r>
      <w:r w:rsidR="00414CDC" w:rsidRPr="00A5070C">
        <w:rPr>
          <w:lang w:val="en-US"/>
        </w:rPr>
        <w:t>, rather as partner</w:t>
      </w:r>
      <w:r w:rsidR="00536F5E">
        <w:rPr>
          <w:lang w:val="en-US"/>
        </w:rPr>
        <w:t>s</w:t>
      </w:r>
      <w:r w:rsidR="00A00C80" w:rsidRPr="00A5070C">
        <w:rPr>
          <w:lang w:val="en-US"/>
        </w:rPr>
        <w:t xml:space="preserve"> in research</w:t>
      </w:r>
      <w:r w:rsidR="002B11B6" w:rsidRPr="00E96784">
        <w:rPr>
          <w:lang w:val="en-US"/>
        </w:rPr>
        <w:t>.</w:t>
      </w:r>
      <w:r w:rsidRPr="00A5070C">
        <w:rPr>
          <w:lang w:val="en-US"/>
        </w:rPr>
        <w:t xml:space="preserve"> </w:t>
      </w:r>
    </w:p>
    <w:p w14:paraId="354E8081" w14:textId="77777777" w:rsidR="003C1382" w:rsidRDefault="003C1382" w:rsidP="00F9304B">
      <w:pPr>
        <w:spacing w:line="480" w:lineRule="auto"/>
        <w:jc w:val="both"/>
        <w:rPr>
          <w:lang w:val="en-US"/>
        </w:rPr>
      </w:pPr>
    </w:p>
    <w:p w14:paraId="218E4497" w14:textId="7CB11F91" w:rsidR="001C2F09" w:rsidRDefault="0098597C" w:rsidP="00F9304B">
      <w:pPr>
        <w:spacing w:line="480" w:lineRule="auto"/>
        <w:jc w:val="both"/>
        <w:rPr>
          <w:lang w:val="en-US"/>
        </w:rPr>
      </w:pPr>
      <w:r w:rsidRPr="00A5070C">
        <w:rPr>
          <w:lang w:val="en-US"/>
        </w:rPr>
        <w:t>For strong objectivity, we</w:t>
      </w:r>
      <w:r w:rsidR="00F82DD4" w:rsidRPr="00A5070C">
        <w:rPr>
          <w:lang w:val="en-US"/>
        </w:rPr>
        <w:t xml:space="preserve"> require investigators to reflect on any biases that come from dominant social positions, such as those that cast minority groups as </w:t>
      </w:r>
      <w:r w:rsidR="00A77FBC">
        <w:rPr>
          <w:lang w:val="en-US"/>
        </w:rPr>
        <w:t>“</w:t>
      </w:r>
      <w:r w:rsidR="00F82DD4" w:rsidRPr="00A5070C">
        <w:rPr>
          <w:lang w:val="en-US"/>
        </w:rPr>
        <w:t>other</w:t>
      </w:r>
      <w:r w:rsidR="00A77FBC">
        <w:rPr>
          <w:lang w:val="en-US"/>
        </w:rPr>
        <w:t>”</w:t>
      </w:r>
      <w:r w:rsidR="002B11B6" w:rsidRPr="00A5070C">
        <w:rPr>
          <w:lang w:val="en-US"/>
        </w:rPr>
        <w:t xml:space="preserve">, or which </w:t>
      </w:r>
      <w:r w:rsidR="00DB2003" w:rsidRPr="00E96784">
        <w:rPr>
          <w:lang w:val="en-US"/>
        </w:rPr>
        <w:t xml:space="preserve">allow us to reflect on </w:t>
      </w:r>
      <w:r w:rsidR="00505691">
        <w:rPr>
          <w:lang w:val="en-US"/>
        </w:rPr>
        <w:t>the demand for a</w:t>
      </w:r>
      <w:r w:rsidR="00DB2003" w:rsidRPr="00E96784">
        <w:rPr>
          <w:lang w:val="en-US"/>
        </w:rPr>
        <w:t xml:space="preserve"> future that is not simply a continuation of the present</w:t>
      </w:r>
      <w:r w:rsidR="00F82DD4" w:rsidRPr="00A5070C">
        <w:rPr>
          <w:lang w:val="en-US"/>
        </w:rPr>
        <w:t>. However,</w:t>
      </w:r>
      <w:r w:rsidR="009077B1" w:rsidRPr="00A5070C">
        <w:rPr>
          <w:lang w:val="en-US"/>
        </w:rPr>
        <w:t xml:space="preserve"> Harding</w:t>
      </w:r>
      <w:r w:rsidR="009E493E">
        <w:rPr>
          <w:lang w:val="en-US"/>
        </w:rPr>
        <w:fldChar w:fldCharType="begin" w:fldLock="1"/>
      </w:r>
      <w:r w:rsidR="009E493E">
        <w:rPr>
          <w:lang w:val="en-US"/>
        </w:rPr>
        <w:instrText>ADDIN CSL_CITATION {"citationItems":[{"id":"ITEM-1","itemData":{"author":[{"dropping-particle":"","family":"Harding","given":"Sandra","non-dropping-particle":"","parse-names":false,"suffix":""}],"id":"ITEM-1","issued":{"date-parts":[["1991"]]},"title":"Whose science? Whose knowledge?: Thinking from women's lives","type":"book"},"uris":["http://www.mendeley.com/documents/?uuid=a20238dd-3a52-3e72-a623-0995095a7bdb"]}],"mendeley":{"formattedCitation":"&lt;sup&gt;20&lt;/sup&gt;","plainTextFormattedCitation":"20","previouslyFormattedCitation":"&lt;sup&gt;20&lt;/sup&gt;"},"properties":{"noteIndex":0},"schema":"https://github.com/citation-style-language/schema/raw/master/csl-citation.json"}</w:instrText>
      </w:r>
      <w:r w:rsidR="009E493E">
        <w:rPr>
          <w:lang w:val="en-US"/>
        </w:rPr>
        <w:fldChar w:fldCharType="separate"/>
      </w:r>
      <w:r w:rsidR="009E493E" w:rsidRPr="009E493E">
        <w:rPr>
          <w:noProof/>
          <w:vertAlign w:val="superscript"/>
          <w:lang w:val="en-US"/>
        </w:rPr>
        <w:t>20</w:t>
      </w:r>
      <w:r w:rsidR="009E493E">
        <w:rPr>
          <w:lang w:val="en-US"/>
        </w:rPr>
        <w:fldChar w:fldCharType="end"/>
      </w:r>
      <w:r w:rsidR="009077B1" w:rsidRPr="00A5070C">
        <w:rPr>
          <w:lang w:val="en-US"/>
        </w:rPr>
        <w:t xml:space="preserve"> has also suggested that incorporation of these starting points may require different methods</w:t>
      </w:r>
      <w:r w:rsidR="00BD36C6" w:rsidRPr="00A5070C">
        <w:rPr>
          <w:lang w:val="en-US"/>
        </w:rPr>
        <w:t xml:space="preserve">. </w:t>
      </w:r>
      <w:r w:rsidR="00A6602D" w:rsidRPr="00A5070C">
        <w:rPr>
          <w:lang w:val="en-US"/>
        </w:rPr>
        <w:t>So,</w:t>
      </w:r>
      <w:r w:rsidR="004D7803" w:rsidRPr="00A5070C">
        <w:rPr>
          <w:lang w:val="en-US"/>
        </w:rPr>
        <w:t xml:space="preserve"> if autistic autism researchers say that autism is a condition of embodiment, </w:t>
      </w:r>
      <w:r w:rsidR="002B11B6" w:rsidRPr="00A5070C">
        <w:rPr>
          <w:lang w:val="en-US"/>
        </w:rPr>
        <w:t>sensory experience and perception,</w:t>
      </w:r>
      <w:r w:rsidR="004D7803" w:rsidRPr="00A5070C">
        <w:rPr>
          <w:lang w:val="en-US"/>
        </w:rPr>
        <w:t xml:space="preserve"> </w:t>
      </w:r>
      <w:r w:rsidR="00FD059A" w:rsidRPr="00A5070C">
        <w:rPr>
          <w:lang w:val="en-US"/>
        </w:rPr>
        <w:t xml:space="preserve">this calls for distinct methods of investigation </w:t>
      </w:r>
      <w:r w:rsidR="00505691">
        <w:rPr>
          <w:lang w:val="en-US"/>
        </w:rPr>
        <w:t>to those</w:t>
      </w:r>
      <w:r w:rsidR="00505691" w:rsidRPr="00A5070C">
        <w:rPr>
          <w:lang w:val="en-US"/>
        </w:rPr>
        <w:t xml:space="preserve"> </w:t>
      </w:r>
      <w:r w:rsidR="00505691">
        <w:rPr>
          <w:lang w:val="en-US"/>
        </w:rPr>
        <w:t>that position it according to dominant</w:t>
      </w:r>
      <w:r w:rsidR="00085BA2" w:rsidRPr="00A5070C">
        <w:rPr>
          <w:lang w:val="en-US"/>
        </w:rPr>
        <w:t xml:space="preserve"> cognitive paradigms, </w:t>
      </w:r>
      <w:r w:rsidR="004D7803" w:rsidRPr="00A5070C">
        <w:rPr>
          <w:lang w:val="en-US"/>
        </w:rPr>
        <w:t xml:space="preserve">being conceived </w:t>
      </w:r>
      <w:r w:rsidR="00536F5E">
        <w:rPr>
          <w:lang w:val="en-US"/>
        </w:rPr>
        <w:t>either as a lack of social motivation or</w:t>
      </w:r>
      <w:r w:rsidR="004D7803" w:rsidRPr="00A5070C">
        <w:rPr>
          <w:lang w:val="en-US"/>
        </w:rPr>
        <w:t xml:space="preserve"> </w:t>
      </w:r>
      <w:r w:rsidR="002B11B6" w:rsidRPr="00A5070C">
        <w:rPr>
          <w:lang w:val="en-US"/>
        </w:rPr>
        <w:t>a faulty mode of sorting through sense-data</w:t>
      </w:r>
      <w:r w:rsidR="007E0132">
        <w:rPr>
          <w:lang w:val="en-US"/>
        </w:rPr>
        <w:t>.</w:t>
      </w:r>
    </w:p>
    <w:p w14:paraId="0ACF2C93" w14:textId="77777777" w:rsidR="003C1382" w:rsidRPr="00A5070C" w:rsidRDefault="003C1382" w:rsidP="00F9304B">
      <w:pPr>
        <w:spacing w:line="480" w:lineRule="auto"/>
        <w:jc w:val="both"/>
        <w:rPr>
          <w:lang w:val="en-US"/>
        </w:rPr>
      </w:pPr>
    </w:p>
    <w:p w14:paraId="639CCB1F" w14:textId="7E0EA6AC" w:rsidR="00147EC0" w:rsidRPr="00A5070C" w:rsidRDefault="00536F5E" w:rsidP="00F9304B">
      <w:pPr>
        <w:spacing w:line="480" w:lineRule="auto"/>
        <w:rPr>
          <w:lang w:eastAsia="en-US"/>
        </w:rPr>
      </w:pPr>
      <w:r>
        <w:rPr>
          <w:lang w:val="en-US"/>
        </w:rPr>
        <w:t>If we make our knowledge production more democratic this</w:t>
      </w:r>
      <w:r w:rsidR="00BD36C6" w:rsidRPr="00A5070C">
        <w:rPr>
          <w:lang w:val="en-US"/>
        </w:rPr>
        <w:t xml:space="preserve"> </w:t>
      </w:r>
      <w:r w:rsidR="009077B1" w:rsidRPr="00A5070C">
        <w:rPr>
          <w:lang w:val="en-US"/>
        </w:rPr>
        <w:t xml:space="preserve">may not only be an </w:t>
      </w:r>
      <w:r w:rsidR="00BD36C6" w:rsidRPr="00A5070C">
        <w:rPr>
          <w:lang w:val="en-US"/>
        </w:rPr>
        <w:t xml:space="preserve">epistemic virtue but also of benefit to all in a moral sense. </w:t>
      </w:r>
      <w:r w:rsidR="00745A5D" w:rsidRPr="00A5070C">
        <w:rPr>
          <w:lang w:val="en-US"/>
        </w:rPr>
        <w:t>From a</w:t>
      </w:r>
      <w:r w:rsidR="00DE179B" w:rsidRPr="00A5070C">
        <w:rPr>
          <w:lang w:val="en-US"/>
        </w:rPr>
        <w:t>n ethical</w:t>
      </w:r>
      <w:r w:rsidR="009F612A" w:rsidRPr="00A5070C">
        <w:rPr>
          <w:lang w:val="en-US"/>
        </w:rPr>
        <w:t xml:space="preserve"> </w:t>
      </w:r>
      <w:r w:rsidR="00745A5D" w:rsidRPr="00A5070C">
        <w:rPr>
          <w:lang w:val="en-US"/>
        </w:rPr>
        <w:t xml:space="preserve">perspective, </w:t>
      </w:r>
      <w:r w:rsidR="009820BB" w:rsidRPr="00A5070C">
        <w:rPr>
          <w:lang w:val="en-US"/>
        </w:rPr>
        <w:t xml:space="preserve">the 20th </w:t>
      </w:r>
      <w:r w:rsidR="0078119D" w:rsidRPr="00A5070C">
        <w:rPr>
          <w:lang w:val="en-US"/>
        </w:rPr>
        <w:t xml:space="preserve">century philosopher </w:t>
      </w:r>
      <w:r w:rsidR="009820BB" w:rsidRPr="00A5070C">
        <w:rPr>
          <w:lang w:val="en-US"/>
        </w:rPr>
        <w:t>Hanna</w:t>
      </w:r>
      <w:r w:rsidR="0078119D" w:rsidRPr="00A5070C">
        <w:rPr>
          <w:lang w:val="en-US"/>
        </w:rPr>
        <w:t>h</w:t>
      </w:r>
      <w:r w:rsidR="009820BB" w:rsidRPr="00A5070C">
        <w:rPr>
          <w:lang w:val="en-US"/>
        </w:rPr>
        <w:t xml:space="preserve"> Arendt</w:t>
      </w:r>
      <w:r w:rsidR="009E493E">
        <w:rPr>
          <w:lang w:val="en-US"/>
        </w:rPr>
        <w:fldChar w:fldCharType="begin" w:fldLock="1"/>
      </w:r>
      <w:r w:rsidR="009E493E">
        <w:rPr>
          <w:lang w:val="en-US"/>
        </w:rPr>
        <w:instrText>ADDIN CSL_CITATION {"citationItems":[{"id":"ITEM-1","itemData":{"author":[{"dropping-particle":"","family":"Arendt","given":"H","non-dropping-particle":"","parse-names":false,"suffix":""}],"id":"ITEM-1","issued":{"date-parts":[["1992"]]},"publisher":"University of Chicago Press","publisher-place":"Chicago","title":"Lecture’s on Kant’s Political Philosophy","type":"book"},"uris":["http://www.mendeley.com/documents/?uuid=fe071951-1ed2-4516-9ecc-8f1c251dfec3"]}],"mendeley":{"formattedCitation":"&lt;sup&gt;22&lt;/sup&gt;","plainTextFormattedCitation":"22","previouslyFormattedCitation":"&lt;sup&gt;22&lt;/sup&gt;"},"properties":{"noteIndex":0},"schema":"https://github.com/citation-style-language/schema/raw/master/csl-citation.json"}</w:instrText>
      </w:r>
      <w:r w:rsidR="009E493E">
        <w:rPr>
          <w:lang w:val="en-US"/>
        </w:rPr>
        <w:fldChar w:fldCharType="separate"/>
      </w:r>
      <w:r w:rsidR="009E493E" w:rsidRPr="009E493E">
        <w:rPr>
          <w:noProof/>
          <w:vertAlign w:val="superscript"/>
          <w:lang w:val="en-US"/>
        </w:rPr>
        <w:t>22</w:t>
      </w:r>
      <w:r w:rsidR="009E493E">
        <w:rPr>
          <w:lang w:val="en-US"/>
        </w:rPr>
        <w:fldChar w:fldCharType="end"/>
      </w:r>
      <w:r w:rsidR="009820BB" w:rsidRPr="00A5070C">
        <w:rPr>
          <w:lang w:val="en-US"/>
        </w:rPr>
        <w:t xml:space="preserve"> offers a perspective on understanding how </w:t>
      </w:r>
      <w:r w:rsidR="00EB1FF9" w:rsidRPr="00A5070C">
        <w:rPr>
          <w:lang w:val="en-US"/>
        </w:rPr>
        <w:t>judgements in the public realm depend</w:t>
      </w:r>
      <w:r w:rsidR="008D16EB" w:rsidRPr="00A5070C">
        <w:rPr>
          <w:lang w:val="en-US"/>
        </w:rPr>
        <w:t xml:space="preserve"> on a plurality of perspectives </w:t>
      </w:r>
      <w:r w:rsidR="007E1F86" w:rsidRPr="00A5070C">
        <w:rPr>
          <w:lang w:val="en-US"/>
        </w:rPr>
        <w:t xml:space="preserve">producing the </w:t>
      </w:r>
      <w:r w:rsidR="00A77FBC">
        <w:rPr>
          <w:lang w:val="en-US"/>
        </w:rPr>
        <w:t>“</w:t>
      </w:r>
      <w:r w:rsidR="007E1F86" w:rsidRPr="00A5070C">
        <w:rPr>
          <w:lang w:val="en-US"/>
        </w:rPr>
        <w:t>enlarged mentality</w:t>
      </w:r>
      <w:r w:rsidR="00A77FBC">
        <w:rPr>
          <w:lang w:val="en-US"/>
        </w:rPr>
        <w:t>”</w:t>
      </w:r>
      <w:r w:rsidR="00EF4CC0" w:rsidRPr="00A5070C">
        <w:rPr>
          <w:lang w:val="en-US"/>
        </w:rPr>
        <w:t xml:space="preserve"> </w:t>
      </w:r>
      <w:r w:rsidR="00EB1FF9" w:rsidRPr="00A5070C">
        <w:rPr>
          <w:lang w:val="en-US"/>
        </w:rPr>
        <w:t xml:space="preserve">rather than on </w:t>
      </w:r>
      <w:r w:rsidR="00DE179B" w:rsidRPr="00A5070C">
        <w:rPr>
          <w:lang w:val="en-US"/>
        </w:rPr>
        <w:t>moral or logical imperatives</w:t>
      </w:r>
      <w:r w:rsidR="001C2F09" w:rsidRPr="00A5070C">
        <w:rPr>
          <w:lang w:val="en-US"/>
        </w:rPr>
        <w:t xml:space="preserve">. </w:t>
      </w:r>
      <w:r w:rsidR="009820BB" w:rsidRPr="00A5070C">
        <w:rPr>
          <w:lang w:val="en-US"/>
        </w:rPr>
        <w:t xml:space="preserve">For Arendt, </w:t>
      </w:r>
      <w:r w:rsidR="006964EA" w:rsidRPr="00A5070C">
        <w:rPr>
          <w:lang w:val="en-US"/>
        </w:rPr>
        <w:t xml:space="preserve">this capacity is </w:t>
      </w:r>
      <w:r w:rsidR="005F4F2D" w:rsidRPr="00A5070C">
        <w:rPr>
          <w:lang w:val="en-US"/>
        </w:rPr>
        <w:t>a shared common sense, or</w:t>
      </w:r>
      <w:r w:rsidR="006964EA" w:rsidRPr="00A5070C">
        <w:rPr>
          <w:lang w:val="en-US"/>
        </w:rPr>
        <w:t xml:space="preserve"> </w:t>
      </w:r>
      <w:r w:rsidR="005F4F2D" w:rsidRPr="00A5070C">
        <w:rPr>
          <w:lang w:val="en-US"/>
        </w:rPr>
        <w:t>imaginative perception of other people’s pers</w:t>
      </w:r>
      <w:r w:rsidR="00085BA2" w:rsidRPr="00A5070C">
        <w:rPr>
          <w:lang w:val="en-US"/>
        </w:rPr>
        <w:t>p</w:t>
      </w:r>
      <w:r w:rsidR="005F4F2D" w:rsidRPr="00A5070C">
        <w:rPr>
          <w:lang w:val="en-US"/>
        </w:rPr>
        <w:t xml:space="preserve">ectives when we encounter their actions, so that we may judge </w:t>
      </w:r>
      <w:r w:rsidR="00085BA2" w:rsidRPr="00A5070C">
        <w:rPr>
          <w:lang w:val="en-US"/>
        </w:rPr>
        <w:t>based on</w:t>
      </w:r>
      <w:r w:rsidR="0098597C" w:rsidRPr="00A5070C">
        <w:rPr>
          <w:lang w:val="en-US"/>
        </w:rPr>
        <w:t xml:space="preserve"> what we share with others</w:t>
      </w:r>
      <w:r w:rsidR="0078119D" w:rsidRPr="00A5070C">
        <w:rPr>
          <w:lang w:val="en-US"/>
        </w:rPr>
        <w:t xml:space="preserve">: </w:t>
      </w:r>
      <w:r w:rsidR="006964EA" w:rsidRPr="00E96784">
        <w:rPr>
          <w:lang w:val="en-US"/>
        </w:rPr>
        <w:t>“</w:t>
      </w:r>
      <w:r w:rsidR="00A77FBC">
        <w:rPr>
          <w:lang w:val="en-US"/>
        </w:rPr>
        <w:t>[t]</w:t>
      </w:r>
      <w:r w:rsidR="006964EA" w:rsidRPr="00E96784">
        <w:rPr>
          <w:lang w:val="en-US"/>
        </w:rPr>
        <w:t>o think with an enlarged mentality means that one trains one’s imagination to go visiting</w:t>
      </w:r>
      <w:r w:rsidR="009E493E">
        <w:rPr>
          <w:lang w:val="en-US"/>
        </w:rPr>
        <w:t>.</w:t>
      </w:r>
      <w:r>
        <w:rPr>
          <w:lang w:val="en-US"/>
        </w:rPr>
        <w:t>”</w:t>
      </w:r>
      <w:r w:rsidR="006964EA" w:rsidRPr="00A5070C">
        <w:rPr>
          <w:lang w:val="en-US"/>
        </w:rPr>
        <w:t xml:space="preserve"> </w:t>
      </w:r>
      <w:r w:rsidR="00BD36C6" w:rsidRPr="00A5070C">
        <w:rPr>
          <w:lang w:val="en-US"/>
        </w:rPr>
        <w:t xml:space="preserve">Arendt sees </w:t>
      </w:r>
      <w:r w:rsidR="00FC4272" w:rsidRPr="00A5070C">
        <w:rPr>
          <w:lang w:val="en-US"/>
        </w:rPr>
        <w:t>this kind of activity as essential to the creation of a</w:t>
      </w:r>
      <w:r w:rsidR="00BD36C6" w:rsidRPr="00A5070C">
        <w:rPr>
          <w:lang w:val="en-US"/>
        </w:rPr>
        <w:t xml:space="preserve"> </w:t>
      </w:r>
      <w:r w:rsidR="00A77FBC">
        <w:rPr>
          <w:lang w:val="en-US"/>
        </w:rPr>
        <w:t>“</w:t>
      </w:r>
      <w:r w:rsidR="00BD36C6" w:rsidRPr="00A5070C">
        <w:rPr>
          <w:lang w:val="en-US"/>
        </w:rPr>
        <w:t>shared world</w:t>
      </w:r>
      <w:r w:rsidR="00A77FBC">
        <w:rPr>
          <w:lang w:val="en-US"/>
        </w:rPr>
        <w:t>”</w:t>
      </w:r>
      <w:r w:rsidR="00BD36C6" w:rsidRPr="00A5070C">
        <w:rPr>
          <w:lang w:val="en-US"/>
        </w:rPr>
        <w:t xml:space="preserve"> </w:t>
      </w:r>
      <w:r w:rsidR="00FC4272" w:rsidRPr="00A5070C">
        <w:rPr>
          <w:lang w:val="en-US"/>
        </w:rPr>
        <w:t>that is inhabitable for all</w:t>
      </w:r>
      <w:r w:rsidR="009E493E">
        <w:rPr>
          <w:lang w:val="en-US"/>
        </w:rPr>
        <w:t>.</w:t>
      </w:r>
      <w:r w:rsidR="009E493E">
        <w:rPr>
          <w:lang w:val="en-US"/>
        </w:rPr>
        <w:fldChar w:fldCharType="begin" w:fldLock="1"/>
      </w:r>
      <w:r w:rsidR="009E493E">
        <w:rPr>
          <w:lang w:val="en-US"/>
        </w:rPr>
        <w:instrText>ADDIN CSL_CITATION {"citationItems":[{"id":"ITEM-1","itemData":{"author":[{"dropping-particle":"","family":"Arendt","given":"H","non-dropping-particle":"","parse-names":false,"suffix":""}],"id":"ITEM-1","issued":{"date-parts":[["2013"]]},"title":"The human condition","type":"book"},"uris":["http://www.mendeley.com/documents/?uuid=1b0ded9a-ad40-3a18-88e9-5cdb9f07c4d5"]}],"mendeley":{"formattedCitation":"&lt;sup&gt;23&lt;/sup&gt;","plainTextFormattedCitation":"23","previouslyFormattedCitation":"&lt;sup&gt;23&lt;/sup&gt;"},"properties":{"noteIndex":0},"schema":"https://github.com/citation-style-language/schema/raw/master/csl-citation.json"}</w:instrText>
      </w:r>
      <w:r w:rsidR="009E493E">
        <w:rPr>
          <w:lang w:val="en-US"/>
        </w:rPr>
        <w:fldChar w:fldCharType="separate"/>
      </w:r>
      <w:r w:rsidR="009E493E" w:rsidRPr="009E493E">
        <w:rPr>
          <w:noProof/>
          <w:vertAlign w:val="superscript"/>
          <w:lang w:val="en-US"/>
        </w:rPr>
        <w:t>23</w:t>
      </w:r>
      <w:r w:rsidR="009E493E">
        <w:rPr>
          <w:lang w:val="en-US"/>
        </w:rPr>
        <w:fldChar w:fldCharType="end"/>
      </w:r>
      <w:r w:rsidR="00BD36C6" w:rsidRPr="00A5070C">
        <w:rPr>
          <w:lang w:val="en-US"/>
        </w:rPr>
        <w:t xml:space="preserve"> As a contribution to this, </w:t>
      </w:r>
      <w:r w:rsidR="0098597C" w:rsidRPr="00A5070C">
        <w:rPr>
          <w:lang w:val="en-US"/>
        </w:rPr>
        <w:t>research</w:t>
      </w:r>
      <w:r w:rsidR="00BD36C6" w:rsidRPr="00A5070C">
        <w:rPr>
          <w:lang w:val="en-US"/>
        </w:rPr>
        <w:t xml:space="preserve"> on autism</w:t>
      </w:r>
      <w:r w:rsidR="0098597C" w:rsidRPr="00A5070C">
        <w:rPr>
          <w:lang w:val="en-US"/>
        </w:rPr>
        <w:t xml:space="preserve"> might be</w:t>
      </w:r>
      <w:r w:rsidR="0078119D" w:rsidRPr="00A5070C">
        <w:rPr>
          <w:lang w:val="en-US"/>
        </w:rPr>
        <w:t xml:space="preserve"> informed by a judge</w:t>
      </w:r>
      <w:r w:rsidR="003528A8" w:rsidRPr="00A5070C">
        <w:rPr>
          <w:lang w:val="en-US"/>
        </w:rPr>
        <w:t>m</w:t>
      </w:r>
      <w:r w:rsidR="0078119D" w:rsidRPr="00A5070C">
        <w:rPr>
          <w:lang w:val="en-US"/>
        </w:rPr>
        <w:t xml:space="preserve">ent of what </w:t>
      </w:r>
      <w:r w:rsidR="0098597C" w:rsidRPr="00A5070C">
        <w:rPr>
          <w:lang w:val="en-US"/>
        </w:rPr>
        <w:t>autistic people share with the rest of humanity</w:t>
      </w:r>
      <w:r w:rsidR="0078119D" w:rsidRPr="00A5070C">
        <w:rPr>
          <w:lang w:val="en-US"/>
        </w:rPr>
        <w:t xml:space="preserve"> (as a capacity for suffering and</w:t>
      </w:r>
      <w:r>
        <w:rPr>
          <w:lang w:val="en-US"/>
        </w:rPr>
        <w:t>, equally, for</w:t>
      </w:r>
      <w:r w:rsidR="0078119D" w:rsidRPr="00A5070C">
        <w:rPr>
          <w:lang w:val="en-US"/>
        </w:rPr>
        <w:t xml:space="preserve"> flourishing) rather than </w:t>
      </w:r>
      <w:r>
        <w:rPr>
          <w:lang w:val="en-US"/>
        </w:rPr>
        <w:t>how they fall short of normative subjectivity.</w:t>
      </w:r>
      <w:r w:rsidR="00B87783">
        <w:rPr>
          <w:lang w:val="en-US"/>
        </w:rPr>
        <w:t xml:space="preserve"> Further, research </w:t>
      </w:r>
      <w:r w:rsidR="00E73E17">
        <w:rPr>
          <w:lang w:val="en-US"/>
        </w:rPr>
        <w:t>could</w:t>
      </w:r>
      <w:r w:rsidR="00B87783">
        <w:rPr>
          <w:lang w:val="en-US"/>
        </w:rPr>
        <w:t xml:space="preserve"> look for</w:t>
      </w:r>
      <w:r w:rsidR="00BD36C6" w:rsidRPr="00A5070C">
        <w:rPr>
          <w:lang w:val="en-US"/>
        </w:rPr>
        <w:t xml:space="preserve"> measures of flourishing </w:t>
      </w:r>
      <w:r w:rsidR="00E73E17">
        <w:rPr>
          <w:lang w:val="en-US"/>
        </w:rPr>
        <w:t>that</w:t>
      </w:r>
      <w:r w:rsidR="00BD36C6" w:rsidRPr="00A5070C">
        <w:rPr>
          <w:lang w:val="en-US"/>
        </w:rPr>
        <w:t xml:space="preserve"> go beyond economic productivity and the absence of mental ill health. </w:t>
      </w:r>
      <w:r w:rsidR="0063435F" w:rsidRPr="00A5070C">
        <w:rPr>
          <w:lang w:val="en-US" w:eastAsia="sv-SE"/>
        </w:rPr>
        <w:t>I</w:t>
      </w:r>
      <w:r w:rsidR="00812374" w:rsidRPr="00A5070C">
        <w:rPr>
          <w:lang w:val="en-US" w:eastAsia="sv-SE"/>
        </w:rPr>
        <w:t>n any domain of enquiry, but especially when the object under investigation is people, it</w:t>
      </w:r>
      <w:r w:rsidR="0063435F" w:rsidRPr="00A5070C">
        <w:rPr>
          <w:lang w:val="en-US" w:eastAsia="sv-SE"/>
        </w:rPr>
        <w:t xml:space="preserve"> is important we learn from each other’s viewpoints in order to understand a specific phenomenon more fully</w:t>
      </w:r>
      <w:r w:rsidR="00287FD7" w:rsidRPr="00A5070C">
        <w:rPr>
          <w:lang w:val="en-US" w:eastAsia="sv-SE"/>
        </w:rPr>
        <w:t>, and</w:t>
      </w:r>
      <w:r w:rsidR="00B87783">
        <w:rPr>
          <w:lang w:val="en-US" w:eastAsia="sv-SE"/>
        </w:rPr>
        <w:t xml:space="preserve"> to</w:t>
      </w:r>
      <w:r w:rsidR="00287FD7" w:rsidRPr="00A5070C">
        <w:rPr>
          <w:lang w:val="en-US" w:eastAsia="sv-SE"/>
        </w:rPr>
        <w:t xml:space="preserve"> </w:t>
      </w:r>
      <w:r w:rsidR="0063435F" w:rsidRPr="00A5070C">
        <w:rPr>
          <w:lang w:val="en-US"/>
        </w:rPr>
        <w:t>overcom</w:t>
      </w:r>
      <w:r w:rsidR="00287FD7" w:rsidRPr="00A5070C">
        <w:rPr>
          <w:lang w:val="en-US"/>
        </w:rPr>
        <w:t>e</w:t>
      </w:r>
      <w:r w:rsidR="0063435F" w:rsidRPr="00A5070C">
        <w:rPr>
          <w:lang w:val="en-US"/>
        </w:rPr>
        <w:t xml:space="preserve"> biases. </w:t>
      </w:r>
      <w:r w:rsidR="0063435F" w:rsidRPr="00A5070C">
        <w:rPr>
          <w:lang w:eastAsia="en-US"/>
        </w:rPr>
        <w:t xml:space="preserve">What does it mean to take someone’s experiences seriously </w:t>
      </w:r>
      <w:r w:rsidR="00441168">
        <w:rPr>
          <w:lang w:eastAsia="en-US"/>
        </w:rPr>
        <w:t>on</w:t>
      </w:r>
      <w:r w:rsidR="00441168" w:rsidRPr="00A5070C">
        <w:rPr>
          <w:lang w:eastAsia="en-US"/>
        </w:rPr>
        <w:t xml:space="preserve"> </w:t>
      </w:r>
      <w:r w:rsidR="0063435F" w:rsidRPr="00A5070C">
        <w:rPr>
          <w:lang w:eastAsia="en-US"/>
        </w:rPr>
        <w:t xml:space="preserve">the part of the researcher or clinician or ethicist for that matter? How </w:t>
      </w:r>
      <w:r w:rsidR="00812374" w:rsidRPr="00A5070C">
        <w:rPr>
          <w:lang w:eastAsia="en-US"/>
        </w:rPr>
        <w:t xml:space="preserve">do we </w:t>
      </w:r>
      <w:r w:rsidR="0063435F" w:rsidRPr="00A5070C">
        <w:rPr>
          <w:lang w:eastAsia="en-US"/>
        </w:rPr>
        <w:t xml:space="preserve">create collective spaces for knowledge creation where people with different neurotypes can flourish and </w:t>
      </w:r>
      <w:r w:rsidR="00812374" w:rsidRPr="00A5070C">
        <w:rPr>
          <w:lang w:eastAsia="en-US"/>
        </w:rPr>
        <w:t>contribute as equals</w:t>
      </w:r>
      <w:r w:rsidR="0063435F" w:rsidRPr="00A5070C">
        <w:rPr>
          <w:lang w:eastAsia="en-US"/>
        </w:rPr>
        <w:t xml:space="preserve">? This goes far beyond being able to check the </w:t>
      </w:r>
      <w:r w:rsidR="00A77FBC">
        <w:rPr>
          <w:lang w:eastAsia="en-US"/>
        </w:rPr>
        <w:t>“</w:t>
      </w:r>
      <w:r w:rsidR="0063435F" w:rsidRPr="00A5070C">
        <w:rPr>
          <w:lang w:eastAsia="en-US"/>
        </w:rPr>
        <w:t>stakeholder</w:t>
      </w:r>
      <w:r w:rsidR="0003318A">
        <w:rPr>
          <w:lang w:eastAsia="en-US"/>
        </w:rPr>
        <w:t>” or “community</w:t>
      </w:r>
      <w:r w:rsidR="0063435F" w:rsidRPr="00A5070C">
        <w:rPr>
          <w:lang w:eastAsia="en-US"/>
        </w:rPr>
        <w:t xml:space="preserve"> engagement</w:t>
      </w:r>
      <w:r w:rsidR="00A77FBC">
        <w:rPr>
          <w:lang w:eastAsia="en-US"/>
        </w:rPr>
        <w:t>”</w:t>
      </w:r>
      <w:r w:rsidR="0063435F" w:rsidRPr="00A5070C">
        <w:rPr>
          <w:lang w:eastAsia="en-US"/>
        </w:rPr>
        <w:t xml:space="preserve"> tick box on a project proposal. It needs an openness to let go of all kinds of biases</w:t>
      </w:r>
      <w:r w:rsidR="00441168">
        <w:rPr>
          <w:lang w:eastAsia="en-US"/>
        </w:rPr>
        <w:t xml:space="preserve"> and</w:t>
      </w:r>
      <w:r w:rsidR="0063435F" w:rsidRPr="00A5070C">
        <w:rPr>
          <w:lang w:eastAsia="en-US"/>
        </w:rPr>
        <w:t xml:space="preserve"> willingness to take the other for granted. </w:t>
      </w:r>
    </w:p>
    <w:p w14:paraId="556B8401" w14:textId="5C7343E9" w:rsidR="0063435F" w:rsidRPr="00C30E6B" w:rsidRDefault="0063435F" w:rsidP="00B476AA">
      <w:pPr>
        <w:spacing w:line="480" w:lineRule="auto"/>
        <w:ind w:left="720"/>
        <w:jc w:val="both"/>
        <w:rPr>
          <w:sz w:val="22"/>
          <w:szCs w:val="22"/>
        </w:rPr>
      </w:pPr>
      <w:r w:rsidRPr="00C30E6B">
        <w:rPr>
          <w:sz w:val="22"/>
          <w:szCs w:val="22"/>
          <w:lang w:eastAsia="en-US"/>
        </w:rPr>
        <w:t xml:space="preserve">When I talk about realising that I am autistic, I often wish I had a simple story, or anecdote that I could recount with ease. But the truth is a series of fractured memories, of small </w:t>
      </w:r>
      <w:r w:rsidR="001C31D7" w:rsidRPr="00C30E6B">
        <w:rPr>
          <w:sz w:val="22"/>
          <w:szCs w:val="22"/>
          <w:lang w:eastAsia="en-US"/>
        </w:rPr>
        <w:t>‘</w:t>
      </w:r>
      <w:r w:rsidRPr="00C30E6B">
        <w:rPr>
          <w:sz w:val="22"/>
          <w:szCs w:val="22"/>
          <w:lang w:eastAsia="en-US"/>
        </w:rPr>
        <w:t>hmmmms</w:t>
      </w:r>
      <w:r w:rsidR="001C31D7" w:rsidRPr="00C30E6B">
        <w:rPr>
          <w:sz w:val="22"/>
          <w:szCs w:val="22"/>
          <w:lang w:eastAsia="en-US"/>
        </w:rPr>
        <w:t>’</w:t>
      </w:r>
      <w:r w:rsidRPr="00C30E6B">
        <w:rPr>
          <w:sz w:val="22"/>
          <w:szCs w:val="22"/>
          <w:lang w:eastAsia="en-US"/>
        </w:rPr>
        <w:t xml:space="preserve">, of </w:t>
      </w:r>
      <w:r w:rsidR="001C31D7" w:rsidRPr="00C30E6B">
        <w:rPr>
          <w:sz w:val="22"/>
          <w:szCs w:val="22"/>
          <w:lang w:eastAsia="en-US"/>
        </w:rPr>
        <w:t>‘</w:t>
      </w:r>
      <w:r w:rsidRPr="00C30E6B">
        <w:rPr>
          <w:sz w:val="22"/>
          <w:szCs w:val="22"/>
          <w:lang w:eastAsia="en-US"/>
        </w:rPr>
        <w:t>surely not’s</w:t>
      </w:r>
      <w:r w:rsidR="001C31D7" w:rsidRPr="00C30E6B">
        <w:rPr>
          <w:sz w:val="22"/>
          <w:szCs w:val="22"/>
          <w:lang w:eastAsia="en-US"/>
        </w:rPr>
        <w:t>’</w:t>
      </w:r>
      <w:r w:rsidRPr="00C30E6B">
        <w:rPr>
          <w:sz w:val="22"/>
          <w:szCs w:val="22"/>
          <w:lang w:eastAsia="en-US"/>
        </w:rPr>
        <w:t xml:space="preserve">, of </w:t>
      </w:r>
      <w:r w:rsidR="001C31D7" w:rsidRPr="00C30E6B">
        <w:rPr>
          <w:sz w:val="22"/>
          <w:szCs w:val="22"/>
          <w:lang w:eastAsia="en-US"/>
        </w:rPr>
        <w:t>‘</w:t>
      </w:r>
      <w:r w:rsidRPr="00C30E6B">
        <w:rPr>
          <w:sz w:val="22"/>
          <w:szCs w:val="22"/>
          <w:lang w:eastAsia="en-US"/>
        </w:rPr>
        <w:t>but am I sures</w:t>
      </w:r>
      <w:r w:rsidR="001C31D7" w:rsidRPr="00C30E6B">
        <w:rPr>
          <w:sz w:val="22"/>
          <w:szCs w:val="22"/>
          <w:lang w:eastAsia="en-US"/>
        </w:rPr>
        <w:t>’</w:t>
      </w:r>
      <w:r w:rsidRPr="00C30E6B">
        <w:rPr>
          <w:sz w:val="22"/>
          <w:szCs w:val="22"/>
          <w:lang w:eastAsia="en-US"/>
        </w:rPr>
        <w:t xml:space="preserve">, of </w:t>
      </w:r>
      <w:r w:rsidR="001C31D7" w:rsidRPr="00C30E6B">
        <w:rPr>
          <w:sz w:val="22"/>
          <w:szCs w:val="22"/>
          <w:lang w:eastAsia="en-US"/>
        </w:rPr>
        <w:t>‘</w:t>
      </w:r>
      <w:r w:rsidRPr="00C30E6B">
        <w:rPr>
          <w:sz w:val="22"/>
          <w:szCs w:val="22"/>
          <w:lang w:eastAsia="en-US"/>
        </w:rPr>
        <w:t>am I just looking for a place to fit</w:t>
      </w:r>
      <w:r w:rsidR="001C31D7" w:rsidRPr="00C30E6B">
        <w:rPr>
          <w:sz w:val="22"/>
          <w:szCs w:val="22"/>
          <w:lang w:eastAsia="en-US"/>
        </w:rPr>
        <w:t>’</w:t>
      </w:r>
      <w:r w:rsidRPr="00C30E6B">
        <w:rPr>
          <w:sz w:val="22"/>
          <w:szCs w:val="22"/>
          <w:lang w:eastAsia="en-US"/>
        </w:rPr>
        <w:t xml:space="preserve">, and a gradual and ongoing realisation that trying to understand yourself through the lens of 80 plus years of a neuronormative gaze is never going to produce meaningful self-knowledge. I think about an ex-partner mocking my </w:t>
      </w:r>
      <w:r w:rsidR="001C31D7" w:rsidRPr="00C30E6B">
        <w:rPr>
          <w:sz w:val="22"/>
          <w:szCs w:val="22"/>
          <w:lang w:eastAsia="en-US"/>
        </w:rPr>
        <w:t>‘</w:t>
      </w:r>
      <w:r w:rsidRPr="00C30E6B">
        <w:rPr>
          <w:sz w:val="22"/>
          <w:szCs w:val="22"/>
          <w:lang w:eastAsia="en-US"/>
        </w:rPr>
        <w:t>little obsessions</w:t>
      </w:r>
      <w:r w:rsidR="001C31D7" w:rsidRPr="00C30E6B">
        <w:rPr>
          <w:sz w:val="22"/>
          <w:szCs w:val="22"/>
          <w:lang w:eastAsia="en-US"/>
        </w:rPr>
        <w:t>’</w:t>
      </w:r>
      <w:r w:rsidRPr="00C30E6B">
        <w:rPr>
          <w:sz w:val="22"/>
          <w:szCs w:val="22"/>
          <w:lang w:eastAsia="en-US"/>
        </w:rPr>
        <w:t xml:space="preserve">, of growing to expect the </w:t>
      </w:r>
      <w:r w:rsidR="001C31D7" w:rsidRPr="00C30E6B">
        <w:rPr>
          <w:sz w:val="22"/>
          <w:szCs w:val="22"/>
          <w:lang w:eastAsia="en-US"/>
        </w:rPr>
        <w:t>‘e</w:t>
      </w:r>
      <w:r w:rsidRPr="00C30E6B">
        <w:rPr>
          <w:sz w:val="22"/>
          <w:szCs w:val="22"/>
          <w:lang w:eastAsia="en-US"/>
        </w:rPr>
        <w:t>eeh you’re dead funny aren’t y</w:t>
      </w:r>
      <w:r w:rsidR="00147EC0" w:rsidRPr="00C30E6B">
        <w:rPr>
          <w:sz w:val="22"/>
          <w:szCs w:val="22"/>
          <w:lang w:eastAsia="en-US"/>
        </w:rPr>
        <w:t>ou</w:t>
      </w:r>
      <w:r w:rsidR="001C31D7" w:rsidRPr="00C30E6B">
        <w:rPr>
          <w:sz w:val="22"/>
          <w:szCs w:val="22"/>
          <w:lang w:eastAsia="en-US"/>
        </w:rPr>
        <w:t>’</w:t>
      </w:r>
      <w:r w:rsidRPr="00C30E6B">
        <w:rPr>
          <w:sz w:val="22"/>
          <w:szCs w:val="22"/>
          <w:lang w:eastAsia="en-US"/>
        </w:rPr>
        <w:t xml:space="preserve"> when I met someone new, and the idea that </w:t>
      </w:r>
      <w:r w:rsidR="001C31D7" w:rsidRPr="00C30E6B">
        <w:rPr>
          <w:sz w:val="22"/>
          <w:szCs w:val="22"/>
        </w:rPr>
        <w:t>‘</w:t>
      </w:r>
      <w:r w:rsidRPr="00C30E6B">
        <w:rPr>
          <w:sz w:val="22"/>
          <w:szCs w:val="22"/>
        </w:rPr>
        <w:t xml:space="preserve">Everyone carries a minimum of everyone else within </w:t>
      </w:r>
      <w:r w:rsidR="000953F4" w:rsidRPr="00C30E6B">
        <w:rPr>
          <w:sz w:val="22"/>
          <w:szCs w:val="22"/>
        </w:rPr>
        <w:t>th</w:t>
      </w:r>
      <w:r w:rsidR="00607708" w:rsidRPr="00C30E6B">
        <w:rPr>
          <w:sz w:val="22"/>
          <w:szCs w:val="22"/>
        </w:rPr>
        <w:t>e</w:t>
      </w:r>
      <w:r w:rsidR="000953F4" w:rsidRPr="00C30E6B">
        <w:rPr>
          <w:sz w:val="22"/>
          <w:szCs w:val="22"/>
        </w:rPr>
        <w:t>mselves</w:t>
      </w:r>
      <w:r w:rsidR="009E493E">
        <w:rPr>
          <w:sz w:val="22"/>
          <w:szCs w:val="22"/>
        </w:rPr>
        <w:t>.</w:t>
      </w:r>
      <w:r w:rsidR="001C31D7" w:rsidRPr="00C30E6B">
        <w:rPr>
          <w:sz w:val="22"/>
          <w:szCs w:val="22"/>
        </w:rPr>
        <w:t>’</w:t>
      </w:r>
      <w:r w:rsidR="009E493E">
        <w:rPr>
          <w:sz w:val="22"/>
          <w:szCs w:val="22"/>
        </w:rPr>
        <w:fldChar w:fldCharType="begin" w:fldLock="1"/>
      </w:r>
      <w:r w:rsidR="005F4236">
        <w:rPr>
          <w:sz w:val="22"/>
          <w:szCs w:val="22"/>
        </w:rPr>
        <w:instrText>ADDIN CSL_CITATION {"citationItems":[{"id":"ITEM-1","itemData":{"author":[{"dropping-particle":"","family":"Schleiermacher","given":"F","non-dropping-particle":"","parse-names":false,"suffix":""}],"id":"ITEM-1","issued":{"date-parts":[["1998"]]},"title":"Hermeneutics and criticism and other writings","type":"article-journal"},"uris":["http://www.mendeley.com/documents/?uuid=bdb4cdd3-2193-3ee9-8248-34b8265b5a23"]}],"mendeley":{"formattedCitation":"&lt;sup&gt;24&lt;/sup&gt;","plainTextFormattedCitation":"24","previouslyFormattedCitation":"&lt;sup&gt;24&lt;/sup&gt;"},"properties":{"noteIndex":0},"schema":"https://github.com/citation-style-language/schema/raw/master/csl-citation.json"}</w:instrText>
      </w:r>
      <w:r w:rsidR="009E493E">
        <w:rPr>
          <w:sz w:val="22"/>
          <w:szCs w:val="22"/>
        </w:rPr>
        <w:fldChar w:fldCharType="separate"/>
      </w:r>
      <w:r w:rsidR="009E493E" w:rsidRPr="009E493E">
        <w:rPr>
          <w:noProof/>
          <w:sz w:val="22"/>
          <w:szCs w:val="22"/>
          <w:vertAlign w:val="superscript"/>
        </w:rPr>
        <w:t>24</w:t>
      </w:r>
      <w:r w:rsidR="009E493E">
        <w:rPr>
          <w:sz w:val="22"/>
          <w:szCs w:val="22"/>
        </w:rPr>
        <w:fldChar w:fldCharType="end"/>
      </w:r>
      <w:r w:rsidR="009E493E">
        <w:rPr>
          <w:sz w:val="22"/>
          <w:szCs w:val="22"/>
        </w:rPr>
        <w:t xml:space="preserve"> I</w:t>
      </w:r>
      <w:r w:rsidRPr="00C30E6B">
        <w:rPr>
          <w:sz w:val="22"/>
          <w:szCs w:val="22"/>
        </w:rPr>
        <w:t xml:space="preserve"> am a psychologist, an autism researcher, and I knew these things before I knew I was autistic. My understanding of autism came from two very disparate places: from journal articles and textbooks, but also from my relationships- with my brother, and with the children in the school I volunteered at as an undergraduate student. My experiences and my academic reading didn’t align, but I was unable to see the reason for these inconsistencies at the time</w:t>
      </w:r>
      <w:r w:rsidR="001C31D7" w:rsidRPr="00C30E6B">
        <w:rPr>
          <w:sz w:val="22"/>
          <w:szCs w:val="22"/>
        </w:rPr>
        <w:t xml:space="preserve"> –</w:t>
      </w:r>
      <w:r w:rsidRPr="00C30E6B">
        <w:rPr>
          <w:sz w:val="22"/>
          <w:szCs w:val="22"/>
        </w:rPr>
        <w:t xml:space="preserve"> faulty paradigms built upon a fundamentally flawed starting point. Ironically, my understanding of autism as a disorder of cognitive deficit and </w:t>
      </w:r>
      <w:r w:rsidR="001C31D7" w:rsidRPr="00C30E6B">
        <w:rPr>
          <w:sz w:val="22"/>
          <w:szCs w:val="22"/>
        </w:rPr>
        <w:t>‘</w:t>
      </w:r>
      <w:r w:rsidRPr="00C30E6B">
        <w:rPr>
          <w:sz w:val="22"/>
          <w:szCs w:val="22"/>
        </w:rPr>
        <w:t>mindblindness</w:t>
      </w:r>
      <w:r w:rsidR="001C31D7" w:rsidRPr="00C30E6B">
        <w:rPr>
          <w:sz w:val="22"/>
          <w:szCs w:val="22"/>
        </w:rPr>
        <w:t>’</w:t>
      </w:r>
      <w:r w:rsidRPr="00C30E6B">
        <w:rPr>
          <w:sz w:val="22"/>
          <w:szCs w:val="22"/>
        </w:rPr>
        <w:t xml:space="preserve"> prevented me from being able to situate my own experiences, despite finding personal resonance in the writing of autistic people. I didn’t have </w:t>
      </w:r>
      <w:r w:rsidR="001C31D7" w:rsidRPr="00C30E6B">
        <w:rPr>
          <w:sz w:val="22"/>
          <w:szCs w:val="22"/>
        </w:rPr>
        <w:t>‘</w:t>
      </w:r>
      <w:r w:rsidRPr="00C30E6B">
        <w:rPr>
          <w:sz w:val="22"/>
          <w:szCs w:val="22"/>
        </w:rPr>
        <w:t>sensory issues</w:t>
      </w:r>
      <w:r w:rsidR="001C31D7" w:rsidRPr="00C30E6B">
        <w:rPr>
          <w:sz w:val="22"/>
          <w:szCs w:val="22"/>
        </w:rPr>
        <w:t>’</w:t>
      </w:r>
      <w:r w:rsidR="000953F4" w:rsidRPr="00C30E6B">
        <w:rPr>
          <w:sz w:val="22"/>
          <w:szCs w:val="22"/>
        </w:rPr>
        <w:t>,</w:t>
      </w:r>
      <w:r w:rsidRPr="00C30E6B">
        <w:rPr>
          <w:sz w:val="22"/>
          <w:szCs w:val="22"/>
        </w:rPr>
        <w:t xml:space="preserve"> I just found it difficult to walk around certain supermarkets without a lot of planning. I didn’t have </w:t>
      </w:r>
      <w:r w:rsidR="001C31D7" w:rsidRPr="00C30E6B">
        <w:rPr>
          <w:sz w:val="22"/>
          <w:szCs w:val="22"/>
        </w:rPr>
        <w:t>‘</w:t>
      </w:r>
      <w:r w:rsidRPr="00C30E6B">
        <w:rPr>
          <w:sz w:val="22"/>
          <w:szCs w:val="22"/>
        </w:rPr>
        <w:t>an insistence on sameness</w:t>
      </w:r>
      <w:r w:rsidR="001C31D7" w:rsidRPr="00C30E6B">
        <w:rPr>
          <w:sz w:val="22"/>
          <w:szCs w:val="22"/>
        </w:rPr>
        <w:t>’</w:t>
      </w:r>
      <w:r w:rsidRPr="00C30E6B">
        <w:rPr>
          <w:sz w:val="22"/>
          <w:szCs w:val="22"/>
        </w:rPr>
        <w:t>, I just didn’t like change. Much later I reali</w:t>
      </w:r>
      <w:r w:rsidR="00F63EAE">
        <w:rPr>
          <w:sz w:val="22"/>
          <w:szCs w:val="22"/>
        </w:rPr>
        <w:t>z</w:t>
      </w:r>
      <w:r w:rsidRPr="00C30E6B">
        <w:rPr>
          <w:sz w:val="22"/>
          <w:szCs w:val="22"/>
        </w:rPr>
        <w:t>ed that my lack of understanding stemmed from not having the right shared language to be able to conceptuali</w:t>
      </w:r>
      <w:r w:rsidR="00F63EAE">
        <w:rPr>
          <w:sz w:val="22"/>
          <w:szCs w:val="22"/>
        </w:rPr>
        <w:t>z</w:t>
      </w:r>
      <w:r w:rsidRPr="00C30E6B">
        <w:rPr>
          <w:sz w:val="22"/>
          <w:szCs w:val="22"/>
        </w:rPr>
        <w:t xml:space="preserve">e what I was </w:t>
      </w:r>
      <w:r w:rsidR="00955ACF" w:rsidRPr="00C30E6B">
        <w:rPr>
          <w:sz w:val="22"/>
          <w:szCs w:val="22"/>
        </w:rPr>
        <w:t>experiencing or</w:t>
      </w:r>
      <w:r w:rsidRPr="00C30E6B">
        <w:rPr>
          <w:sz w:val="22"/>
          <w:szCs w:val="22"/>
        </w:rPr>
        <w:t xml:space="preserve"> had experienced throughout my own life. I only had the language of deficit, and whilst I felt like a somewhat deficient human, I also knew that other people viewed me as at least partially competent and </w:t>
      </w:r>
      <w:r w:rsidR="001C31D7" w:rsidRPr="00C30E6B">
        <w:rPr>
          <w:sz w:val="22"/>
          <w:szCs w:val="22"/>
        </w:rPr>
        <w:t>‘</w:t>
      </w:r>
      <w:r w:rsidRPr="00C30E6B">
        <w:rPr>
          <w:sz w:val="22"/>
          <w:szCs w:val="22"/>
        </w:rPr>
        <w:t>good with people</w:t>
      </w:r>
      <w:r w:rsidR="001C31D7" w:rsidRPr="00C30E6B">
        <w:rPr>
          <w:sz w:val="22"/>
          <w:szCs w:val="22"/>
        </w:rPr>
        <w:t>’</w:t>
      </w:r>
      <w:r w:rsidRPr="00C30E6B">
        <w:rPr>
          <w:sz w:val="22"/>
          <w:szCs w:val="22"/>
        </w:rPr>
        <w:t xml:space="preserve">. I learned very little about my autistic self from textbook definitions of autism, and outsider views of our </w:t>
      </w:r>
      <w:r w:rsidR="001C31D7" w:rsidRPr="00C30E6B">
        <w:rPr>
          <w:sz w:val="22"/>
          <w:szCs w:val="22"/>
        </w:rPr>
        <w:t>‘</w:t>
      </w:r>
      <w:r w:rsidRPr="00C30E6B">
        <w:rPr>
          <w:sz w:val="22"/>
          <w:szCs w:val="22"/>
        </w:rPr>
        <w:t>traits</w:t>
      </w:r>
      <w:r w:rsidR="001C31D7" w:rsidRPr="00C30E6B">
        <w:rPr>
          <w:sz w:val="22"/>
          <w:szCs w:val="22"/>
        </w:rPr>
        <w:t>’</w:t>
      </w:r>
      <w:r w:rsidRPr="00C30E6B">
        <w:rPr>
          <w:sz w:val="22"/>
          <w:szCs w:val="22"/>
        </w:rPr>
        <w:t>. Hearing about the experiences of autistic others, first hand, and hearing others talk about experiences that were so similar to my own, helped me to finally make sense of my own experiences, my own life, and provided me insights that continue to contribute towards my own flourishing. (One of us)</w:t>
      </w:r>
    </w:p>
    <w:p w14:paraId="18B3FFAB" w14:textId="77777777" w:rsidR="0063435F" w:rsidRPr="00E96784" w:rsidRDefault="0063435F" w:rsidP="00F9304B">
      <w:pPr>
        <w:pStyle w:val="NormalCambria"/>
        <w:spacing w:line="480" w:lineRule="auto"/>
        <w:rPr>
          <w:rFonts w:ascii="Times New Roman" w:hAnsi="Times New Roman" w:cs="Times New Roman"/>
          <w:sz w:val="24"/>
          <w:szCs w:val="24"/>
          <w:lang w:val="en-GB"/>
        </w:rPr>
      </w:pPr>
    </w:p>
    <w:p w14:paraId="51C57766" w14:textId="0F14F81F" w:rsidR="006261ED" w:rsidRPr="00E96784" w:rsidRDefault="0063435F" w:rsidP="00F9304B">
      <w:pPr>
        <w:pStyle w:val="NormalCambria"/>
        <w:spacing w:line="480" w:lineRule="auto"/>
        <w:rPr>
          <w:rFonts w:ascii="Times New Roman" w:hAnsi="Times New Roman" w:cs="Times New Roman"/>
          <w:sz w:val="24"/>
          <w:szCs w:val="24"/>
          <w:lang w:val="en-US"/>
        </w:rPr>
      </w:pPr>
      <w:r w:rsidRPr="00E96784">
        <w:rPr>
          <w:rFonts w:ascii="Times New Roman" w:hAnsi="Times New Roman" w:cs="Times New Roman"/>
          <w:sz w:val="24"/>
          <w:szCs w:val="24"/>
          <w:lang w:val="en-US"/>
        </w:rPr>
        <w:t xml:space="preserve">The </w:t>
      </w:r>
      <w:r w:rsidR="006261ED">
        <w:rPr>
          <w:rFonts w:ascii="Times New Roman" w:hAnsi="Times New Roman" w:cs="Times New Roman"/>
          <w:sz w:val="24"/>
          <w:szCs w:val="24"/>
          <w:lang w:val="en-US"/>
        </w:rPr>
        <w:t>issue</w:t>
      </w:r>
      <w:r w:rsidRPr="00E96784">
        <w:rPr>
          <w:rFonts w:ascii="Times New Roman" w:hAnsi="Times New Roman" w:cs="Times New Roman"/>
          <w:sz w:val="24"/>
          <w:szCs w:val="24"/>
          <w:lang w:val="en-US"/>
        </w:rPr>
        <w:t xml:space="preserve"> is not only </w:t>
      </w:r>
      <w:r w:rsidR="006261ED">
        <w:rPr>
          <w:rFonts w:ascii="Times New Roman" w:hAnsi="Times New Roman" w:cs="Times New Roman"/>
          <w:sz w:val="24"/>
          <w:szCs w:val="24"/>
          <w:lang w:val="en-US"/>
        </w:rPr>
        <w:t xml:space="preserve">the existence of </w:t>
      </w:r>
      <w:r w:rsidRPr="00E96784">
        <w:rPr>
          <w:rFonts w:ascii="Times New Roman" w:hAnsi="Times New Roman" w:cs="Times New Roman"/>
          <w:sz w:val="24"/>
          <w:szCs w:val="24"/>
          <w:lang w:val="en-US"/>
        </w:rPr>
        <w:t xml:space="preserve">problematic models </w:t>
      </w:r>
      <w:r w:rsidR="006261ED">
        <w:rPr>
          <w:rFonts w:ascii="Times New Roman" w:hAnsi="Times New Roman" w:cs="Times New Roman"/>
          <w:sz w:val="24"/>
          <w:szCs w:val="24"/>
          <w:lang w:val="en-US"/>
        </w:rPr>
        <w:t>for interpreting</w:t>
      </w:r>
      <w:r w:rsidRPr="00E96784">
        <w:rPr>
          <w:rFonts w:ascii="Times New Roman" w:hAnsi="Times New Roman" w:cs="Times New Roman"/>
          <w:sz w:val="24"/>
          <w:szCs w:val="24"/>
          <w:lang w:val="en-US"/>
        </w:rPr>
        <w:t xml:space="preserve"> autism but also </w:t>
      </w:r>
      <w:r w:rsidR="00955CA7" w:rsidRPr="00E96784">
        <w:rPr>
          <w:rFonts w:ascii="Times New Roman" w:hAnsi="Times New Roman" w:cs="Times New Roman"/>
          <w:sz w:val="24"/>
          <w:szCs w:val="24"/>
          <w:lang w:val="en-US"/>
        </w:rPr>
        <w:t>skepticism</w:t>
      </w:r>
      <w:r w:rsidR="00A344DB" w:rsidRPr="00E96784">
        <w:rPr>
          <w:rFonts w:ascii="Times New Roman" w:hAnsi="Times New Roman" w:cs="Times New Roman"/>
          <w:sz w:val="24"/>
          <w:szCs w:val="24"/>
          <w:lang w:val="en-US"/>
        </w:rPr>
        <w:t xml:space="preserve"> towards</w:t>
      </w:r>
      <w:r w:rsidRPr="00E96784">
        <w:rPr>
          <w:rFonts w:ascii="Times New Roman" w:hAnsi="Times New Roman" w:cs="Times New Roman"/>
          <w:sz w:val="24"/>
          <w:szCs w:val="24"/>
          <w:lang w:val="en-US"/>
        </w:rPr>
        <w:t xml:space="preserve"> the validity of situated knowledge. Autism as </w:t>
      </w:r>
      <w:r w:rsidR="007B7D14" w:rsidRPr="00E96784">
        <w:rPr>
          <w:rFonts w:ascii="Times New Roman" w:hAnsi="Times New Roman" w:cs="Times New Roman"/>
          <w:sz w:val="24"/>
          <w:szCs w:val="24"/>
          <w:lang w:val="en-US"/>
        </w:rPr>
        <w:t xml:space="preserve">cognitive </w:t>
      </w:r>
      <w:r w:rsidR="001C31D7">
        <w:rPr>
          <w:rFonts w:ascii="Times New Roman" w:hAnsi="Times New Roman" w:cs="Times New Roman"/>
          <w:sz w:val="24"/>
          <w:szCs w:val="24"/>
          <w:lang w:val="en-US"/>
        </w:rPr>
        <w:t>“</w:t>
      </w:r>
      <w:r w:rsidRPr="00E96784">
        <w:rPr>
          <w:rFonts w:ascii="Times New Roman" w:hAnsi="Times New Roman" w:cs="Times New Roman"/>
          <w:sz w:val="24"/>
          <w:szCs w:val="24"/>
          <w:lang w:val="en-US"/>
        </w:rPr>
        <w:t>otherness</w:t>
      </w:r>
      <w:r w:rsidR="001C31D7">
        <w:rPr>
          <w:rFonts w:ascii="Times New Roman" w:hAnsi="Times New Roman" w:cs="Times New Roman"/>
          <w:sz w:val="24"/>
          <w:szCs w:val="24"/>
          <w:lang w:val="en-US"/>
        </w:rPr>
        <w:t>”</w:t>
      </w:r>
      <w:r w:rsidRPr="00E96784">
        <w:rPr>
          <w:rFonts w:ascii="Times New Roman" w:hAnsi="Times New Roman" w:cs="Times New Roman"/>
          <w:sz w:val="24"/>
          <w:szCs w:val="24"/>
          <w:lang w:val="en-US"/>
        </w:rPr>
        <w:t xml:space="preserve"> does not offer a starting point </w:t>
      </w:r>
      <w:r w:rsidR="00D30E08" w:rsidRPr="00E96784">
        <w:rPr>
          <w:rFonts w:ascii="Times New Roman" w:hAnsi="Times New Roman" w:cs="Times New Roman"/>
          <w:sz w:val="24"/>
          <w:szCs w:val="24"/>
          <w:lang w:val="en-US"/>
        </w:rPr>
        <w:t xml:space="preserve">from which to </w:t>
      </w:r>
      <w:r w:rsidRPr="00E96784">
        <w:rPr>
          <w:rFonts w:ascii="Times New Roman" w:hAnsi="Times New Roman" w:cs="Times New Roman"/>
          <w:sz w:val="24"/>
          <w:szCs w:val="24"/>
          <w:lang w:val="en-US"/>
        </w:rPr>
        <w:t xml:space="preserve">tell a story. </w:t>
      </w:r>
      <w:r w:rsidR="005F1AF4" w:rsidRPr="00E96784">
        <w:rPr>
          <w:rFonts w:ascii="Times New Roman" w:hAnsi="Times New Roman" w:cs="Times New Roman"/>
          <w:sz w:val="24"/>
          <w:szCs w:val="24"/>
          <w:lang w:val="en-US"/>
        </w:rPr>
        <w:t xml:space="preserve">Counter discourses, such as </w:t>
      </w:r>
      <w:r w:rsidR="000953F4" w:rsidRPr="00E96784">
        <w:rPr>
          <w:rFonts w:ascii="Times New Roman" w:hAnsi="Times New Roman" w:cs="Times New Roman"/>
          <w:sz w:val="24"/>
          <w:szCs w:val="24"/>
          <w:lang w:val="en-US"/>
        </w:rPr>
        <w:t>m</w:t>
      </w:r>
      <w:r w:rsidR="005F1AF4" w:rsidRPr="00E96784">
        <w:rPr>
          <w:rFonts w:ascii="Times New Roman" w:hAnsi="Times New Roman" w:cs="Times New Roman"/>
          <w:sz w:val="24"/>
          <w:szCs w:val="24"/>
          <w:lang w:val="en-US"/>
        </w:rPr>
        <w:t>onotropism</w:t>
      </w:r>
      <w:r w:rsidR="005F4236">
        <w:rPr>
          <w:rFonts w:ascii="Times New Roman" w:hAnsi="Times New Roman" w:cs="Times New Roman"/>
          <w:sz w:val="24"/>
          <w:szCs w:val="24"/>
          <w:lang w:val="en-US"/>
        </w:rPr>
        <w:t>,</w:t>
      </w:r>
      <w:r w:rsidR="005F4236">
        <w:rPr>
          <w:lang w:val="en-US"/>
        </w:rPr>
        <w:fldChar w:fldCharType="begin" w:fldLock="1"/>
      </w:r>
      <w:r w:rsidR="005F4236">
        <w:rPr>
          <w:rFonts w:ascii="Times New Roman" w:hAnsi="Times New Roman" w:cs="Times New Roman"/>
          <w:sz w:val="24"/>
          <w:szCs w:val="24"/>
          <w:lang w:val="en-US"/>
        </w:rPr>
        <w:instrText>ADDIN CSL_CITATION {"citationItems":[{"id":"ITEM-1","itemData":{"ISSN":"1362-3613","author":[{"dropping-particle":"","family":"Murray","given":"Dinah","non-dropping-particle":"","parse-names":false,"suffix":""},{"dropping-particle":"","family":"Lesser","given":"Mike","non-dropping-particle":"","parse-names":false,"suffix":""},{"dropping-particle":"","family":"Lawson","given":"Wendy","non-dropping-particle":"","parse-names":false,"suffix":""}],"container-title":"Autism","id":"ITEM-1","issue":"2","issued":{"date-parts":[["2005"]]},"page":"139-156","publisher":"Sage Publications Sage CA: Thousand Oaks, CA","title":"Attention, monotropism and the diagnostic criteria for autism","type":"article-journal","volume":"9"},"uris":["http://www.mendeley.com/documents/?uuid=14c76dc5-0b10-448a-83c4-98a5e7835fb9"]}],"mendeley":{"formattedCitation":"&lt;sup&gt;2&lt;/sup&gt;","plainTextFormattedCitation":"2","previouslyFormattedCitation":"&lt;sup&gt;2&lt;/sup&gt;"},"properties":{"noteIndex":0},"schema":"https://github.com/citation-style-language/schema/raw/master/csl-citation.json"}</w:instrText>
      </w:r>
      <w:r w:rsidR="005F4236">
        <w:rPr>
          <w:lang w:val="en-US"/>
        </w:rPr>
        <w:fldChar w:fldCharType="separate"/>
      </w:r>
      <w:r w:rsidR="005F4236" w:rsidRPr="005F4236">
        <w:rPr>
          <w:rFonts w:ascii="Times New Roman" w:hAnsi="Times New Roman" w:cs="Times New Roman"/>
          <w:noProof/>
          <w:sz w:val="24"/>
          <w:szCs w:val="24"/>
          <w:vertAlign w:val="superscript"/>
          <w:lang w:val="en-US"/>
        </w:rPr>
        <w:t>2</w:t>
      </w:r>
      <w:r w:rsidR="005F4236">
        <w:rPr>
          <w:lang w:val="en-US"/>
        </w:rPr>
        <w:fldChar w:fldCharType="end"/>
      </w:r>
      <w:r w:rsidR="005F1AF4" w:rsidRPr="00E96784">
        <w:rPr>
          <w:rFonts w:ascii="Times New Roman" w:hAnsi="Times New Roman" w:cs="Times New Roman"/>
          <w:sz w:val="24"/>
          <w:szCs w:val="24"/>
          <w:lang w:val="en-US"/>
        </w:rPr>
        <w:t xml:space="preserve"> may</w:t>
      </w:r>
      <w:r w:rsidR="005F4236">
        <w:rPr>
          <w:rFonts w:ascii="Times New Roman" w:hAnsi="Times New Roman" w:cs="Times New Roman"/>
          <w:sz w:val="24"/>
          <w:szCs w:val="24"/>
          <w:lang w:val="en-US"/>
        </w:rPr>
        <w:t xml:space="preserve"> be</w:t>
      </w:r>
      <w:r w:rsidR="005F1AF4" w:rsidRPr="00E96784">
        <w:rPr>
          <w:rFonts w:ascii="Times New Roman" w:hAnsi="Times New Roman" w:cs="Times New Roman"/>
          <w:sz w:val="24"/>
          <w:szCs w:val="24"/>
          <w:lang w:val="en-US"/>
        </w:rPr>
        <w:t xml:space="preserve"> helpful </w:t>
      </w:r>
      <w:r w:rsidR="006261ED">
        <w:rPr>
          <w:rFonts w:ascii="Times New Roman" w:hAnsi="Times New Roman" w:cs="Times New Roman"/>
          <w:sz w:val="24"/>
          <w:szCs w:val="24"/>
          <w:lang w:val="en-US"/>
        </w:rPr>
        <w:t>to start from</w:t>
      </w:r>
      <w:r w:rsidR="005F1AF4" w:rsidRPr="00E96784">
        <w:rPr>
          <w:rFonts w:ascii="Times New Roman" w:hAnsi="Times New Roman" w:cs="Times New Roman"/>
          <w:sz w:val="24"/>
          <w:szCs w:val="24"/>
          <w:lang w:val="en-US"/>
        </w:rPr>
        <w:t>, but will themselves need enriching through time by new stories that recogni</w:t>
      </w:r>
      <w:r w:rsidR="00EF4CC0">
        <w:rPr>
          <w:rFonts w:ascii="Times New Roman" w:hAnsi="Times New Roman" w:cs="Times New Roman"/>
          <w:sz w:val="24"/>
          <w:szCs w:val="24"/>
          <w:lang w:val="en-US"/>
        </w:rPr>
        <w:t>z</w:t>
      </w:r>
      <w:r w:rsidR="005F1AF4" w:rsidRPr="00E96784">
        <w:rPr>
          <w:rFonts w:ascii="Times New Roman" w:hAnsi="Times New Roman" w:cs="Times New Roman"/>
          <w:sz w:val="24"/>
          <w:szCs w:val="24"/>
          <w:lang w:val="en-US"/>
        </w:rPr>
        <w:t xml:space="preserve">e the interactions between subjectivity and </w:t>
      </w:r>
      <w:r w:rsidR="00B87783">
        <w:rPr>
          <w:rFonts w:ascii="Times New Roman" w:hAnsi="Times New Roman" w:cs="Times New Roman"/>
          <w:sz w:val="24"/>
          <w:szCs w:val="24"/>
          <w:lang w:val="en-US"/>
        </w:rPr>
        <w:t>social arrangements</w:t>
      </w:r>
      <w:r w:rsidR="005F4236">
        <w:rPr>
          <w:rFonts w:ascii="Times New Roman" w:hAnsi="Times New Roman" w:cs="Times New Roman"/>
          <w:sz w:val="24"/>
          <w:szCs w:val="24"/>
          <w:lang w:val="en-US"/>
        </w:rPr>
        <w:t>.</w:t>
      </w:r>
      <w:r w:rsidR="005F4236">
        <w:rPr>
          <w:lang w:val="en-US"/>
        </w:rPr>
        <w:fldChar w:fldCharType="begin" w:fldLock="1"/>
      </w:r>
      <w:r w:rsidR="002F382C">
        <w:rPr>
          <w:rFonts w:ascii="Times New Roman" w:hAnsi="Times New Roman" w:cs="Times New Roman"/>
          <w:sz w:val="24"/>
          <w:szCs w:val="24"/>
          <w:lang w:val="en-US"/>
        </w:rPr>
        <w:instrText>ADDIN CSL_CITATION {"citationItems":[{"id":"ITEM-1","itemData":{"author":[{"dropping-particle":"","family":"Wolf-Meyer","given":"MJ","non-dropping-particle":"","parse-names":false,"suffix":""}],"id":"ITEM-1","issued":{"date-parts":[["2020"]]},"title":"Unraveling: Remaking Personhood in a Neurodiverse Age","type":"book"},"uris":["http://www.mendeley.com/documents/?uuid=f27f89d3-62b1-31ed-bc0a-bcf816f88832"]}],"mendeley":{"formattedCitation":"&lt;sup&gt;25&lt;/sup&gt;","plainTextFormattedCitation":"25","previouslyFormattedCitation":"&lt;sup&gt;25&lt;/sup&gt;"},"properties":{"noteIndex":0},"schema":"https://github.com/citation-style-language/schema/raw/master/csl-citation.json"}</w:instrText>
      </w:r>
      <w:r w:rsidR="005F4236">
        <w:rPr>
          <w:lang w:val="en-US"/>
        </w:rPr>
        <w:fldChar w:fldCharType="separate"/>
      </w:r>
      <w:r w:rsidR="005F4236" w:rsidRPr="005F4236">
        <w:rPr>
          <w:rFonts w:ascii="Times New Roman" w:hAnsi="Times New Roman" w:cs="Times New Roman"/>
          <w:noProof/>
          <w:sz w:val="24"/>
          <w:szCs w:val="24"/>
          <w:vertAlign w:val="superscript"/>
          <w:lang w:val="en-US"/>
        </w:rPr>
        <w:t>25</w:t>
      </w:r>
      <w:r w:rsidR="005F4236">
        <w:rPr>
          <w:lang w:val="en-US"/>
        </w:rPr>
        <w:fldChar w:fldCharType="end"/>
      </w:r>
      <w:r w:rsidR="005F1AF4" w:rsidRPr="00E96784">
        <w:rPr>
          <w:rFonts w:ascii="Times New Roman" w:hAnsi="Times New Roman" w:cs="Times New Roman"/>
          <w:sz w:val="24"/>
          <w:szCs w:val="24"/>
          <w:lang w:val="en-US"/>
        </w:rPr>
        <w:t xml:space="preserve"> </w:t>
      </w:r>
    </w:p>
    <w:p w14:paraId="354AF6F9" w14:textId="2329D800" w:rsidR="0063435F" w:rsidRPr="00E96784" w:rsidRDefault="0063435F" w:rsidP="00F9304B">
      <w:pPr>
        <w:pStyle w:val="NormalCambria"/>
        <w:spacing w:line="480" w:lineRule="auto"/>
        <w:rPr>
          <w:rFonts w:ascii="Times New Roman" w:hAnsi="Times New Roman" w:cs="Times New Roman"/>
          <w:sz w:val="24"/>
          <w:szCs w:val="24"/>
          <w:lang w:val="en-GB"/>
        </w:rPr>
      </w:pPr>
    </w:p>
    <w:p w14:paraId="2920509C" w14:textId="5640A442" w:rsidR="0063435F" w:rsidRPr="00E96784" w:rsidRDefault="0063435F" w:rsidP="00F9304B">
      <w:pPr>
        <w:pStyle w:val="NormalCambria"/>
        <w:spacing w:line="480" w:lineRule="auto"/>
        <w:rPr>
          <w:rFonts w:ascii="Times New Roman" w:hAnsi="Times New Roman" w:cs="Times New Roman"/>
          <w:sz w:val="24"/>
          <w:szCs w:val="24"/>
          <w:lang w:val="en-US"/>
        </w:rPr>
      </w:pPr>
      <w:r w:rsidRPr="00E96784">
        <w:rPr>
          <w:rFonts w:ascii="Times New Roman" w:hAnsi="Times New Roman" w:cs="Times New Roman"/>
          <w:sz w:val="24"/>
          <w:szCs w:val="24"/>
          <w:lang w:val="en-GB"/>
        </w:rPr>
        <w:t xml:space="preserve">Ideas from the 1940s about what was </w:t>
      </w:r>
      <w:r w:rsidR="000953F4" w:rsidRPr="00E96784">
        <w:rPr>
          <w:rFonts w:ascii="Times New Roman" w:hAnsi="Times New Roman" w:cs="Times New Roman"/>
          <w:sz w:val="24"/>
          <w:szCs w:val="24"/>
          <w:lang w:val="en-GB"/>
        </w:rPr>
        <w:t>“</w:t>
      </w:r>
      <w:r w:rsidRPr="00E96784">
        <w:rPr>
          <w:rFonts w:ascii="Times New Roman" w:hAnsi="Times New Roman" w:cs="Times New Roman"/>
          <w:sz w:val="24"/>
          <w:szCs w:val="24"/>
          <w:lang w:val="en-GB"/>
        </w:rPr>
        <w:t>normal</w:t>
      </w:r>
      <w:r w:rsidR="000953F4" w:rsidRPr="00E96784">
        <w:rPr>
          <w:rFonts w:ascii="Times New Roman" w:hAnsi="Times New Roman" w:cs="Times New Roman"/>
          <w:sz w:val="24"/>
          <w:szCs w:val="24"/>
          <w:lang w:val="en-GB"/>
        </w:rPr>
        <w:t>”</w:t>
      </w:r>
      <w:r w:rsidRPr="00E96784">
        <w:rPr>
          <w:rFonts w:ascii="Times New Roman" w:hAnsi="Times New Roman" w:cs="Times New Roman"/>
          <w:sz w:val="24"/>
          <w:szCs w:val="24"/>
          <w:lang w:val="en-GB"/>
        </w:rPr>
        <w:t xml:space="preserve"> childhood behavior have </w:t>
      </w:r>
      <w:r w:rsidR="001663F7" w:rsidRPr="00E96784">
        <w:rPr>
          <w:rFonts w:ascii="Times New Roman" w:hAnsi="Times New Roman" w:cs="Times New Roman"/>
          <w:sz w:val="24"/>
          <w:szCs w:val="24"/>
          <w:lang w:val="en-GB"/>
        </w:rPr>
        <w:t>depicted</w:t>
      </w:r>
      <w:r w:rsidRPr="00E96784">
        <w:rPr>
          <w:rFonts w:ascii="Times New Roman" w:hAnsi="Times New Roman" w:cs="Times New Roman"/>
          <w:sz w:val="24"/>
          <w:szCs w:val="24"/>
          <w:lang w:val="en-GB"/>
        </w:rPr>
        <w:t xml:space="preserve"> autism as a tragedy, in which someone who could be a </w:t>
      </w:r>
      <w:r w:rsidR="000953F4" w:rsidRPr="00E96784">
        <w:rPr>
          <w:rFonts w:ascii="Times New Roman" w:hAnsi="Times New Roman" w:cs="Times New Roman"/>
          <w:sz w:val="24"/>
          <w:szCs w:val="24"/>
          <w:lang w:val="en-GB"/>
        </w:rPr>
        <w:t>“</w:t>
      </w:r>
      <w:r w:rsidRPr="00E96784">
        <w:rPr>
          <w:rFonts w:ascii="Times New Roman" w:hAnsi="Times New Roman" w:cs="Times New Roman"/>
          <w:sz w:val="24"/>
          <w:szCs w:val="24"/>
          <w:lang w:val="en-GB"/>
        </w:rPr>
        <w:t>contributing</w:t>
      </w:r>
      <w:r w:rsidR="000953F4" w:rsidRPr="00E96784">
        <w:rPr>
          <w:rFonts w:ascii="Times New Roman" w:hAnsi="Times New Roman" w:cs="Times New Roman"/>
          <w:sz w:val="24"/>
          <w:szCs w:val="24"/>
          <w:lang w:val="en-GB"/>
        </w:rPr>
        <w:t>”</w:t>
      </w:r>
      <w:r w:rsidRPr="00E96784">
        <w:rPr>
          <w:rFonts w:ascii="Times New Roman" w:hAnsi="Times New Roman" w:cs="Times New Roman"/>
          <w:sz w:val="24"/>
          <w:szCs w:val="24"/>
          <w:lang w:val="en-GB"/>
        </w:rPr>
        <w:t xml:space="preserve"> member is a lost cause without intense intervention</w:t>
      </w:r>
      <w:r w:rsidR="002F382C">
        <w:rPr>
          <w:rFonts w:ascii="Times New Roman" w:hAnsi="Times New Roman" w:cs="Times New Roman"/>
          <w:sz w:val="24"/>
          <w:szCs w:val="24"/>
          <w:lang w:val="en-GB"/>
        </w:rPr>
        <w:t>.</w:t>
      </w:r>
      <w:r w:rsidR="002F382C">
        <w:rPr>
          <w:rFonts w:ascii="Times New Roman" w:hAnsi="Times New Roman" w:cs="Times New Roman"/>
          <w:sz w:val="24"/>
          <w:szCs w:val="24"/>
          <w:lang w:val="en-GB"/>
        </w:rPr>
        <w:fldChar w:fldCharType="begin" w:fldLock="1"/>
      </w:r>
      <w:r w:rsidR="0017645B">
        <w:rPr>
          <w:rFonts w:ascii="Times New Roman" w:hAnsi="Times New Roman" w:cs="Times New Roman"/>
          <w:sz w:val="24"/>
          <w:szCs w:val="24"/>
          <w:lang w:val="en-GB"/>
        </w:rPr>
        <w:instrText>ADDIN CSL_CITATION {"citationItems":[{"id":"ITEM-1","itemData":{"author":[{"dropping-particle":"","family":"Waltz","given":"M.","non-dropping-particle":"","parse-names":false,"suffix":""}],"container-title":"Neurodiversity Studies: A New Critical Paradigm","editor":[{"dropping-particle":"","family":"Bertilsdotter Rosqvist","given":"Hanna","non-dropping-particle":"","parse-names":false,"suffix":""},{"dropping-particle":"","family":"Stenning","given":"Anna","non-dropping-particle":"","parse-names":false,"suffix":""},{"dropping-particle":"","family":"Chown","given":"Nick","non-dropping-particle":"","parse-names":false,"suffix":""}],"id":"ITEM-1","issued":{"date-parts":[["2020"]]},"publisher":"Routledge","publisher-place":"London","title":"The production of the 'normal'child: Neurodiversity and the commodification of parenting","type":"chapter"},"uris":["http://www.mendeley.com/documents/?uuid=e10f6411-5787-3493-a703-f52adf5e718b"]}],"mendeley":{"formattedCitation":"&lt;sup&gt;26&lt;/sup&gt;","plainTextFormattedCitation":"26","previouslyFormattedCitation":"&lt;sup&gt;26&lt;/sup&gt;"},"properties":{"noteIndex":0},"schema":"https://github.com/citation-style-language/schema/raw/master/csl-citation.json"}</w:instrText>
      </w:r>
      <w:r w:rsidR="002F382C">
        <w:rPr>
          <w:rFonts w:ascii="Times New Roman" w:hAnsi="Times New Roman" w:cs="Times New Roman"/>
          <w:sz w:val="24"/>
          <w:szCs w:val="24"/>
          <w:lang w:val="en-GB"/>
        </w:rPr>
        <w:fldChar w:fldCharType="separate"/>
      </w:r>
      <w:r w:rsidR="002F382C" w:rsidRPr="002F382C">
        <w:rPr>
          <w:rFonts w:ascii="Times New Roman" w:hAnsi="Times New Roman" w:cs="Times New Roman"/>
          <w:noProof/>
          <w:sz w:val="24"/>
          <w:szCs w:val="24"/>
          <w:vertAlign w:val="superscript"/>
          <w:lang w:val="en-GB"/>
        </w:rPr>
        <w:t>26</w:t>
      </w:r>
      <w:r w:rsidR="002F382C">
        <w:rPr>
          <w:rFonts w:ascii="Times New Roman" w:hAnsi="Times New Roman" w:cs="Times New Roman"/>
          <w:sz w:val="24"/>
          <w:szCs w:val="24"/>
          <w:lang w:val="en-GB"/>
        </w:rPr>
        <w:fldChar w:fldCharType="end"/>
      </w:r>
      <w:r w:rsidR="006E064D" w:rsidRPr="00E96784">
        <w:rPr>
          <w:rFonts w:ascii="Times New Roman" w:hAnsi="Times New Roman" w:cs="Times New Roman"/>
          <w:sz w:val="24"/>
          <w:szCs w:val="24"/>
          <w:lang w:val="en-GB"/>
        </w:rPr>
        <w:t xml:space="preserve"> </w:t>
      </w:r>
      <w:r w:rsidRPr="00E96784">
        <w:rPr>
          <w:rFonts w:ascii="Times New Roman" w:hAnsi="Times New Roman" w:cs="Times New Roman"/>
          <w:sz w:val="24"/>
          <w:szCs w:val="24"/>
          <w:lang w:val="en-GB"/>
        </w:rPr>
        <w:t xml:space="preserve">This has been echoed in portrayals of autistic people in mainstream films, books, and TV shows, where autistic people are either cold, and unknowing or uncaring of what goes on in the minds of others, or else a tragedy, a burden, and a plot device for others to show personal growth. We started from an assumption of deficit, therefore limiting any </w:t>
      </w:r>
      <w:r w:rsidR="00441168">
        <w:rPr>
          <w:rFonts w:ascii="Times New Roman" w:hAnsi="Times New Roman" w:cs="Times New Roman"/>
          <w:sz w:val="24"/>
          <w:szCs w:val="24"/>
          <w:lang w:val="en-GB"/>
        </w:rPr>
        <w:t>specific</w:t>
      </w:r>
      <w:r w:rsidR="00441168" w:rsidRPr="00E96784">
        <w:rPr>
          <w:rFonts w:ascii="Times New Roman" w:hAnsi="Times New Roman" w:cs="Times New Roman"/>
          <w:sz w:val="24"/>
          <w:szCs w:val="24"/>
          <w:lang w:val="en-GB"/>
        </w:rPr>
        <w:t xml:space="preserve"> </w:t>
      </w:r>
      <w:r w:rsidRPr="00E96784">
        <w:rPr>
          <w:rFonts w:ascii="Times New Roman" w:hAnsi="Times New Roman" w:cs="Times New Roman"/>
          <w:sz w:val="24"/>
          <w:szCs w:val="24"/>
          <w:lang w:val="en-GB"/>
        </w:rPr>
        <w:t xml:space="preserve">understanding of autistic people. </w:t>
      </w:r>
      <w:bookmarkStart w:id="2" w:name="_Hlk106719599"/>
      <w:r w:rsidR="00E51AAA" w:rsidRPr="00E96784">
        <w:rPr>
          <w:rFonts w:ascii="Times New Roman" w:hAnsi="Times New Roman" w:cs="Times New Roman"/>
          <w:sz w:val="24"/>
          <w:szCs w:val="24"/>
          <w:lang w:val="en-US"/>
        </w:rPr>
        <w:t>Th</w:t>
      </w:r>
      <w:r w:rsidR="00E51AAA">
        <w:rPr>
          <w:rFonts w:ascii="Times New Roman" w:hAnsi="Times New Roman" w:cs="Times New Roman"/>
          <w:sz w:val="24"/>
          <w:szCs w:val="24"/>
          <w:lang w:val="en-US"/>
        </w:rPr>
        <w:t>e</w:t>
      </w:r>
      <w:r w:rsidR="00E51AAA" w:rsidRPr="00E96784">
        <w:rPr>
          <w:rFonts w:ascii="Times New Roman" w:hAnsi="Times New Roman" w:cs="Times New Roman"/>
          <w:sz w:val="24"/>
          <w:szCs w:val="24"/>
          <w:lang w:val="en-US"/>
        </w:rPr>
        <w:t xml:space="preserve"> </w:t>
      </w:r>
      <w:r w:rsidR="00210F52" w:rsidRPr="00E96784">
        <w:rPr>
          <w:rFonts w:ascii="Times New Roman" w:hAnsi="Times New Roman" w:cs="Times New Roman"/>
          <w:sz w:val="24"/>
          <w:szCs w:val="24"/>
          <w:lang w:val="en-US"/>
        </w:rPr>
        <w:t>tradition</w:t>
      </w:r>
      <w:r w:rsidR="00E51AAA">
        <w:rPr>
          <w:rFonts w:ascii="Times New Roman" w:hAnsi="Times New Roman" w:cs="Times New Roman"/>
          <w:sz w:val="24"/>
          <w:szCs w:val="24"/>
          <w:lang w:val="en-US"/>
        </w:rPr>
        <w:t xml:space="preserve"> of regarding autistic people as ‘lesser’</w:t>
      </w:r>
      <w:r w:rsidR="00210F52" w:rsidRPr="00E96784">
        <w:rPr>
          <w:rFonts w:ascii="Times New Roman" w:hAnsi="Times New Roman" w:cs="Times New Roman"/>
          <w:sz w:val="24"/>
          <w:szCs w:val="24"/>
          <w:lang w:val="en-US"/>
        </w:rPr>
        <w:t xml:space="preserve"> </w:t>
      </w:r>
      <w:r w:rsidR="00427AA6" w:rsidRPr="00E96784">
        <w:rPr>
          <w:rFonts w:ascii="Times New Roman" w:hAnsi="Times New Roman" w:cs="Times New Roman"/>
          <w:sz w:val="24"/>
          <w:szCs w:val="24"/>
          <w:lang w:val="en-US"/>
        </w:rPr>
        <w:t xml:space="preserve">is </w:t>
      </w:r>
      <w:r w:rsidR="00210F52" w:rsidRPr="00E96784">
        <w:rPr>
          <w:rFonts w:ascii="Times New Roman" w:hAnsi="Times New Roman" w:cs="Times New Roman"/>
          <w:sz w:val="24"/>
          <w:szCs w:val="24"/>
          <w:lang w:val="en-US"/>
        </w:rPr>
        <w:t>rooted</w:t>
      </w:r>
      <w:r w:rsidRPr="00E96784">
        <w:rPr>
          <w:rFonts w:ascii="Times New Roman" w:hAnsi="Times New Roman" w:cs="Times New Roman"/>
          <w:sz w:val="24"/>
          <w:szCs w:val="24"/>
          <w:lang w:val="en-US"/>
        </w:rPr>
        <w:t xml:space="preserve"> </w:t>
      </w:r>
      <w:r w:rsidR="00210F52" w:rsidRPr="00E96784">
        <w:rPr>
          <w:rFonts w:ascii="Times New Roman" w:hAnsi="Times New Roman" w:cs="Times New Roman"/>
          <w:sz w:val="24"/>
          <w:szCs w:val="24"/>
          <w:lang w:val="en-US"/>
        </w:rPr>
        <w:t xml:space="preserve">in </w:t>
      </w:r>
      <w:r w:rsidR="00E51AAA">
        <w:rPr>
          <w:rFonts w:ascii="Times New Roman" w:hAnsi="Times New Roman" w:cs="Times New Roman"/>
          <w:sz w:val="24"/>
          <w:szCs w:val="24"/>
          <w:lang w:val="en-US"/>
        </w:rPr>
        <w:t>mainstream</w:t>
      </w:r>
      <w:r w:rsidR="00427AA6" w:rsidRPr="00E96784">
        <w:rPr>
          <w:rFonts w:ascii="Times New Roman" w:hAnsi="Times New Roman" w:cs="Times New Roman"/>
          <w:sz w:val="24"/>
          <w:szCs w:val="24"/>
          <w:lang w:val="en-US"/>
        </w:rPr>
        <w:t xml:space="preserve"> eugenic practices </w:t>
      </w:r>
      <w:r w:rsidR="00E51AAA">
        <w:rPr>
          <w:rFonts w:ascii="Times New Roman" w:hAnsi="Times New Roman" w:cs="Times New Roman"/>
          <w:sz w:val="24"/>
          <w:szCs w:val="24"/>
          <w:lang w:val="en-US"/>
        </w:rPr>
        <w:t xml:space="preserve">of </w:t>
      </w:r>
      <w:r w:rsidR="000706EC">
        <w:rPr>
          <w:rFonts w:ascii="Times New Roman" w:hAnsi="Times New Roman" w:cs="Times New Roman"/>
          <w:sz w:val="24"/>
          <w:szCs w:val="24"/>
          <w:lang w:val="en-US"/>
        </w:rPr>
        <w:t>19</w:t>
      </w:r>
      <w:r w:rsidR="000706EC" w:rsidRPr="002B14D6">
        <w:rPr>
          <w:rFonts w:ascii="Times New Roman" w:hAnsi="Times New Roman" w:cs="Times New Roman"/>
          <w:sz w:val="24"/>
          <w:szCs w:val="24"/>
          <w:vertAlign w:val="superscript"/>
          <w:lang w:val="en-US"/>
        </w:rPr>
        <w:t>th</w:t>
      </w:r>
      <w:r w:rsidR="000706EC">
        <w:rPr>
          <w:rFonts w:ascii="Times New Roman" w:hAnsi="Times New Roman" w:cs="Times New Roman"/>
          <w:sz w:val="24"/>
          <w:szCs w:val="24"/>
          <w:lang w:val="en-US"/>
        </w:rPr>
        <w:t xml:space="preserve"> century</w:t>
      </w:r>
      <w:r w:rsidR="00AC2540">
        <w:rPr>
          <w:rFonts w:ascii="Times New Roman" w:hAnsi="Times New Roman" w:cs="Times New Roman"/>
          <w:sz w:val="24"/>
          <w:szCs w:val="24"/>
          <w:lang w:val="en-US"/>
        </w:rPr>
        <w:t xml:space="preserve"> Britain and America, and 20</w:t>
      </w:r>
      <w:r w:rsidR="00AC2540" w:rsidRPr="002B14D6">
        <w:rPr>
          <w:rFonts w:ascii="Times New Roman" w:hAnsi="Times New Roman" w:cs="Times New Roman"/>
          <w:sz w:val="24"/>
          <w:szCs w:val="24"/>
          <w:vertAlign w:val="superscript"/>
          <w:lang w:val="en-US"/>
        </w:rPr>
        <w:t>th</w:t>
      </w:r>
      <w:r w:rsidR="00AC2540">
        <w:rPr>
          <w:rFonts w:ascii="Times New Roman" w:hAnsi="Times New Roman" w:cs="Times New Roman"/>
          <w:sz w:val="24"/>
          <w:szCs w:val="24"/>
          <w:lang w:val="en-US"/>
        </w:rPr>
        <w:t xml:space="preserve"> century Nazism</w:t>
      </w:r>
      <w:r w:rsidR="00E51AAA">
        <w:rPr>
          <w:rFonts w:ascii="Times New Roman" w:hAnsi="Times New Roman" w:cs="Times New Roman"/>
          <w:sz w:val="24"/>
          <w:szCs w:val="24"/>
          <w:lang w:val="en-US"/>
        </w:rPr>
        <w:t xml:space="preserve">, which led to the assumption that societal problems originated in individual biology and ‘racial </w:t>
      </w:r>
      <w:r w:rsidR="00AC2540">
        <w:rPr>
          <w:rFonts w:ascii="Times New Roman" w:hAnsi="Times New Roman" w:cs="Times New Roman"/>
          <w:sz w:val="24"/>
          <w:szCs w:val="24"/>
          <w:lang w:val="en-US"/>
        </w:rPr>
        <w:t>deterioration</w:t>
      </w:r>
      <w:r w:rsidR="00E51AAA">
        <w:rPr>
          <w:rFonts w:ascii="Times New Roman" w:hAnsi="Times New Roman" w:cs="Times New Roman"/>
          <w:sz w:val="24"/>
          <w:szCs w:val="24"/>
          <w:lang w:val="en-US"/>
        </w:rPr>
        <w:t xml:space="preserve">’ rather than </w:t>
      </w:r>
      <w:r w:rsidR="00AC2540">
        <w:rPr>
          <w:rFonts w:ascii="Times New Roman" w:hAnsi="Times New Roman" w:cs="Times New Roman"/>
          <w:sz w:val="24"/>
          <w:szCs w:val="24"/>
          <w:lang w:val="en-US"/>
        </w:rPr>
        <w:t xml:space="preserve">external </w:t>
      </w:r>
      <w:r w:rsidR="00E51AAA">
        <w:rPr>
          <w:rFonts w:ascii="Times New Roman" w:hAnsi="Times New Roman" w:cs="Times New Roman"/>
          <w:sz w:val="24"/>
          <w:szCs w:val="24"/>
          <w:lang w:val="en-US"/>
        </w:rPr>
        <w:t xml:space="preserve">inequalities or inadequate support. </w:t>
      </w:r>
      <w:r w:rsidR="00AC2540">
        <w:rPr>
          <w:rFonts w:ascii="Times New Roman" w:hAnsi="Times New Roman" w:cs="Times New Roman"/>
          <w:sz w:val="24"/>
          <w:szCs w:val="24"/>
          <w:lang w:val="en-US"/>
        </w:rPr>
        <w:t xml:space="preserve">This resulted in legislation aimed at segregation and sterilization of those who were considered mentally or socially ‘deficient’. </w:t>
      </w:r>
      <w:r w:rsidR="00E51AAA">
        <w:rPr>
          <w:rFonts w:ascii="Times New Roman" w:hAnsi="Times New Roman" w:cs="Times New Roman"/>
          <w:sz w:val="24"/>
          <w:szCs w:val="24"/>
          <w:lang w:val="en-US"/>
        </w:rPr>
        <w:t xml:space="preserve">Eugenic </w:t>
      </w:r>
      <w:r w:rsidR="00AC2540">
        <w:rPr>
          <w:rFonts w:ascii="Times New Roman" w:hAnsi="Times New Roman" w:cs="Times New Roman"/>
          <w:sz w:val="24"/>
          <w:szCs w:val="24"/>
          <w:lang w:val="en-US"/>
        </w:rPr>
        <w:t>thinking endures in institutional racism, homophobia and transphobia</w:t>
      </w:r>
      <w:r w:rsidR="006C7E57" w:rsidRPr="00E96784">
        <w:rPr>
          <w:rFonts w:ascii="Times New Roman" w:hAnsi="Times New Roman" w:cs="Times New Roman"/>
          <w:sz w:val="24"/>
          <w:szCs w:val="24"/>
          <w:lang w:val="en-US"/>
        </w:rPr>
        <w:t xml:space="preserve">, leaving autistic people at </w:t>
      </w:r>
      <w:r w:rsidR="00AC2540">
        <w:rPr>
          <w:rFonts w:ascii="Times New Roman" w:hAnsi="Times New Roman" w:cs="Times New Roman"/>
          <w:sz w:val="24"/>
          <w:szCs w:val="24"/>
          <w:lang w:val="en-US"/>
        </w:rPr>
        <w:t xml:space="preserve">these </w:t>
      </w:r>
      <w:r w:rsidR="006C7E57" w:rsidRPr="00E96784">
        <w:rPr>
          <w:rFonts w:ascii="Times New Roman" w:hAnsi="Times New Roman" w:cs="Times New Roman"/>
          <w:sz w:val="24"/>
          <w:szCs w:val="24"/>
          <w:lang w:val="en-US"/>
        </w:rPr>
        <w:t>intersection</w:t>
      </w:r>
      <w:r w:rsidR="00AC2540">
        <w:rPr>
          <w:rFonts w:ascii="Times New Roman" w:hAnsi="Times New Roman" w:cs="Times New Roman"/>
          <w:sz w:val="24"/>
          <w:szCs w:val="24"/>
          <w:lang w:val="en-US"/>
        </w:rPr>
        <w:t>s</w:t>
      </w:r>
      <w:r w:rsidR="006C7E57" w:rsidRPr="00E96784">
        <w:rPr>
          <w:rFonts w:ascii="Times New Roman" w:hAnsi="Times New Roman" w:cs="Times New Roman"/>
          <w:sz w:val="24"/>
          <w:szCs w:val="24"/>
          <w:lang w:val="en-US"/>
        </w:rPr>
        <w:t xml:space="preserve"> even more vulnerable to</w:t>
      </w:r>
      <w:r w:rsidR="000A2806">
        <w:rPr>
          <w:rFonts w:ascii="Times New Roman" w:hAnsi="Times New Roman" w:cs="Times New Roman"/>
          <w:sz w:val="24"/>
          <w:szCs w:val="24"/>
          <w:lang w:val="en-US"/>
        </w:rPr>
        <w:t xml:space="preserve"> violence </w:t>
      </w:r>
      <w:r w:rsidR="006C7E57" w:rsidRPr="00E96784">
        <w:rPr>
          <w:rFonts w:ascii="Times New Roman" w:hAnsi="Times New Roman" w:cs="Times New Roman"/>
          <w:sz w:val="24"/>
          <w:szCs w:val="24"/>
          <w:lang w:val="en-US"/>
        </w:rPr>
        <w:t>and cultural erasure</w:t>
      </w:r>
      <w:r w:rsidR="0058193E" w:rsidRPr="00E96784">
        <w:rPr>
          <w:rFonts w:ascii="Times New Roman" w:hAnsi="Times New Roman" w:cs="Times New Roman"/>
          <w:sz w:val="24"/>
          <w:szCs w:val="24"/>
          <w:lang w:val="en-US"/>
        </w:rPr>
        <w:t xml:space="preserve">.  </w:t>
      </w:r>
    </w:p>
    <w:bookmarkEnd w:id="2"/>
    <w:p w14:paraId="5A8ED37B" w14:textId="350FEFBE" w:rsidR="00C94F7B" w:rsidRPr="00C30E6B" w:rsidRDefault="00210F52" w:rsidP="00B65543">
      <w:pPr>
        <w:pStyle w:val="NormalCambria"/>
        <w:spacing w:line="480" w:lineRule="auto"/>
        <w:ind w:left="720"/>
        <w:rPr>
          <w:rFonts w:ascii="Times New Roman" w:hAnsi="Times New Roman" w:cs="Times New Roman"/>
          <w:lang w:val="en-US"/>
        </w:rPr>
      </w:pPr>
      <w:r w:rsidRPr="00C30E6B">
        <w:rPr>
          <w:rFonts w:ascii="Times New Roman" w:hAnsi="Times New Roman" w:cs="Times New Roman"/>
          <w:lang w:val="en-US"/>
        </w:rPr>
        <w:t xml:space="preserve">I used to think psychology was fragile because of the replication crisis, the lack of conversation about meta-theory, the lack of consistency, the </w:t>
      </w:r>
      <w:r w:rsidR="001C31D7" w:rsidRPr="00C30E6B">
        <w:rPr>
          <w:rFonts w:ascii="Times New Roman" w:hAnsi="Times New Roman" w:cs="Times New Roman"/>
          <w:lang w:val="en-GB"/>
        </w:rPr>
        <w:t>‘</w:t>
      </w:r>
      <w:r w:rsidRPr="00C30E6B">
        <w:rPr>
          <w:rFonts w:ascii="Times New Roman" w:hAnsi="Times New Roman" w:cs="Times New Roman"/>
          <w:lang w:val="en-US"/>
        </w:rPr>
        <w:t>science wars</w:t>
      </w:r>
      <w:r w:rsidR="001C31D7" w:rsidRPr="00C30E6B">
        <w:rPr>
          <w:rFonts w:ascii="Times New Roman" w:hAnsi="Times New Roman" w:cs="Times New Roman"/>
          <w:lang w:val="en-GB"/>
        </w:rPr>
        <w:t>’</w:t>
      </w:r>
      <w:r w:rsidRPr="00C30E6B">
        <w:rPr>
          <w:rFonts w:ascii="Times New Roman" w:hAnsi="Times New Roman" w:cs="Times New Roman"/>
          <w:lang w:val="en-US"/>
        </w:rPr>
        <w:t>. I know better the longer I am in this institution. We focus on replication, registration, open-science, and quantification, because it means we do not have to deal with the legacy of violence and harm that we have perpetuated against disabled people, queer people, gay people,</w:t>
      </w:r>
      <w:r w:rsidR="006C7E57" w:rsidRPr="00C30E6B">
        <w:rPr>
          <w:rFonts w:ascii="Times New Roman" w:hAnsi="Times New Roman" w:cs="Times New Roman"/>
          <w:lang w:val="en-US"/>
        </w:rPr>
        <w:t xml:space="preserve"> intersex people,</w:t>
      </w:r>
      <w:r w:rsidRPr="00C30E6B">
        <w:rPr>
          <w:rFonts w:ascii="Times New Roman" w:hAnsi="Times New Roman" w:cs="Times New Roman"/>
          <w:lang w:val="en-US"/>
        </w:rPr>
        <w:t xml:space="preserve"> trans</w:t>
      </w:r>
      <w:r w:rsidR="006C7E57" w:rsidRPr="00C30E6B">
        <w:rPr>
          <w:rFonts w:ascii="Times New Roman" w:hAnsi="Times New Roman" w:cs="Times New Roman"/>
          <w:lang w:val="en-US"/>
        </w:rPr>
        <w:t xml:space="preserve"> and or non-binary</w:t>
      </w:r>
      <w:r w:rsidRPr="00C30E6B">
        <w:rPr>
          <w:rFonts w:ascii="Times New Roman" w:hAnsi="Times New Roman" w:cs="Times New Roman"/>
          <w:lang w:val="en-US"/>
        </w:rPr>
        <w:t xml:space="preserve"> people, or Black people, people of color, or indigenous communities.</w:t>
      </w:r>
      <w:r w:rsidR="007A2257" w:rsidRPr="00C30E6B">
        <w:rPr>
          <w:rFonts w:ascii="Times New Roman" w:hAnsi="Times New Roman" w:cs="Times New Roman"/>
          <w:lang w:val="en-US"/>
        </w:rPr>
        <w:t xml:space="preserve"> </w:t>
      </w:r>
      <w:r w:rsidR="006C7E57" w:rsidRPr="00C30E6B">
        <w:rPr>
          <w:rFonts w:ascii="Times New Roman" w:hAnsi="Times New Roman" w:cs="Times New Roman"/>
          <w:lang w:val="en-US"/>
        </w:rPr>
        <w:t>W</w:t>
      </w:r>
      <w:r w:rsidR="007A2257" w:rsidRPr="00C30E6B">
        <w:rPr>
          <w:rFonts w:ascii="Times New Roman" w:hAnsi="Times New Roman" w:cs="Times New Roman"/>
          <w:lang w:val="en-US"/>
        </w:rPr>
        <w:t>e</w:t>
      </w:r>
      <w:r w:rsidR="006C7E57" w:rsidRPr="00C30E6B">
        <w:rPr>
          <w:rFonts w:ascii="Times New Roman" w:hAnsi="Times New Roman" w:cs="Times New Roman"/>
          <w:lang w:val="en-US"/>
        </w:rPr>
        <w:t xml:space="preserve"> [Psycholog</w:t>
      </w:r>
      <w:r w:rsidR="00143B71">
        <w:rPr>
          <w:rFonts w:ascii="Times New Roman" w:hAnsi="Times New Roman" w:cs="Times New Roman"/>
          <w:lang w:val="en-US"/>
        </w:rPr>
        <w:t>ists]</w:t>
      </w:r>
      <w:r w:rsidR="007A2257" w:rsidRPr="00C30E6B">
        <w:rPr>
          <w:rFonts w:ascii="Times New Roman" w:hAnsi="Times New Roman" w:cs="Times New Roman"/>
          <w:lang w:val="en-US"/>
        </w:rPr>
        <w:t xml:space="preserve"> are </w:t>
      </w:r>
      <w:r w:rsidR="000C5DD5" w:rsidRPr="00C30E6B">
        <w:rPr>
          <w:rFonts w:ascii="Times New Roman" w:hAnsi="Times New Roman" w:cs="Times New Roman"/>
          <w:lang w:val="en-GB"/>
        </w:rPr>
        <w:t>borne</w:t>
      </w:r>
      <w:r w:rsidR="007A2257" w:rsidRPr="00C30E6B">
        <w:rPr>
          <w:rFonts w:ascii="Times New Roman" w:hAnsi="Times New Roman" w:cs="Times New Roman"/>
          <w:lang w:val="en-US"/>
        </w:rPr>
        <w:t xml:space="preserve"> out of the bell-curve, IQ, conversion therapy for curing </w:t>
      </w:r>
      <w:r w:rsidR="001C31D7" w:rsidRPr="00C30E6B">
        <w:rPr>
          <w:rFonts w:ascii="Times New Roman" w:hAnsi="Times New Roman" w:cs="Times New Roman"/>
          <w:lang w:val="en-GB"/>
        </w:rPr>
        <w:t>‘</w:t>
      </w:r>
      <w:r w:rsidR="007A2257" w:rsidRPr="00C30E6B">
        <w:rPr>
          <w:rFonts w:ascii="Times New Roman" w:hAnsi="Times New Roman" w:cs="Times New Roman"/>
          <w:lang w:val="en-US"/>
        </w:rPr>
        <w:t>homosexuality</w:t>
      </w:r>
      <w:r w:rsidR="001C31D7" w:rsidRPr="00C30E6B">
        <w:rPr>
          <w:rFonts w:ascii="Times New Roman" w:hAnsi="Times New Roman" w:cs="Times New Roman"/>
          <w:lang w:val="en-GB"/>
        </w:rPr>
        <w:t>’</w:t>
      </w:r>
      <w:r w:rsidR="006C7E57" w:rsidRPr="00C30E6B">
        <w:rPr>
          <w:rFonts w:ascii="Times New Roman" w:hAnsi="Times New Roman" w:cs="Times New Roman"/>
          <w:lang w:val="en-US"/>
        </w:rPr>
        <w:t xml:space="preserve"> and trans-ness</w:t>
      </w:r>
      <w:r w:rsidR="007A2257" w:rsidRPr="00C30E6B">
        <w:rPr>
          <w:rFonts w:ascii="Times New Roman" w:hAnsi="Times New Roman" w:cs="Times New Roman"/>
          <w:lang w:val="en-US"/>
        </w:rPr>
        <w:t xml:space="preserve">. </w:t>
      </w:r>
      <w:r w:rsidRPr="00C30E6B">
        <w:rPr>
          <w:rFonts w:ascii="Times New Roman" w:hAnsi="Times New Roman" w:cs="Times New Roman"/>
          <w:lang w:val="en-US"/>
        </w:rPr>
        <w:t>We focus on method</w:t>
      </w:r>
      <w:r w:rsidR="00270041">
        <w:rPr>
          <w:rFonts w:ascii="Times New Roman" w:hAnsi="Times New Roman" w:cs="Times New Roman"/>
          <w:lang w:val="en-US"/>
        </w:rPr>
        <w:t>s</w:t>
      </w:r>
      <w:r w:rsidRPr="00C30E6B">
        <w:rPr>
          <w:rFonts w:ascii="Times New Roman" w:hAnsi="Times New Roman" w:cs="Times New Roman"/>
          <w:lang w:val="en-US"/>
        </w:rPr>
        <w:t xml:space="preserve"> to absolve ourselves of a failure of ethics, theory, and to ignore that we are an institution built on the values of white supremacy, classism</w:t>
      </w:r>
      <w:r w:rsidR="00A31995" w:rsidRPr="00C30E6B">
        <w:rPr>
          <w:rFonts w:ascii="Times New Roman" w:hAnsi="Times New Roman" w:cs="Times New Roman"/>
          <w:lang w:val="en-GB"/>
        </w:rPr>
        <w:t>,</w:t>
      </w:r>
      <w:r w:rsidRPr="00C30E6B">
        <w:rPr>
          <w:rFonts w:ascii="Times New Roman" w:hAnsi="Times New Roman" w:cs="Times New Roman"/>
          <w:lang w:val="en-US"/>
        </w:rPr>
        <w:t xml:space="preserve"> ableism, misogyny, transphobia, and homophobia. It is not fragile, it</w:t>
      </w:r>
      <w:r w:rsidR="00270041">
        <w:rPr>
          <w:rFonts w:ascii="Times New Roman" w:hAnsi="Times New Roman" w:cs="Times New Roman"/>
          <w:lang w:val="en-US"/>
        </w:rPr>
        <w:t xml:space="preserve"> is</w:t>
      </w:r>
      <w:r w:rsidRPr="00C30E6B">
        <w:rPr>
          <w:rFonts w:ascii="Times New Roman" w:hAnsi="Times New Roman" w:cs="Times New Roman"/>
          <w:lang w:val="en-US"/>
        </w:rPr>
        <w:t xml:space="preserve"> unchanging for a reason</w:t>
      </w:r>
      <w:r w:rsidR="006C7E57" w:rsidRPr="00C30E6B">
        <w:rPr>
          <w:rFonts w:ascii="Times New Roman" w:hAnsi="Times New Roman" w:cs="Times New Roman"/>
          <w:lang w:val="en-US"/>
        </w:rPr>
        <w:t xml:space="preserve"> – its ability to maintain the status-quo</w:t>
      </w:r>
      <w:r w:rsidRPr="00C30E6B">
        <w:rPr>
          <w:rFonts w:ascii="Times New Roman" w:hAnsi="Times New Roman" w:cs="Times New Roman"/>
          <w:lang w:val="en-US"/>
        </w:rPr>
        <w:t>. (One of us)</w:t>
      </w:r>
    </w:p>
    <w:p w14:paraId="4522910A" w14:textId="77777777" w:rsidR="00DD462B" w:rsidRDefault="00DD462B" w:rsidP="00F9304B">
      <w:pPr>
        <w:pStyle w:val="NormalCambria"/>
        <w:spacing w:line="480" w:lineRule="auto"/>
        <w:rPr>
          <w:rFonts w:ascii="Times New Roman" w:hAnsi="Times New Roman" w:cs="Times New Roman"/>
          <w:sz w:val="24"/>
          <w:szCs w:val="24"/>
          <w:lang w:val="en-US"/>
        </w:rPr>
      </w:pPr>
    </w:p>
    <w:p w14:paraId="3C4FDBB6" w14:textId="57BB3D11" w:rsidR="00210F52" w:rsidRPr="00E96784" w:rsidRDefault="00210F52" w:rsidP="00F9304B">
      <w:pPr>
        <w:pStyle w:val="NormalCambria"/>
        <w:spacing w:line="480" w:lineRule="auto"/>
        <w:rPr>
          <w:rFonts w:ascii="Times New Roman" w:hAnsi="Times New Roman" w:cs="Times New Roman"/>
          <w:sz w:val="24"/>
          <w:szCs w:val="24"/>
          <w:lang w:val="en-US"/>
        </w:rPr>
      </w:pPr>
      <w:r w:rsidRPr="00E96784">
        <w:rPr>
          <w:rFonts w:ascii="Times New Roman" w:hAnsi="Times New Roman" w:cs="Times New Roman"/>
          <w:sz w:val="24"/>
          <w:szCs w:val="24"/>
          <w:lang w:val="en-US"/>
        </w:rPr>
        <w:t>How might a more encompassing idea of autism be achieved?</w:t>
      </w:r>
    </w:p>
    <w:p w14:paraId="50D00777" w14:textId="3A72A26A" w:rsidR="00DD462B" w:rsidRDefault="00210F52" w:rsidP="002B14D6">
      <w:pPr>
        <w:pStyle w:val="NormalCambria"/>
        <w:spacing w:line="480" w:lineRule="auto"/>
        <w:ind w:left="720"/>
        <w:rPr>
          <w:rFonts w:ascii="Times New Roman" w:hAnsi="Times New Roman" w:cs="Times New Roman"/>
          <w:sz w:val="24"/>
          <w:szCs w:val="24"/>
          <w:lang w:val="en-GB"/>
        </w:rPr>
      </w:pPr>
      <w:r w:rsidRPr="00C30E6B">
        <w:rPr>
          <w:rFonts w:ascii="Times New Roman" w:hAnsi="Times New Roman" w:cs="Times New Roman"/>
          <w:lang w:val="en-US"/>
        </w:rPr>
        <w:t xml:space="preserve">I am haunted still by the portrayal of us as a lifeless puppet on the West end, being handled, mishandled, and passed between frustrated, angry, and sad parents, who are striving for their normal kid to </w:t>
      </w:r>
      <w:r w:rsidR="006C7E57" w:rsidRPr="00C30E6B">
        <w:rPr>
          <w:rFonts w:ascii="Times New Roman" w:hAnsi="Times New Roman" w:cs="Times New Roman"/>
          <w:lang w:val="en-US"/>
        </w:rPr>
        <w:t>‘</w:t>
      </w:r>
      <w:r w:rsidRPr="00C30E6B">
        <w:rPr>
          <w:rFonts w:ascii="Times New Roman" w:hAnsi="Times New Roman" w:cs="Times New Roman"/>
          <w:lang w:val="en-US"/>
        </w:rPr>
        <w:t>return</w:t>
      </w:r>
      <w:r w:rsidR="006C7E57" w:rsidRPr="00C30E6B">
        <w:rPr>
          <w:rFonts w:ascii="Times New Roman" w:hAnsi="Times New Roman" w:cs="Times New Roman"/>
          <w:lang w:val="en-US"/>
        </w:rPr>
        <w:t>’</w:t>
      </w:r>
      <w:r w:rsidRPr="00C30E6B">
        <w:rPr>
          <w:rFonts w:ascii="Times New Roman" w:hAnsi="Times New Roman" w:cs="Times New Roman"/>
          <w:lang w:val="en-US"/>
        </w:rPr>
        <w:t>. I am reminded of the psychologists, doctors, and mental health specialists who talked like I wasn’t there. The concerned glances. The comments about what I would and wouldn’t become. I am objectified into how other people tell the story of my future, passed between adults. No one asks me what I want, or what my normal is. I think my normal might be different. Maybe the puppet haunts me because it is an accurate reflection not of autistic people, but of the</w:t>
      </w:r>
      <w:r w:rsidR="00A31995" w:rsidRPr="00C30E6B">
        <w:rPr>
          <w:rFonts w:ascii="Times New Roman" w:hAnsi="Times New Roman" w:cs="Times New Roman"/>
          <w:lang w:val="en-US"/>
        </w:rPr>
        <w:t xml:space="preserve"> non-autistic</w:t>
      </w:r>
      <w:r w:rsidRPr="00C30E6B">
        <w:rPr>
          <w:rFonts w:ascii="Times New Roman" w:hAnsi="Times New Roman" w:cs="Times New Roman"/>
          <w:lang w:val="en-US"/>
        </w:rPr>
        <w:t xml:space="preserve"> people around them.</w:t>
      </w:r>
      <w:r w:rsidR="001F5A2A" w:rsidRPr="00C30E6B">
        <w:rPr>
          <w:rFonts w:ascii="Times New Roman" w:hAnsi="Times New Roman" w:cs="Times New Roman"/>
          <w:lang w:val="en-US"/>
        </w:rPr>
        <w:t xml:space="preserve"> (One of us)</w:t>
      </w:r>
    </w:p>
    <w:p w14:paraId="2A3AF8F5" w14:textId="01C1407F" w:rsidR="0063435F" w:rsidRPr="00E96784" w:rsidRDefault="00B31386" w:rsidP="00F9304B">
      <w:pPr>
        <w:pStyle w:val="NormalCambria"/>
        <w:spacing w:line="480" w:lineRule="auto"/>
        <w:rPr>
          <w:rFonts w:ascii="Times New Roman" w:hAnsi="Times New Roman" w:cs="Times New Roman"/>
          <w:sz w:val="24"/>
          <w:szCs w:val="24"/>
          <w:lang w:val="en-US"/>
        </w:rPr>
      </w:pPr>
      <w:r w:rsidRPr="00E96784">
        <w:rPr>
          <w:rFonts w:ascii="Times New Roman" w:hAnsi="Times New Roman" w:cs="Times New Roman"/>
          <w:sz w:val="24"/>
          <w:szCs w:val="24"/>
          <w:lang w:val="en-GB"/>
        </w:rPr>
        <w:t>D</w:t>
      </w:r>
      <w:r w:rsidR="0063435F" w:rsidRPr="00E96784">
        <w:rPr>
          <w:rFonts w:ascii="Times New Roman" w:hAnsi="Times New Roman" w:cs="Times New Roman"/>
          <w:sz w:val="24"/>
          <w:szCs w:val="24"/>
          <w:lang w:val="en-GB"/>
        </w:rPr>
        <w:t xml:space="preserve">iscontent with shoddy autism research and theory has gained more traction amongst autistic and </w:t>
      </w:r>
      <w:r w:rsidR="003F100B" w:rsidRPr="00E96784">
        <w:rPr>
          <w:rFonts w:ascii="Times New Roman" w:hAnsi="Times New Roman" w:cs="Times New Roman"/>
          <w:sz w:val="24"/>
          <w:szCs w:val="24"/>
          <w:lang w:val="en-GB"/>
        </w:rPr>
        <w:t xml:space="preserve">non-autistic </w:t>
      </w:r>
      <w:r w:rsidR="0063435F" w:rsidRPr="00E96784">
        <w:rPr>
          <w:rFonts w:ascii="Times New Roman" w:hAnsi="Times New Roman" w:cs="Times New Roman"/>
          <w:sz w:val="24"/>
          <w:szCs w:val="24"/>
          <w:lang w:val="en-GB"/>
        </w:rPr>
        <w:t xml:space="preserve">researchers alike, and the idea of </w:t>
      </w:r>
      <w:r w:rsidR="00496B48" w:rsidRPr="00E96784">
        <w:rPr>
          <w:rFonts w:ascii="Times New Roman" w:hAnsi="Times New Roman" w:cs="Times New Roman"/>
          <w:sz w:val="24"/>
          <w:szCs w:val="24"/>
          <w:lang w:val="en-GB"/>
        </w:rPr>
        <w:t>community</w:t>
      </w:r>
      <w:r w:rsidR="00496B48">
        <w:rPr>
          <w:rFonts w:ascii="Times New Roman" w:hAnsi="Times New Roman" w:cs="Times New Roman"/>
          <w:sz w:val="24"/>
          <w:szCs w:val="24"/>
          <w:lang w:val="en-GB"/>
        </w:rPr>
        <w:t xml:space="preserve"> </w:t>
      </w:r>
      <w:r w:rsidR="0063435F" w:rsidRPr="00E96784">
        <w:rPr>
          <w:rFonts w:ascii="Times New Roman" w:hAnsi="Times New Roman" w:cs="Times New Roman"/>
          <w:sz w:val="24"/>
          <w:szCs w:val="24"/>
          <w:lang w:val="en-GB"/>
        </w:rPr>
        <w:t>involvement has become normali</w:t>
      </w:r>
      <w:r w:rsidR="003B7E1B">
        <w:rPr>
          <w:rFonts w:ascii="Times New Roman" w:hAnsi="Times New Roman" w:cs="Times New Roman"/>
          <w:sz w:val="24"/>
          <w:szCs w:val="24"/>
          <w:lang w:val="en-GB"/>
        </w:rPr>
        <w:t>z</w:t>
      </w:r>
      <w:r w:rsidR="0063435F" w:rsidRPr="00E96784">
        <w:rPr>
          <w:rFonts w:ascii="Times New Roman" w:hAnsi="Times New Roman" w:cs="Times New Roman"/>
          <w:sz w:val="24"/>
          <w:szCs w:val="24"/>
          <w:lang w:val="en-GB"/>
        </w:rPr>
        <w:t>ed</w:t>
      </w:r>
      <w:r w:rsidRPr="00E96784">
        <w:rPr>
          <w:rFonts w:ascii="Times New Roman" w:hAnsi="Times New Roman" w:cs="Times New Roman"/>
          <w:sz w:val="24"/>
          <w:szCs w:val="24"/>
          <w:lang w:val="en-GB"/>
        </w:rPr>
        <w:t>. However</w:t>
      </w:r>
      <w:r w:rsidR="00A62D4E">
        <w:rPr>
          <w:rFonts w:ascii="Times New Roman" w:hAnsi="Times New Roman" w:cs="Times New Roman"/>
          <w:sz w:val="24"/>
          <w:szCs w:val="24"/>
          <w:lang w:val="en-GB"/>
        </w:rPr>
        <w:t>,</w:t>
      </w:r>
      <w:r w:rsidRPr="00E96784">
        <w:rPr>
          <w:rFonts w:ascii="Times New Roman" w:hAnsi="Times New Roman" w:cs="Times New Roman"/>
          <w:sz w:val="24"/>
          <w:szCs w:val="24"/>
          <w:lang w:val="en-GB"/>
        </w:rPr>
        <w:t xml:space="preserve"> some</w:t>
      </w:r>
      <w:r w:rsidR="0063435F" w:rsidRPr="00E96784">
        <w:rPr>
          <w:rFonts w:ascii="Times New Roman" w:hAnsi="Times New Roman" w:cs="Times New Roman"/>
          <w:sz w:val="24"/>
          <w:szCs w:val="24"/>
          <w:lang w:val="en-GB"/>
        </w:rPr>
        <w:t xml:space="preserve"> non-autistic academics have approached autistic attempts to be recogni</w:t>
      </w:r>
      <w:r w:rsidR="003B7E1B">
        <w:rPr>
          <w:rFonts w:ascii="Times New Roman" w:hAnsi="Times New Roman" w:cs="Times New Roman"/>
          <w:sz w:val="24"/>
          <w:szCs w:val="24"/>
          <w:lang w:val="en-GB"/>
        </w:rPr>
        <w:t>z</w:t>
      </w:r>
      <w:r w:rsidR="0063435F" w:rsidRPr="00E96784">
        <w:rPr>
          <w:rFonts w:ascii="Times New Roman" w:hAnsi="Times New Roman" w:cs="Times New Roman"/>
          <w:sz w:val="24"/>
          <w:szCs w:val="24"/>
          <w:lang w:val="en-GB"/>
        </w:rPr>
        <w:t xml:space="preserve">ed as curators of our own experiences as a </w:t>
      </w:r>
      <w:r w:rsidR="001C31D7">
        <w:rPr>
          <w:rFonts w:ascii="Times New Roman" w:hAnsi="Times New Roman" w:cs="Times New Roman"/>
          <w:sz w:val="24"/>
          <w:szCs w:val="24"/>
          <w:lang w:val="en-GB"/>
        </w:rPr>
        <w:t>“</w:t>
      </w:r>
      <w:r w:rsidR="0063435F" w:rsidRPr="00E96784">
        <w:rPr>
          <w:rFonts w:ascii="Times New Roman" w:hAnsi="Times New Roman" w:cs="Times New Roman"/>
          <w:sz w:val="24"/>
          <w:szCs w:val="24"/>
          <w:lang w:val="en-GB"/>
        </w:rPr>
        <w:t>debate</w:t>
      </w:r>
      <w:r w:rsidR="001C31D7">
        <w:rPr>
          <w:rFonts w:ascii="Times New Roman" w:hAnsi="Times New Roman" w:cs="Times New Roman"/>
          <w:sz w:val="24"/>
          <w:szCs w:val="24"/>
          <w:lang w:val="en-GB"/>
        </w:rPr>
        <w:t>”</w:t>
      </w:r>
      <w:r w:rsidR="0063435F" w:rsidRPr="00E96784">
        <w:rPr>
          <w:rFonts w:ascii="Times New Roman" w:hAnsi="Times New Roman" w:cs="Times New Roman"/>
          <w:sz w:val="24"/>
          <w:szCs w:val="24"/>
          <w:lang w:val="en-GB"/>
        </w:rPr>
        <w:t xml:space="preserve"> or a </w:t>
      </w:r>
      <w:r w:rsidR="001C31D7">
        <w:rPr>
          <w:rFonts w:ascii="Times New Roman" w:hAnsi="Times New Roman" w:cs="Times New Roman"/>
          <w:sz w:val="24"/>
          <w:szCs w:val="24"/>
          <w:lang w:val="en-GB"/>
        </w:rPr>
        <w:t>“</w:t>
      </w:r>
      <w:r w:rsidR="0063435F" w:rsidRPr="00E96784">
        <w:rPr>
          <w:rFonts w:ascii="Times New Roman" w:hAnsi="Times New Roman" w:cs="Times New Roman"/>
          <w:sz w:val="24"/>
          <w:szCs w:val="24"/>
          <w:lang w:val="en-GB"/>
        </w:rPr>
        <w:t>tension</w:t>
      </w:r>
      <w:r w:rsidR="001C31D7">
        <w:rPr>
          <w:rFonts w:ascii="Times New Roman" w:hAnsi="Times New Roman" w:cs="Times New Roman"/>
          <w:sz w:val="24"/>
          <w:szCs w:val="24"/>
          <w:lang w:val="en-GB"/>
        </w:rPr>
        <w:t>”</w:t>
      </w:r>
      <w:r w:rsidR="002F382C">
        <w:rPr>
          <w:rFonts w:ascii="Times New Roman" w:hAnsi="Times New Roman" w:cs="Times New Roman"/>
          <w:sz w:val="24"/>
          <w:szCs w:val="24"/>
          <w:lang w:val="en-GB"/>
        </w:rPr>
        <w:fldChar w:fldCharType="begin" w:fldLock="1"/>
      </w:r>
      <w:r w:rsidR="002F382C">
        <w:rPr>
          <w:rFonts w:ascii="Times New Roman" w:hAnsi="Times New Roman" w:cs="Times New Roman"/>
          <w:sz w:val="24"/>
          <w:szCs w:val="24"/>
          <w:lang w:val="en-GB"/>
        </w:rPr>
        <w:instrText>ADDIN CSL_CITATION {"citationItems":[{"id":"ITEM-1","itemData":{"DOI":"10.1111/JCPP.13176","ISSN":"14697610","PMID":"31994188","abstract":"The concept of autism is a significant contribution from child psychiatry that has entered wider culture and public consciousness, and has evolved significantly over the last four decades. Taking a rather personal retrospective, reflecting on our own time in autism research, this review explores changes in the concept of autism and the implications of these for future research. We focus on seven major changes in how autism is thought of, operationalised, and recognised: (1) from a narrow definition to wide diagnostic criteria; (2) from a rare to a relatively common condition, although probably still under-recognised in women; (3) from something affecting children, to a lifelong condition; (4) from something discreet and distinct, to a dimensional view; (5) from one thing to many ‘autisms’, and a compound or ‘fractionable’ condition; (6) from a focus on ‘pure’ autism, to recognition that complexity and comorbidity is the norm; and finally, (7) from conceptualising autism purely as a ‘developmental disorder’, to recognising a neurodiversity perspective, operationalised in participatory research models. We conclude with some challenges for the field and suggestions for areas currently neglected in autism research.","author":[{"dropping-particle":"","family":"Happé","given":"Francesca","non-dropping-particle":"","parse-names":false,"suffix":""},{"dropping-particle":"","family":"Frith","given":"Uta","non-dropping-particle":"","parse-names":false,"suffix":""}],"container-title":"Journal of Child Psychology and Psychiatry and Allied Disciplines","id":"ITEM-1","issue":"3","issued":{"date-parts":[["2020","3","1"]]},"page":"218-232","publisher":"Blackwell Publishing Ltd","title":"Annual Research Review: Looking back to look forward – changes in the concept of autism and implications for future research","type":"article-journal","volume":"61"},"uris":["http://www.mendeley.com/documents/?uuid=52d7ad79-fde9-3336-b20b-1c33a75cf7f7"]}],"mendeley":{"formattedCitation":"&lt;sup&gt;27&lt;/sup&gt;","plainTextFormattedCitation":"27","previouslyFormattedCitation":"&lt;sup&gt;27&lt;/sup&gt;"},"properties":{"noteIndex":0},"schema":"https://github.com/citation-style-language/schema/raw/master/csl-citation.json"}</w:instrText>
      </w:r>
      <w:r w:rsidR="002F382C">
        <w:rPr>
          <w:rFonts w:ascii="Times New Roman" w:hAnsi="Times New Roman" w:cs="Times New Roman"/>
          <w:sz w:val="24"/>
          <w:szCs w:val="24"/>
          <w:lang w:val="en-GB"/>
        </w:rPr>
        <w:fldChar w:fldCharType="separate"/>
      </w:r>
      <w:r w:rsidR="002F382C" w:rsidRPr="002F382C">
        <w:rPr>
          <w:rFonts w:ascii="Times New Roman" w:hAnsi="Times New Roman" w:cs="Times New Roman"/>
          <w:noProof/>
          <w:sz w:val="24"/>
          <w:szCs w:val="24"/>
          <w:vertAlign w:val="superscript"/>
          <w:lang w:val="en-GB"/>
        </w:rPr>
        <w:t>27</w:t>
      </w:r>
      <w:r w:rsidR="002F382C">
        <w:rPr>
          <w:rFonts w:ascii="Times New Roman" w:hAnsi="Times New Roman" w:cs="Times New Roman"/>
          <w:sz w:val="24"/>
          <w:szCs w:val="24"/>
          <w:lang w:val="en-GB"/>
        </w:rPr>
        <w:fldChar w:fldCharType="end"/>
      </w:r>
      <w:r w:rsidR="0063435F" w:rsidRPr="00E96784">
        <w:rPr>
          <w:rFonts w:ascii="Times New Roman" w:hAnsi="Times New Roman" w:cs="Times New Roman"/>
          <w:sz w:val="24"/>
          <w:szCs w:val="24"/>
          <w:lang w:val="en-GB"/>
        </w:rPr>
        <w:t xml:space="preserve"> </w:t>
      </w:r>
      <w:r w:rsidR="00A62D4E">
        <w:rPr>
          <w:rFonts w:ascii="Times New Roman" w:hAnsi="Times New Roman" w:cs="Times New Roman"/>
          <w:sz w:val="24"/>
          <w:szCs w:val="24"/>
          <w:lang w:val="en-GB"/>
        </w:rPr>
        <w:t>at odds with</w:t>
      </w:r>
      <w:r w:rsidR="00A62D4E" w:rsidRPr="00E96784">
        <w:rPr>
          <w:rFonts w:ascii="Times New Roman" w:hAnsi="Times New Roman" w:cs="Times New Roman"/>
          <w:sz w:val="24"/>
          <w:szCs w:val="24"/>
          <w:lang w:val="en-GB"/>
        </w:rPr>
        <w:t xml:space="preserve"> </w:t>
      </w:r>
      <w:r w:rsidR="0063435F" w:rsidRPr="00E96784">
        <w:rPr>
          <w:rFonts w:ascii="Times New Roman" w:hAnsi="Times New Roman" w:cs="Times New Roman"/>
          <w:sz w:val="24"/>
          <w:szCs w:val="24"/>
          <w:lang w:val="en-GB"/>
        </w:rPr>
        <w:t xml:space="preserve">those who want to </w:t>
      </w:r>
      <w:r w:rsidR="001C31D7">
        <w:rPr>
          <w:rFonts w:ascii="Times New Roman" w:hAnsi="Times New Roman" w:cs="Times New Roman"/>
          <w:sz w:val="24"/>
          <w:szCs w:val="24"/>
          <w:lang w:val="en-GB"/>
        </w:rPr>
        <w:t>“</w:t>
      </w:r>
      <w:r w:rsidR="0063435F" w:rsidRPr="00E96784">
        <w:rPr>
          <w:rFonts w:ascii="Times New Roman" w:hAnsi="Times New Roman" w:cs="Times New Roman"/>
          <w:sz w:val="24"/>
          <w:szCs w:val="24"/>
          <w:lang w:val="en-GB"/>
        </w:rPr>
        <w:t>help</w:t>
      </w:r>
      <w:r w:rsidR="001C31D7">
        <w:rPr>
          <w:rFonts w:ascii="Times New Roman" w:hAnsi="Times New Roman" w:cs="Times New Roman"/>
          <w:sz w:val="24"/>
          <w:szCs w:val="24"/>
          <w:lang w:val="en-GB"/>
        </w:rPr>
        <w:t>”</w:t>
      </w:r>
      <w:r w:rsidR="0063435F" w:rsidRPr="00E96784">
        <w:rPr>
          <w:rFonts w:ascii="Times New Roman" w:hAnsi="Times New Roman" w:cs="Times New Roman"/>
          <w:sz w:val="24"/>
          <w:szCs w:val="24"/>
          <w:lang w:val="en-GB"/>
        </w:rPr>
        <w:t xml:space="preserve"> autistic people. This is disingenuous for many reasons, but not least because it creates artificial </w:t>
      </w:r>
      <w:r w:rsidR="001C31D7">
        <w:rPr>
          <w:rFonts w:ascii="Times New Roman" w:hAnsi="Times New Roman" w:cs="Times New Roman"/>
          <w:sz w:val="24"/>
          <w:szCs w:val="24"/>
          <w:lang w:val="en-GB"/>
        </w:rPr>
        <w:t>“</w:t>
      </w:r>
      <w:r w:rsidR="0063435F" w:rsidRPr="00E96784">
        <w:rPr>
          <w:rFonts w:ascii="Times New Roman" w:hAnsi="Times New Roman" w:cs="Times New Roman"/>
          <w:sz w:val="24"/>
          <w:szCs w:val="24"/>
          <w:lang w:val="en-GB"/>
        </w:rPr>
        <w:t>camps</w:t>
      </w:r>
      <w:r w:rsidR="001C31D7">
        <w:rPr>
          <w:rFonts w:ascii="Times New Roman" w:hAnsi="Times New Roman" w:cs="Times New Roman"/>
          <w:sz w:val="24"/>
          <w:szCs w:val="24"/>
          <w:lang w:val="en-GB"/>
        </w:rPr>
        <w:t>”</w:t>
      </w:r>
      <w:r w:rsidR="0063435F" w:rsidRPr="00E96784">
        <w:rPr>
          <w:rFonts w:ascii="Times New Roman" w:hAnsi="Times New Roman" w:cs="Times New Roman"/>
          <w:sz w:val="24"/>
          <w:szCs w:val="24"/>
          <w:lang w:val="en-GB"/>
        </w:rPr>
        <w:t xml:space="preserve"> that we are meant to separate ourselves into to indicate our epistemic authority and positionality</w:t>
      </w:r>
      <w:r w:rsidR="006261ED">
        <w:rPr>
          <w:rFonts w:ascii="Times New Roman" w:hAnsi="Times New Roman" w:cs="Times New Roman"/>
          <w:sz w:val="24"/>
          <w:szCs w:val="24"/>
          <w:lang w:val="en-GB"/>
        </w:rPr>
        <w:t>,</w:t>
      </w:r>
      <w:r w:rsidR="0063435F" w:rsidRPr="00E96784">
        <w:rPr>
          <w:rFonts w:ascii="Times New Roman" w:hAnsi="Times New Roman" w:cs="Times New Roman"/>
          <w:sz w:val="24"/>
          <w:szCs w:val="24"/>
          <w:lang w:val="en-GB"/>
        </w:rPr>
        <w:t xml:space="preserve"> lest we be considered </w:t>
      </w:r>
      <w:r w:rsidR="001C31D7">
        <w:rPr>
          <w:rFonts w:ascii="Times New Roman" w:hAnsi="Times New Roman" w:cs="Times New Roman"/>
          <w:sz w:val="24"/>
          <w:szCs w:val="24"/>
          <w:lang w:val="en-GB"/>
        </w:rPr>
        <w:t>“</w:t>
      </w:r>
      <w:r w:rsidR="0063435F" w:rsidRPr="00E96784">
        <w:rPr>
          <w:rFonts w:ascii="Times New Roman" w:hAnsi="Times New Roman" w:cs="Times New Roman"/>
          <w:sz w:val="24"/>
          <w:szCs w:val="24"/>
          <w:lang w:val="en-GB"/>
        </w:rPr>
        <w:t>biased</w:t>
      </w:r>
      <w:r w:rsidR="001C31D7">
        <w:rPr>
          <w:rFonts w:ascii="Times New Roman" w:hAnsi="Times New Roman" w:cs="Times New Roman"/>
          <w:sz w:val="24"/>
          <w:szCs w:val="24"/>
          <w:lang w:val="en-GB"/>
        </w:rPr>
        <w:t>”</w:t>
      </w:r>
      <w:r w:rsidR="0063435F" w:rsidRPr="00E96784">
        <w:rPr>
          <w:rFonts w:ascii="Times New Roman" w:hAnsi="Times New Roman" w:cs="Times New Roman"/>
          <w:sz w:val="24"/>
          <w:szCs w:val="24"/>
          <w:lang w:val="en-GB"/>
        </w:rPr>
        <w:t xml:space="preserve"> for having insight into our own experiences</w:t>
      </w:r>
      <w:r w:rsidR="006261ED">
        <w:rPr>
          <w:rFonts w:ascii="Times New Roman" w:hAnsi="Times New Roman" w:cs="Times New Roman"/>
          <w:sz w:val="24"/>
          <w:szCs w:val="24"/>
          <w:lang w:val="en-GB"/>
        </w:rPr>
        <w:t>.</w:t>
      </w:r>
      <w:r w:rsidR="0063435F" w:rsidRPr="00E96784">
        <w:rPr>
          <w:rFonts w:ascii="Times New Roman" w:hAnsi="Times New Roman" w:cs="Times New Roman"/>
          <w:sz w:val="24"/>
          <w:szCs w:val="24"/>
          <w:lang w:val="en-GB"/>
        </w:rPr>
        <w:t xml:space="preserve"> </w:t>
      </w:r>
      <w:r w:rsidR="006261ED">
        <w:rPr>
          <w:rFonts w:ascii="Times New Roman" w:hAnsi="Times New Roman" w:cs="Times New Roman"/>
          <w:sz w:val="24"/>
          <w:szCs w:val="24"/>
          <w:lang w:val="en-GB"/>
        </w:rPr>
        <w:t xml:space="preserve">At the same time, we are frequently </w:t>
      </w:r>
      <w:r w:rsidR="0063435F" w:rsidRPr="00E96784">
        <w:rPr>
          <w:rFonts w:ascii="Times New Roman" w:hAnsi="Times New Roman" w:cs="Times New Roman"/>
          <w:sz w:val="24"/>
          <w:szCs w:val="24"/>
          <w:lang w:val="en-GB"/>
        </w:rPr>
        <w:t xml:space="preserve">told that our participatory input into projects run by </w:t>
      </w:r>
      <w:r w:rsidR="00C6585A" w:rsidRPr="00E96784">
        <w:rPr>
          <w:rFonts w:ascii="Times New Roman" w:hAnsi="Times New Roman" w:cs="Times New Roman"/>
          <w:sz w:val="24"/>
          <w:szCs w:val="24"/>
          <w:lang w:val="en-GB"/>
        </w:rPr>
        <w:t>non-autistic people</w:t>
      </w:r>
      <w:r w:rsidR="00F357C3" w:rsidRPr="00E96784">
        <w:rPr>
          <w:rFonts w:ascii="Times New Roman" w:hAnsi="Times New Roman" w:cs="Times New Roman"/>
          <w:sz w:val="24"/>
          <w:szCs w:val="24"/>
          <w:lang w:val="en-GB"/>
        </w:rPr>
        <w:t xml:space="preserve"> are</w:t>
      </w:r>
      <w:r w:rsidR="0063435F" w:rsidRPr="00E96784">
        <w:rPr>
          <w:rFonts w:ascii="Times New Roman" w:hAnsi="Times New Roman" w:cs="Times New Roman"/>
          <w:sz w:val="24"/>
          <w:szCs w:val="24"/>
          <w:lang w:val="en-GB"/>
        </w:rPr>
        <w:t xml:space="preserve"> </w:t>
      </w:r>
      <w:r w:rsidR="00DC029D">
        <w:rPr>
          <w:rFonts w:ascii="Times New Roman" w:hAnsi="Times New Roman" w:cs="Times New Roman"/>
          <w:sz w:val="24"/>
          <w:szCs w:val="24"/>
          <w:lang w:val="en-GB"/>
        </w:rPr>
        <w:t>“</w:t>
      </w:r>
      <w:r w:rsidR="0063435F" w:rsidRPr="00E96784">
        <w:rPr>
          <w:rFonts w:ascii="Times New Roman" w:hAnsi="Times New Roman" w:cs="Times New Roman"/>
          <w:sz w:val="24"/>
          <w:szCs w:val="24"/>
          <w:lang w:val="en-GB"/>
        </w:rPr>
        <w:t>crucial</w:t>
      </w:r>
      <w:r w:rsidR="00DC029D">
        <w:rPr>
          <w:rFonts w:ascii="Times New Roman" w:hAnsi="Times New Roman" w:cs="Times New Roman"/>
          <w:sz w:val="24"/>
          <w:szCs w:val="24"/>
          <w:lang w:val="en-GB"/>
        </w:rPr>
        <w:t>”</w:t>
      </w:r>
      <w:r w:rsidR="0063435F" w:rsidRPr="00E96784">
        <w:rPr>
          <w:rFonts w:ascii="Times New Roman" w:hAnsi="Times New Roman" w:cs="Times New Roman"/>
          <w:sz w:val="24"/>
          <w:szCs w:val="24"/>
          <w:lang w:val="en-GB"/>
        </w:rPr>
        <w:t xml:space="preserve">. </w:t>
      </w:r>
      <w:bookmarkStart w:id="3" w:name="_Hlk106719948"/>
      <w:r w:rsidR="0063435F" w:rsidRPr="00E96784">
        <w:rPr>
          <w:rFonts w:ascii="Times New Roman" w:hAnsi="Times New Roman" w:cs="Times New Roman"/>
          <w:sz w:val="24"/>
          <w:szCs w:val="24"/>
          <w:lang w:val="en-US"/>
        </w:rPr>
        <w:t xml:space="preserve">Participatory research is often detrimental to </w:t>
      </w:r>
      <w:r w:rsidR="00DC029D">
        <w:rPr>
          <w:rFonts w:ascii="Times New Roman" w:hAnsi="Times New Roman" w:cs="Times New Roman"/>
          <w:sz w:val="24"/>
          <w:szCs w:val="24"/>
          <w:lang w:val="en-US"/>
        </w:rPr>
        <w:t>“</w:t>
      </w:r>
      <w:r w:rsidR="0063435F" w:rsidRPr="00E96784">
        <w:rPr>
          <w:rFonts w:ascii="Times New Roman" w:hAnsi="Times New Roman" w:cs="Times New Roman"/>
          <w:sz w:val="24"/>
          <w:szCs w:val="24"/>
          <w:lang w:val="en-US"/>
        </w:rPr>
        <w:t>practical identities</w:t>
      </w:r>
      <w:r w:rsidR="00DC029D">
        <w:rPr>
          <w:rFonts w:ascii="Times New Roman" w:hAnsi="Times New Roman" w:cs="Times New Roman"/>
          <w:sz w:val="24"/>
          <w:szCs w:val="24"/>
          <w:lang w:val="en-US"/>
        </w:rPr>
        <w:t>”</w:t>
      </w:r>
      <w:r w:rsidR="002F382C">
        <w:rPr>
          <w:rFonts w:ascii="Times New Roman" w:hAnsi="Times New Roman" w:cs="Times New Roman"/>
          <w:sz w:val="24"/>
          <w:szCs w:val="24"/>
          <w:lang w:val="en-US"/>
        </w:rPr>
        <w:fldChar w:fldCharType="begin" w:fldLock="1"/>
      </w:r>
      <w:r w:rsidR="002F382C">
        <w:rPr>
          <w:rFonts w:ascii="Times New Roman" w:hAnsi="Times New Roman" w:cs="Times New Roman"/>
          <w:sz w:val="24"/>
          <w:szCs w:val="24"/>
          <w:lang w:val="en-US"/>
        </w:rPr>
        <w:instrText>ADDIN CSL_CITATION {"citationItems":[{"id":"ITEM-1","itemData":{"author":[{"dropping-particle":"","family":"Korsgaard","given":"CM","non-dropping-particle":"","parse-names":false,"suffix":""},{"dropping-particle":"","family":"Korsgaard","given":"CM","non-dropping-particle":"","parse-names":false,"suffix":""},{"dropping-particle":"","family":"Korsgaard","given":"CMK","non-dropping-particle":"","parse-names":false,"suffix":""}],"id":"ITEM-1","issued":{"date-parts":[["1996"]]},"title":"The sources of normativity","type":"book"},"uris":["http://www.mendeley.com/documents/?uuid=5bd2a49b-6bc3-3dd3-87d7-0d627aacbed0"]}],"mendeley":{"formattedCitation":"&lt;sup&gt;28&lt;/sup&gt;","plainTextFormattedCitation":"28","previouslyFormattedCitation":"&lt;sup&gt;28&lt;/sup&gt;"},"properties":{"noteIndex":0},"schema":"https://github.com/citation-style-language/schema/raw/master/csl-citation.json"}</w:instrText>
      </w:r>
      <w:r w:rsidR="002F382C">
        <w:rPr>
          <w:rFonts w:ascii="Times New Roman" w:hAnsi="Times New Roman" w:cs="Times New Roman"/>
          <w:sz w:val="24"/>
          <w:szCs w:val="24"/>
          <w:lang w:val="en-US"/>
        </w:rPr>
        <w:fldChar w:fldCharType="separate"/>
      </w:r>
      <w:r w:rsidR="002F382C" w:rsidRPr="002F382C">
        <w:rPr>
          <w:rFonts w:ascii="Times New Roman" w:hAnsi="Times New Roman" w:cs="Times New Roman"/>
          <w:noProof/>
          <w:sz w:val="24"/>
          <w:szCs w:val="24"/>
          <w:vertAlign w:val="superscript"/>
          <w:lang w:val="en-US"/>
        </w:rPr>
        <w:t>28</w:t>
      </w:r>
      <w:r w:rsidR="002F382C">
        <w:rPr>
          <w:rFonts w:ascii="Times New Roman" w:hAnsi="Times New Roman" w:cs="Times New Roman"/>
          <w:sz w:val="24"/>
          <w:szCs w:val="24"/>
          <w:lang w:val="en-US"/>
        </w:rPr>
        <w:fldChar w:fldCharType="end"/>
      </w:r>
      <w:r w:rsidR="0063435F" w:rsidRPr="00E96784">
        <w:rPr>
          <w:rFonts w:ascii="Times New Roman" w:hAnsi="Times New Roman" w:cs="Times New Roman"/>
          <w:sz w:val="24"/>
          <w:szCs w:val="24"/>
          <w:lang w:val="en-US"/>
        </w:rPr>
        <w:t xml:space="preserve">  </w:t>
      </w:r>
      <w:r w:rsidR="006261ED">
        <w:rPr>
          <w:rFonts w:ascii="Times New Roman" w:hAnsi="Times New Roman" w:cs="Times New Roman"/>
          <w:sz w:val="24"/>
          <w:szCs w:val="24"/>
          <w:lang w:val="en-US"/>
        </w:rPr>
        <w:t xml:space="preserve">– </w:t>
      </w:r>
      <w:r w:rsidR="00476DE6">
        <w:rPr>
          <w:rFonts w:ascii="Times New Roman" w:hAnsi="Times New Roman" w:cs="Times New Roman"/>
          <w:sz w:val="24"/>
          <w:szCs w:val="24"/>
          <w:lang w:val="en-US"/>
        </w:rPr>
        <w:t xml:space="preserve"> </w:t>
      </w:r>
      <w:r w:rsidR="0063435F" w:rsidRPr="00E96784">
        <w:rPr>
          <w:rFonts w:ascii="Times New Roman" w:hAnsi="Times New Roman" w:cs="Times New Roman"/>
          <w:sz w:val="24"/>
          <w:szCs w:val="24"/>
          <w:lang w:val="en-US"/>
        </w:rPr>
        <w:t>the sense of who we are</w:t>
      </w:r>
      <w:r w:rsidR="00441168">
        <w:rPr>
          <w:rFonts w:ascii="Times New Roman" w:hAnsi="Times New Roman" w:cs="Times New Roman"/>
          <w:sz w:val="24"/>
          <w:szCs w:val="24"/>
          <w:lang w:val="en-US"/>
        </w:rPr>
        <w:t xml:space="preserve"> based on our own sense of what is normal, valuable and practical</w:t>
      </w:r>
      <w:r w:rsidR="00476DE6">
        <w:rPr>
          <w:rFonts w:ascii="Times New Roman" w:hAnsi="Times New Roman" w:cs="Times New Roman"/>
          <w:sz w:val="24"/>
          <w:szCs w:val="24"/>
          <w:lang w:val="en-US"/>
        </w:rPr>
        <w:t xml:space="preserve"> </w:t>
      </w:r>
      <w:r w:rsidR="006261ED">
        <w:rPr>
          <w:rFonts w:ascii="Times New Roman" w:hAnsi="Times New Roman" w:cs="Times New Roman"/>
          <w:sz w:val="24"/>
          <w:szCs w:val="24"/>
          <w:lang w:val="en-US"/>
        </w:rPr>
        <w:t>–</w:t>
      </w:r>
      <w:r w:rsidR="00476DE6">
        <w:rPr>
          <w:rFonts w:ascii="Times New Roman" w:hAnsi="Times New Roman" w:cs="Times New Roman"/>
          <w:sz w:val="24"/>
          <w:szCs w:val="24"/>
          <w:lang w:val="en-US"/>
        </w:rPr>
        <w:t xml:space="preserve"> </w:t>
      </w:r>
      <w:r w:rsidR="0063435F" w:rsidRPr="00E96784">
        <w:rPr>
          <w:rFonts w:ascii="Times New Roman" w:hAnsi="Times New Roman" w:cs="Times New Roman"/>
          <w:sz w:val="24"/>
          <w:szCs w:val="24"/>
          <w:lang w:val="en-US"/>
        </w:rPr>
        <w:t xml:space="preserve"> </w:t>
      </w:r>
      <w:bookmarkEnd w:id="3"/>
      <w:r w:rsidR="0063435F" w:rsidRPr="00E96784">
        <w:rPr>
          <w:rFonts w:ascii="Times New Roman" w:hAnsi="Times New Roman" w:cs="Times New Roman"/>
          <w:sz w:val="24"/>
          <w:szCs w:val="24"/>
          <w:lang w:val="en-US"/>
        </w:rPr>
        <w:t>since it means behaving as though others have greater understandings of our experiences than we do</w:t>
      </w:r>
      <w:r w:rsidR="002F382C">
        <w:rPr>
          <w:rFonts w:ascii="Times New Roman" w:hAnsi="Times New Roman" w:cs="Times New Roman"/>
          <w:sz w:val="24"/>
          <w:szCs w:val="24"/>
          <w:lang w:val="en-US"/>
        </w:rPr>
        <w:t>.</w:t>
      </w:r>
      <w:r w:rsidR="002F382C">
        <w:rPr>
          <w:rFonts w:ascii="Times New Roman" w:hAnsi="Times New Roman" w:cs="Times New Roman"/>
          <w:sz w:val="24"/>
          <w:szCs w:val="24"/>
          <w:lang w:val="en-US"/>
        </w:rPr>
        <w:fldChar w:fldCharType="begin" w:fldLock="1"/>
      </w:r>
      <w:r w:rsidR="002F382C">
        <w:rPr>
          <w:rFonts w:ascii="Times New Roman" w:hAnsi="Times New Roman" w:cs="Times New Roman"/>
          <w:sz w:val="24"/>
          <w:szCs w:val="24"/>
          <w:lang w:val="en-US"/>
        </w:rPr>
        <w:instrText>ADDIN CSL_CITATION {"citationItems":[{"id":"ITEM-1","itemData":{"author":[{"dropping-particle":"","family":"Lonbay","given":"S","non-dropping-particle":"","parse-names":false,"suffix":""},{"dropping-particle":"","family":"Pearson","given":"A","non-dropping-particle":"","parse-names":false,"suffix":""},{"dropping-particle":"","family":"…","given":"E Hamilton - Gateways","non-dropping-particle":"","parse-names":false,"suffix":""},{"dropping-particle":"","family":"2021","given":"undefined","non-dropping-particle":"","parse-names":false,"suffix":""}],"container-title":"search.informit.org","id":"ITEM-1","issued":{"date-parts":[["0"]]},"title":"Trauma informed participatory research: Reflections on co-producing a research proposal","type":"article-journal"},"uris":["http://www.mendeley.com/documents/?uuid=00c90c2e-f512-3fcb-b900-a4ce6356ce3f"]}],"mendeley":{"formattedCitation":"&lt;sup&gt;29&lt;/sup&gt;","plainTextFormattedCitation":"29","previouslyFormattedCitation":"&lt;sup&gt;29&lt;/sup&gt;"},"properties":{"noteIndex":0},"schema":"https://github.com/citation-style-language/schema/raw/master/csl-citation.json"}</w:instrText>
      </w:r>
      <w:r w:rsidR="002F382C">
        <w:rPr>
          <w:rFonts w:ascii="Times New Roman" w:hAnsi="Times New Roman" w:cs="Times New Roman"/>
          <w:sz w:val="24"/>
          <w:szCs w:val="24"/>
          <w:lang w:val="en-US"/>
        </w:rPr>
        <w:fldChar w:fldCharType="separate"/>
      </w:r>
      <w:r w:rsidR="002F382C" w:rsidRPr="002F382C">
        <w:rPr>
          <w:rFonts w:ascii="Times New Roman" w:hAnsi="Times New Roman" w:cs="Times New Roman"/>
          <w:noProof/>
          <w:sz w:val="24"/>
          <w:szCs w:val="24"/>
          <w:vertAlign w:val="superscript"/>
          <w:lang w:val="en-US"/>
        </w:rPr>
        <w:t>29</w:t>
      </w:r>
      <w:r w:rsidR="002F382C">
        <w:rPr>
          <w:rFonts w:ascii="Times New Roman" w:hAnsi="Times New Roman" w:cs="Times New Roman"/>
          <w:sz w:val="24"/>
          <w:szCs w:val="24"/>
          <w:lang w:val="en-US"/>
        </w:rPr>
        <w:fldChar w:fldCharType="end"/>
      </w:r>
      <w:r w:rsidR="0058193E" w:rsidRPr="00E96784">
        <w:rPr>
          <w:rFonts w:ascii="Times New Roman" w:hAnsi="Times New Roman" w:cs="Times New Roman"/>
          <w:sz w:val="24"/>
          <w:szCs w:val="24"/>
          <w:lang w:val="en-US"/>
        </w:rPr>
        <w:t xml:space="preserve"> </w:t>
      </w:r>
      <w:r w:rsidR="0063435F" w:rsidRPr="00E96784">
        <w:rPr>
          <w:rFonts w:ascii="Times New Roman" w:hAnsi="Times New Roman" w:cs="Times New Roman"/>
          <w:sz w:val="24"/>
          <w:szCs w:val="24"/>
          <w:lang w:val="en-GB"/>
        </w:rPr>
        <w:t>Here</w:t>
      </w:r>
      <w:r w:rsidR="00A62D4E">
        <w:rPr>
          <w:rFonts w:ascii="Times New Roman" w:hAnsi="Times New Roman" w:cs="Times New Roman"/>
          <w:sz w:val="24"/>
          <w:szCs w:val="24"/>
          <w:lang w:val="en-GB"/>
        </w:rPr>
        <w:t>,</w:t>
      </w:r>
      <w:r w:rsidR="0063435F" w:rsidRPr="00E96784">
        <w:rPr>
          <w:rFonts w:ascii="Times New Roman" w:hAnsi="Times New Roman" w:cs="Times New Roman"/>
          <w:sz w:val="24"/>
          <w:szCs w:val="24"/>
          <w:lang w:val="en-GB"/>
        </w:rPr>
        <w:t xml:space="preserve"> our differing epistemologies are emphasi</w:t>
      </w:r>
      <w:r w:rsidR="003B7E1B">
        <w:rPr>
          <w:rFonts w:ascii="Times New Roman" w:hAnsi="Times New Roman" w:cs="Times New Roman"/>
          <w:sz w:val="24"/>
          <w:szCs w:val="24"/>
          <w:lang w:val="en-GB"/>
        </w:rPr>
        <w:t>z</w:t>
      </w:r>
      <w:r w:rsidR="0063435F" w:rsidRPr="00E96784">
        <w:rPr>
          <w:rFonts w:ascii="Times New Roman" w:hAnsi="Times New Roman" w:cs="Times New Roman"/>
          <w:sz w:val="24"/>
          <w:szCs w:val="24"/>
          <w:lang w:val="en-GB"/>
        </w:rPr>
        <w:t xml:space="preserve">ed, with those </w:t>
      </w:r>
      <w:r w:rsidR="00F55B14">
        <w:rPr>
          <w:rFonts w:ascii="Times New Roman" w:hAnsi="Times New Roman" w:cs="Times New Roman"/>
          <w:sz w:val="24"/>
          <w:szCs w:val="24"/>
          <w:lang w:val="en-GB"/>
        </w:rPr>
        <w:t>“</w:t>
      </w:r>
      <w:r w:rsidR="0063435F" w:rsidRPr="00E96784">
        <w:rPr>
          <w:rFonts w:ascii="Times New Roman" w:hAnsi="Times New Roman" w:cs="Times New Roman"/>
          <w:sz w:val="24"/>
          <w:szCs w:val="24"/>
          <w:lang w:val="en-GB"/>
        </w:rPr>
        <w:t>least affected</w:t>
      </w:r>
      <w:r w:rsidR="00F55B14">
        <w:rPr>
          <w:rFonts w:ascii="Times New Roman" w:hAnsi="Times New Roman" w:cs="Times New Roman"/>
          <w:sz w:val="24"/>
          <w:szCs w:val="24"/>
          <w:lang w:val="en-GB"/>
        </w:rPr>
        <w:t>”</w:t>
      </w:r>
      <w:r w:rsidR="0063435F" w:rsidRPr="00E96784">
        <w:rPr>
          <w:rFonts w:ascii="Times New Roman" w:hAnsi="Times New Roman" w:cs="Times New Roman"/>
          <w:sz w:val="24"/>
          <w:szCs w:val="24"/>
          <w:lang w:val="en-GB"/>
        </w:rPr>
        <w:t xml:space="preserve"> by outcome</w:t>
      </w:r>
      <w:r w:rsidR="00F55B14">
        <w:rPr>
          <w:rFonts w:ascii="Times New Roman" w:hAnsi="Times New Roman" w:cs="Times New Roman"/>
          <w:sz w:val="24"/>
          <w:szCs w:val="24"/>
          <w:lang w:val="en-GB"/>
        </w:rPr>
        <w:t>s</w:t>
      </w:r>
      <w:r w:rsidR="0063435F" w:rsidRPr="00E96784">
        <w:rPr>
          <w:rFonts w:ascii="Times New Roman" w:hAnsi="Times New Roman" w:cs="Times New Roman"/>
          <w:sz w:val="24"/>
          <w:szCs w:val="24"/>
          <w:lang w:val="en-GB"/>
        </w:rPr>
        <w:t xml:space="preserve"> seen as more objective. It has also led to the tokenistic inclusion of autistic people in autism research</w:t>
      </w:r>
      <w:r w:rsidR="002F382C">
        <w:rPr>
          <w:rFonts w:ascii="Times New Roman" w:hAnsi="Times New Roman" w:cs="Times New Roman"/>
          <w:sz w:val="24"/>
          <w:szCs w:val="24"/>
          <w:lang w:val="en-GB"/>
        </w:rPr>
        <w:t>,</w:t>
      </w:r>
      <w:r w:rsidR="002F382C">
        <w:rPr>
          <w:rFonts w:ascii="Times New Roman" w:hAnsi="Times New Roman" w:cs="Times New Roman"/>
          <w:sz w:val="24"/>
          <w:szCs w:val="24"/>
          <w:lang w:val="en-GB"/>
        </w:rPr>
        <w:fldChar w:fldCharType="begin" w:fldLock="1"/>
      </w:r>
      <w:r w:rsidR="002F382C">
        <w:rPr>
          <w:rFonts w:ascii="Times New Roman" w:hAnsi="Times New Roman" w:cs="Times New Roman"/>
          <w:sz w:val="24"/>
          <w:szCs w:val="24"/>
          <w:lang w:val="en-GB"/>
        </w:rPr>
        <w:instrText>ADDIN CSL_CITATION {"citationItems":[{"id":"ITEM-1","itemData":{"DOI":"10.1089/aut.2021.0019","ISSN":"2573-9581","author":[{"dropping-particle":"","family":"Michael","given":"Cos","non-dropping-particle":"","parse-names":false,"suffix":""}],"container-title":"Autism in Adulthood","id":"ITEM-1","issued":{"date-parts":[["2021","4","20"]]},"note":"doi: 10.1089/aut.2021.0019","publisher":"Mary Ann Liebert, Inc., publishers","title":"Is Being Othered a Co-Occurring Condition of Autism?","type":"article-journal"},"uris":["http://www.mendeley.com/documents/?uuid=7dfefee9-4eca-4252-9ecc-e0461d899547"]}],"mendeley":{"formattedCitation":"&lt;sup&gt;30&lt;/sup&gt;","plainTextFormattedCitation":"30","previouslyFormattedCitation":"&lt;sup&gt;30&lt;/sup&gt;"},"properties":{"noteIndex":0},"schema":"https://github.com/citation-style-language/schema/raw/master/csl-citation.json"}</w:instrText>
      </w:r>
      <w:r w:rsidR="002F382C">
        <w:rPr>
          <w:rFonts w:ascii="Times New Roman" w:hAnsi="Times New Roman" w:cs="Times New Roman"/>
          <w:sz w:val="24"/>
          <w:szCs w:val="24"/>
          <w:lang w:val="en-GB"/>
        </w:rPr>
        <w:fldChar w:fldCharType="separate"/>
      </w:r>
      <w:r w:rsidR="002F382C" w:rsidRPr="002F382C">
        <w:rPr>
          <w:rFonts w:ascii="Times New Roman" w:hAnsi="Times New Roman" w:cs="Times New Roman"/>
          <w:noProof/>
          <w:sz w:val="24"/>
          <w:szCs w:val="24"/>
          <w:vertAlign w:val="superscript"/>
          <w:lang w:val="en-GB"/>
        </w:rPr>
        <w:t>30</w:t>
      </w:r>
      <w:r w:rsidR="002F382C">
        <w:rPr>
          <w:rFonts w:ascii="Times New Roman" w:hAnsi="Times New Roman" w:cs="Times New Roman"/>
          <w:sz w:val="24"/>
          <w:szCs w:val="24"/>
          <w:lang w:val="en-GB"/>
        </w:rPr>
        <w:fldChar w:fldCharType="end"/>
      </w:r>
      <w:r w:rsidR="0063435F" w:rsidRPr="00E96784">
        <w:rPr>
          <w:rFonts w:ascii="Times New Roman" w:hAnsi="Times New Roman" w:cs="Times New Roman"/>
          <w:sz w:val="24"/>
          <w:szCs w:val="24"/>
          <w:lang w:val="en-GB"/>
        </w:rPr>
        <w:t xml:space="preserve"> often seen as a panacea for issues around community involvement. As some researchers seek to stratify autistic people into smaller and smaller subgroups in order to confirm theories that do not hold up in the face of heterogeneity</w:t>
      </w:r>
      <w:r w:rsidR="002F382C">
        <w:rPr>
          <w:rFonts w:ascii="Times New Roman" w:hAnsi="Times New Roman" w:cs="Times New Roman"/>
          <w:sz w:val="24"/>
          <w:szCs w:val="24"/>
          <w:lang w:val="en-GB"/>
        </w:rPr>
        <w:t>,</w:t>
      </w:r>
      <w:r w:rsidR="002F382C">
        <w:rPr>
          <w:rFonts w:ascii="Times New Roman" w:hAnsi="Times New Roman" w:cs="Times New Roman"/>
          <w:sz w:val="24"/>
          <w:szCs w:val="24"/>
          <w:lang w:val="en-GB"/>
        </w:rPr>
        <w:fldChar w:fldCharType="begin" w:fldLock="1"/>
      </w:r>
      <w:r w:rsidR="004C11C9">
        <w:rPr>
          <w:rFonts w:ascii="Times New Roman" w:hAnsi="Times New Roman" w:cs="Times New Roman"/>
          <w:sz w:val="24"/>
          <w:szCs w:val="24"/>
          <w:lang w:val="en-GB"/>
        </w:rPr>
        <w:instrText>ADDIN CSL_CITATION {"citationItems":[{"id":"ITEM-1","itemData":{"author":[{"dropping-particle":"","family":"Research","given":"U Frith - Autism","non-dropping-particle":"","parse-names":false,"suffix":""},{"dropping-particle":"","family":"2021","given":"undefined","non-dropping-particle":"","parse-names":false,"suffix":""}],"container-title":"Wiley Online Library","id":"ITEM-1","issued":{"date-parts":[["0"]]},"title":"When diagnosis hampers research","type":"article-journal"},"uris":["http://www.mendeley.com/documents/?uuid=204a21c7-8963-3fc8-bf75-823d769d4cb3"]}],"mendeley":{"formattedCitation":"&lt;sup&gt;31&lt;/sup&gt;","plainTextFormattedCitation":"31","previouslyFormattedCitation":"&lt;sup&gt;31&lt;/sup&gt;"},"properties":{"noteIndex":0},"schema":"https://github.com/citation-style-language/schema/raw/master/csl-citation.json"}</w:instrText>
      </w:r>
      <w:r w:rsidR="002F382C">
        <w:rPr>
          <w:rFonts w:ascii="Times New Roman" w:hAnsi="Times New Roman" w:cs="Times New Roman"/>
          <w:sz w:val="24"/>
          <w:szCs w:val="24"/>
          <w:lang w:val="en-GB"/>
        </w:rPr>
        <w:fldChar w:fldCharType="separate"/>
      </w:r>
      <w:r w:rsidR="002F382C" w:rsidRPr="002F382C">
        <w:rPr>
          <w:rFonts w:ascii="Times New Roman" w:hAnsi="Times New Roman" w:cs="Times New Roman"/>
          <w:noProof/>
          <w:sz w:val="24"/>
          <w:szCs w:val="24"/>
          <w:vertAlign w:val="superscript"/>
          <w:lang w:val="en-GB"/>
        </w:rPr>
        <w:t>31</w:t>
      </w:r>
      <w:r w:rsidR="002F382C">
        <w:rPr>
          <w:rFonts w:ascii="Times New Roman" w:hAnsi="Times New Roman" w:cs="Times New Roman"/>
          <w:sz w:val="24"/>
          <w:szCs w:val="24"/>
          <w:lang w:val="en-GB"/>
        </w:rPr>
        <w:fldChar w:fldCharType="end"/>
      </w:r>
      <w:r w:rsidR="0063435F" w:rsidRPr="00E96784">
        <w:rPr>
          <w:rFonts w:ascii="Times New Roman" w:hAnsi="Times New Roman" w:cs="Times New Roman"/>
          <w:sz w:val="24"/>
          <w:szCs w:val="24"/>
          <w:lang w:val="en-GB"/>
        </w:rPr>
        <w:t xml:space="preserve"> many autistic people seek community knowledge that acknowledges heterogeneity as part of the human condition whilst still allowing us to find ourselves in each</w:t>
      </w:r>
      <w:r w:rsidR="00F357C3" w:rsidRPr="00E96784">
        <w:rPr>
          <w:rFonts w:ascii="Times New Roman" w:hAnsi="Times New Roman" w:cs="Times New Roman"/>
          <w:sz w:val="24"/>
          <w:szCs w:val="24"/>
          <w:lang w:val="en-GB"/>
        </w:rPr>
        <w:t xml:space="preserve"> </w:t>
      </w:r>
      <w:r w:rsidR="0063435F" w:rsidRPr="00E96784">
        <w:rPr>
          <w:rFonts w:ascii="Times New Roman" w:hAnsi="Times New Roman" w:cs="Times New Roman"/>
          <w:sz w:val="24"/>
          <w:szCs w:val="24"/>
          <w:lang w:val="en-GB"/>
        </w:rPr>
        <w:t>other</w:t>
      </w:r>
      <w:r w:rsidR="006261ED">
        <w:rPr>
          <w:rFonts w:ascii="Times New Roman" w:hAnsi="Times New Roman" w:cs="Times New Roman"/>
          <w:sz w:val="24"/>
          <w:szCs w:val="24"/>
          <w:lang w:val="en-GB"/>
        </w:rPr>
        <w:t>’</w:t>
      </w:r>
      <w:r w:rsidR="0063435F" w:rsidRPr="00E96784">
        <w:rPr>
          <w:rFonts w:ascii="Times New Roman" w:hAnsi="Times New Roman" w:cs="Times New Roman"/>
          <w:sz w:val="24"/>
          <w:szCs w:val="24"/>
          <w:lang w:val="en-GB"/>
        </w:rPr>
        <w:t xml:space="preserve">s stories to learn more about ourselves. Taking an intersectional lens to the experience of being autistic acknowledges that, though many of us might consider being autistic a core part of our identity, our identities are multifaceted and comprised of many fluid and interacting aspects, which shift with context. </w:t>
      </w:r>
    </w:p>
    <w:p w14:paraId="67583EB3" w14:textId="23FECAE8" w:rsidR="007A2257" w:rsidRPr="00C30E6B" w:rsidRDefault="007A2257" w:rsidP="002B14D6">
      <w:pPr>
        <w:spacing w:line="480" w:lineRule="auto"/>
        <w:ind w:left="1440"/>
        <w:jc w:val="both"/>
        <w:rPr>
          <w:sz w:val="22"/>
          <w:szCs w:val="22"/>
          <w:lang w:val="en-US"/>
        </w:rPr>
      </w:pPr>
      <w:r w:rsidRPr="00C30E6B">
        <w:rPr>
          <w:sz w:val="22"/>
          <w:szCs w:val="22"/>
          <w:lang w:val="en-US"/>
        </w:rPr>
        <w:t>I am never just – I am never just autistic, or an ADHDer. I am interwoven with identities which co-construct each other. I am working class, Trans-non binary, queer, and neurodivergent. I am disabled</w:t>
      </w:r>
      <w:r w:rsidR="00093F74" w:rsidRPr="00C30E6B">
        <w:rPr>
          <w:sz w:val="22"/>
          <w:szCs w:val="22"/>
          <w:lang w:val="en-US"/>
        </w:rPr>
        <w:t>, and a migrant from a family of migrants</w:t>
      </w:r>
      <w:r w:rsidRPr="00C30E6B">
        <w:rPr>
          <w:sz w:val="22"/>
          <w:szCs w:val="22"/>
          <w:lang w:val="en-US"/>
        </w:rPr>
        <w:t xml:space="preserve">. My story is never just about neurodivergence, or autism, or ADHD, as neatly </w:t>
      </w:r>
      <w:r w:rsidR="00A31995" w:rsidRPr="00C30E6B">
        <w:rPr>
          <w:sz w:val="22"/>
          <w:szCs w:val="22"/>
          <w:lang w:val="en-US"/>
        </w:rPr>
        <w:t>parceled</w:t>
      </w:r>
      <w:r w:rsidRPr="00C30E6B">
        <w:rPr>
          <w:sz w:val="22"/>
          <w:szCs w:val="22"/>
          <w:lang w:val="en-US"/>
        </w:rPr>
        <w:t xml:space="preserve"> clinical classifiers. My body, mind, and upbringing are a constant scene of public discourse, and often an </w:t>
      </w:r>
      <w:r w:rsidR="00211971" w:rsidRPr="00C30E6B">
        <w:rPr>
          <w:sz w:val="22"/>
          <w:szCs w:val="22"/>
          <w:lang w:val="en-US"/>
        </w:rPr>
        <w:t xml:space="preserve">ideological </w:t>
      </w:r>
      <w:r w:rsidRPr="00C30E6B">
        <w:rPr>
          <w:sz w:val="22"/>
          <w:szCs w:val="22"/>
          <w:lang w:val="en-US"/>
        </w:rPr>
        <w:t xml:space="preserve">battleground. Autism is appropriated to deny gender inclusive language, affirming care, or as evidence of my own lack of authority to know or describe myself. </w:t>
      </w:r>
      <w:r w:rsidR="00F55B14" w:rsidRPr="00C30E6B">
        <w:rPr>
          <w:sz w:val="22"/>
          <w:szCs w:val="22"/>
          <w:lang w:val="en-US"/>
        </w:rPr>
        <w:t>‘</w:t>
      </w:r>
      <w:r w:rsidRPr="00C30E6B">
        <w:rPr>
          <w:sz w:val="22"/>
          <w:szCs w:val="22"/>
          <w:lang w:val="en-US"/>
        </w:rPr>
        <w:t>It</w:t>
      </w:r>
      <w:r w:rsidR="000953F4" w:rsidRPr="00C30E6B">
        <w:rPr>
          <w:sz w:val="22"/>
          <w:szCs w:val="22"/>
          <w:lang w:val="en-US"/>
        </w:rPr>
        <w:t>’</w:t>
      </w:r>
      <w:r w:rsidRPr="00C30E6B">
        <w:rPr>
          <w:sz w:val="22"/>
          <w:szCs w:val="22"/>
          <w:lang w:val="en-US"/>
        </w:rPr>
        <w:t>s just restri</w:t>
      </w:r>
      <w:r w:rsidR="0016697E" w:rsidRPr="00C30E6B">
        <w:rPr>
          <w:sz w:val="22"/>
          <w:szCs w:val="22"/>
          <w:lang w:val="en-US"/>
        </w:rPr>
        <w:t>cti</w:t>
      </w:r>
      <w:r w:rsidRPr="00C30E6B">
        <w:rPr>
          <w:sz w:val="22"/>
          <w:szCs w:val="22"/>
          <w:lang w:val="en-US"/>
        </w:rPr>
        <w:t>ve repetitive interests</w:t>
      </w:r>
      <w:r w:rsidR="00F55B14" w:rsidRPr="00C30E6B">
        <w:rPr>
          <w:sz w:val="22"/>
          <w:szCs w:val="22"/>
          <w:lang w:val="en-US"/>
        </w:rPr>
        <w:t>’</w:t>
      </w:r>
      <w:r w:rsidRPr="00C30E6B">
        <w:rPr>
          <w:sz w:val="22"/>
          <w:szCs w:val="22"/>
          <w:lang w:val="en-US"/>
        </w:rPr>
        <w:t xml:space="preserve">, </w:t>
      </w:r>
      <w:r w:rsidR="00F55B14" w:rsidRPr="00C30E6B">
        <w:rPr>
          <w:sz w:val="22"/>
          <w:szCs w:val="22"/>
          <w:lang w:val="en-US"/>
        </w:rPr>
        <w:t>‘</w:t>
      </w:r>
      <w:r w:rsidRPr="00C30E6B">
        <w:rPr>
          <w:sz w:val="22"/>
          <w:szCs w:val="22"/>
          <w:lang w:val="en-US"/>
        </w:rPr>
        <w:t xml:space="preserve">they </w:t>
      </w:r>
      <w:r w:rsidR="00093F74" w:rsidRPr="00C30E6B">
        <w:rPr>
          <w:sz w:val="22"/>
          <w:szCs w:val="22"/>
          <w:lang w:val="en-US"/>
        </w:rPr>
        <w:t xml:space="preserve">won’t </w:t>
      </w:r>
      <w:r w:rsidRPr="00C30E6B">
        <w:rPr>
          <w:sz w:val="22"/>
          <w:szCs w:val="22"/>
          <w:lang w:val="en-US"/>
        </w:rPr>
        <w:t>understand</w:t>
      </w:r>
      <w:r w:rsidR="00093F74" w:rsidRPr="00C30E6B">
        <w:rPr>
          <w:sz w:val="22"/>
          <w:szCs w:val="22"/>
          <w:lang w:val="en-US"/>
        </w:rPr>
        <w:t xml:space="preserve"> if you</w:t>
      </w:r>
      <w:r w:rsidRPr="00C30E6B">
        <w:rPr>
          <w:sz w:val="22"/>
          <w:szCs w:val="22"/>
          <w:lang w:val="en-US"/>
        </w:rPr>
        <w:t xml:space="preserve"> use language beyond binaries</w:t>
      </w:r>
      <w:r w:rsidR="00093F74" w:rsidRPr="00C30E6B">
        <w:rPr>
          <w:sz w:val="22"/>
          <w:szCs w:val="22"/>
          <w:lang w:val="en-US"/>
        </w:rPr>
        <w:t xml:space="preserve"> – male and female </w:t>
      </w:r>
      <w:r w:rsidR="0047108B" w:rsidRPr="00C30E6B">
        <w:rPr>
          <w:sz w:val="22"/>
          <w:szCs w:val="22"/>
          <w:lang w:val="en-US"/>
        </w:rPr>
        <w:t>–</w:t>
      </w:r>
      <w:r w:rsidR="00093F74" w:rsidRPr="00C30E6B">
        <w:rPr>
          <w:sz w:val="22"/>
          <w:szCs w:val="22"/>
          <w:lang w:val="en-US"/>
        </w:rPr>
        <w:t xml:space="preserve"> keep it simple</w:t>
      </w:r>
      <w:r w:rsidR="00F55B14" w:rsidRPr="00C30E6B">
        <w:rPr>
          <w:sz w:val="22"/>
          <w:szCs w:val="22"/>
          <w:lang w:val="en-US"/>
        </w:rPr>
        <w:t>’</w:t>
      </w:r>
      <w:r w:rsidRPr="00C30E6B">
        <w:rPr>
          <w:sz w:val="22"/>
          <w:szCs w:val="22"/>
          <w:lang w:val="en-US"/>
        </w:rPr>
        <w:t>: when seeking emancipation and agency, it is not just as an autistic. (One of us)</w:t>
      </w:r>
    </w:p>
    <w:p w14:paraId="39D8EDB6" w14:textId="77777777" w:rsidR="007A2257" w:rsidRPr="00A5070C" w:rsidRDefault="007A2257" w:rsidP="00F9304B">
      <w:pPr>
        <w:pStyle w:val="CommentText"/>
        <w:spacing w:line="480" w:lineRule="auto"/>
        <w:jc w:val="both"/>
        <w:rPr>
          <w:rFonts w:ascii="Times New Roman" w:hAnsi="Times New Roman" w:cs="Times New Roman"/>
          <w:color w:val="auto"/>
          <w:sz w:val="24"/>
          <w:szCs w:val="24"/>
          <w:lang w:val="en-GB"/>
        </w:rPr>
      </w:pPr>
    </w:p>
    <w:p w14:paraId="0EDC9033" w14:textId="5FC1808B" w:rsidR="0063435F" w:rsidRPr="00A5070C" w:rsidRDefault="0063435F" w:rsidP="008F4B05">
      <w:pPr>
        <w:spacing w:line="480" w:lineRule="auto"/>
        <w:jc w:val="both"/>
      </w:pPr>
      <w:r w:rsidRPr="00A5070C">
        <w:t>Our proposal here for an epistemic shift would go some way towards remedying these issues, as we are inviting non-autistic people to work</w:t>
      </w:r>
      <w:r w:rsidRPr="00A5070C">
        <w:rPr>
          <w:i/>
          <w:iCs/>
        </w:rPr>
        <w:t xml:space="preserve"> with</w:t>
      </w:r>
      <w:r w:rsidRPr="00A5070C">
        <w:t xml:space="preserve">, not </w:t>
      </w:r>
      <w:r w:rsidRPr="00A5070C">
        <w:rPr>
          <w:i/>
          <w:iCs/>
        </w:rPr>
        <w:t>on</w:t>
      </w:r>
      <w:r w:rsidRPr="00A5070C">
        <w:t xml:space="preserve">, us. </w:t>
      </w:r>
      <w:r w:rsidRPr="00FE0D28">
        <w:t>Botha</w:t>
      </w:r>
      <w:r w:rsidR="004C11C9">
        <w:fldChar w:fldCharType="begin" w:fldLock="1"/>
      </w:r>
      <w:r w:rsidR="004C11C9">
        <w:instrText>ADDIN CSL_CITATION {"citationItems":[{"id":"ITEM-1","itemData":{"author":[{"dropping-particle":"","family":"Botha","given":"M","non-dropping-particle":"","parse-names":false,"suffix":""}],"container-title":"Interdisciplinary Autism Research Festival","id":"ITEM-1","issued":{"date-parts":[["2021"]]},"title":"Autistic agency: Acknowledging room for resistance and dissent in the face of trauma and normativity in autism research","type":"paper-conference"},"uris":["http://www.mendeley.com/documents/?uuid=f11c663d-34af-49fa-b831-210aac6e1117"]}],"mendeley":{"formattedCitation":"&lt;sup&gt;32&lt;/sup&gt;","plainTextFormattedCitation":"32","previouslyFormattedCitation":"&lt;sup&gt;32&lt;/sup&gt;"},"properties":{"noteIndex":0},"schema":"https://github.com/citation-style-language/schema/raw/master/csl-citation.json"}</w:instrText>
      </w:r>
      <w:r w:rsidR="004C11C9">
        <w:fldChar w:fldCharType="separate"/>
      </w:r>
      <w:r w:rsidR="004C11C9" w:rsidRPr="004C11C9">
        <w:rPr>
          <w:noProof/>
          <w:vertAlign w:val="superscript"/>
        </w:rPr>
        <w:t>32</w:t>
      </w:r>
      <w:r w:rsidR="004C11C9">
        <w:fldChar w:fldCharType="end"/>
      </w:r>
      <w:r w:rsidR="00093F74" w:rsidRPr="00FE0D28">
        <w:t xml:space="preserve"> and Pearson</w:t>
      </w:r>
      <w:r w:rsidR="004C11C9">
        <w:fldChar w:fldCharType="begin" w:fldLock="1"/>
      </w:r>
      <w:r w:rsidR="00BE0855">
        <w:instrText>ADDIN CSL_CITATION {"citationItems":[{"id":"ITEM-1","itemData":{"author":[{"dropping-particle":"","family":"Pearson","given":"A","non-dropping-particle":"","parse-names":false,"suffix":""}],"container-title":"Interdisciplinary Autism Research Festival","id":"ITEM-1","issued":{"date-parts":[["2021"]]},"title":"Rehumanising the study of humans","type":"paper-conference"},"uris":["http://www.mendeley.com/documents/?uuid=712a5d67-ea33-46df-b144-7b5a91de6e7a"]}],"mendeley":{"formattedCitation":"&lt;sup&gt;33&lt;/sup&gt;","plainTextFormattedCitation":"33","previouslyFormattedCitation":"&lt;sup&gt;33&lt;/sup&gt;"},"properties":{"noteIndex":0},"schema":"https://github.com/citation-style-language/schema/raw/master/csl-citation.json"}</w:instrText>
      </w:r>
      <w:r w:rsidR="004C11C9">
        <w:fldChar w:fldCharType="separate"/>
      </w:r>
      <w:r w:rsidR="004C11C9" w:rsidRPr="004C11C9">
        <w:rPr>
          <w:noProof/>
          <w:vertAlign w:val="superscript"/>
        </w:rPr>
        <w:t>33</w:t>
      </w:r>
      <w:r w:rsidR="004C11C9">
        <w:fldChar w:fldCharType="end"/>
      </w:r>
      <w:r w:rsidR="00093F74" w:rsidRPr="00FE0D28">
        <w:t xml:space="preserve"> </w:t>
      </w:r>
      <w:r w:rsidRPr="00A5070C">
        <w:t>ha</w:t>
      </w:r>
      <w:r w:rsidR="00093F74" w:rsidRPr="00A5070C">
        <w:t>ve</w:t>
      </w:r>
      <w:r w:rsidRPr="00A5070C">
        <w:t xml:space="preserve"> pointed out that autistic people are often the ones doing all of the </w:t>
      </w:r>
      <w:r w:rsidR="00F55B14">
        <w:t>“</w:t>
      </w:r>
      <w:r w:rsidRPr="00A5070C">
        <w:t>heavy lifting</w:t>
      </w:r>
      <w:r w:rsidR="00F55B14">
        <w:t>”</w:t>
      </w:r>
      <w:r w:rsidRPr="00A5070C">
        <w:t xml:space="preserve"> to make autism research more ethical, breaking down bureaucratic structures, and questioning</w:t>
      </w:r>
      <w:r w:rsidR="00093F74" w:rsidRPr="00A5070C">
        <w:t xml:space="preserve"> poor theory and shoddy</w:t>
      </w:r>
      <w:r w:rsidRPr="00A5070C">
        <w:t xml:space="preserve"> methodology. As situated researchers, autistic researchers always have to recogni</w:t>
      </w:r>
      <w:r w:rsidR="003B7E1B">
        <w:t>z</w:t>
      </w:r>
      <w:r w:rsidRPr="00A5070C">
        <w:t xml:space="preserve">e that our interpretations might be impacted by our experience, and </w:t>
      </w:r>
      <w:r w:rsidR="00C17FAC">
        <w:t xml:space="preserve">we </w:t>
      </w:r>
      <w:r w:rsidRPr="00A5070C">
        <w:t>are constantly reminded of our positionality as both insider and outsider, as knowledge creator whose knowledge is</w:t>
      </w:r>
      <w:r w:rsidR="00C17FAC">
        <w:t xml:space="preserve"> supposedly</w:t>
      </w:r>
      <w:r w:rsidRPr="00A5070C">
        <w:t xml:space="preserve"> questionable</w:t>
      </w:r>
      <w:r w:rsidR="00C17FAC">
        <w:t xml:space="preserve"> and yet as someone who is directly impacted by other people’s understandings</w:t>
      </w:r>
      <w:r w:rsidRPr="00A5070C">
        <w:t xml:space="preserve">. </w:t>
      </w:r>
      <w:r w:rsidR="00C17FAC">
        <w:t>But this does not mean that we believe</w:t>
      </w:r>
      <w:r w:rsidR="00A31995">
        <w:t xml:space="preserve"> </w:t>
      </w:r>
      <w:r w:rsidRPr="00A5070C">
        <w:t xml:space="preserve">non-autistic people </w:t>
      </w:r>
      <w:r w:rsidR="00C17FAC">
        <w:t xml:space="preserve">should not participate in </w:t>
      </w:r>
      <w:r w:rsidRPr="00A5070C">
        <w:t>autism research</w:t>
      </w:r>
      <w:r w:rsidR="00C17FAC">
        <w:t>: instead, we propose to work with</w:t>
      </w:r>
      <w:r w:rsidRPr="00A5070C">
        <w:t xml:space="preserve"> </w:t>
      </w:r>
      <w:r w:rsidR="00063B0C" w:rsidRPr="00A5070C">
        <w:t>non-autistic people</w:t>
      </w:r>
      <w:r w:rsidRPr="00A5070C">
        <w:t xml:space="preserve"> to make a better space for all. This does</w:t>
      </w:r>
      <w:r w:rsidR="008F4B05">
        <w:t>, of course, require transparency around beliefs and positionality, e.g., where researchers are situated</w:t>
      </w:r>
      <w:r w:rsidR="00C17FAC">
        <w:t xml:space="preserve"> </w:t>
      </w:r>
      <w:r w:rsidR="008F4B05">
        <w:t>in hierarchies</w:t>
      </w:r>
      <w:r w:rsidR="00C17FAC">
        <w:t xml:space="preserve"> of</w:t>
      </w:r>
      <w:r w:rsidRPr="00A5070C">
        <w:t xml:space="preserve"> power</w:t>
      </w:r>
      <w:r w:rsidR="00C17FAC">
        <w:t xml:space="preserve"> and authority</w:t>
      </w:r>
      <w:r w:rsidRPr="00A5070C">
        <w:t>, including access to funding and acclaim that has been entrenched within traditional biomedical, deficit driven narratives.</w:t>
      </w:r>
    </w:p>
    <w:p w14:paraId="231B2F5C" w14:textId="41ACF9FA" w:rsidR="007A2257" w:rsidRPr="00C30E6B" w:rsidRDefault="00765C26" w:rsidP="002B14D6">
      <w:pPr>
        <w:spacing w:line="480" w:lineRule="auto"/>
        <w:ind w:left="720"/>
        <w:jc w:val="both"/>
        <w:rPr>
          <w:sz w:val="22"/>
          <w:szCs w:val="22"/>
        </w:rPr>
      </w:pPr>
      <w:r w:rsidRPr="00C30E6B">
        <w:rPr>
          <w:sz w:val="22"/>
          <w:szCs w:val="22"/>
        </w:rPr>
        <w:t>It seems that s</w:t>
      </w:r>
      <w:r w:rsidR="007A2257" w:rsidRPr="00C30E6B">
        <w:rPr>
          <w:sz w:val="22"/>
          <w:szCs w:val="22"/>
        </w:rPr>
        <w:t xml:space="preserve">ome people take making space for ourselves as a threat </w:t>
      </w:r>
      <w:r w:rsidRPr="00C30E6B">
        <w:rPr>
          <w:sz w:val="22"/>
          <w:szCs w:val="22"/>
        </w:rPr>
        <w:t>– if we have agency or equity or parity of narratives, then what happens to the status of those who continue to speak over us? It feels like we ask for a space at the table, and they hear us bu</w:t>
      </w:r>
      <w:r w:rsidR="00C47C69" w:rsidRPr="00C30E6B">
        <w:rPr>
          <w:sz w:val="22"/>
          <w:szCs w:val="22"/>
        </w:rPr>
        <w:t>r</w:t>
      </w:r>
      <w:r w:rsidRPr="00C30E6B">
        <w:rPr>
          <w:sz w:val="22"/>
          <w:szCs w:val="22"/>
        </w:rPr>
        <w:t>ning down the entire room. (</w:t>
      </w:r>
      <w:r w:rsidR="00AB49A3" w:rsidRPr="00C30E6B">
        <w:rPr>
          <w:sz w:val="22"/>
          <w:szCs w:val="22"/>
        </w:rPr>
        <w:t>O</w:t>
      </w:r>
      <w:r w:rsidRPr="00C30E6B">
        <w:rPr>
          <w:sz w:val="22"/>
          <w:szCs w:val="22"/>
        </w:rPr>
        <w:t>ne of us)</w:t>
      </w:r>
    </w:p>
    <w:p w14:paraId="1FE8691F" w14:textId="23D6DC00" w:rsidR="00CB58BC" w:rsidRPr="00A5070C" w:rsidRDefault="00CB58BC" w:rsidP="00F9304B">
      <w:pPr>
        <w:spacing w:line="480" w:lineRule="auto"/>
        <w:jc w:val="both"/>
        <w:rPr>
          <w:lang w:val="en-US"/>
        </w:rPr>
      </w:pPr>
    </w:p>
    <w:p w14:paraId="646872CE" w14:textId="01B11E3F" w:rsidR="00416883" w:rsidRPr="00A5070C" w:rsidRDefault="00416883" w:rsidP="00F9304B">
      <w:pPr>
        <w:spacing w:line="480" w:lineRule="auto"/>
        <w:rPr>
          <w:lang w:val="en-US"/>
        </w:rPr>
      </w:pPr>
      <w:r w:rsidRPr="00A5070C">
        <w:rPr>
          <w:lang w:val="en-US"/>
        </w:rPr>
        <w:t>In summary, the standpoint</w:t>
      </w:r>
      <w:r w:rsidR="00B31386" w:rsidRPr="00A5070C">
        <w:rPr>
          <w:lang w:val="en-US"/>
        </w:rPr>
        <w:t xml:space="preserve"> firstly </w:t>
      </w:r>
      <w:r w:rsidRPr="00A5070C">
        <w:rPr>
          <w:lang w:val="en-US"/>
        </w:rPr>
        <w:t xml:space="preserve">allows us to identify everyday </w:t>
      </w:r>
      <w:r w:rsidR="00F55B14">
        <w:rPr>
          <w:lang w:val="en-US"/>
        </w:rPr>
        <w:t>“</w:t>
      </w:r>
      <w:r w:rsidRPr="00A5070C">
        <w:rPr>
          <w:lang w:val="en-US"/>
        </w:rPr>
        <w:t>hidden</w:t>
      </w:r>
      <w:r w:rsidR="00F55B14">
        <w:rPr>
          <w:lang w:val="en-US"/>
        </w:rPr>
        <w:t>”</w:t>
      </w:r>
      <w:r w:rsidRPr="00A5070C">
        <w:rPr>
          <w:lang w:val="en-US"/>
        </w:rPr>
        <w:t xml:space="preserve"> </w:t>
      </w:r>
      <w:r w:rsidR="00E049D0" w:rsidRPr="00A5070C">
        <w:rPr>
          <w:lang w:val="en-US"/>
        </w:rPr>
        <w:t xml:space="preserve">or </w:t>
      </w:r>
      <w:r w:rsidR="00F55B14">
        <w:rPr>
          <w:lang w:val="en-US"/>
        </w:rPr>
        <w:t>“</w:t>
      </w:r>
      <w:r w:rsidR="00E049D0" w:rsidRPr="00A5070C">
        <w:rPr>
          <w:lang w:val="en-US"/>
        </w:rPr>
        <w:t>minor</w:t>
      </w:r>
      <w:r w:rsidR="00F55B14">
        <w:rPr>
          <w:lang w:val="en-US"/>
        </w:rPr>
        <w:t>”</w:t>
      </w:r>
      <w:r w:rsidR="00E049D0" w:rsidRPr="00A5070C">
        <w:rPr>
          <w:lang w:val="en-US"/>
        </w:rPr>
        <w:t xml:space="preserve"> </w:t>
      </w:r>
      <w:r w:rsidRPr="00A5070C">
        <w:rPr>
          <w:lang w:val="en-US"/>
        </w:rPr>
        <w:t>harms (such as the long-term effects of bullying</w:t>
      </w:r>
      <w:r w:rsidR="00FC7129" w:rsidRPr="00A5070C">
        <w:rPr>
          <w:lang w:val="en-US"/>
        </w:rPr>
        <w:t xml:space="preserve">, </w:t>
      </w:r>
      <w:r w:rsidRPr="00A5070C">
        <w:rPr>
          <w:lang w:val="en-US"/>
        </w:rPr>
        <w:t>isolation</w:t>
      </w:r>
      <w:r w:rsidR="00FC7129" w:rsidRPr="00A5070C">
        <w:rPr>
          <w:lang w:val="en-US"/>
        </w:rPr>
        <w:t xml:space="preserve"> or dehumaniz</w:t>
      </w:r>
      <w:r w:rsidR="005C02F5">
        <w:rPr>
          <w:lang w:val="en-US"/>
        </w:rPr>
        <w:t>ation</w:t>
      </w:r>
      <w:r w:rsidRPr="00A5070C">
        <w:rPr>
          <w:lang w:val="en-US"/>
        </w:rPr>
        <w:t>), in the way that feminism has remained concerned about the everyday (as opposed to the exceptional events of patriarchal politics)</w:t>
      </w:r>
      <w:r w:rsidR="00C17FAC">
        <w:rPr>
          <w:lang w:val="en-US"/>
        </w:rPr>
        <w:t xml:space="preserve">. For instance, it allows us to consider </w:t>
      </w:r>
      <w:r w:rsidRPr="00A5070C">
        <w:rPr>
          <w:lang w:val="en-US"/>
        </w:rPr>
        <w:t xml:space="preserve">the events that lead to autistic suicide rather than </w:t>
      </w:r>
      <w:r w:rsidR="000C1DAC">
        <w:rPr>
          <w:lang w:val="en-US"/>
        </w:rPr>
        <w:t>to seek</w:t>
      </w:r>
      <w:r w:rsidR="00C17FAC">
        <w:rPr>
          <w:lang w:val="en-US"/>
        </w:rPr>
        <w:t xml:space="preserve"> to explain the</w:t>
      </w:r>
      <w:r w:rsidR="00C17FAC" w:rsidRPr="00A5070C">
        <w:rPr>
          <w:lang w:val="en-US"/>
        </w:rPr>
        <w:t xml:space="preserve"> </w:t>
      </w:r>
      <w:r w:rsidR="00F55B14">
        <w:rPr>
          <w:lang w:val="en-US"/>
        </w:rPr>
        <w:t>“</w:t>
      </w:r>
      <w:r w:rsidRPr="00A5070C">
        <w:rPr>
          <w:lang w:val="en-US"/>
        </w:rPr>
        <w:t>strange phenomenon</w:t>
      </w:r>
      <w:r w:rsidR="00F55B14">
        <w:rPr>
          <w:lang w:val="en-US"/>
        </w:rPr>
        <w:t>”</w:t>
      </w:r>
      <w:r w:rsidRPr="00A5070C">
        <w:rPr>
          <w:lang w:val="en-US"/>
        </w:rPr>
        <w:t xml:space="preserve"> that is autistic suicidality; </w:t>
      </w:r>
      <w:r w:rsidR="00C17FAC">
        <w:rPr>
          <w:lang w:val="en-US"/>
        </w:rPr>
        <w:t>it allows us to recogni</w:t>
      </w:r>
      <w:r w:rsidR="003B7E1B">
        <w:rPr>
          <w:lang w:val="en-US"/>
        </w:rPr>
        <w:t>z</w:t>
      </w:r>
      <w:r w:rsidR="00C17FAC">
        <w:rPr>
          <w:lang w:val="en-US"/>
        </w:rPr>
        <w:t>e the</w:t>
      </w:r>
      <w:r w:rsidR="00C17FAC" w:rsidRPr="00A5070C">
        <w:rPr>
          <w:lang w:val="en-US"/>
        </w:rPr>
        <w:t xml:space="preserve"> </w:t>
      </w:r>
      <w:r w:rsidR="00F55B14">
        <w:rPr>
          <w:lang w:val="en-US"/>
        </w:rPr>
        <w:t>“</w:t>
      </w:r>
      <w:r w:rsidRPr="00A5070C">
        <w:rPr>
          <w:lang w:val="en-US"/>
        </w:rPr>
        <w:t>privileges</w:t>
      </w:r>
      <w:r w:rsidR="00F55B14">
        <w:rPr>
          <w:lang w:val="en-US"/>
        </w:rPr>
        <w:t>”</w:t>
      </w:r>
      <w:r w:rsidRPr="00A5070C">
        <w:rPr>
          <w:lang w:val="en-US"/>
        </w:rPr>
        <w:t xml:space="preserve"> that some autistic</w:t>
      </w:r>
      <w:r w:rsidR="00C17FAC">
        <w:rPr>
          <w:lang w:val="en-US"/>
        </w:rPr>
        <w:t xml:space="preserve"> (and non-autistic)</w:t>
      </w:r>
      <w:r w:rsidRPr="00A5070C">
        <w:rPr>
          <w:lang w:val="en-US"/>
        </w:rPr>
        <w:t xml:space="preserve"> researchers have (in </w:t>
      </w:r>
      <w:r w:rsidR="00EB0DF4" w:rsidRPr="00A5070C">
        <w:rPr>
          <w:lang w:val="en-US"/>
        </w:rPr>
        <w:t xml:space="preserve">racialized, </w:t>
      </w:r>
      <w:r w:rsidRPr="00A5070C">
        <w:rPr>
          <w:lang w:val="en-US"/>
        </w:rPr>
        <w:t>gendered</w:t>
      </w:r>
      <w:r w:rsidR="00EB0DF4" w:rsidRPr="00A5070C">
        <w:rPr>
          <w:lang w:val="en-US"/>
        </w:rPr>
        <w:t xml:space="preserve"> or class</w:t>
      </w:r>
      <w:r w:rsidRPr="00A5070C">
        <w:rPr>
          <w:lang w:val="en-US"/>
        </w:rPr>
        <w:t xml:space="preserve"> normativity) and how this may be </w:t>
      </w:r>
      <w:r w:rsidR="00C17FAC">
        <w:rPr>
          <w:lang w:val="en-US"/>
        </w:rPr>
        <w:t xml:space="preserve">mitigated against by creating more diverse research teams. This ensures that the research doesn’t </w:t>
      </w:r>
      <w:r w:rsidR="000C1DAC">
        <w:rPr>
          <w:lang w:val="en-US"/>
        </w:rPr>
        <w:t>simply replicate itself by narrowing the object under investigation Secondly</w:t>
      </w:r>
      <w:r w:rsidRPr="00A5070C">
        <w:rPr>
          <w:lang w:val="en-US"/>
        </w:rPr>
        <w:t xml:space="preserve">, the standpoint offers knowledge </w:t>
      </w:r>
      <w:r w:rsidR="000C1DAC">
        <w:rPr>
          <w:lang w:val="en-US"/>
        </w:rPr>
        <w:t>of</w:t>
      </w:r>
      <w:r w:rsidR="000C1DAC" w:rsidRPr="00A5070C">
        <w:rPr>
          <w:lang w:val="en-US"/>
        </w:rPr>
        <w:t xml:space="preserve"> </w:t>
      </w:r>
      <w:r w:rsidRPr="00A5070C">
        <w:rPr>
          <w:lang w:val="en-US"/>
        </w:rPr>
        <w:t>how class-based, gender-based and</w:t>
      </w:r>
      <w:r w:rsidR="00D33E3B" w:rsidRPr="00A5070C">
        <w:rPr>
          <w:lang w:val="en-US"/>
        </w:rPr>
        <w:t xml:space="preserve"> r</w:t>
      </w:r>
      <w:r w:rsidR="0047108B" w:rsidRPr="00A5070C">
        <w:rPr>
          <w:lang w:val="en-US"/>
        </w:rPr>
        <w:t>acialized</w:t>
      </w:r>
      <w:r w:rsidRPr="00A5070C">
        <w:rPr>
          <w:lang w:val="en-US"/>
        </w:rPr>
        <w:t xml:space="preserve"> subjugation works in combination with other axes of oppression. Thirdly, it can provide a framework to consider the centrality of care that is </w:t>
      </w:r>
      <w:r w:rsidR="000C1DAC">
        <w:rPr>
          <w:lang w:val="en-US"/>
        </w:rPr>
        <w:t>an overlooked aspect</w:t>
      </w:r>
      <w:r w:rsidR="000C1DAC" w:rsidRPr="00A5070C">
        <w:rPr>
          <w:lang w:val="en-US"/>
        </w:rPr>
        <w:t xml:space="preserve"> </w:t>
      </w:r>
      <w:r w:rsidRPr="00A5070C">
        <w:rPr>
          <w:lang w:val="en-US"/>
        </w:rPr>
        <w:t>of everyday academic life –</w:t>
      </w:r>
      <w:r w:rsidR="000C1DAC">
        <w:rPr>
          <w:lang w:val="en-US"/>
        </w:rPr>
        <w:t xml:space="preserve"> from</w:t>
      </w:r>
      <w:r w:rsidRPr="00A5070C">
        <w:rPr>
          <w:lang w:val="en-US"/>
        </w:rPr>
        <w:t xml:space="preserve"> the concern we have for neurodivergent students </w:t>
      </w:r>
      <w:r w:rsidR="000C1DAC">
        <w:rPr>
          <w:lang w:val="en-US"/>
        </w:rPr>
        <w:t>and</w:t>
      </w:r>
      <w:r w:rsidRPr="00A5070C">
        <w:rPr>
          <w:lang w:val="en-US"/>
        </w:rPr>
        <w:t xml:space="preserve"> research subjects</w:t>
      </w:r>
      <w:r w:rsidR="000C1DAC">
        <w:rPr>
          <w:lang w:val="en-US"/>
        </w:rPr>
        <w:t xml:space="preserve">, to </w:t>
      </w:r>
      <w:r w:rsidRPr="00A5070C">
        <w:rPr>
          <w:lang w:val="en-US"/>
        </w:rPr>
        <w:t>the acts of recognition and solidarity we undertake</w:t>
      </w:r>
      <w:r w:rsidR="000C1DAC">
        <w:rPr>
          <w:lang w:val="en-US"/>
        </w:rPr>
        <w:t xml:space="preserve">. </w:t>
      </w:r>
    </w:p>
    <w:p w14:paraId="04C2B895" w14:textId="16093A94" w:rsidR="001549E8" w:rsidRPr="00A5070C" w:rsidRDefault="001549E8" w:rsidP="00F9304B">
      <w:pPr>
        <w:spacing w:line="480" w:lineRule="auto"/>
        <w:jc w:val="both"/>
        <w:rPr>
          <w:lang w:val="en-US"/>
        </w:rPr>
      </w:pPr>
    </w:p>
    <w:p w14:paraId="00816085" w14:textId="6439243F" w:rsidR="005A243A" w:rsidRDefault="00E27E59" w:rsidP="00F9304B">
      <w:pPr>
        <w:pStyle w:val="Heading2"/>
        <w:spacing w:line="480" w:lineRule="auto"/>
        <w:jc w:val="both"/>
        <w:rPr>
          <w:rFonts w:ascii="Times New Roman" w:hAnsi="Times New Roman" w:cs="Times New Roman"/>
          <w:lang w:val="en-US"/>
        </w:rPr>
      </w:pPr>
      <w:r w:rsidRPr="00E96784">
        <w:rPr>
          <w:rFonts w:ascii="Times New Roman" w:hAnsi="Times New Roman" w:cs="Times New Roman"/>
          <w:lang w:val="en-US"/>
        </w:rPr>
        <w:t xml:space="preserve">Doing: </w:t>
      </w:r>
      <w:r w:rsidR="005A243A" w:rsidRPr="00E96784">
        <w:rPr>
          <w:rFonts w:ascii="Times New Roman" w:hAnsi="Times New Roman" w:cs="Times New Roman"/>
          <w:lang w:val="en-US"/>
        </w:rPr>
        <w:t>The (neuro)cosmopolitical</w:t>
      </w:r>
      <w:r w:rsidRPr="00E96784">
        <w:rPr>
          <w:rFonts w:ascii="Times New Roman" w:hAnsi="Times New Roman" w:cs="Times New Roman"/>
          <w:lang w:val="en-US"/>
        </w:rPr>
        <w:t xml:space="preserve"> </w:t>
      </w:r>
      <w:r w:rsidR="00A237AD" w:rsidRPr="00E96784">
        <w:rPr>
          <w:rFonts w:ascii="Times New Roman" w:hAnsi="Times New Roman" w:cs="Times New Roman"/>
          <w:lang w:val="en-US"/>
        </w:rPr>
        <w:t xml:space="preserve">and </w:t>
      </w:r>
      <w:r w:rsidR="00A237AD" w:rsidRPr="00E96784">
        <w:rPr>
          <w:rFonts w:ascii="Times New Roman" w:hAnsi="Times New Roman" w:cs="Times New Roman"/>
          <w:lang w:val="en-GB"/>
        </w:rPr>
        <w:t xml:space="preserve">epistemic </w:t>
      </w:r>
      <w:r w:rsidRPr="00E96784">
        <w:rPr>
          <w:rFonts w:ascii="Times New Roman" w:hAnsi="Times New Roman" w:cs="Times New Roman"/>
          <w:lang w:val="en-GB"/>
        </w:rPr>
        <w:t>(in)</w:t>
      </w:r>
      <w:r w:rsidR="00A237AD" w:rsidRPr="00E96784">
        <w:rPr>
          <w:rFonts w:ascii="Times New Roman" w:hAnsi="Times New Roman" w:cs="Times New Roman"/>
          <w:lang w:val="en-GB"/>
        </w:rPr>
        <w:t>justice</w:t>
      </w:r>
      <w:r w:rsidR="005A243A" w:rsidRPr="00E96784">
        <w:rPr>
          <w:rFonts w:ascii="Times New Roman" w:hAnsi="Times New Roman" w:cs="Times New Roman"/>
          <w:lang w:val="en-US"/>
        </w:rPr>
        <w:t xml:space="preserve"> </w:t>
      </w:r>
    </w:p>
    <w:p w14:paraId="1C30404C" w14:textId="02BF9E06" w:rsidR="001549E8" w:rsidRPr="00A5070C" w:rsidRDefault="005977F3" w:rsidP="00F9304B">
      <w:pPr>
        <w:spacing w:line="480" w:lineRule="auto"/>
        <w:jc w:val="both"/>
        <w:rPr>
          <w:lang w:val="en-US"/>
        </w:rPr>
      </w:pPr>
      <w:r w:rsidRPr="00A5070C">
        <w:t xml:space="preserve">Standpoint epistemology’s perspective on </w:t>
      </w:r>
      <w:r w:rsidR="008F4B05">
        <w:t>“</w:t>
      </w:r>
      <w:r w:rsidRPr="00A5070C">
        <w:t>better science</w:t>
      </w:r>
      <w:r w:rsidR="008F4B05">
        <w:t>”</w:t>
      </w:r>
      <w:r w:rsidRPr="00A5070C">
        <w:t xml:space="preserve"> can be linked to </w:t>
      </w:r>
      <w:r w:rsidR="001056B4" w:rsidRPr="00A5070C">
        <w:t>neurocosmopolitanism</w:t>
      </w:r>
      <w:r w:rsidR="001056B4">
        <w:t xml:space="preserve">. </w:t>
      </w:r>
      <w:r w:rsidR="001549E8" w:rsidRPr="00A5070C">
        <w:t>Asserting the moral</w:t>
      </w:r>
      <w:r w:rsidR="005767B0">
        <w:t xml:space="preserve"> </w:t>
      </w:r>
      <w:r w:rsidR="001549E8" w:rsidRPr="00A5070C">
        <w:t>neutrality of all neurotypes means embracing neurocosmopolitanism: a concept coined by Nick Walker</w:t>
      </w:r>
      <w:r w:rsidR="00BE0855">
        <w:fldChar w:fldCharType="begin" w:fldLock="1"/>
      </w:r>
      <w:r w:rsidR="00BE0855">
        <w:instrText>ADDIN CSL_CITATION {"citationItems":[{"id":"ITEM-1","itemData":{"DOI":"10.1089/AUT.2020.29014.NJW","ISSN":"2573-9581","abstract":"In this interview, Autism in Adulthood’s Associate Editor Dora M. Raymaker interviews Nick Walker about the state of neurodiversity scholarship and practice, past, present, and future. Nick Walker is a queer autistic professor of psychology, a cofounder of the worker- owned publishing house Autonomous Press, longtime participant in autistic culture whose ideas have influenced the emergent fields of neurodiversity studies and critical autism theory, and a transdisciplinary scholar whose work explores the intersections of neurodiversity, embodiment, queer theory, and transformative practice.","author":[{"dropping-particle":"","family":"Walker","given":"Nick","non-dropping-particle":"","parse-names":false,"suffix":""},{"dropping-particle":"","family":"Raymaker","given":"Dora M.","non-dropping-particle":"","parse-names":false,"suffix":""}],"container-title":"Autism in Adulthood","id":"ITEM-1","issue":"1","issued":{"date-parts":[["2021","3","1"]]},"page":"5-10","publisher":"Mary Ann Liebert Inc","title":"Toward a Neuroqueer Future: An Interview with Nick Walker","type":"article-journal","volume":"3"},"uris":["http://www.mendeley.com/documents/?uuid=43ca0ca3-4cee-3348-9084-e65686a0d6f7"]}],"mendeley":{"formattedCitation":"&lt;sup&gt;36&lt;/sup&gt;","plainTextFormattedCitation":"36","previouslyFormattedCitation":"&lt;sup&gt;36&lt;/sup&gt;"},"properties":{"noteIndex":0},"schema":"https://github.com/citation-style-language/schema/raw/master/csl-citation.json"}</w:instrText>
      </w:r>
      <w:r w:rsidR="00BE0855">
        <w:fldChar w:fldCharType="separate"/>
      </w:r>
      <w:r w:rsidR="00BE0855" w:rsidRPr="00BE0855">
        <w:rPr>
          <w:noProof/>
          <w:vertAlign w:val="superscript"/>
        </w:rPr>
        <w:t>36</w:t>
      </w:r>
      <w:r w:rsidR="00BE0855">
        <w:fldChar w:fldCharType="end"/>
      </w:r>
      <w:r w:rsidR="001549E8" w:rsidRPr="00A5070C">
        <w:t xml:space="preserve"> and, elsewhere, by Ralph Savarese.</w:t>
      </w:r>
      <w:r w:rsidR="00BE0855">
        <w:fldChar w:fldCharType="begin" w:fldLock="1"/>
      </w:r>
      <w:r w:rsidR="00BE0855">
        <w:instrText>ADDIN CSL_CITATION {"citationItems":[{"id":"ITEM-1","itemData":{"author":[{"dropping-particle":"","family":"Savarese","given":"RJ","non-dropping-particle":"","parse-names":false,"suffix":""}],"id":"ITEM-1","issued":{"date-parts":[["2018"]]},"title":"See it feelingly: Classic novels, autistic readers, and the schooling of a no-good English professor","type":"book"},"uris":["http://www.mendeley.com/documents/?uuid=ae0ac4e5-462b-3ede-a477-36077eed5b4a"]}],"mendeley":{"formattedCitation":"&lt;sup&gt;37&lt;/sup&gt;","plainTextFormattedCitation":"37","previouslyFormattedCitation":"&lt;sup&gt;37&lt;/sup&gt;"},"properties":{"noteIndex":0},"schema":"https://github.com/citation-style-language/schema/raw/master/csl-citation.json"}</w:instrText>
      </w:r>
      <w:r w:rsidR="00BE0855">
        <w:fldChar w:fldCharType="separate"/>
      </w:r>
      <w:r w:rsidR="00BE0855" w:rsidRPr="00BE0855">
        <w:rPr>
          <w:noProof/>
          <w:vertAlign w:val="superscript"/>
        </w:rPr>
        <w:t>37</w:t>
      </w:r>
      <w:r w:rsidR="00BE0855">
        <w:fldChar w:fldCharType="end"/>
      </w:r>
      <w:r w:rsidR="001549E8" w:rsidRPr="00A5070C">
        <w:t xml:space="preserve"> Like neurodiversity, its premise is that humankind is neurocognitively diverse, and there is no </w:t>
      </w:r>
      <w:r w:rsidR="004B565D">
        <w:t>“</w:t>
      </w:r>
      <w:r w:rsidR="001549E8" w:rsidRPr="00A5070C">
        <w:t>correct</w:t>
      </w:r>
      <w:r w:rsidR="004B565D">
        <w:t>”</w:t>
      </w:r>
      <w:r w:rsidR="001549E8" w:rsidRPr="00A5070C">
        <w:t xml:space="preserve"> way for a mind to function. However, </w:t>
      </w:r>
      <w:r w:rsidR="000C1DAC">
        <w:t xml:space="preserve">while one’s neurodivergence is </w:t>
      </w:r>
      <w:r w:rsidR="00977FA4">
        <w:t>“</w:t>
      </w:r>
      <w:r w:rsidR="000C1DAC">
        <w:t>neutral</w:t>
      </w:r>
      <w:r w:rsidR="00977FA4">
        <w:t>”</w:t>
      </w:r>
      <w:r w:rsidR="000C1DAC">
        <w:t xml:space="preserve"> with respect to one’s inherent value and potential contribution, </w:t>
      </w:r>
      <w:r w:rsidR="001549E8" w:rsidRPr="00A5070C">
        <w:t>neurocosm</w:t>
      </w:r>
      <w:r w:rsidR="00772E50" w:rsidRPr="00A5070C">
        <w:t>o</w:t>
      </w:r>
      <w:r w:rsidR="001549E8" w:rsidRPr="00A5070C">
        <w:t xml:space="preserve">politanism </w:t>
      </w:r>
      <w:r w:rsidR="000C1DAC">
        <w:t>recogni</w:t>
      </w:r>
      <w:r w:rsidR="00F63EAE">
        <w:t>z</w:t>
      </w:r>
      <w:r w:rsidR="000C1DAC">
        <w:t>es the political value of openness to other ‘neurotypes’ and forms of embodiment</w:t>
      </w:r>
      <w:r w:rsidR="00951892">
        <w:t>.</w:t>
      </w:r>
      <w:r w:rsidR="001549E8" w:rsidRPr="00A5070C">
        <w:t xml:space="preserve"> As Walker states: </w:t>
      </w:r>
      <w:r w:rsidR="004B565D">
        <w:t>“</w:t>
      </w:r>
      <w:r w:rsidR="001549E8" w:rsidRPr="00A5070C">
        <w:t>[a] neurocosmopolitan individual accepts and welcomes neurocognitive differences in experience, communication, and embodiment in the same sort of enlightened way that a cosmopolitan individual welcomes cultural differences in dining habits</w:t>
      </w:r>
      <w:r w:rsidR="00BE0855">
        <w:t>.</w:t>
      </w:r>
      <w:r w:rsidR="004B565D">
        <w:t>”</w:t>
      </w:r>
      <w:r w:rsidR="00BE0855">
        <w:fldChar w:fldCharType="begin" w:fldLock="1"/>
      </w:r>
      <w:r w:rsidR="00BE0855">
        <w:instrText>ADDIN CSL_CITATION {"citationItems":[{"id":"ITEM-1","itemData":{"DOI":"10.1089/AUT.2020.29014.NJW","ISSN":"2573-9581","abstract":"In this interview, Autism in Adulthood’s Associate Editor Dora M. Raymaker interviews Nick Walker about the state of neurodiversity scholarship and practice, past, present, and future. Nick Walker is a queer autistic professor of psychology, a cofounder of the worker- owned publishing house Autonomous Press, longtime participant in autistic culture whose ideas have influenced the emergent fields of neurodiversity studies and critical autism theory, and a transdisciplinary scholar whose work explores the intersections of neurodiversity, embodiment, queer theory, and transformative practice.","author":[{"dropping-particle":"","family":"Walker","given":"Nick","non-dropping-particle":"","parse-names":false,"suffix":""},{"dropping-particle":"","family":"Raymaker","given":"Dora M.","non-dropping-particle":"","parse-names":false,"suffix":""}],"container-title":"Autism in Adulthood","id":"ITEM-1","issue":"1","issued":{"date-parts":[["2021","3","1"]]},"page":"5-10","publisher":"Mary Ann Liebert Inc","title":"Toward a Neuroqueer Future: An Interview with Nick Walker","type":"article-journal","volume":"3"},"uris":["http://www.mendeley.com/documents/?uuid=43ca0ca3-4cee-3348-9084-e65686a0d6f7"]}],"mendeley":{"formattedCitation":"&lt;sup&gt;36&lt;/sup&gt;","plainTextFormattedCitation":"36","previouslyFormattedCitation":"&lt;sup&gt;36&lt;/sup&gt;"},"properties":{"noteIndex":0},"schema":"https://github.com/citation-style-language/schema/raw/master/csl-citation.json"}</w:instrText>
      </w:r>
      <w:r w:rsidR="00BE0855">
        <w:fldChar w:fldCharType="separate"/>
      </w:r>
      <w:r w:rsidR="00BE0855" w:rsidRPr="00BE0855">
        <w:rPr>
          <w:noProof/>
          <w:vertAlign w:val="superscript"/>
        </w:rPr>
        <w:t>36</w:t>
      </w:r>
      <w:r w:rsidR="00BE0855">
        <w:fldChar w:fldCharType="end"/>
      </w:r>
      <w:r w:rsidR="007906A4" w:rsidRPr="00A5070C">
        <w:t xml:space="preserve"> </w:t>
      </w:r>
      <w:r w:rsidR="001549E8" w:rsidRPr="00A5070C">
        <w:t xml:space="preserve">As with Walker’s example of </w:t>
      </w:r>
      <w:r w:rsidR="000765F0" w:rsidRPr="00A5070C">
        <w:rPr>
          <w:lang w:val="en-US"/>
        </w:rPr>
        <w:t>cross-neurotype</w:t>
      </w:r>
      <w:r w:rsidR="001549E8" w:rsidRPr="00A5070C">
        <w:t xml:space="preserve"> encounter</w:t>
      </w:r>
      <w:r w:rsidR="006D49E1">
        <w:t>s</w:t>
      </w:r>
      <w:r w:rsidR="001549E8" w:rsidRPr="00A5070C">
        <w:t>, where each group benefits from the shared meal and the shared customs and conversation that comes with it, neurocosmopolitanism enables a mutually</w:t>
      </w:r>
      <w:r w:rsidR="009F1C25" w:rsidRPr="00A5070C">
        <w:t xml:space="preserve"> </w:t>
      </w:r>
      <w:r w:rsidR="001549E8" w:rsidRPr="00A5070C">
        <w:t>beneficial relationality between people of different neurotypes. Therefore, while neurodiversity enables autistics to work, create, study, or sociali</w:t>
      </w:r>
      <w:r w:rsidR="00F63EAE">
        <w:t>z</w:t>
      </w:r>
      <w:r w:rsidR="001549E8" w:rsidRPr="00A5070C">
        <w:t xml:space="preserve">e alongside their </w:t>
      </w:r>
      <w:r w:rsidR="00785357" w:rsidRPr="00A5070C">
        <w:t xml:space="preserve">non-autistic </w:t>
      </w:r>
      <w:r w:rsidR="001549E8" w:rsidRPr="00A5070C">
        <w:t xml:space="preserve">counterparts, the neurocosmopolitical paves avenues for active collaboration, enriching the experiences of all involved, and producing better outcomes in research, creativity, and broader culture. This </w:t>
      </w:r>
      <w:r w:rsidR="00C23AE2" w:rsidRPr="00A5070C">
        <w:t>non-hierarchical</w:t>
      </w:r>
      <w:r w:rsidR="001549E8" w:rsidRPr="00A5070C">
        <w:t xml:space="preserve"> collaboration is at the heart of </w:t>
      </w:r>
      <w:r w:rsidR="00977FA4">
        <w:t xml:space="preserve">both joint action and </w:t>
      </w:r>
      <w:r w:rsidR="001549E8" w:rsidRPr="00A5070C">
        <w:t xml:space="preserve">standpoint epistemology. </w:t>
      </w:r>
      <w:r w:rsidR="0094169B">
        <w:t xml:space="preserve">This can </w:t>
      </w:r>
      <w:r w:rsidR="00BC2309">
        <w:t xml:space="preserve">also </w:t>
      </w:r>
      <w:r w:rsidR="0094169B">
        <w:t xml:space="preserve">be linked to </w:t>
      </w:r>
      <w:r w:rsidR="0094169B" w:rsidRPr="00BB08C3">
        <w:rPr>
          <w:rFonts w:eastAsia="Calibri"/>
          <w:lang w:val="en-US"/>
        </w:rPr>
        <w:t>the role of diplomats</w:t>
      </w:r>
      <w:r w:rsidR="00483875">
        <w:rPr>
          <w:rFonts w:eastAsia="Calibri"/>
          <w:lang w:val="en-US"/>
        </w:rPr>
        <w:t xml:space="preserve"> as have been theorized by </w:t>
      </w:r>
      <w:r w:rsidR="00483875" w:rsidRPr="00BB08C3">
        <w:rPr>
          <w:rFonts w:eastAsia="Calibri"/>
          <w:lang w:val="en-US"/>
        </w:rPr>
        <w:t>Stengers (2005)</w:t>
      </w:r>
      <w:r w:rsidR="00483875">
        <w:rPr>
          <w:rFonts w:eastAsia="Calibri"/>
          <w:lang w:val="en-US"/>
        </w:rPr>
        <w:t xml:space="preserve">. Diplomats </w:t>
      </w:r>
      <w:r w:rsidR="0094169B" w:rsidRPr="00BB08C3">
        <w:rPr>
          <w:rFonts w:eastAsia="Calibri"/>
          <w:lang w:val="en-US"/>
        </w:rPr>
        <w:t>aim to give a voice to those who define themselves as threatened, in a way likely to cause the experts to have second thoughts, and to force them to think about the possibility that their favorite course of action may be an act of war. For those who cannot or do not want to speak for themselves, witnesses can make them present, conveying what it may feel like to be threatened by an issue that one has nothing to contribute to.</w:t>
      </w:r>
    </w:p>
    <w:p w14:paraId="021F5F08" w14:textId="77777777" w:rsidR="001549E8" w:rsidRPr="00A5070C" w:rsidRDefault="001549E8" w:rsidP="00F9304B">
      <w:pPr>
        <w:spacing w:line="480" w:lineRule="auto"/>
        <w:jc w:val="both"/>
        <w:rPr>
          <w:lang w:val="en-US"/>
        </w:rPr>
      </w:pPr>
    </w:p>
    <w:p w14:paraId="088D6AF6" w14:textId="7832E731" w:rsidR="001549E8" w:rsidRPr="00A5070C" w:rsidRDefault="001549E8" w:rsidP="00F9304B">
      <w:pPr>
        <w:spacing w:line="480" w:lineRule="auto"/>
        <w:jc w:val="both"/>
      </w:pPr>
      <w:r w:rsidRPr="00A5070C">
        <w:t xml:space="preserve">Envisioning an alternative academia, including both neuromixed and neuroseparate research </w:t>
      </w:r>
      <w:r w:rsidR="00C23AE2" w:rsidRPr="00A5070C">
        <w:t>cooperation</w:t>
      </w:r>
      <w:r w:rsidRPr="00A5070C">
        <w:t xml:space="preserve">, based on a collaborative ethos, there seems to be a </w:t>
      </w:r>
      <w:r w:rsidR="00081D9E" w:rsidRPr="00A5070C">
        <w:t>deep-rooted</w:t>
      </w:r>
      <w:r w:rsidRPr="00A5070C">
        <w:t xml:space="preserve"> fear of (for want of a better word) </w:t>
      </w:r>
      <w:r w:rsidR="00977FA4">
        <w:t>“</w:t>
      </w:r>
      <w:r w:rsidR="00F759ED" w:rsidRPr="00F759ED">
        <w:t>messing up</w:t>
      </w:r>
      <w:r w:rsidR="00977FA4">
        <w:t>”</w:t>
      </w:r>
      <w:r w:rsidR="00F759ED">
        <w:t xml:space="preserve"> </w:t>
      </w:r>
      <w:r w:rsidRPr="00A5070C">
        <w:t xml:space="preserve">despite being </w:t>
      </w:r>
      <w:r w:rsidR="004B565D">
        <w:t>“</w:t>
      </w:r>
      <w:r w:rsidRPr="00A5070C">
        <w:t>well</w:t>
      </w:r>
      <w:r w:rsidR="00A31995">
        <w:t>-</w:t>
      </w:r>
      <w:r w:rsidRPr="00A5070C">
        <w:t>intentioned</w:t>
      </w:r>
      <w:r w:rsidR="004B565D">
        <w:t>”</w:t>
      </w:r>
      <w:r w:rsidRPr="00A5070C">
        <w:t>, and neurodivergent people being unwilling to forgive these transgressions.</w:t>
      </w:r>
    </w:p>
    <w:p w14:paraId="098E6B85" w14:textId="53DC325C" w:rsidR="001549E8" w:rsidRPr="00C30E6B" w:rsidRDefault="00612684" w:rsidP="00362252">
      <w:pPr>
        <w:spacing w:line="480" w:lineRule="auto"/>
        <w:ind w:left="720"/>
        <w:jc w:val="both"/>
        <w:rPr>
          <w:sz w:val="22"/>
          <w:szCs w:val="22"/>
        </w:rPr>
      </w:pPr>
      <w:r w:rsidRPr="00C30E6B">
        <w:rPr>
          <w:sz w:val="22"/>
          <w:szCs w:val="22"/>
        </w:rPr>
        <w:t>‘Messing up</w:t>
      </w:r>
      <w:r w:rsidR="00437785" w:rsidRPr="00C30E6B">
        <w:rPr>
          <w:sz w:val="22"/>
          <w:szCs w:val="22"/>
          <w:lang w:val="en-US"/>
        </w:rPr>
        <w:t>’</w:t>
      </w:r>
      <w:r w:rsidR="001549E8" w:rsidRPr="00C30E6B">
        <w:rPr>
          <w:sz w:val="22"/>
          <w:szCs w:val="22"/>
          <w:lang w:val="en-US"/>
        </w:rPr>
        <w:t xml:space="preserve"> what? The things they are asked to do by funders? What they are asked to do by parents of autistic people? Or the research community? Lots of possibilities that would be helpful to clarify. </w:t>
      </w:r>
      <w:r w:rsidR="001549E8" w:rsidRPr="00C30E6B">
        <w:rPr>
          <w:sz w:val="22"/>
          <w:szCs w:val="22"/>
        </w:rPr>
        <w:t>We invite not just ourselves, but also non-autistic autism researchers to narrate themselves differently, but also to recogni</w:t>
      </w:r>
      <w:r w:rsidR="00F63EAE">
        <w:rPr>
          <w:sz w:val="22"/>
          <w:szCs w:val="22"/>
        </w:rPr>
        <w:t>z</w:t>
      </w:r>
      <w:r w:rsidR="001549E8" w:rsidRPr="00C30E6B">
        <w:rPr>
          <w:sz w:val="22"/>
          <w:szCs w:val="22"/>
        </w:rPr>
        <w:t>e privileges of certain cognitive positions and to be willing to give some of that up. (One of us)</w:t>
      </w:r>
    </w:p>
    <w:p w14:paraId="37BF8B18" w14:textId="77777777" w:rsidR="001549E8" w:rsidRPr="00A5070C" w:rsidRDefault="001549E8" w:rsidP="00F9304B">
      <w:pPr>
        <w:spacing w:line="480" w:lineRule="auto"/>
        <w:ind w:left="720"/>
        <w:jc w:val="both"/>
      </w:pPr>
    </w:p>
    <w:p w14:paraId="4A47FBA3" w14:textId="4184CFCF" w:rsidR="001549E8" w:rsidRPr="00A5070C" w:rsidRDefault="001549E8" w:rsidP="00F9304B">
      <w:pPr>
        <w:spacing w:line="480" w:lineRule="auto"/>
        <w:ind w:left="720"/>
        <w:jc w:val="both"/>
        <w:rPr>
          <w:lang w:eastAsia="en-US"/>
        </w:rPr>
      </w:pPr>
      <w:r w:rsidRPr="00A5070C">
        <w:t xml:space="preserve">Maybe we are asking people to build a bigger table and more chairs? We are in the room, and we are talking – but we are also on the fringes often. We are </w:t>
      </w:r>
      <w:r w:rsidR="00EC7598" w:rsidRPr="00A5070C">
        <w:t>here</w:t>
      </w:r>
      <w:r w:rsidRPr="00A5070C">
        <w:t xml:space="preserve"> forming fields like neurodiversity studies, critical autism studies. But we are always standing on the edges of rooms, carving out space and agency, in ways that other people don’t. There are people who knock on the door, walk in, and are given a chair, because they speak, move, and create stories within that legacy. (One of us).</w:t>
      </w:r>
    </w:p>
    <w:p w14:paraId="07241470" w14:textId="77777777" w:rsidR="001549E8" w:rsidRPr="00A5070C" w:rsidRDefault="001549E8" w:rsidP="00F9304B">
      <w:pPr>
        <w:spacing w:line="480" w:lineRule="auto"/>
        <w:jc w:val="both"/>
      </w:pPr>
    </w:p>
    <w:p w14:paraId="2C128923" w14:textId="207D3CCE" w:rsidR="007C7118" w:rsidRPr="00A5070C" w:rsidRDefault="00745A5D" w:rsidP="00F9304B">
      <w:pPr>
        <w:spacing w:line="480" w:lineRule="auto"/>
        <w:jc w:val="both"/>
        <w:rPr>
          <w:lang w:val="en-US"/>
        </w:rPr>
      </w:pPr>
      <w:r w:rsidRPr="00A5070C">
        <w:rPr>
          <w:lang w:val="en-US"/>
        </w:rPr>
        <w:t xml:space="preserve">Even in </w:t>
      </w:r>
      <w:r w:rsidR="001C3953" w:rsidRPr="00A5070C">
        <w:rPr>
          <w:lang w:val="en-US"/>
        </w:rPr>
        <w:t>202</w:t>
      </w:r>
      <w:r w:rsidR="001C3953">
        <w:rPr>
          <w:lang w:val="en-US"/>
        </w:rPr>
        <w:t>2</w:t>
      </w:r>
      <w:r w:rsidRPr="00A5070C">
        <w:rPr>
          <w:lang w:val="en-US"/>
        </w:rPr>
        <w:t>, we are sometimes confronted with autism researchers who question why autistic engagement in research is important or why we seek to question work within a pathology paradigm</w:t>
      </w:r>
      <w:r w:rsidR="001D201A" w:rsidRPr="00A5070C">
        <w:rPr>
          <w:lang w:val="en-US"/>
        </w:rPr>
        <w:t>.</w:t>
      </w:r>
      <w:r w:rsidRPr="00A5070C">
        <w:rPr>
          <w:lang w:val="en-US"/>
        </w:rPr>
        <w:t xml:space="preserve"> So-called </w:t>
      </w:r>
      <w:r w:rsidR="00317370" w:rsidRPr="00E96784">
        <w:t>community</w:t>
      </w:r>
      <w:r w:rsidRPr="00A5070C">
        <w:rPr>
          <w:lang w:val="en-US"/>
        </w:rPr>
        <w:t xml:space="preserve"> engagement is, at the same plane as </w:t>
      </w:r>
      <w:r w:rsidR="00437785">
        <w:rPr>
          <w:lang w:val="en-US"/>
        </w:rPr>
        <w:t>“</w:t>
      </w:r>
      <w:r w:rsidRPr="00A5070C">
        <w:rPr>
          <w:lang w:val="en-US"/>
        </w:rPr>
        <w:t>ethics approval</w:t>
      </w:r>
      <w:r w:rsidR="00437785">
        <w:rPr>
          <w:lang w:val="en-US"/>
        </w:rPr>
        <w:t>”</w:t>
      </w:r>
      <w:r w:rsidRPr="00A5070C">
        <w:rPr>
          <w:lang w:val="en-US"/>
        </w:rPr>
        <w:t xml:space="preserve"> seen as an administrative burden that funders are increasingly demanding and that requires resources</w:t>
      </w:r>
      <w:r w:rsidR="00EE7A3C" w:rsidRPr="00A5070C">
        <w:rPr>
          <w:lang w:val="en-US"/>
        </w:rPr>
        <w:t>, time</w:t>
      </w:r>
      <w:r w:rsidRPr="00A5070C">
        <w:rPr>
          <w:lang w:val="en-US"/>
        </w:rPr>
        <w:t xml:space="preserve"> and diplomatic knowledge that one just does not have in research consortia. But the unease sometimes even goes deeper: </w:t>
      </w:r>
      <w:bookmarkStart w:id="4" w:name="_Hlk106720359"/>
      <w:r w:rsidR="007C59A6">
        <w:rPr>
          <w:lang w:val="en-US"/>
        </w:rPr>
        <w:t>science is typically regarded</w:t>
      </w:r>
      <w:r w:rsidRPr="00A5070C">
        <w:rPr>
          <w:lang w:val="en-US"/>
        </w:rPr>
        <w:t xml:space="preserve"> as neutral and impartial</w:t>
      </w:r>
      <w:bookmarkEnd w:id="4"/>
      <w:r w:rsidRPr="00A5070C">
        <w:rPr>
          <w:lang w:val="en-US"/>
        </w:rPr>
        <w:t xml:space="preserve">. In this view, it is irrelevant who </w:t>
      </w:r>
      <w:r w:rsidR="0060685B" w:rsidRPr="00A5070C">
        <w:rPr>
          <w:lang w:val="en-US"/>
        </w:rPr>
        <w:t>does</w:t>
      </w:r>
      <w:r w:rsidRPr="00A5070C">
        <w:rPr>
          <w:lang w:val="en-US"/>
        </w:rPr>
        <w:t xml:space="preserve"> the science: researchers are conceived as neutral </w:t>
      </w:r>
      <w:r w:rsidR="00FF40A2" w:rsidRPr="00A5070C">
        <w:rPr>
          <w:lang w:val="en-US"/>
        </w:rPr>
        <w:t>spectators</w:t>
      </w:r>
      <w:r w:rsidR="00BE0855">
        <w:rPr>
          <w:lang w:val="en-US"/>
        </w:rPr>
        <w:fldChar w:fldCharType="begin" w:fldLock="1"/>
      </w:r>
      <w:r w:rsidR="00BE0855">
        <w:rPr>
          <w:lang w:val="en-US"/>
        </w:rPr>
        <w:instrText>ADDIN CSL_CITATION {"citationItems":[{"id":"ITEM-1","itemData":{"author":[{"dropping-particle":"","family":"Arendt","given":"H","non-dropping-particle":"","parse-names":false,"suffix":""}],"id":"ITEM-1","issued":{"date-parts":[["2013"]]},"title":"The human condition","type":"book"},"uris":["http://www.mendeley.com/documents/?uuid=1b0ded9a-ad40-3a18-88e9-5cdb9f07c4d5"]}],"mendeley":{"formattedCitation":"&lt;sup&gt;23&lt;/sup&gt;","plainTextFormattedCitation":"23","previouslyFormattedCitation":"&lt;sup&gt;23&lt;/sup&gt;"},"properties":{"noteIndex":0},"schema":"https://github.com/citation-style-language/schema/raw/master/csl-citation.json"}</w:instrText>
      </w:r>
      <w:r w:rsidR="00BE0855">
        <w:rPr>
          <w:lang w:val="en-US"/>
        </w:rPr>
        <w:fldChar w:fldCharType="separate"/>
      </w:r>
      <w:r w:rsidR="00BE0855" w:rsidRPr="00BE0855">
        <w:rPr>
          <w:noProof/>
          <w:vertAlign w:val="superscript"/>
          <w:lang w:val="en-US"/>
        </w:rPr>
        <w:t>23</w:t>
      </w:r>
      <w:r w:rsidR="00BE0855">
        <w:rPr>
          <w:lang w:val="en-US"/>
        </w:rPr>
        <w:fldChar w:fldCharType="end"/>
      </w:r>
      <w:r w:rsidRPr="00A5070C">
        <w:rPr>
          <w:lang w:val="en-US"/>
        </w:rPr>
        <w:t xml:space="preserve"> who have a privileged vantage point on reality. The enshrinement and association of objectivity with numbers and neutrality often sidelines autistic people by virtue of being autistic, leaving no room for an appreciated knowledge production</w:t>
      </w:r>
      <w:r w:rsidR="00BE0855">
        <w:rPr>
          <w:lang w:val="en-US"/>
        </w:rPr>
        <w:t>.</w:t>
      </w:r>
      <w:r w:rsidR="00BE0855">
        <w:rPr>
          <w:lang w:val="en-US"/>
        </w:rPr>
        <w:fldChar w:fldCharType="begin" w:fldLock="1"/>
      </w:r>
      <w:r w:rsidR="00BE0855">
        <w:rPr>
          <w:lang w:val="en-US"/>
        </w:rPr>
        <w:instrText>ADDIN CSL_CITATION {"citationItems":[{"id":"ITEM-1","itemData":{"ISBN":"1664-1078","abstract":"There has been a focus on autistic-led and participatory research in autism research, but minimal discussion about whether the field is hospitable to autistic involvement. While the focus on participatory and/or autistic-led research is abundantly welcome, a wider conversation should also happen about how autistic people are treated in the process of knowledge creation. As such, I present a critical reflection on my experiences of academia as an autistic autism researcher. I open by questioning whether I am an academic, an activist, or an advocate before discussing my journey through academia, and my exposure to dehumanizing, objectifying, and violent accounts of autism. I highlight how the construction of objectivity has resulted in a failure to question the validity of these dehumanizing accounts of autism, which are regarded as “scientifically-sound” by virtue of their perceived “objectivity.” Furthermore, I discuss how the idea of objectivity is used to side-line autistic expertise in disingenuous ways, especially when this knowledge challenges the status-quo. Despite claiming to be value-free, these dehumanizing accounts of autism embody social and cultural values, with a complete lack of transparency or acknowledgment. I then discuss how these dehumanizing accounts and theories—entangled in values—reverberate into autistic people's lives and come to be ways of constituting us. Following this, I discuss the rationality of the anger autistic people feel when encountering these accounts, and instead of urging people to distance themselves from these emotions, I discuss the value of “leaning-in” as a radical act of dissent in the face of research-based violence. I then make a call to action urging all those who write or speak about autism to engage reflexively with how their values shape their understanding and construction of autistic people. Lastly, I conclude by answering my opening question: I have emerged as an advocate, activist, and academic. For me, belonging to the autistic community, acknowledging our marginalization, and recognizing our suffering within society means that hope for a better and just future has always, and will always underpin my work.","author":[{"dropping-particle":"","family":"Botha","given":"Monique","non-dropping-particle":"","parse-names":false,"suffix":""}],"container-title":"Frontiers in Psychology  ","id":"ITEM-1","issued":{"date-parts":[["2021"]]},"page":"4196","title":"Academic, Activist, or Advocate? Angry, Entangled, and Emerging: A Critical Reflection on Autism Knowledge Production   ","type":"article","volume":"12      "},"uris":["http://www.mendeley.com/documents/?uuid=0305468a-3127-4ed9-aafa-b523bea17126"]}],"mendeley":{"formattedCitation":"&lt;sup&gt;15&lt;/sup&gt;","plainTextFormattedCitation":"15","previouslyFormattedCitation":"&lt;sup&gt;15&lt;/sup&gt;"},"properties":{"noteIndex":0},"schema":"https://github.com/citation-style-language/schema/raw/master/csl-citation.json"}</w:instrText>
      </w:r>
      <w:r w:rsidR="00BE0855">
        <w:rPr>
          <w:lang w:val="en-US"/>
        </w:rPr>
        <w:fldChar w:fldCharType="separate"/>
      </w:r>
      <w:r w:rsidR="00BE0855" w:rsidRPr="00BE0855">
        <w:rPr>
          <w:noProof/>
          <w:vertAlign w:val="superscript"/>
          <w:lang w:val="en-US"/>
        </w:rPr>
        <w:t>15</w:t>
      </w:r>
      <w:r w:rsidR="00BE0855">
        <w:rPr>
          <w:lang w:val="en-US"/>
        </w:rPr>
        <w:fldChar w:fldCharType="end"/>
      </w:r>
      <w:r w:rsidRPr="00A5070C">
        <w:rPr>
          <w:lang w:val="en-US"/>
        </w:rPr>
        <w:t xml:space="preserve"> </w:t>
      </w:r>
    </w:p>
    <w:p w14:paraId="1F622B7F" w14:textId="77777777" w:rsidR="007C7118" w:rsidRPr="00A5070C" w:rsidRDefault="007C7118" w:rsidP="00F9304B">
      <w:pPr>
        <w:spacing w:line="480" w:lineRule="auto"/>
        <w:jc w:val="both"/>
        <w:rPr>
          <w:lang w:val="en-US"/>
        </w:rPr>
      </w:pPr>
    </w:p>
    <w:p w14:paraId="16319D9F" w14:textId="166B7785" w:rsidR="00C62CD2" w:rsidRPr="00A5070C" w:rsidRDefault="00745A5D" w:rsidP="00F9304B">
      <w:pPr>
        <w:spacing w:line="480" w:lineRule="auto"/>
        <w:jc w:val="both"/>
      </w:pPr>
      <w:r w:rsidRPr="00A5070C">
        <w:rPr>
          <w:lang w:val="en-US"/>
        </w:rPr>
        <w:t xml:space="preserve">This </w:t>
      </w:r>
      <w:r w:rsidR="00977FA4">
        <w:rPr>
          <w:lang w:val="en-US"/>
        </w:rPr>
        <w:t>perspective</w:t>
      </w:r>
      <w:r w:rsidRPr="00A5070C">
        <w:rPr>
          <w:lang w:val="en-US"/>
        </w:rPr>
        <w:t xml:space="preserve"> should be challenged. We can confront this </w:t>
      </w:r>
      <w:r w:rsidR="00906533" w:rsidRPr="00A5070C">
        <w:rPr>
          <w:lang w:val="en-US"/>
        </w:rPr>
        <w:t>skepticism</w:t>
      </w:r>
      <w:r w:rsidRPr="00A5070C">
        <w:rPr>
          <w:lang w:val="en-US"/>
        </w:rPr>
        <w:t xml:space="preserve"> using different types of arguments: a moral one (epistemic injustice qua Fricker</w:t>
      </w:r>
      <w:r w:rsidR="00BE0855">
        <w:rPr>
          <w:lang w:val="en-US"/>
        </w:rPr>
        <w:t>;</w:t>
      </w:r>
      <w:r w:rsidR="00BE0855">
        <w:rPr>
          <w:lang w:val="en-US"/>
        </w:rPr>
        <w:fldChar w:fldCharType="begin" w:fldLock="1"/>
      </w:r>
      <w:r w:rsidR="00BE0855">
        <w:rPr>
          <w:lang w:val="en-US"/>
        </w:rPr>
        <w:instrText>ADDIN CSL_CITATION {"citationItems":[{"id":"ITEM-1","itemData":{"author":[{"dropping-particle":"","family":"Fricker","given":"M","non-dropping-particle":"","parse-names":false,"suffix":""}],"id":"ITEM-1","issued":{"date-parts":[["2007"]]},"title":"Epistemic injustice: Power and the ethics of knowing","type":"book"},"uris":["http://www.mendeley.com/documents/?uuid=7e1e7b34-14b0-35b3-9ed2-fe000fdab371"]}],"mendeley":{"formattedCitation":"&lt;sup&gt;38&lt;/sup&gt;","plainTextFormattedCitation":"38","previouslyFormattedCitation":"&lt;sup&gt;38&lt;/sup&gt;"},"properties":{"noteIndex":0},"schema":"https://github.com/citation-style-language/schema/raw/master/csl-citation.json"}</w:instrText>
      </w:r>
      <w:r w:rsidR="00BE0855">
        <w:rPr>
          <w:lang w:val="en-US"/>
        </w:rPr>
        <w:fldChar w:fldCharType="separate"/>
      </w:r>
      <w:r w:rsidR="00BE0855" w:rsidRPr="00BE0855">
        <w:rPr>
          <w:noProof/>
          <w:vertAlign w:val="superscript"/>
          <w:lang w:val="en-US"/>
        </w:rPr>
        <w:t>38</w:t>
      </w:r>
      <w:r w:rsidR="00BE0855">
        <w:rPr>
          <w:lang w:val="en-US"/>
        </w:rPr>
        <w:fldChar w:fldCharType="end"/>
      </w:r>
      <w:r w:rsidR="00BE0855">
        <w:rPr>
          <w:lang w:val="en-US"/>
        </w:rPr>
        <w:t xml:space="preserve"> </w:t>
      </w:r>
      <w:r w:rsidRPr="00A5070C">
        <w:rPr>
          <w:lang w:val="en-US"/>
        </w:rPr>
        <w:t>or ontological agency qua Lucas</w:t>
      </w:r>
      <w:r w:rsidR="00BE0855">
        <w:rPr>
          <w:lang w:val="en-US"/>
        </w:rPr>
        <w:t>),</w:t>
      </w:r>
      <w:r w:rsidR="00BE0855">
        <w:rPr>
          <w:lang w:val="en-US"/>
        </w:rPr>
        <w:fldChar w:fldCharType="begin" w:fldLock="1"/>
      </w:r>
      <w:r w:rsidR="00BE0855">
        <w:rPr>
          <w:lang w:val="en-US"/>
        </w:rPr>
        <w:instrText>ADDIN CSL_CITATION {"citationItems":[{"id":"ITEM-1","itemData":{"author":[{"dropping-particle":"","family":"Lucas","given":"Sarah Drews","non-dropping-particle":"","parse-names":false,"suffix":""}],"id":"ITEM-1","issued":{"date-parts":[["2016"]]},"publisher":"University of Sydney","title":"The primacy of narrative agency: A feminist theory of the self","type":"article-journal"},"uris":["http://www.mendeley.com/documents/?uuid=45b28334-09df-4613-a228-d4e3d14506ad"]}],"mendeley":{"formattedCitation":"&lt;sup&gt;39&lt;/sup&gt;","plainTextFormattedCitation":"39","previouslyFormattedCitation":"&lt;sup&gt;39&lt;/sup&gt;"},"properties":{"noteIndex":0},"schema":"https://github.com/citation-style-language/schema/raw/master/csl-citation.json"}</w:instrText>
      </w:r>
      <w:r w:rsidR="00BE0855">
        <w:rPr>
          <w:lang w:val="en-US"/>
        </w:rPr>
        <w:fldChar w:fldCharType="separate"/>
      </w:r>
      <w:r w:rsidR="00BE0855" w:rsidRPr="00BE0855">
        <w:rPr>
          <w:noProof/>
          <w:vertAlign w:val="superscript"/>
          <w:lang w:val="en-US"/>
        </w:rPr>
        <w:t>39</w:t>
      </w:r>
      <w:r w:rsidR="00BE0855">
        <w:rPr>
          <w:lang w:val="en-US"/>
        </w:rPr>
        <w:fldChar w:fldCharType="end"/>
      </w:r>
      <w:r w:rsidRPr="00A5070C">
        <w:rPr>
          <w:lang w:val="en-US"/>
        </w:rPr>
        <w:t xml:space="preserve"> a scientific one (standpoint epistemology), and one that combines the two (cosmopolitical). The first type of argument is a moral </w:t>
      </w:r>
      <w:r w:rsidR="00EE0B03" w:rsidRPr="00A5070C">
        <w:rPr>
          <w:lang w:val="en-US"/>
        </w:rPr>
        <w:t>one and</w:t>
      </w:r>
      <w:r w:rsidRPr="00A5070C">
        <w:rPr>
          <w:lang w:val="en-US"/>
        </w:rPr>
        <w:t xml:space="preserve"> </w:t>
      </w:r>
      <w:r w:rsidR="00351EE9" w:rsidRPr="00A5070C">
        <w:rPr>
          <w:lang w:val="en-US"/>
        </w:rPr>
        <w:t>is concerned</w:t>
      </w:r>
      <w:r w:rsidRPr="00A5070C">
        <w:rPr>
          <w:lang w:val="en-US"/>
        </w:rPr>
        <w:t xml:space="preserve"> with justice. </w:t>
      </w:r>
      <w:r w:rsidRPr="00A5070C">
        <w:t xml:space="preserve">It is now generally accepted, although sometimes it is met with reluctance, that </w:t>
      </w:r>
      <w:r w:rsidR="00317370">
        <w:t xml:space="preserve">the </w:t>
      </w:r>
      <w:r w:rsidR="00317370" w:rsidRPr="00E96784">
        <w:t>community</w:t>
      </w:r>
      <w:r w:rsidRPr="00A5070C">
        <w:t xml:space="preserve"> must have a say in research concerning them. We all know the saying </w:t>
      </w:r>
      <w:r w:rsidR="00437785">
        <w:t>“</w:t>
      </w:r>
      <w:r w:rsidRPr="00A5070C">
        <w:t>nothing about us, without us</w:t>
      </w:r>
      <w:r w:rsidR="00437785">
        <w:t>”</w:t>
      </w:r>
      <w:r w:rsidRPr="00A5070C">
        <w:t xml:space="preserve">, no research on autism without the autistic experience. Neglecting the voices and opinions of those we are talking about is a form of epistemic injustice. </w:t>
      </w:r>
    </w:p>
    <w:p w14:paraId="1810B9FE" w14:textId="77777777" w:rsidR="00C62CD2" w:rsidRPr="00A5070C" w:rsidRDefault="00C62CD2" w:rsidP="00F9304B">
      <w:pPr>
        <w:spacing w:line="480" w:lineRule="auto"/>
        <w:jc w:val="both"/>
      </w:pPr>
    </w:p>
    <w:p w14:paraId="3EEFD061" w14:textId="33D4E855" w:rsidR="00745A5D" w:rsidRPr="00A5070C" w:rsidRDefault="00745A5D" w:rsidP="00F9304B">
      <w:pPr>
        <w:spacing w:line="480" w:lineRule="auto"/>
        <w:jc w:val="both"/>
        <w:rPr>
          <w:lang w:val="en-US"/>
        </w:rPr>
      </w:pPr>
      <w:r w:rsidRPr="00A5070C">
        <w:t>Epistemic injustice was framed by philosopher Miranda Fricker</w:t>
      </w:r>
      <w:r w:rsidR="00BE0855">
        <w:fldChar w:fldCharType="begin" w:fldLock="1"/>
      </w:r>
      <w:r w:rsidR="00BE0855">
        <w:instrText>ADDIN CSL_CITATION {"citationItems":[{"id":"ITEM-1","itemData":{"author":[{"dropping-particle":"","family":"Fricker","given":"M","non-dropping-particle":"","parse-names":false,"suffix":""}],"id":"ITEM-1","issued":{"date-parts":[["2007"]]},"title":"Epistemic injustice: Power and the ethics of knowing","type":"book"},"uris":["http://www.mendeley.com/documents/?uuid=7e1e7b34-14b0-35b3-9ed2-fe000fdab371"]}],"mendeley":{"formattedCitation":"&lt;sup&gt;38&lt;/sup&gt;","plainTextFormattedCitation":"38","previouslyFormattedCitation":"&lt;sup&gt;38&lt;/sup&gt;"},"properties":{"noteIndex":0},"schema":"https://github.com/citation-style-language/schema/raw/master/csl-citation.json"}</w:instrText>
      </w:r>
      <w:r w:rsidR="00BE0855">
        <w:fldChar w:fldCharType="separate"/>
      </w:r>
      <w:r w:rsidR="00BE0855" w:rsidRPr="00BE0855">
        <w:rPr>
          <w:noProof/>
          <w:vertAlign w:val="superscript"/>
        </w:rPr>
        <w:t>38</w:t>
      </w:r>
      <w:r w:rsidR="00BE0855">
        <w:fldChar w:fldCharType="end"/>
      </w:r>
      <w:r w:rsidR="00C97F7D" w:rsidRPr="00A5070C">
        <w:t xml:space="preserve"> </w:t>
      </w:r>
      <w:r w:rsidRPr="00A5070C">
        <w:t xml:space="preserve">to refer to the injustice that is done to someone when they are not believed because they have a particular social identity, for example, being a </w:t>
      </w:r>
      <w:r w:rsidR="00DD5083" w:rsidRPr="00A5070C">
        <w:t>queer person</w:t>
      </w:r>
      <w:r w:rsidRPr="00A5070C">
        <w:t xml:space="preserve"> or a person of color. Autistic people, we believe, have experienced epistemic injustice</w:t>
      </w:r>
      <w:r w:rsidR="00325D3A" w:rsidRPr="00A5070C">
        <w:t xml:space="preserve"> in many social arenas, including research,</w:t>
      </w:r>
      <w:r w:rsidRPr="00A5070C">
        <w:t xml:space="preserve"> as they have been ignored as valuable partners in research that is about them. Certain theories about social functioning, such as the Theory of Mind hypothesis, and the lack of theory of own mind, have </w:t>
      </w:r>
      <w:r w:rsidR="00351EE9" w:rsidRPr="00A5070C">
        <w:t xml:space="preserve">perpetuated </w:t>
      </w:r>
      <w:r w:rsidRPr="00A5070C">
        <w:t>the idea that autistic people are unreliable narrators about their own experience</w:t>
      </w:r>
      <w:r w:rsidR="00325D3A" w:rsidRPr="00A5070C">
        <w:t xml:space="preserve"> of themselves and others</w:t>
      </w:r>
      <w:r w:rsidRPr="00A5070C">
        <w:t xml:space="preserve">. </w:t>
      </w:r>
      <w:r w:rsidR="00C91350">
        <w:t xml:space="preserve">Included in this are the </w:t>
      </w:r>
      <w:r w:rsidRPr="00A5070C">
        <w:rPr>
          <w:lang w:val="en-US"/>
        </w:rPr>
        <w:t xml:space="preserve">autistic autobiographers </w:t>
      </w:r>
      <w:r w:rsidR="00C91350">
        <w:rPr>
          <w:lang w:val="en-US"/>
        </w:rPr>
        <w:t>who have been relegated</w:t>
      </w:r>
      <w:r w:rsidRPr="00A5070C">
        <w:rPr>
          <w:lang w:val="en-US"/>
        </w:rPr>
        <w:t xml:space="preserve"> </w:t>
      </w:r>
      <w:r w:rsidR="00A31995">
        <w:rPr>
          <w:lang w:val="en-US"/>
        </w:rPr>
        <w:t>through a hermeneutic injustice</w:t>
      </w:r>
      <w:r w:rsidR="00BE0855">
        <w:rPr>
          <w:lang w:val="en-US"/>
        </w:rPr>
        <w:t>.</w:t>
      </w:r>
      <w:r w:rsidR="00BE0855">
        <w:rPr>
          <w:lang w:val="en-US"/>
        </w:rPr>
        <w:fldChar w:fldCharType="begin" w:fldLock="1"/>
      </w:r>
      <w:r w:rsidR="00BE0855">
        <w:rPr>
          <w:lang w:val="en-US"/>
        </w:rPr>
        <w:instrText>ADDIN CSL_CITATION {"citationItems":[{"id":"ITEM-1","itemData":{"DOI":"10.3138/UTQ.79.2.632","ISSN":"00420247","abstract":"In the past decade there has been an extraordinary explosion of literature - both fiction and non-fiction - in which autism plays a key role. This paper surveys the very diverse genre that has resulted and examines some of its effects on the evolution of our understanding of autism and on our ability to talk about autistic experience. It also notes the role of the Internet in enabling autistic people to interact with others while avoiding the difficulties of face-to-face interaction. It proposes that the public fascination with autistic texts mirrors the dominance of the Internet in daily life. Both such texts and the Internet itself represent radical changes in the horizon of communication.","author":[{"dropping-particle":"","family":"Hacking","given":"Ian","non-dropping-particle":"","parse-names":false,"suffix":""}],"container-title":"University of Toronto Quarterly","id":"ITEM-1","issue":"2","issued":{"date-parts":[["2010","3"]]},"page":"632-655","title":"Autism fiction: A mirror of an internet decade?","type":"article-journal","volume":"79"},"uris":["http://www.mendeley.com/documents/?uuid=676a6518-2930-364d-8250-089d160f4954"]}],"mendeley":{"formattedCitation":"&lt;sup&gt;40&lt;/sup&gt;","plainTextFormattedCitation":"40","previouslyFormattedCitation":"&lt;sup&gt;40&lt;/sup&gt;"},"properties":{"noteIndex":0},"schema":"https://github.com/citation-style-language/schema/raw/master/csl-citation.json"}</w:instrText>
      </w:r>
      <w:r w:rsidR="00BE0855">
        <w:rPr>
          <w:lang w:val="en-US"/>
        </w:rPr>
        <w:fldChar w:fldCharType="separate"/>
      </w:r>
      <w:r w:rsidR="00BE0855" w:rsidRPr="00BE0855">
        <w:rPr>
          <w:noProof/>
          <w:vertAlign w:val="superscript"/>
          <w:lang w:val="en-US"/>
        </w:rPr>
        <w:t>40</w:t>
      </w:r>
      <w:r w:rsidR="00BE0855">
        <w:rPr>
          <w:lang w:val="en-US"/>
        </w:rPr>
        <w:fldChar w:fldCharType="end"/>
      </w:r>
      <w:r w:rsidR="00A31995">
        <w:rPr>
          <w:lang w:val="en-US"/>
        </w:rPr>
        <w:t xml:space="preserve"> </w:t>
      </w:r>
      <w:r w:rsidRPr="00A5070C">
        <w:rPr>
          <w:lang w:val="en-US"/>
        </w:rPr>
        <w:t>Much has been said, also by autistic researchers, about the</w:t>
      </w:r>
      <w:r w:rsidR="00351EE9" w:rsidRPr="00A5070C">
        <w:rPr>
          <w:lang w:val="en-US"/>
        </w:rPr>
        <w:t xml:space="preserve"> many</w:t>
      </w:r>
      <w:r w:rsidRPr="00A5070C">
        <w:rPr>
          <w:lang w:val="en-US"/>
        </w:rPr>
        <w:t xml:space="preserve"> flaws of the mentalizing and theory of mind account of autistic minds and minds in general</w:t>
      </w:r>
      <w:r w:rsidR="00BE0855">
        <w:rPr>
          <w:lang w:val="en-US"/>
        </w:rPr>
        <w:t>.</w:t>
      </w:r>
      <w:r w:rsidR="00BE0855">
        <w:rPr>
          <w:lang w:val="en-US"/>
        </w:rPr>
        <w:fldChar w:fldCharType="begin" w:fldLock="1"/>
      </w:r>
      <w:r w:rsidR="0017645B">
        <w:rPr>
          <w:lang w:val="en-US"/>
        </w:rPr>
        <w:instrText>ADDIN CSL_CITATION {"citationItems":[{"id":"ITEM-1","itemData":{"DOI":"10.1111/JOSP.12191","ISSN":"14679833","abstract":"Theory of Mind. The theory that some minds can't know the minds of those who invented Theory of Mind; even though the minds who invented Theory of Mind can't know the minds of those who lack Theory of Mind, they do not lack Theory of Mind because, dude, they invented Theory of Mind. Synonyms: Borat's cousin, circumlocution Many philosophers who discuss the relationship between Theory of Mind (ToM) and autism adopt an uncritical medicalized perspective, assuming that autism is best characterized as an inability to understand other minds and a corresponding inability to genuinely empathize (e.g.","author":[{"dropping-particle":"","family":"Yergeau, Remi","given":"M.","non-dropping-particle":"","parse-names":false,"suffix":""},{"dropping-particle":"","family":"Huebner","given":"Bryce","non-dropping-particle":"","parse-names":false,"suffix":""}],"container-title":"Journal of Social Philosophy","id":"ITEM-1","issue":"3","issued":{"date-parts":[["2017","9","1"]]},"page":"273-296","publisher":"Wiley-Blackwell Publishing","title":"Minding Theory of Mind","type":"article-journal","volume":"48"},"uris":["http://www.mendeley.com/documents/?uuid=d3746bce-d4d1-331f-9d67-80b181a9c4ad"]}],"mendeley":{"formattedCitation":"&lt;sup&gt;41&lt;/sup&gt;","plainTextFormattedCitation":"41","previouslyFormattedCitation":"&lt;sup&gt;41&lt;/sup&gt;"},"properties":{"noteIndex":0},"schema":"https://github.com/citation-style-language/schema/raw/master/csl-citation.json"}</w:instrText>
      </w:r>
      <w:r w:rsidR="00BE0855">
        <w:rPr>
          <w:lang w:val="en-US"/>
        </w:rPr>
        <w:fldChar w:fldCharType="separate"/>
      </w:r>
      <w:r w:rsidR="00BE0855" w:rsidRPr="00BE0855">
        <w:rPr>
          <w:noProof/>
          <w:vertAlign w:val="superscript"/>
          <w:lang w:val="en-US"/>
        </w:rPr>
        <w:t>41</w:t>
      </w:r>
      <w:r w:rsidR="00BE0855">
        <w:rPr>
          <w:lang w:val="en-US"/>
        </w:rPr>
        <w:fldChar w:fldCharType="end"/>
      </w:r>
      <w:r w:rsidRPr="00A5070C">
        <w:rPr>
          <w:lang w:val="en-US"/>
        </w:rPr>
        <w:t xml:space="preserve"> Still, we cannot deny that much injustice has been done in research. Moreover, the victims of such injustice risk seeing themselves as people who cannot participate in dominant discourse. </w:t>
      </w:r>
    </w:p>
    <w:p w14:paraId="2CED6C18" w14:textId="32F41FDB" w:rsidR="0040578A" w:rsidRPr="00C30E6B" w:rsidRDefault="00C95320" w:rsidP="009600D4">
      <w:pPr>
        <w:spacing w:line="480" w:lineRule="auto"/>
        <w:ind w:left="720" w:firstLine="720"/>
        <w:jc w:val="both"/>
        <w:rPr>
          <w:sz w:val="22"/>
          <w:szCs w:val="22"/>
        </w:rPr>
      </w:pPr>
      <w:r w:rsidRPr="00C30E6B">
        <w:rPr>
          <w:sz w:val="22"/>
          <w:szCs w:val="22"/>
        </w:rPr>
        <w:t>P</w:t>
      </w:r>
      <w:r w:rsidR="003E171F" w:rsidRPr="00C30E6B">
        <w:rPr>
          <w:sz w:val="22"/>
          <w:szCs w:val="22"/>
        </w:rPr>
        <w:t xml:space="preserve">sychology </w:t>
      </w:r>
      <w:r w:rsidRPr="00C30E6B">
        <w:rPr>
          <w:sz w:val="22"/>
          <w:szCs w:val="22"/>
        </w:rPr>
        <w:t>among other disciplines</w:t>
      </w:r>
      <w:r w:rsidR="008E5722" w:rsidRPr="00C30E6B">
        <w:rPr>
          <w:sz w:val="22"/>
          <w:szCs w:val="22"/>
        </w:rPr>
        <w:t xml:space="preserve"> </w:t>
      </w:r>
      <w:r w:rsidR="00475C92" w:rsidRPr="00C30E6B">
        <w:rPr>
          <w:sz w:val="22"/>
          <w:szCs w:val="22"/>
        </w:rPr>
        <w:t xml:space="preserve">is </w:t>
      </w:r>
      <w:r w:rsidR="008E5722" w:rsidRPr="00C30E6B">
        <w:rPr>
          <w:sz w:val="22"/>
          <w:szCs w:val="22"/>
        </w:rPr>
        <w:t xml:space="preserve">marked </w:t>
      </w:r>
      <w:r w:rsidR="003E171F" w:rsidRPr="00C30E6B">
        <w:rPr>
          <w:sz w:val="22"/>
          <w:szCs w:val="22"/>
        </w:rPr>
        <w:t xml:space="preserve">by a </w:t>
      </w:r>
      <w:r w:rsidR="00437785" w:rsidRPr="00C30E6B">
        <w:rPr>
          <w:sz w:val="22"/>
          <w:szCs w:val="22"/>
        </w:rPr>
        <w:t>‘</w:t>
      </w:r>
      <w:r w:rsidR="003E171F" w:rsidRPr="00C30E6B">
        <w:rPr>
          <w:sz w:val="22"/>
          <w:szCs w:val="22"/>
        </w:rPr>
        <w:t>universali</w:t>
      </w:r>
      <w:r w:rsidR="009600D4">
        <w:rPr>
          <w:sz w:val="22"/>
          <w:szCs w:val="22"/>
        </w:rPr>
        <w:t>z</w:t>
      </w:r>
      <w:r w:rsidR="003E171F" w:rsidRPr="00C30E6B">
        <w:rPr>
          <w:sz w:val="22"/>
          <w:szCs w:val="22"/>
        </w:rPr>
        <w:t>ing</w:t>
      </w:r>
      <w:r w:rsidR="00437785" w:rsidRPr="00C30E6B">
        <w:rPr>
          <w:sz w:val="22"/>
          <w:szCs w:val="22"/>
        </w:rPr>
        <w:t>’</w:t>
      </w:r>
      <w:r w:rsidR="003E171F" w:rsidRPr="00C30E6B">
        <w:rPr>
          <w:sz w:val="22"/>
          <w:szCs w:val="22"/>
        </w:rPr>
        <w:t xml:space="preserve"> impulse towards single ways of being and doing that will be bad not only for people but also for the planet.</w:t>
      </w:r>
      <w:r w:rsidR="00B85FD1" w:rsidRPr="00C30E6B">
        <w:rPr>
          <w:sz w:val="22"/>
          <w:szCs w:val="22"/>
        </w:rPr>
        <w:t xml:space="preserve"> </w:t>
      </w:r>
      <w:bookmarkStart w:id="5" w:name="_Hlk106720662"/>
      <w:r w:rsidR="00B53CF5" w:rsidRPr="00C30E6B">
        <w:rPr>
          <w:sz w:val="22"/>
          <w:szCs w:val="22"/>
        </w:rPr>
        <w:t xml:space="preserve">A psychology rather informed by a sense of the cosmopolitical and the different nature-cultures that people occupy, </w:t>
      </w:r>
      <w:r w:rsidR="00B85FD1" w:rsidRPr="00C30E6B">
        <w:rPr>
          <w:sz w:val="22"/>
          <w:szCs w:val="22"/>
        </w:rPr>
        <w:t xml:space="preserve">is partly about epistemic justice – the creation of a more just society for all – but it </w:t>
      </w:r>
      <w:r w:rsidR="00250A2C">
        <w:rPr>
          <w:sz w:val="22"/>
          <w:szCs w:val="22"/>
        </w:rPr>
        <w:t>also recogni</w:t>
      </w:r>
      <w:r w:rsidR="00F63EAE">
        <w:rPr>
          <w:sz w:val="22"/>
          <w:szCs w:val="22"/>
        </w:rPr>
        <w:t>z</w:t>
      </w:r>
      <w:r w:rsidR="00250A2C">
        <w:rPr>
          <w:sz w:val="22"/>
          <w:szCs w:val="22"/>
        </w:rPr>
        <w:t>es</w:t>
      </w:r>
      <w:r w:rsidR="00B85FD1" w:rsidRPr="00C30E6B">
        <w:rPr>
          <w:sz w:val="22"/>
          <w:szCs w:val="22"/>
        </w:rPr>
        <w:t xml:space="preserve"> that </w:t>
      </w:r>
      <w:r w:rsidR="0040578A" w:rsidRPr="00C30E6B">
        <w:rPr>
          <w:sz w:val="22"/>
          <w:szCs w:val="22"/>
        </w:rPr>
        <w:t>psychological practices of pathologizing</w:t>
      </w:r>
      <w:r w:rsidR="00250A2C">
        <w:rPr>
          <w:sz w:val="22"/>
          <w:szCs w:val="22"/>
        </w:rPr>
        <w:t xml:space="preserve"> individuals</w:t>
      </w:r>
      <w:r w:rsidR="0040578A" w:rsidRPr="00C30E6B">
        <w:rPr>
          <w:sz w:val="22"/>
          <w:szCs w:val="22"/>
        </w:rPr>
        <w:t xml:space="preserve"> erodes recognition for the inherent dignity of all life</w:t>
      </w:r>
      <w:r w:rsidR="00437785" w:rsidRPr="00C30E6B">
        <w:rPr>
          <w:sz w:val="22"/>
          <w:szCs w:val="22"/>
        </w:rPr>
        <w:t xml:space="preserve"> </w:t>
      </w:r>
      <w:bookmarkEnd w:id="5"/>
      <w:r w:rsidR="00437785" w:rsidRPr="00C30E6B">
        <w:rPr>
          <w:sz w:val="22"/>
          <w:szCs w:val="22"/>
          <w:lang w:val="en-US"/>
        </w:rPr>
        <w:t>‘</w:t>
      </w:r>
      <w:r w:rsidR="00AC0934" w:rsidRPr="00C30E6B">
        <w:rPr>
          <w:sz w:val="22"/>
          <w:szCs w:val="22"/>
          <w:lang w:val="en-US"/>
        </w:rPr>
        <w:t>Community psychology</w:t>
      </w:r>
      <w:r w:rsidR="00437785" w:rsidRPr="00C30E6B">
        <w:rPr>
          <w:sz w:val="22"/>
          <w:szCs w:val="22"/>
          <w:lang w:val="en-US"/>
        </w:rPr>
        <w:t>’</w:t>
      </w:r>
      <w:r w:rsidR="00AC0934" w:rsidRPr="00C30E6B">
        <w:rPr>
          <w:sz w:val="22"/>
          <w:szCs w:val="22"/>
          <w:lang w:val="en-US"/>
        </w:rPr>
        <w:t xml:space="preserve"> may offer something here- again something Monique </w:t>
      </w:r>
      <w:r w:rsidR="00C30B48" w:rsidRPr="00C30E6B">
        <w:rPr>
          <w:sz w:val="22"/>
          <w:szCs w:val="22"/>
          <w:lang w:val="en-US"/>
        </w:rPr>
        <w:t xml:space="preserve">[Botha] </w:t>
      </w:r>
      <w:r w:rsidR="00AC0934" w:rsidRPr="00C30E6B">
        <w:rPr>
          <w:sz w:val="22"/>
          <w:szCs w:val="22"/>
          <w:lang w:val="en-US"/>
        </w:rPr>
        <w:t xml:space="preserve">has written about. </w:t>
      </w:r>
      <w:r w:rsidR="00194235" w:rsidRPr="00C30E6B">
        <w:rPr>
          <w:sz w:val="22"/>
          <w:szCs w:val="22"/>
          <w:lang w:val="en-US"/>
        </w:rPr>
        <w:t>(One of us)</w:t>
      </w:r>
    </w:p>
    <w:p w14:paraId="6191A031" w14:textId="77777777" w:rsidR="007C091D" w:rsidRPr="00A5070C" w:rsidRDefault="007C091D" w:rsidP="00F9304B">
      <w:pPr>
        <w:spacing w:line="480" w:lineRule="auto"/>
        <w:jc w:val="both"/>
      </w:pPr>
    </w:p>
    <w:p w14:paraId="7843EEC1" w14:textId="2F8B51A8" w:rsidR="007C091D" w:rsidRPr="00E96784" w:rsidRDefault="00542B34" w:rsidP="00F9304B">
      <w:pPr>
        <w:pStyle w:val="Heading1"/>
        <w:spacing w:line="480" w:lineRule="auto"/>
        <w:rPr>
          <w:rFonts w:ascii="Times New Roman" w:hAnsi="Times New Roman" w:cs="Times New Roman"/>
          <w:lang w:val="en-GB"/>
        </w:rPr>
      </w:pPr>
      <w:r w:rsidRPr="00542B34">
        <w:rPr>
          <w:rFonts w:ascii="Times New Roman" w:hAnsi="Times New Roman" w:cs="Times New Roman"/>
          <w:lang w:val="en-GB"/>
        </w:rPr>
        <w:t>Conclusions</w:t>
      </w:r>
    </w:p>
    <w:p w14:paraId="5C2B57C0" w14:textId="1CF85A77" w:rsidR="003D2FBC" w:rsidRDefault="003D2FBC" w:rsidP="009C4C11">
      <w:pPr>
        <w:spacing w:line="480" w:lineRule="auto"/>
        <w:ind w:firstLine="720"/>
        <w:jc w:val="both"/>
      </w:pPr>
      <w:r w:rsidRPr="003D2FBC">
        <w:t xml:space="preserve">The aim of this paper </w:t>
      </w:r>
      <w:r w:rsidR="00621A70">
        <w:t>was</w:t>
      </w:r>
      <w:r w:rsidRPr="003D2FBC">
        <w:t xml:space="preserve"> to think with and elaborate on theories developed outside of autism research and the autistic community which may have utility for elevating autistic scholars’ voices</w:t>
      </w:r>
      <w:r w:rsidR="00621A70">
        <w:t xml:space="preserve"> (voices which are often relegated in knowledge production</w:t>
      </w:r>
      <w:r w:rsidR="00D7410C">
        <w:t>)</w:t>
      </w:r>
      <w:r w:rsidR="00621A70">
        <w:t>. We aim to foster a</w:t>
      </w:r>
      <w:r w:rsidRPr="003D2FBC">
        <w:t xml:space="preserve"> wider intersectionality, new growth in otherwise neglected or siloed areas, and further, create links to vibrant research communities who have also struggled with auto-representations</w:t>
      </w:r>
      <w:r w:rsidR="00621A70">
        <w:t xml:space="preserve"> by adding to these complex conversations</w:t>
      </w:r>
      <w:r w:rsidRPr="003D2FBC">
        <w:t>.</w:t>
      </w:r>
      <w:r w:rsidR="00621A70">
        <w:t xml:space="preserve"> These theories, as well as the exploration of joint-action in a neuro-mixed</w:t>
      </w:r>
      <w:r w:rsidR="004A3F4C">
        <w:t xml:space="preserve"> and otherwise diverse space,</w:t>
      </w:r>
      <w:r w:rsidR="00621A70">
        <w:t xml:space="preserve"> should add to the growing conversations about what it means to produce knowledge about autism.</w:t>
      </w:r>
    </w:p>
    <w:p w14:paraId="21E5ABC7" w14:textId="63105FB2" w:rsidR="00894C5F" w:rsidRPr="00A5070C" w:rsidRDefault="00621A70" w:rsidP="00F9304B">
      <w:pPr>
        <w:spacing w:line="480" w:lineRule="auto"/>
        <w:jc w:val="both"/>
      </w:pPr>
      <w:r>
        <w:tab/>
      </w:r>
      <w:r w:rsidR="003E171F" w:rsidRPr="00A5070C">
        <w:t xml:space="preserve">In the </w:t>
      </w:r>
      <w:r w:rsidR="00C718DB">
        <w:t>Global North</w:t>
      </w:r>
      <w:r w:rsidR="00C718DB" w:rsidRPr="00A5070C">
        <w:t xml:space="preserve"> </w:t>
      </w:r>
      <w:r w:rsidR="003E171F" w:rsidRPr="00A5070C">
        <w:t xml:space="preserve">and minority world, the ideology of </w:t>
      </w:r>
      <w:r w:rsidR="00437785">
        <w:t>“</w:t>
      </w:r>
      <w:r w:rsidR="003E171F" w:rsidRPr="00A5070C">
        <w:t>independent self-construal</w:t>
      </w:r>
      <w:r w:rsidR="00437785">
        <w:t>”</w:t>
      </w:r>
      <w:r w:rsidR="0017645B">
        <w:fldChar w:fldCharType="begin" w:fldLock="1"/>
      </w:r>
      <w:r w:rsidR="0017645B">
        <w:instrText>ADDIN CSL_CITATION {"citationItems":[{"id":"ITEM-1","itemData":{"DOI":"10.1037/0033-295X.98.2.224","ISSN":"0033295X","abstract":"People in different cultures have strikingly different construals of the self, of others, and of the interdependence of the 2. These construals can influence, and in many cases determine, the very nature of individual experience, including cognition, emotion, and motivation. Many Asian cultures have distinct conceptions of individuality that insist on the fundamental relatedness of individuals to each other. The emphasis is on attending to others, fitting in, and harmonious interdependence with them. American culture neither assumes nor values such an overt connectedness among individuals. In contrast, individuals seek to maintain their independence from others by attending to the self and by discovering and expressing their unique inner attributes. As proposed herein, these construals are even more powerful than previously imagined. Theories of the self from both psychology and anthropology are integrated to define in detail the difference between a construal of the self as independent and a construal of the self as interdependent. Each of these divergent construals should have a set of specific consequences for cognition, emotion, and motivation; these consequences are proposed and relevant empirical literature is reviewed. Focusing on differences in self-construals enables apparently inconsistent empirical findings to be reconciled, and raises questions about what have been thought to be culture-free aspects of cognition, emotion, and motivation.","author":[{"dropping-particle":"","family":"Markus","given":"Hazel Rose","non-dropping-particle":"","parse-names":false,"suffix":""},{"dropping-particle":"","family":"Kitayama","given":"Shinobu","non-dropping-particle":"","parse-names":false,"suffix":""}],"container-title":"Psychological Review","id":"ITEM-1","issue":"2","issued":{"date-parts":[["1991"]]},"page":"224-253","publisher":"American Psychological Association Inc.","title":"Culture and the self: Implications for cognition, emotion, and motivation","type":"article-journal","volume":"98"},"uris":["http://www.mendeley.com/documents/?uuid=e7746100-8bcd-3368-bc40-cc6bd1770630"]}],"mendeley":{"formattedCitation":"&lt;sup&gt;42&lt;/sup&gt;","plainTextFormattedCitation":"42","previouslyFormattedCitation":"&lt;sup&gt;42&lt;/sup&gt;"},"properties":{"noteIndex":0},"schema":"https://github.com/citation-style-language/schema/raw/master/csl-citation.json"}</w:instrText>
      </w:r>
      <w:r w:rsidR="0017645B">
        <w:fldChar w:fldCharType="separate"/>
      </w:r>
      <w:r w:rsidR="0017645B" w:rsidRPr="0017645B">
        <w:rPr>
          <w:noProof/>
          <w:vertAlign w:val="superscript"/>
        </w:rPr>
        <w:t>42</w:t>
      </w:r>
      <w:r w:rsidR="0017645B">
        <w:fldChar w:fldCharType="end"/>
      </w:r>
      <w:r w:rsidR="003E171F" w:rsidRPr="00A5070C">
        <w:t xml:space="preserve"> dominates the practi</w:t>
      </w:r>
      <w:r w:rsidR="001420B8">
        <w:t>s</w:t>
      </w:r>
      <w:r w:rsidR="003E171F" w:rsidRPr="00A5070C">
        <w:t>es and institutions of psychology, the humanities and the social sciences</w:t>
      </w:r>
      <w:r>
        <w:t>, making this joint</w:t>
      </w:r>
      <w:r w:rsidR="001979F9">
        <w:t xml:space="preserve"> </w:t>
      </w:r>
      <w:r>
        <w:t>action all the more radical</w:t>
      </w:r>
      <w:r w:rsidR="009C4BF7" w:rsidRPr="00A5070C">
        <w:t>.</w:t>
      </w:r>
      <w:r w:rsidR="00C97F7D" w:rsidRPr="00A5070C">
        <w:t xml:space="preserve"> </w:t>
      </w:r>
      <w:r w:rsidR="00B12639" w:rsidRPr="00A5070C">
        <w:t>The independent self is defined by static attributes and dominance of the social and material environment, through the dominance of the mind over the body.</w:t>
      </w:r>
      <w:r w:rsidR="00194235" w:rsidRPr="00A5070C">
        <w:t xml:space="preserve"> </w:t>
      </w:r>
      <w:r w:rsidR="009C4BF7" w:rsidRPr="00A5070C">
        <w:t>And yet what many of us, autistic and otherwise, talk about when</w:t>
      </w:r>
      <w:r w:rsidR="00C97F7D" w:rsidRPr="00A5070C">
        <w:t xml:space="preserve"> </w:t>
      </w:r>
      <w:r w:rsidR="009C4BF7" w:rsidRPr="00A5070C">
        <w:t>we are asked to describe the meanings of our lives</w:t>
      </w:r>
      <w:r w:rsidR="003E171F" w:rsidRPr="00A5070C">
        <w:t xml:space="preserve"> </w:t>
      </w:r>
      <w:r w:rsidR="009C4BF7" w:rsidRPr="00A5070C">
        <w:t xml:space="preserve">are the </w:t>
      </w:r>
      <w:r w:rsidR="00437785">
        <w:t>“</w:t>
      </w:r>
      <w:r w:rsidR="009C4BF7" w:rsidRPr="00A5070C">
        <w:t>interpersonal</w:t>
      </w:r>
      <w:r w:rsidR="00437785">
        <w:t>”</w:t>
      </w:r>
      <w:r w:rsidR="009C4BF7" w:rsidRPr="00A5070C">
        <w:t>, and the relational,</w:t>
      </w:r>
      <w:r w:rsidR="00B12639" w:rsidRPr="00A5070C">
        <w:t xml:space="preserve"> as well as the embodied and affective </w:t>
      </w:r>
      <w:r w:rsidR="0047108B" w:rsidRPr="00A5070C">
        <w:t>–</w:t>
      </w:r>
      <w:r w:rsidR="00B12639" w:rsidRPr="00A5070C">
        <w:t xml:space="preserve"> as a relational self who is constantly emerging as we develop new passions and skills</w:t>
      </w:r>
      <w:r w:rsidR="009C4BF7" w:rsidRPr="00A5070C">
        <w:t xml:space="preserve">. </w:t>
      </w:r>
      <w:r w:rsidR="00B85FD1" w:rsidRPr="00A5070C">
        <w:t xml:space="preserve">These </w:t>
      </w:r>
      <w:r w:rsidR="00B12639" w:rsidRPr="00A5070C">
        <w:t xml:space="preserve">relationships </w:t>
      </w:r>
      <w:r w:rsidR="00B85FD1" w:rsidRPr="00A5070C">
        <w:t>can be both enabling and disabling, as demonstrated by</w:t>
      </w:r>
      <w:r w:rsidR="003E171F" w:rsidRPr="00A5070C">
        <w:t xml:space="preserve"> the</w:t>
      </w:r>
      <w:r w:rsidR="00B85FD1" w:rsidRPr="00A5070C">
        <w:t xml:space="preserve"> </w:t>
      </w:r>
      <w:r w:rsidR="00593FD7">
        <w:t>autistic life</w:t>
      </w:r>
      <w:r w:rsidR="00593FD7" w:rsidRPr="00A5070C">
        <w:t xml:space="preserve"> </w:t>
      </w:r>
      <w:r w:rsidR="00B85FD1" w:rsidRPr="00A5070C">
        <w:t>writers who have sought to explore who they are in the context of being subject to other people’s ideas about who they are,</w:t>
      </w:r>
      <w:r w:rsidR="00B12639" w:rsidRPr="00A5070C">
        <w:t xml:space="preserve"> or are deprived of the opportunity to pursue our passions,</w:t>
      </w:r>
      <w:r w:rsidR="00B85FD1" w:rsidRPr="00A5070C">
        <w:t xml:space="preserve"> in a culture that demands a </w:t>
      </w:r>
      <w:r w:rsidR="009C4BF7" w:rsidRPr="00A5070C">
        <w:t xml:space="preserve">coherent </w:t>
      </w:r>
      <w:r w:rsidR="00B85FD1" w:rsidRPr="00A5070C">
        <w:t xml:space="preserve">story of our triumph or failure to navigate </w:t>
      </w:r>
      <w:r w:rsidR="0040578A" w:rsidRPr="00A5070C">
        <w:t>the</w:t>
      </w:r>
      <w:r w:rsidR="00B85FD1" w:rsidRPr="00A5070C">
        <w:t xml:space="preserve"> world</w:t>
      </w:r>
      <w:r w:rsidR="009C4BF7" w:rsidRPr="00A5070C">
        <w:t xml:space="preserve"> (</w:t>
      </w:r>
      <w:r w:rsidR="00593FD7">
        <w:t>see for example, Williams</w:t>
      </w:r>
      <w:r w:rsidR="0017645B">
        <w:fldChar w:fldCharType="begin" w:fldLock="1"/>
      </w:r>
      <w:r w:rsidR="0017645B">
        <w:instrText>ADDIN CSL_CITATION {"citationItems":[{"id":"ITEM-1","itemData":{"author":[{"dropping-particle":"","family":"Williams","given":"D","non-dropping-particle":"","parse-names":false,"suffix":""}],"id":"ITEM-1","issued":{"date-parts":[["2009"]]},"title":"Nobody nowhere: The remarkable autobiography of an autistic girl","type":"book"},"uris":["http://www.mendeley.com/documents/?uuid=e3d30ba7-143a-376a-8b34-8d3719bd4774"]}],"mendeley":{"formattedCitation":"&lt;sup&gt;43&lt;/sup&gt;","plainTextFormattedCitation":"43","previouslyFormattedCitation":"&lt;sup&gt;43&lt;/sup&gt;"},"properties":{"noteIndex":0},"schema":"https://github.com/citation-style-language/schema/raw/master/csl-citation.json"}</w:instrText>
      </w:r>
      <w:r w:rsidR="0017645B">
        <w:fldChar w:fldCharType="separate"/>
      </w:r>
      <w:r w:rsidR="0017645B" w:rsidRPr="0017645B">
        <w:rPr>
          <w:noProof/>
          <w:vertAlign w:val="superscript"/>
        </w:rPr>
        <w:t>43</w:t>
      </w:r>
      <w:r w:rsidR="0017645B">
        <w:fldChar w:fldCharType="end"/>
      </w:r>
      <w:r w:rsidR="00593FD7">
        <w:t xml:space="preserve"> </w:t>
      </w:r>
      <w:r w:rsidR="0017645B">
        <w:t>and</w:t>
      </w:r>
      <w:r w:rsidR="00593FD7">
        <w:t xml:space="preserve"> Miedzienek</w:t>
      </w:r>
      <w:r w:rsidR="0017645B">
        <w:fldChar w:fldCharType="begin" w:fldLock="1"/>
      </w:r>
      <w:r w:rsidR="0017645B">
        <w:instrText>ADDIN CSL_CITATION {"citationItems":[{"id":"ITEM-1","itemData":{"DOI":"10.1007/0-387-21807-6_6","author":[{"dropping-particle":"","family":"Miedzianek","given":"D","non-dropping-particle":"","parse-names":false,"suffix":""}],"container-title":"American Normal","id":"ITEM-1","issued":{"date-parts":[["2002","3","30"]]},"page":"151-175","publisher":"Springer, New York, NY","title":"Autibiographies","type":"article-journal"},"uris":["http://www.mendeley.com/documents/?uuid=1c1e34bc-9c42-3c06-b686-7288c0a53437"]}],"mendeley":{"formattedCitation":"&lt;sup&gt;44&lt;/sup&gt;","plainTextFormattedCitation":"44","previouslyFormattedCitation":"&lt;sup&gt;44&lt;/sup&gt;"},"properties":{"noteIndex":0},"schema":"https://github.com/citation-style-language/schema/raw/master/csl-citation.json"}</w:instrText>
      </w:r>
      <w:r w:rsidR="0017645B">
        <w:fldChar w:fldCharType="separate"/>
      </w:r>
      <w:r w:rsidR="0017645B" w:rsidRPr="0017645B">
        <w:rPr>
          <w:noProof/>
          <w:vertAlign w:val="superscript"/>
        </w:rPr>
        <w:t>44</w:t>
      </w:r>
      <w:r w:rsidR="0017645B">
        <w:fldChar w:fldCharType="end"/>
      </w:r>
      <w:r w:rsidR="009C4BF7" w:rsidRPr="00A5070C">
        <w:t>)</w:t>
      </w:r>
      <w:r w:rsidR="00B85FD1" w:rsidRPr="00A5070C">
        <w:t xml:space="preserve">. </w:t>
      </w:r>
      <w:r w:rsidR="009C4BF7" w:rsidRPr="00A5070C">
        <w:t xml:space="preserve">If our relationships do not conform to normative expectations – if they are facilitated by technologies or other persons – human or non-human </w:t>
      </w:r>
      <w:r w:rsidR="00B12639" w:rsidRPr="00A5070C">
        <w:t xml:space="preserve">– or if we enjoy things for no practical purpose, then they become unintelligible, thus undermine our ability to articulate who we are. </w:t>
      </w:r>
    </w:p>
    <w:p w14:paraId="7356C3A4" w14:textId="3A33C025" w:rsidR="00B85FD1" w:rsidRPr="00A5070C" w:rsidRDefault="00B85FD1" w:rsidP="00F9304B">
      <w:pPr>
        <w:spacing w:line="480" w:lineRule="auto"/>
        <w:jc w:val="both"/>
      </w:pPr>
      <w:r w:rsidRPr="00A5070C">
        <w:t xml:space="preserve">These intersecting axes of oppression will provide a unique context in which an individual seeks to re-negotiate and re-imagine what it means to belong, and also to understand </w:t>
      </w:r>
      <w:r w:rsidR="003E171F" w:rsidRPr="00A5070C">
        <w:t xml:space="preserve">what needs changing in society, as it is and how we might do things differently. </w:t>
      </w:r>
      <w:r w:rsidRPr="00A5070C">
        <w:t xml:space="preserve">Neurodiversity or autism and </w:t>
      </w:r>
      <w:r w:rsidR="0080347A">
        <w:t>B</w:t>
      </w:r>
      <w:r w:rsidRPr="00A5070C">
        <w:t xml:space="preserve">lackness or </w:t>
      </w:r>
      <w:r w:rsidR="00745A5D" w:rsidRPr="00A5070C">
        <w:t xml:space="preserve">queerness </w:t>
      </w:r>
      <w:r w:rsidRPr="00A5070C">
        <w:t xml:space="preserve">are stories that are typically seen as a kind of move too far into inclusion, </w:t>
      </w:r>
      <w:r w:rsidR="0080347A">
        <w:t xml:space="preserve">to be </w:t>
      </w:r>
      <w:r w:rsidRPr="00A5070C">
        <w:t>of interest</w:t>
      </w:r>
      <w:r w:rsidR="0080347A">
        <w:t xml:space="preserve"> to many, instead of</w:t>
      </w:r>
      <w:r w:rsidRPr="00A5070C">
        <w:t xml:space="preserve"> to few</w:t>
      </w:r>
      <w:r w:rsidR="0040578A" w:rsidRPr="00A5070C">
        <w:t>. But when you look at how autism combines with other types of highly marginali</w:t>
      </w:r>
      <w:r w:rsidR="00F63EAE">
        <w:t>z</w:t>
      </w:r>
      <w:r w:rsidR="0040578A" w:rsidRPr="00A5070C">
        <w:t xml:space="preserve">ed identities, you see the world in a different way, and this helps us to understand what it might be to be genuinely inclusive, rather than inclusive just for those who give us an immediate competitive advantage. It also shows that independent creativity and dependence are universal traits of all people, in ways that cannot be measured or predicted </w:t>
      </w:r>
      <w:r w:rsidR="00E17533">
        <w:t>b</w:t>
      </w:r>
      <w:r w:rsidR="0040578A" w:rsidRPr="00A5070C">
        <w:t xml:space="preserve">y statistical measures.  </w:t>
      </w:r>
    </w:p>
    <w:p w14:paraId="16C06DA0" w14:textId="6F3A63BF" w:rsidR="00B924C3" w:rsidRPr="00A5070C" w:rsidRDefault="00B924C3" w:rsidP="00F9304B">
      <w:pPr>
        <w:spacing w:line="480" w:lineRule="auto"/>
        <w:jc w:val="both"/>
      </w:pPr>
    </w:p>
    <w:p w14:paraId="38AE5E2A" w14:textId="54414EAB" w:rsidR="004C4438" w:rsidRDefault="002C04CD" w:rsidP="00F9304B">
      <w:pPr>
        <w:pStyle w:val="Heading1"/>
        <w:spacing w:line="480" w:lineRule="auto"/>
        <w:jc w:val="both"/>
        <w:rPr>
          <w:rFonts w:ascii="Times New Roman" w:hAnsi="Times New Roman" w:cs="Times New Roman"/>
          <w:lang w:val="en-US"/>
        </w:rPr>
      </w:pPr>
      <w:r w:rsidRPr="00E96784">
        <w:rPr>
          <w:rFonts w:ascii="Times New Roman" w:hAnsi="Times New Roman" w:cs="Times New Roman"/>
          <w:lang w:val="en-US"/>
        </w:rPr>
        <w:t>References</w:t>
      </w:r>
    </w:p>
    <w:p w14:paraId="2270E01C" w14:textId="355ADAF0" w:rsidR="0017645B" w:rsidRPr="0017645B" w:rsidRDefault="0017645B" w:rsidP="0017645B">
      <w:pPr>
        <w:widowControl w:val="0"/>
        <w:autoSpaceDE w:val="0"/>
        <w:autoSpaceDN w:val="0"/>
        <w:adjustRightInd w:val="0"/>
        <w:ind w:left="640" w:hanging="640"/>
        <w:rPr>
          <w:noProof/>
        </w:rPr>
      </w:pPr>
      <w:r>
        <w:rPr>
          <w:lang w:val="en-US" w:eastAsia="en-US"/>
        </w:rPr>
        <w:fldChar w:fldCharType="begin" w:fldLock="1"/>
      </w:r>
      <w:r>
        <w:rPr>
          <w:lang w:val="en-US" w:eastAsia="en-US"/>
        </w:rPr>
        <w:instrText xml:space="preserve">ADDIN Mendeley Bibliography CSL_BIBLIOGRAPHY </w:instrText>
      </w:r>
      <w:r>
        <w:rPr>
          <w:lang w:val="en-US" w:eastAsia="en-US"/>
        </w:rPr>
        <w:fldChar w:fldCharType="separate"/>
      </w:r>
      <w:r w:rsidRPr="0017645B">
        <w:rPr>
          <w:noProof/>
        </w:rPr>
        <w:t xml:space="preserve">1. </w:t>
      </w:r>
      <w:r w:rsidRPr="0017645B">
        <w:rPr>
          <w:noProof/>
        </w:rPr>
        <w:tab/>
        <w:t xml:space="preserve">Murray F. Me and Monotropism: A unified theory of Autism. </w:t>
      </w:r>
      <w:r w:rsidRPr="0017645B">
        <w:rPr>
          <w:i/>
          <w:iCs/>
          <w:noProof/>
        </w:rPr>
        <w:t>Psychologist</w:t>
      </w:r>
      <w:r w:rsidRPr="0017645B">
        <w:rPr>
          <w:noProof/>
        </w:rPr>
        <w:t>. Published online 2019:44-49.</w:t>
      </w:r>
    </w:p>
    <w:p w14:paraId="5F525CB9" w14:textId="77777777" w:rsidR="0017645B" w:rsidRPr="0017645B" w:rsidRDefault="0017645B" w:rsidP="0017645B">
      <w:pPr>
        <w:widowControl w:val="0"/>
        <w:autoSpaceDE w:val="0"/>
        <w:autoSpaceDN w:val="0"/>
        <w:adjustRightInd w:val="0"/>
        <w:ind w:left="640" w:hanging="640"/>
        <w:rPr>
          <w:noProof/>
        </w:rPr>
      </w:pPr>
      <w:r w:rsidRPr="0017645B">
        <w:rPr>
          <w:noProof/>
        </w:rPr>
        <w:t xml:space="preserve">2. </w:t>
      </w:r>
      <w:r w:rsidRPr="0017645B">
        <w:rPr>
          <w:noProof/>
        </w:rPr>
        <w:tab/>
        <w:t xml:space="preserve">Murray D, Lesser M, Lawson W. Attention, monotropism and the diagnostic criteria for autism. </w:t>
      </w:r>
      <w:r w:rsidRPr="0017645B">
        <w:rPr>
          <w:i/>
          <w:iCs/>
          <w:noProof/>
        </w:rPr>
        <w:t>Autism</w:t>
      </w:r>
      <w:r w:rsidRPr="0017645B">
        <w:rPr>
          <w:noProof/>
        </w:rPr>
        <w:t>. 2005;9(2):139-156.</w:t>
      </w:r>
    </w:p>
    <w:p w14:paraId="75BC1B24" w14:textId="77777777" w:rsidR="0017645B" w:rsidRPr="0017645B" w:rsidRDefault="0017645B" w:rsidP="0017645B">
      <w:pPr>
        <w:widowControl w:val="0"/>
        <w:autoSpaceDE w:val="0"/>
        <w:autoSpaceDN w:val="0"/>
        <w:adjustRightInd w:val="0"/>
        <w:ind w:left="640" w:hanging="640"/>
        <w:rPr>
          <w:noProof/>
        </w:rPr>
      </w:pPr>
      <w:r w:rsidRPr="0017645B">
        <w:rPr>
          <w:noProof/>
        </w:rPr>
        <w:t xml:space="preserve">3. </w:t>
      </w:r>
      <w:r w:rsidRPr="0017645B">
        <w:rPr>
          <w:noProof/>
        </w:rPr>
        <w:tab/>
        <w:t xml:space="preserve">Sinclair J. Being autistic together. </w:t>
      </w:r>
      <w:r w:rsidRPr="0017645B">
        <w:rPr>
          <w:i/>
          <w:iCs/>
          <w:noProof/>
        </w:rPr>
        <w:t>Disabil Stud Q</w:t>
      </w:r>
      <w:r w:rsidRPr="0017645B">
        <w:rPr>
          <w:noProof/>
        </w:rPr>
        <w:t>. 2010;30(1). Accessed June 29, 2022. https://dsq-sds.org/article/view/1075/1248</w:t>
      </w:r>
    </w:p>
    <w:p w14:paraId="4C6A3089" w14:textId="77777777" w:rsidR="0017645B" w:rsidRPr="0017645B" w:rsidRDefault="0017645B" w:rsidP="0017645B">
      <w:pPr>
        <w:widowControl w:val="0"/>
        <w:autoSpaceDE w:val="0"/>
        <w:autoSpaceDN w:val="0"/>
        <w:adjustRightInd w:val="0"/>
        <w:ind w:left="640" w:hanging="640"/>
        <w:rPr>
          <w:noProof/>
        </w:rPr>
      </w:pPr>
      <w:r w:rsidRPr="0017645B">
        <w:rPr>
          <w:noProof/>
        </w:rPr>
        <w:t xml:space="preserve">4. </w:t>
      </w:r>
      <w:r w:rsidRPr="0017645B">
        <w:rPr>
          <w:noProof/>
        </w:rPr>
        <w:tab/>
        <w:t>Milton D</w:t>
      </w:r>
      <w:r w:rsidRPr="004B7A11">
        <w:rPr>
          <w:noProof/>
        </w:rPr>
        <w:t>EM</w:t>
      </w:r>
      <w:r w:rsidRPr="0017645B">
        <w:rPr>
          <w:noProof/>
        </w:rPr>
        <w:t xml:space="preserve">. On the ontological status of autism: the ‘double empathy problem.’ </w:t>
      </w:r>
      <w:r w:rsidRPr="0017645B">
        <w:rPr>
          <w:i/>
          <w:iCs/>
          <w:noProof/>
        </w:rPr>
        <w:t>Disabil Soc</w:t>
      </w:r>
      <w:r w:rsidRPr="0017645B">
        <w:rPr>
          <w:noProof/>
        </w:rPr>
        <w:t>. 2012;27(6):883-887.</w:t>
      </w:r>
    </w:p>
    <w:p w14:paraId="20D4C65F" w14:textId="6E5F1DA3" w:rsidR="0017645B" w:rsidRPr="0017645B" w:rsidRDefault="0017645B" w:rsidP="00B41D90">
      <w:pPr>
        <w:widowControl w:val="0"/>
        <w:autoSpaceDE w:val="0"/>
        <w:autoSpaceDN w:val="0"/>
        <w:adjustRightInd w:val="0"/>
        <w:ind w:left="640" w:hanging="640"/>
        <w:rPr>
          <w:noProof/>
        </w:rPr>
      </w:pPr>
      <w:r w:rsidRPr="0017645B">
        <w:rPr>
          <w:noProof/>
        </w:rPr>
        <w:t xml:space="preserve">5. </w:t>
      </w:r>
      <w:r w:rsidRPr="0017645B">
        <w:rPr>
          <w:noProof/>
        </w:rPr>
        <w:tab/>
        <w:t xml:space="preserve">McDonnell A, Milton D. Going with the flow: reconsidering </w:t>
      </w:r>
      <w:r w:rsidR="00B41D90">
        <w:rPr>
          <w:noProof/>
        </w:rPr>
        <w:t>'</w:t>
      </w:r>
      <w:r w:rsidRPr="0017645B">
        <w:rPr>
          <w:noProof/>
        </w:rPr>
        <w:t>repetitive behaviour’</w:t>
      </w:r>
      <w:r w:rsidR="00B41D90">
        <w:rPr>
          <w:noProof/>
        </w:rPr>
        <w:t xml:space="preserve"> </w:t>
      </w:r>
      <w:r w:rsidRPr="0017645B">
        <w:rPr>
          <w:noProof/>
        </w:rPr>
        <w:t>through the concept of “flow states.” Published online 2014. Accessed June 29, 2022. https://kar.kent.ac.uk/62647/</w:t>
      </w:r>
    </w:p>
    <w:p w14:paraId="1DCAF2BF" w14:textId="77777777" w:rsidR="0017645B" w:rsidRPr="0017645B" w:rsidRDefault="0017645B" w:rsidP="0017645B">
      <w:pPr>
        <w:widowControl w:val="0"/>
        <w:autoSpaceDE w:val="0"/>
        <w:autoSpaceDN w:val="0"/>
        <w:adjustRightInd w:val="0"/>
        <w:ind w:left="640" w:hanging="640"/>
        <w:rPr>
          <w:noProof/>
        </w:rPr>
      </w:pPr>
      <w:r w:rsidRPr="0017645B">
        <w:rPr>
          <w:noProof/>
        </w:rPr>
        <w:t xml:space="preserve">6. </w:t>
      </w:r>
      <w:r w:rsidRPr="0017645B">
        <w:rPr>
          <w:noProof/>
        </w:rPr>
        <w:tab/>
        <w:t xml:space="preserve">Buckle KL, Leadbitter K, Poliakoff E, Gowen E. “No Way Out Except From External Intervention”: First-Hand Accounts of Autistic Inertia. </w:t>
      </w:r>
      <w:r w:rsidRPr="0017645B">
        <w:rPr>
          <w:i/>
          <w:iCs/>
          <w:noProof/>
        </w:rPr>
        <w:t>Front Psychol</w:t>
      </w:r>
      <w:r w:rsidRPr="0017645B">
        <w:rPr>
          <w:noProof/>
        </w:rPr>
        <w:t>. 2021;12. doi:10.3389/FPSYG.2021.631596/FULL</w:t>
      </w:r>
    </w:p>
    <w:p w14:paraId="0DCF40C3" w14:textId="77777777" w:rsidR="0017645B" w:rsidRPr="0017645B" w:rsidRDefault="0017645B" w:rsidP="0017645B">
      <w:pPr>
        <w:widowControl w:val="0"/>
        <w:autoSpaceDE w:val="0"/>
        <w:autoSpaceDN w:val="0"/>
        <w:adjustRightInd w:val="0"/>
        <w:ind w:left="640" w:hanging="640"/>
        <w:rPr>
          <w:noProof/>
        </w:rPr>
      </w:pPr>
      <w:r w:rsidRPr="0017645B">
        <w:rPr>
          <w:noProof/>
        </w:rPr>
        <w:t xml:space="preserve">7. </w:t>
      </w:r>
      <w:r w:rsidRPr="0017645B">
        <w:rPr>
          <w:noProof/>
        </w:rPr>
        <w:tab/>
        <w:t xml:space="preserve">Pearson A, Rose K. A Conceptual Analysis of Autistic Masking: Understanding the Narrative of Stigma and the Illusion of Choice. </w:t>
      </w:r>
      <w:r w:rsidRPr="0017645B">
        <w:rPr>
          <w:i/>
          <w:iCs/>
          <w:noProof/>
        </w:rPr>
        <w:t>Autism in Adulthood</w:t>
      </w:r>
      <w:r w:rsidRPr="0017645B">
        <w:rPr>
          <w:noProof/>
        </w:rPr>
        <w:t>. Published online 2020. doi:10.31219/osf.io/6rwa5</w:t>
      </w:r>
    </w:p>
    <w:p w14:paraId="62F4353B" w14:textId="77777777" w:rsidR="0017645B" w:rsidRPr="0017645B" w:rsidRDefault="0017645B" w:rsidP="0017645B">
      <w:pPr>
        <w:widowControl w:val="0"/>
        <w:autoSpaceDE w:val="0"/>
        <w:autoSpaceDN w:val="0"/>
        <w:adjustRightInd w:val="0"/>
        <w:ind w:left="640" w:hanging="640"/>
        <w:rPr>
          <w:noProof/>
        </w:rPr>
      </w:pPr>
      <w:r w:rsidRPr="0017645B">
        <w:rPr>
          <w:noProof/>
        </w:rPr>
        <w:t xml:space="preserve">8. </w:t>
      </w:r>
      <w:r w:rsidRPr="0017645B">
        <w:rPr>
          <w:noProof/>
        </w:rPr>
        <w:tab/>
        <w:t xml:space="preserve">Rosqvist H, Chown N, Stenning A. </w:t>
      </w:r>
      <w:r w:rsidRPr="0017645B">
        <w:rPr>
          <w:i/>
          <w:iCs/>
          <w:noProof/>
        </w:rPr>
        <w:t>Neurodiversity Studies: A New Critical Paradigm</w:t>
      </w:r>
      <w:r w:rsidRPr="0017645B">
        <w:rPr>
          <w:noProof/>
        </w:rPr>
        <w:t>.; 2020. Accessed June 29, 2022. https://books.google.co.uk/books?hl=en&amp;lr=&amp;id=-gLpDwAAQBAJ&amp;oi=fnd&amp;pg=PT18&amp;dq=Bertilsdotter+Rosqvist,+H,+Chown,+N,+Stenning,+A,+eds.+Neurodiversity+Studies.+A+New+Critical+Paradigm.+London:+Routledge%3B+2020.&amp;ots=6zZN2QyDzY&amp;sig=U7Jld9RReEwEcvHHI-I6qmUCP5M</w:t>
      </w:r>
    </w:p>
    <w:p w14:paraId="4DAB01B5" w14:textId="551C9F4A" w:rsidR="0017645B" w:rsidRPr="0017645B" w:rsidRDefault="0017645B" w:rsidP="0017645B">
      <w:pPr>
        <w:widowControl w:val="0"/>
        <w:autoSpaceDE w:val="0"/>
        <w:autoSpaceDN w:val="0"/>
        <w:adjustRightInd w:val="0"/>
        <w:ind w:left="640" w:hanging="640"/>
        <w:rPr>
          <w:noProof/>
        </w:rPr>
      </w:pPr>
      <w:r w:rsidRPr="0017645B">
        <w:rPr>
          <w:noProof/>
        </w:rPr>
        <w:t xml:space="preserve">9. </w:t>
      </w:r>
      <w:r w:rsidRPr="0017645B">
        <w:rPr>
          <w:noProof/>
        </w:rPr>
        <w:tab/>
        <w:t xml:space="preserve">Bertilsdotter Rosqvist H, Stenning A, Chown N. Neurodiversity studies: proposing a new field of inquiry. In: Bertilsdotter Rosqvist H, Stenning A, Chown N, eds. </w:t>
      </w:r>
      <w:r w:rsidRPr="0017645B">
        <w:rPr>
          <w:i/>
          <w:iCs/>
          <w:noProof/>
        </w:rPr>
        <w:t>Neurodiversity Studies. A New Critical Paradigm</w:t>
      </w:r>
      <w:r w:rsidRPr="0017645B">
        <w:rPr>
          <w:noProof/>
        </w:rPr>
        <w:t>.</w:t>
      </w:r>
      <w:r w:rsidR="00F60717">
        <w:rPr>
          <w:noProof/>
        </w:rPr>
        <w:t xml:space="preserve"> UK:</w:t>
      </w:r>
      <w:r w:rsidRPr="0017645B">
        <w:rPr>
          <w:noProof/>
        </w:rPr>
        <w:t xml:space="preserve"> Routledge; 2020.</w:t>
      </w:r>
    </w:p>
    <w:p w14:paraId="346D5E76" w14:textId="77777777" w:rsidR="0017645B" w:rsidRPr="0017645B" w:rsidRDefault="0017645B" w:rsidP="0017645B">
      <w:pPr>
        <w:widowControl w:val="0"/>
        <w:autoSpaceDE w:val="0"/>
        <w:autoSpaceDN w:val="0"/>
        <w:adjustRightInd w:val="0"/>
        <w:ind w:left="640" w:hanging="640"/>
        <w:rPr>
          <w:noProof/>
        </w:rPr>
      </w:pPr>
      <w:r w:rsidRPr="0017645B">
        <w:rPr>
          <w:noProof/>
        </w:rPr>
        <w:t xml:space="preserve">10. </w:t>
      </w:r>
      <w:r w:rsidRPr="0017645B">
        <w:rPr>
          <w:noProof/>
        </w:rPr>
        <w:tab/>
        <w:t xml:space="preserve">Francis B, Hey V. Talking back to power: Snowballs in hell and the imperative of insisting on structural explanations. </w:t>
      </w:r>
      <w:r w:rsidRPr="0017645B">
        <w:rPr>
          <w:i/>
          <w:iCs/>
          <w:noProof/>
        </w:rPr>
        <w:t>Gend Educ</w:t>
      </w:r>
      <w:r w:rsidRPr="0017645B">
        <w:rPr>
          <w:noProof/>
        </w:rPr>
        <w:t>. 2009;21(2):225-232. doi:10.1080/09540250802680081</w:t>
      </w:r>
    </w:p>
    <w:p w14:paraId="62CDA94F" w14:textId="77777777" w:rsidR="0017645B" w:rsidRPr="0017645B" w:rsidRDefault="0017645B" w:rsidP="0017645B">
      <w:pPr>
        <w:widowControl w:val="0"/>
        <w:autoSpaceDE w:val="0"/>
        <w:autoSpaceDN w:val="0"/>
        <w:adjustRightInd w:val="0"/>
        <w:ind w:left="640" w:hanging="640"/>
        <w:rPr>
          <w:noProof/>
        </w:rPr>
      </w:pPr>
      <w:r w:rsidRPr="0017645B">
        <w:rPr>
          <w:noProof/>
        </w:rPr>
        <w:t xml:space="preserve">11. </w:t>
      </w:r>
      <w:r w:rsidRPr="0017645B">
        <w:rPr>
          <w:noProof/>
        </w:rPr>
        <w:tab/>
        <w:t xml:space="preserve">Bhaskar R. A realist theory of science. </w:t>
      </w:r>
      <w:r w:rsidRPr="0017645B">
        <w:rPr>
          <w:i/>
          <w:iCs/>
          <w:noProof/>
        </w:rPr>
        <w:t>A Realis Theory Sci</w:t>
      </w:r>
      <w:r w:rsidRPr="0017645B">
        <w:rPr>
          <w:noProof/>
        </w:rPr>
        <w:t>. Published online January 28, 2013:1-284. doi:10.4324/9780203090732</w:t>
      </w:r>
    </w:p>
    <w:p w14:paraId="06E530BE" w14:textId="77777777" w:rsidR="0017645B" w:rsidRPr="0017645B" w:rsidRDefault="0017645B" w:rsidP="0017645B">
      <w:pPr>
        <w:widowControl w:val="0"/>
        <w:autoSpaceDE w:val="0"/>
        <w:autoSpaceDN w:val="0"/>
        <w:adjustRightInd w:val="0"/>
        <w:ind w:left="640" w:hanging="640"/>
        <w:rPr>
          <w:noProof/>
        </w:rPr>
      </w:pPr>
      <w:r w:rsidRPr="0017645B">
        <w:rPr>
          <w:noProof/>
        </w:rPr>
        <w:t xml:space="preserve">12. </w:t>
      </w:r>
      <w:r w:rsidRPr="0017645B">
        <w:rPr>
          <w:noProof/>
        </w:rPr>
        <w:tab/>
        <w:t xml:space="preserve">Kourti M. A Critical Realist Approach on Autism: Ontological and Epistemological Implications for Knowledge Production in Autism Research. </w:t>
      </w:r>
      <w:r w:rsidRPr="0017645B">
        <w:rPr>
          <w:i/>
          <w:iCs/>
          <w:noProof/>
        </w:rPr>
        <w:t>Front Psychol</w:t>
      </w:r>
      <w:r w:rsidRPr="0017645B">
        <w:rPr>
          <w:noProof/>
        </w:rPr>
        <w:t>. 2021;12. doi:10.3389/FPSYG.2021.713423/FULL</w:t>
      </w:r>
    </w:p>
    <w:p w14:paraId="218B91DD" w14:textId="77777777" w:rsidR="0017645B" w:rsidRPr="0017645B" w:rsidRDefault="0017645B" w:rsidP="0017645B">
      <w:pPr>
        <w:widowControl w:val="0"/>
        <w:autoSpaceDE w:val="0"/>
        <w:autoSpaceDN w:val="0"/>
        <w:adjustRightInd w:val="0"/>
        <w:ind w:left="640" w:hanging="640"/>
        <w:rPr>
          <w:noProof/>
        </w:rPr>
      </w:pPr>
      <w:r w:rsidRPr="0017645B">
        <w:rPr>
          <w:noProof/>
        </w:rPr>
        <w:t xml:space="preserve">13. </w:t>
      </w:r>
      <w:r w:rsidRPr="0017645B">
        <w:rPr>
          <w:noProof/>
        </w:rPr>
        <w:tab/>
        <w:t>Collier A. Critical realism: an introduction to Roy Bhaskar’s philosophy. Published online 1994. Accessed June 29, 2022. https://philpapers.org/rec/COLCRA</w:t>
      </w:r>
    </w:p>
    <w:p w14:paraId="02677E8A" w14:textId="77777777" w:rsidR="0017645B" w:rsidRPr="0017645B" w:rsidRDefault="0017645B" w:rsidP="0017645B">
      <w:pPr>
        <w:widowControl w:val="0"/>
        <w:autoSpaceDE w:val="0"/>
        <w:autoSpaceDN w:val="0"/>
        <w:adjustRightInd w:val="0"/>
        <w:ind w:left="640" w:hanging="640"/>
        <w:rPr>
          <w:noProof/>
        </w:rPr>
      </w:pPr>
      <w:r w:rsidRPr="0017645B">
        <w:rPr>
          <w:noProof/>
        </w:rPr>
        <w:t xml:space="preserve">14. </w:t>
      </w:r>
      <w:r w:rsidRPr="0017645B">
        <w:rPr>
          <w:noProof/>
        </w:rPr>
        <w:tab/>
        <w:t xml:space="preserve">Quraishi M, Irfan L, Schneuwly Purdie M, Wilkinson MLN. Doing ‘judgemental rationality’ in empirical research: the importance of depth-reflexivity when researching in prison. </w:t>
      </w:r>
      <w:r w:rsidRPr="0017645B">
        <w:rPr>
          <w:i/>
          <w:iCs/>
          <w:noProof/>
        </w:rPr>
        <w:t>J Crit Realis</w:t>
      </w:r>
      <w:r w:rsidRPr="0017645B">
        <w:rPr>
          <w:noProof/>
        </w:rPr>
        <w:t>. 2022;21(1):25-45. doi:10.1080/14767430.2021.1992735</w:t>
      </w:r>
    </w:p>
    <w:p w14:paraId="576E30E6" w14:textId="5200DA05" w:rsidR="0017645B" w:rsidRPr="0017645B" w:rsidRDefault="0017645B" w:rsidP="0017645B">
      <w:pPr>
        <w:widowControl w:val="0"/>
        <w:autoSpaceDE w:val="0"/>
        <w:autoSpaceDN w:val="0"/>
        <w:adjustRightInd w:val="0"/>
        <w:ind w:left="640" w:hanging="640"/>
        <w:rPr>
          <w:noProof/>
        </w:rPr>
      </w:pPr>
      <w:r w:rsidRPr="0017645B">
        <w:rPr>
          <w:noProof/>
        </w:rPr>
        <w:t xml:space="preserve">15. </w:t>
      </w:r>
      <w:r w:rsidRPr="0017645B">
        <w:rPr>
          <w:noProof/>
        </w:rPr>
        <w:tab/>
        <w:t xml:space="preserve">Botha M. Academic, Activist, or Advocate? Angry, Entangled, and Emerging: A Critical Reflection on Autism Knowledge Production. </w:t>
      </w:r>
      <w:r w:rsidRPr="0017645B">
        <w:rPr>
          <w:i/>
          <w:iCs/>
          <w:noProof/>
        </w:rPr>
        <w:t xml:space="preserve">Front Psychol  </w:t>
      </w:r>
      <w:r w:rsidRPr="0017645B">
        <w:rPr>
          <w:noProof/>
        </w:rPr>
        <w:t>. 2021;12:4196. https://www.frontiersin.org/article/10.3389/fpsyg.2021.727542</w:t>
      </w:r>
    </w:p>
    <w:p w14:paraId="3956CD4F" w14:textId="05B8C990" w:rsidR="0017645B" w:rsidRPr="0017645B" w:rsidRDefault="0017645B" w:rsidP="0017645B">
      <w:pPr>
        <w:widowControl w:val="0"/>
        <w:autoSpaceDE w:val="0"/>
        <w:autoSpaceDN w:val="0"/>
        <w:adjustRightInd w:val="0"/>
        <w:ind w:left="640" w:hanging="640"/>
        <w:rPr>
          <w:noProof/>
        </w:rPr>
      </w:pPr>
      <w:r w:rsidRPr="0017645B">
        <w:rPr>
          <w:noProof/>
        </w:rPr>
        <w:t xml:space="preserve">16. </w:t>
      </w:r>
      <w:r w:rsidRPr="0017645B">
        <w:rPr>
          <w:noProof/>
        </w:rPr>
        <w:tab/>
        <w:t xml:space="preserve">Psychology </w:t>
      </w:r>
      <w:r w:rsidRPr="009C4C11">
        <w:rPr>
          <w:noProof/>
        </w:rPr>
        <w:t>MB-J of C, 2021 undefined.</w:t>
      </w:r>
      <w:r w:rsidRPr="0017645B">
        <w:rPr>
          <w:noProof/>
        </w:rPr>
        <w:t xml:space="preserve"> Critical realism, community psychology, and the curious case of autism: a philosophy and practice of science with social justice in mind. </w:t>
      </w:r>
      <w:r w:rsidRPr="0017645B">
        <w:rPr>
          <w:i/>
          <w:iCs/>
          <w:noProof/>
        </w:rPr>
        <w:t>Wiley Online Libr</w:t>
      </w:r>
      <w:r w:rsidRPr="0017645B">
        <w:rPr>
          <w:noProof/>
        </w:rPr>
        <w:t>. Published online 2021. doi:10.1002/jcop.22764</w:t>
      </w:r>
    </w:p>
    <w:p w14:paraId="520F33CD" w14:textId="77777777" w:rsidR="0017645B" w:rsidRPr="0017645B" w:rsidRDefault="0017645B" w:rsidP="0017645B">
      <w:pPr>
        <w:widowControl w:val="0"/>
        <w:autoSpaceDE w:val="0"/>
        <w:autoSpaceDN w:val="0"/>
        <w:adjustRightInd w:val="0"/>
        <w:ind w:left="640" w:hanging="640"/>
        <w:rPr>
          <w:noProof/>
        </w:rPr>
      </w:pPr>
      <w:r w:rsidRPr="0017645B">
        <w:rPr>
          <w:noProof/>
        </w:rPr>
        <w:t xml:space="preserve">17. </w:t>
      </w:r>
      <w:r w:rsidRPr="0017645B">
        <w:rPr>
          <w:noProof/>
        </w:rPr>
        <w:tab/>
        <w:t xml:space="preserve">Hillary A. Neurodiversity and cross-cultural communication. In: Bertilsdotter Rosqvist H, Stenning A, Chown N, eds. </w:t>
      </w:r>
      <w:r w:rsidRPr="0017645B">
        <w:rPr>
          <w:i/>
          <w:iCs/>
          <w:noProof/>
        </w:rPr>
        <w:t>Neurodiversity Studies: A New Critical Paradigm</w:t>
      </w:r>
      <w:r w:rsidRPr="0017645B">
        <w:rPr>
          <w:noProof/>
        </w:rPr>
        <w:t>. Routledge; 2020.</w:t>
      </w:r>
    </w:p>
    <w:p w14:paraId="2C433317" w14:textId="77777777" w:rsidR="0017645B" w:rsidRPr="0017645B" w:rsidRDefault="0017645B" w:rsidP="0017645B">
      <w:pPr>
        <w:widowControl w:val="0"/>
        <w:autoSpaceDE w:val="0"/>
        <w:autoSpaceDN w:val="0"/>
        <w:adjustRightInd w:val="0"/>
        <w:ind w:left="640" w:hanging="640"/>
        <w:rPr>
          <w:noProof/>
        </w:rPr>
      </w:pPr>
      <w:r w:rsidRPr="0017645B">
        <w:rPr>
          <w:noProof/>
        </w:rPr>
        <w:t xml:space="preserve">18. </w:t>
      </w:r>
      <w:r w:rsidRPr="0017645B">
        <w:rPr>
          <w:noProof/>
        </w:rPr>
        <w:tab/>
        <w:t>Milton D</w:t>
      </w:r>
      <w:r w:rsidRPr="009C4C11">
        <w:rPr>
          <w:noProof/>
        </w:rPr>
        <w:t>EM.</w:t>
      </w:r>
      <w:r w:rsidRPr="0017645B">
        <w:rPr>
          <w:noProof/>
        </w:rPr>
        <w:t xml:space="preserve"> Disposable dispositions: reflections upon the work of Iris Marion Young in relation to the social oppression of autistic people. </w:t>
      </w:r>
      <w:r w:rsidRPr="0017645B">
        <w:rPr>
          <w:i/>
          <w:iCs/>
          <w:noProof/>
        </w:rPr>
        <w:t>Disabil Soc</w:t>
      </w:r>
      <w:r w:rsidRPr="0017645B">
        <w:rPr>
          <w:noProof/>
        </w:rPr>
        <w:t>. 2016;31(10):1403-1407.</w:t>
      </w:r>
    </w:p>
    <w:p w14:paraId="290BB73F" w14:textId="4FBBF9B6" w:rsidR="0017645B" w:rsidRPr="0017645B" w:rsidRDefault="0017645B" w:rsidP="0017645B">
      <w:pPr>
        <w:widowControl w:val="0"/>
        <w:autoSpaceDE w:val="0"/>
        <w:autoSpaceDN w:val="0"/>
        <w:adjustRightInd w:val="0"/>
        <w:ind w:left="640" w:hanging="640"/>
        <w:rPr>
          <w:noProof/>
        </w:rPr>
      </w:pPr>
      <w:r w:rsidRPr="0017645B">
        <w:rPr>
          <w:noProof/>
        </w:rPr>
        <w:t xml:space="preserve">19. </w:t>
      </w:r>
      <w:r w:rsidRPr="0017645B">
        <w:rPr>
          <w:noProof/>
        </w:rPr>
        <w:tab/>
        <w:t xml:space="preserve">Young IM. </w:t>
      </w:r>
      <w:r w:rsidRPr="0017645B">
        <w:rPr>
          <w:i/>
          <w:iCs/>
          <w:noProof/>
        </w:rPr>
        <w:t>Justice and the Politics of Difference</w:t>
      </w:r>
      <w:r w:rsidRPr="0017645B">
        <w:rPr>
          <w:noProof/>
        </w:rPr>
        <w:t>.; 1990. Accessed June 29, 2022. https://books.google.co.uk/books?hl=en&amp;lr=&amp;id=Q6keKguPrsAC&amp;oi=fnd&amp;pg=PP11&amp;dq=Young,+M.+Justice+and+the+Politics+of+Difference.+Princeton:+Princeton+University+Press%3B+1990.+&amp;ots=F_344vtdzk&amp;sig=2FFcGh4h7wtgugHnl9dqOuE1hXA</w:t>
      </w:r>
    </w:p>
    <w:p w14:paraId="4181C713" w14:textId="77777777" w:rsidR="0017645B" w:rsidRPr="0017645B" w:rsidRDefault="0017645B" w:rsidP="0017645B">
      <w:pPr>
        <w:widowControl w:val="0"/>
        <w:autoSpaceDE w:val="0"/>
        <w:autoSpaceDN w:val="0"/>
        <w:adjustRightInd w:val="0"/>
        <w:ind w:left="640" w:hanging="640"/>
        <w:rPr>
          <w:noProof/>
        </w:rPr>
      </w:pPr>
      <w:r w:rsidRPr="0017645B">
        <w:rPr>
          <w:noProof/>
        </w:rPr>
        <w:t xml:space="preserve">20. </w:t>
      </w:r>
      <w:r w:rsidRPr="0017645B">
        <w:rPr>
          <w:noProof/>
        </w:rPr>
        <w:tab/>
        <w:t xml:space="preserve">Harding S. </w:t>
      </w:r>
      <w:r w:rsidRPr="0017645B">
        <w:rPr>
          <w:i/>
          <w:iCs/>
          <w:noProof/>
        </w:rPr>
        <w:t>Whose Science? Whose Knowledge?: Thinking from Women’s Lives</w:t>
      </w:r>
      <w:r w:rsidRPr="0017645B">
        <w:rPr>
          <w:noProof/>
        </w:rPr>
        <w:t>.; 1991. Accessed June 29, 2022. https://books.google.co.uk/books?hl=en&amp;lr=&amp;id=eSmPEH7-u2oC&amp;oi=fnd&amp;pg=PR7&amp;dq=Harding,+S.+Whose+Science+Whose+Knowledge%3F+Thinking+from+women’s+lives.+Ithaca,+MY:+Cornell+University+Press%3B+1991.&amp;ots=YeB0CSUczY&amp;sig=cw_OwCnkhy7nOoBq6C16D5RSRa0</w:t>
      </w:r>
    </w:p>
    <w:p w14:paraId="2ABEFFEA" w14:textId="77777777" w:rsidR="0017645B" w:rsidRPr="0017645B" w:rsidRDefault="0017645B" w:rsidP="0017645B">
      <w:pPr>
        <w:widowControl w:val="0"/>
        <w:autoSpaceDE w:val="0"/>
        <w:autoSpaceDN w:val="0"/>
        <w:adjustRightInd w:val="0"/>
        <w:ind w:left="640" w:hanging="640"/>
        <w:rPr>
          <w:noProof/>
        </w:rPr>
      </w:pPr>
      <w:r w:rsidRPr="0017645B">
        <w:rPr>
          <w:noProof/>
        </w:rPr>
        <w:t xml:space="preserve">21. </w:t>
      </w:r>
      <w:r w:rsidRPr="0017645B">
        <w:rPr>
          <w:noProof/>
        </w:rPr>
        <w:tab/>
        <w:t xml:space="preserve">Chapman R, Philosophy </w:t>
      </w:r>
      <w:r w:rsidRPr="009C4C11">
        <w:rPr>
          <w:noProof/>
        </w:rPr>
        <w:t>HC-J of S, 2022  undefined.</w:t>
      </w:r>
      <w:r w:rsidRPr="0017645B">
        <w:rPr>
          <w:noProof/>
        </w:rPr>
        <w:t xml:space="preserve"> Neurodiversity, epistemic injustice, and the good human life. </w:t>
      </w:r>
      <w:r w:rsidRPr="0017645B">
        <w:rPr>
          <w:i/>
          <w:iCs/>
          <w:noProof/>
        </w:rPr>
        <w:t>shura.shu.ac.uk</w:t>
      </w:r>
      <w:r w:rsidRPr="0017645B">
        <w:rPr>
          <w:noProof/>
        </w:rPr>
        <w:t>. Published online 2022. doi:10.1111/josp.12456</w:t>
      </w:r>
    </w:p>
    <w:p w14:paraId="7C6C8FF1" w14:textId="77777777" w:rsidR="0017645B" w:rsidRPr="0017645B" w:rsidRDefault="0017645B" w:rsidP="0017645B">
      <w:pPr>
        <w:widowControl w:val="0"/>
        <w:autoSpaceDE w:val="0"/>
        <w:autoSpaceDN w:val="0"/>
        <w:adjustRightInd w:val="0"/>
        <w:ind w:left="640" w:hanging="640"/>
        <w:rPr>
          <w:noProof/>
        </w:rPr>
      </w:pPr>
      <w:r w:rsidRPr="0017645B">
        <w:rPr>
          <w:noProof/>
        </w:rPr>
        <w:t xml:space="preserve">22. </w:t>
      </w:r>
      <w:r w:rsidRPr="0017645B">
        <w:rPr>
          <w:noProof/>
        </w:rPr>
        <w:tab/>
        <w:t xml:space="preserve">Arendt H. </w:t>
      </w:r>
      <w:r w:rsidRPr="0017645B">
        <w:rPr>
          <w:i/>
          <w:iCs/>
          <w:noProof/>
        </w:rPr>
        <w:t>Lecture’s on Kant’s Political Philosophy</w:t>
      </w:r>
      <w:r w:rsidRPr="0017645B">
        <w:rPr>
          <w:noProof/>
        </w:rPr>
        <w:t>. University of Chicago Press; 1992.</w:t>
      </w:r>
    </w:p>
    <w:p w14:paraId="6BDB0BE1" w14:textId="5865EAE7" w:rsidR="0017645B" w:rsidRPr="0017645B" w:rsidRDefault="0017645B" w:rsidP="0017645B">
      <w:pPr>
        <w:widowControl w:val="0"/>
        <w:autoSpaceDE w:val="0"/>
        <w:autoSpaceDN w:val="0"/>
        <w:adjustRightInd w:val="0"/>
        <w:ind w:left="640" w:hanging="640"/>
        <w:rPr>
          <w:noProof/>
        </w:rPr>
      </w:pPr>
      <w:r w:rsidRPr="0017645B">
        <w:rPr>
          <w:noProof/>
        </w:rPr>
        <w:t xml:space="preserve">23. </w:t>
      </w:r>
      <w:r w:rsidRPr="0017645B">
        <w:rPr>
          <w:noProof/>
        </w:rPr>
        <w:tab/>
        <w:t xml:space="preserve">Arendt H. </w:t>
      </w:r>
      <w:r w:rsidRPr="0017645B">
        <w:rPr>
          <w:i/>
          <w:iCs/>
          <w:noProof/>
        </w:rPr>
        <w:t>The Human Condition</w:t>
      </w:r>
      <w:r w:rsidRPr="0017645B">
        <w:rPr>
          <w:noProof/>
        </w:rPr>
        <w:t>.; 2013</w:t>
      </w:r>
      <w:r w:rsidR="00AB19E8">
        <w:rPr>
          <w:noProof/>
        </w:rPr>
        <w:t xml:space="preserve"> [1958]</w:t>
      </w:r>
      <w:r w:rsidRPr="0017645B">
        <w:rPr>
          <w:noProof/>
        </w:rPr>
        <w:t>. Accessed June 29, 2022. https://books.google.co.uk/books?hl=en&amp;lr=&amp;id=ARBJAgAAQBAJ&amp;oi=fnd&amp;pg=PR5&amp;dq=Arendt,+H.+The+Human+Condition+(Second+ed.).+University+of+Chicago+Press%3B+1998+%5B1958%5D.+&amp;ots=dFiwqLKx_C&amp;sig=XgDwNkwoFyXB2ui06yD14452tCI</w:t>
      </w:r>
    </w:p>
    <w:p w14:paraId="4D63B657" w14:textId="77777777" w:rsidR="0017645B" w:rsidRPr="0017645B" w:rsidRDefault="0017645B" w:rsidP="0017645B">
      <w:pPr>
        <w:widowControl w:val="0"/>
        <w:autoSpaceDE w:val="0"/>
        <w:autoSpaceDN w:val="0"/>
        <w:adjustRightInd w:val="0"/>
        <w:ind w:left="640" w:hanging="640"/>
        <w:rPr>
          <w:noProof/>
        </w:rPr>
      </w:pPr>
      <w:r w:rsidRPr="0017645B">
        <w:rPr>
          <w:noProof/>
        </w:rPr>
        <w:t xml:space="preserve">24. </w:t>
      </w:r>
      <w:r w:rsidRPr="0017645B">
        <w:rPr>
          <w:noProof/>
        </w:rPr>
        <w:tab/>
        <w:t>Schleiermacher F. Hermeneutics and criticism and other writings. Published online 1998. Accessed June 29, 2022. https://philpapers.org/rec/SCHHAC</w:t>
      </w:r>
    </w:p>
    <w:p w14:paraId="05570E56" w14:textId="77777777" w:rsidR="0017645B" w:rsidRPr="0017645B" w:rsidRDefault="0017645B" w:rsidP="0017645B">
      <w:pPr>
        <w:widowControl w:val="0"/>
        <w:autoSpaceDE w:val="0"/>
        <w:autoSpaceDN w:val="0"/>
        <w:adjustRightInd w:val="0"/>
        <w:ind w:left="640" w:hanging="640"/>
        <w:rPr>
          <w:noProof/>
        </w:rPr>
      </w:pPr>
      <w:r w:rsidRPr="0017645B">
        <w:rPr>
          <w:noProof/>
        </w:rPr>
        <w:t xml:space="preserve">25. </w:t>
      </w:r>
      <w:r w:rsidRPr="0017645B">
        <w:rPr>
          <w:noProof/>
        </w:rPr>
        <w:tab/>
        <w:t xml:space="preserve">Wolf-Meyer M. </w:t>
      </w:r>
      <w:r w:rsidRPr="0017645B">
        <w:rPr>
          <w:i/>
          <w:iCs/>
          <w:noProof/>
        </w:rPr>
        <w:t>Unraveling: Remaking Personhood in a Neurodiverse Age</w:t>
      </w:r>
      <w:r w:rsidRPr="0017645B">
        <w:rPr>
          <w:noProof/>
        </w:rPr>
        <w:t>.; 2020. Accessed June 29, 2022. https://books.google.co.uk/books?hl=en&amp;lr=&amp;id=6KMAEAAAQBAJ&amp;oi=fnd&amp;pg=PT5&amp;dq=Wolf-Meyer,+M.+Unraveling:+Remaking+Personhood+in+a+Neurodiverse+Age.+Minneapolis:+University+of+Minnesota+Press%3B+2020.+&amp;ots=Am4vewoF1k&amp;sig=P3l9nOBIrGDxVXe__DofnfHZBZg</w:t>
      </w:r>
    </w:p>
    <w:p w14:paraId="77CDADD7" w14:textId="77777777" w:rsidR="0017645B" w:rsidRPr="0017645B" w:rsidRDefault="0017645B" w:rsidP="0017645B">
      <w:pPr>
        <w:widowControl w:val="0"/>
        <w:autoSpaceDE w:val="0"/>
        <w:autoSpaceDN w:val="0"/>
        <w:adjustRightInd w:val="0"/>
        <w:ind w:left="640" w:hanging="640"/>
        <w:rPr>
          <w:noProof/>
        </w:rPr>
      </w:pPr>
      <w:r w:rsidRPr="0017645B">
        <w:rPr>
          <w:noProof/>
        </w:rPr>
        <w:t xml:space="preserve">26. </w:t>
      </w:r>
      <w:r w:rsidRPr="0017645B">
        <w:rPr>
          <w:noProof/>
        </w:rPr>
        <w:tab/>
        <w:t xml:space="preserve">Waltz M. The production of the ’normal’child: Neurodiversity and the commodification of parenting. In: Bertilsdotter Rosqvist H, Stenning A, Chown N, eds. </w:t>
      </w:r>
      <w:r w:rsidRPr="0017645B">
        <w:rPr>
          <w:i/>
          <w:iCs/>
          <w:noProof/>
        </w:rPr>
        <w:t>Neurodiversity Studies: A New Critical Paradigm</w:t>
      </w:r>
      <w:r w:rsidRPr="0017645B">
        <w:rPr>
          <w:noProof/>
        </w:rPr>
        <w:t>. Routledge; 2020. Accessed June 29, 2022. https://www.taylorfrancis.com/chapters/edit/10.4324/9780429322297-3/production-normal-child-mitzi-waltz</w:t>
      </w:r>
    </w:p>
    <w:p w14:paraId="2892FE94" w14:textId="77777777" w:rsidR="0017645B" w:rsidRPr="0017645B" w:rsidRDefault="0017645B" w:rsidP="0017645B">
      <w:pPr>
        <w:widowControl w:val="0"/>
        <w:autoSpaceDE w:val="0"/>
        <w:autoSpaceDN w:val="0"/>
        <w:adjustRightInd w:val="0"/>
        <w:ind w:left="640" w:hanging="640"/>
        <w:rPr>
          <w:noProof/>
        </w:rPr>
      </w:pPr>
      <w:r w:rsidRPr="0017645B">
        <w:rPr>
          <w:noProof/>
        </w:rPr>
        <w:t xml:space="preserve">27. </w:t>
      </w:r>
      <w:r w:rsidRPr="0017645B">
        <w:rPr>
          <w:noProof/>
        </w:rPr>
        <w:tab/>
        <w:t xml:space="preserve">Happé F, Frith U. Annual Research Review: Looking back to look forward – changes in the concept of autism and implications for future research. </w:t>
      </w:r>
      <w:r w:rsidRPr="0017645B">
        <w:rPr>
          <w:i/>
          <w:iCs/>
          <w:noProof/>
        </w:rPr>
        <w:t>J Child Psychol Psychiatry Allied Discip</w:t>
      </w:r>
      <w:r w:rsidRPr="0017645B">
        <w:rPr>
          <w:noProof/>
        </w:rPr>
        <w:t>. 2020;61(3):218-232. doi:10.1111/JCPP.13176</w:t>
      </w:r>
    </w:p>
    <w:p w14:paraId="2A3D35C7" w14:textId="6CEBE6D7" w:rsidR="0017645B" w:rsidRPr="0017645B" w:rsidRDefault="0017645B" w:rsidP="0017645B">
      <w:pPr>
        <w:widowControl w:val="0"/>
        <w:autoSpaceDE w:val="0"/>
        <w:autoSpaceDN w:val="0"/>
        <w:adjustRightInd w:val="0"/>
        <w:ind w:left="640" w:hanging="640"/>
        <w:rPr>
          <w:noProof/>
        </w:rPr>
      </w:pPr>
      <w:r w:rsidRPr="0017645B">
        <w:rPr>
          <w:noProof/>
        </w:rPr>
        <w:t xml:space="preserve">28. </w:t>
      </w:r>
      <w:r w:rsidRPr="0017645B">
        <w:rPr>
          <w:noProof/>
        </w:rPr>
        <w:tab/>
        <w:t xml:space="preserve">Korsgaard </w:t>
      </w:r>
      <w:r w:rsidR="00E305E2">
        <w:rPr>
          <w:noProof/>
        </w:rPr>
        <w:t>C</w:t>
      </w:r>
      <w:r w:rsidRPr="0017645B">
        <w:rPr>
          <w:noProof/>
        </w:rPr>
        <w:t xml:space="preserve">. </w:t>
      </w:r>
      <w:r w:rsidRPr="0017645B">
        <w:rPr>
          <w:i/>
          <w:iCs/>
          <w:noProof/>
        </w:rPr>
        <w:t>The Sources of Normativity</w:t>
      </w:r>
      <w:r w:rsidRPr="0017645B">
        <w:rPr>
          <w:noProof/>
        </w:rPr>
        <w:t>.; 1996. Accessed June 29, 2022. https://books.google.co.uk/books?hl=en&amp;lr=&amp;id=oOdovrGKYWoC&amp;oi=fnd&amp;pg=PR9&amp;dq=Korsgaard,+CM.+The+Sources+of+Normativity.+Cambridge+University+Press%3B+1996.+&amp;ots=D2giU9moKX&amp;sig=2yXO4spA2KR5_dm0pQm2q4RXlGo</w:t>
      </w:r>
    </w:p>
    <w:p w14:paraId="0944EE1C" w14:textId="3103B035" w:rsidR="0017645B" w:rsidRPr="0017645B" w:rsidRDefault="0017645B" w:rsidP="0017645B">
      <w:pPr>
        <w:widowControl w:val="0"/>
        <w:autoSpaceDE w:val="0"/>
        <w:autoSpaceDN w:val="0"/>
        <w:adjustRightInd w:val="0"/>
        <w:ind w:left="640" w:hanging="640"/>
        <w:rPr>
          <w:noProof/>
        </w:rPr>
      </w:pPr>
      <w:r w:rsidRPr="0017645B">
        <w:rPr>
          <w:noProof/>
        </w:rPr>
        <w:t xml:space="preserve">29. </w:t>
      </w:r>
      <w:r w:rsidRPr="0017645B">
        <w:rPr>
          <w:noProof/>
        </w:rPr>
        <w:tab/>
        <w:t>Lonbay S, Pearson A</w:t>
      </w:r>
      <w:r w:rsidR="00E305E2">
        <w:rPr>
          <w:noProof/>
        </w:rPr>
        <w:t>.</w:t>
      </w:r>
      <w:r w:rsidRPr="0017645B">
        <w:rPr>
          <w:noProof/>
        </w:rPr>
        <w:t xml:space="preserve"> </w:t>
      </w:r>
      <w:r w:rsidRPr="009C4C11">
        <w:rPr>
          <w:noProof/>
        </w:rPr>
        <w:t>EH-G, 2021  undefined.</w:t>
      </w:r>
      <w:r w:rsidRPr="0017645B">
        <w:rPr>
          <w:noProof/>
        </w:rPr>
        <w:t xml:space="preserve"> Trauma informed participatory research: Reflections on co-producing a research proposal. </w:t>
      </w:r>
      <w:r w:rsidRPr="0017645B">
        <w:rPr>
          <w:i/>
          <w:iCs/>
          <w:noProof/>
        </w:rPr>
        <w:t>search.informit.org</w:t>
      </w:r>
      <w:r w:rsidRPr="0017645B">
        <w:rPr>
          <w:noProof/>
        </w:rPr>
        <w:t>. Accessed June 29, 2022. https://search.informit.org/doi/abs/10.3316/informit.957734740832271</w:t>
      </w:r>
    </w:p>
    <w:p w14:paraId="346F6158" w14:textId="77777777" w:rsidR="0017645B" w:rsidRPr="0017645B" w:rsidRDefault="0017645B" w:rsidP="0017645B">
      <w:pPr>
        <w:widowControl w:val="0"/>
        <w:autoSpaceDE w:val="0"/>
        <w:autoSpaceDN w:val="0"/>
        <w:adjustRightInd w:val="0"/>
        <w:ind w:left="640" w:hanging="640"/>
        <w:rPr>
          <w:noProof/>
        </w:rPr>
      </w:pPr>
      <w:r w:rsidRPr="0017645B">
        <w:rPr>
          <w:noProof/>
        </w:rPr>
        <w:t xml:space="preserve">30. </w:t>
      </w:r>
      <w:r w:rsidRPr="0017645B">
        <w:rPr>
          <w:noProof/>
        </w:rPr>
        <w:tab/>
        <w:t xml:space="preserve">Michael C. Is Being Othered a Co-Occurring Condition of Autism? </w:t>
      </w:r>
      <w:r w:rsidRPr="0017645B">
        <w:rPr>
          <w:i/>
          <w:iCs/>
          <w:noProof/>
        </w:rPr>
        <w:t>Autism in Adulthood</w:t>
      </w:r>
      <w:r w:rsidRPr="0017645B">
        <w:rPr>
          <w:noProof/>
        </w:rPr>
        <w:t>. Published online April 20, 2021. doi:10.1089/aut.2021.0019</w:t>
      </w:r>
    </w:p>
    <w:p w14:paraId="2FF63726" w14:textId="77777777" w:rsidR="0017645B" w:rsidRPr="0017645B" w:rsidRDefault="0017645B" w:rsidP="0017645B">
      <w:pPr>
        <w:widowControl w:val="0"/>
        <w:autoSpaceDE w:val="0"/>
        <w:autoSpaceDN w:val="0"/>
        <w:adjustRightInd w:val="0"/>
        <w:ind w:left="640" w:hanging="640"/>
        <w:rPr>
          <w:noProof/>
        </w:rPr>
      </w:pPr>
      <w:r w:rsidRPr="0017645B">
        <w:rPr>
          <w:noProof/>
        </w:rPr>
        <w:t xml:space="preserve">31. </w:t>
      </w:r>
      <w:r w:rsidRPr="0017645B">
        <w:rPr>
          <w:noProof/>
        </w:rPr>
        <w:tab/>
      </w:r>
      <w:r w:rsidRPr="009C4C11">
        <w:rPr>
          <w:noProof/>
        </w:rPr>
        <w:t>Research UF-A, 2021  undefined</w:t>
      </w:r>
      <w:r w:rsidRPr="0017645B">
        <w:rPr>
          <w:noProof/>
        </w:rPr>
        <w:t xml:space="preserve">. When diagnosis hampers research. </w:t>
      </w:r>
      <w:r w:rsidRPr="0017645B">
        <w:rPr>
          <w:i/>
          <w:iCs/>
          <w:noProof/>
        </w:rPr>
        <w:t>Wiley Online Libr</w:t>
      </w:r>
      <w:r w:rsidRPr="0017645B">
        <w:rPr>
          <w:noProof/>
        </w:rPr>
        <w:t>. Accessed June 29, 2022. https://onlinelibrary.wiley.com/doi/abs/10.1002/aur.2578</w:t>
      </w:r>
    </w:p>
    <w:p w14:paraId="13AE7FE7" w14:textId="77777777" w:rsidR="0017645B" w:rsidRPr="0017645B" w:rsidRDefault="0017645B" w:rsidP="0017645B">
      <w:pPr>
        <w:widowControl w:val="0"/>
        <w:autoSpaceDE w:val="0"/>
        <w:autoSpaceDN w:val="0"/>
        <w:adjustRightInd w:val="0"/>
        <w:ind w:left="640" w:hanging="640"/>
        <w:rPr>
          <w:noProof/>
        </w:rPr>
      </w:pPr>
      <w:r w:rsidRPr="0017645B">
        <w:rPr>
          <w:noProof/>
        </w:rPr>
        <w:t xml:space="preserve">32. </w:t>
      </w:r>
      <w:r w:rsidRPr="0017645B">
        <w:rPr>
          <w:noProof/>
        </w:rPr>
        <w:tab/>
        <w:t xml:space="preserve">Botha M. Autistic agency: Acknowledging room for resistance and dissent in the face of trauma and normativity in autism research. In: </w:t>
      </w:r>
      <w:r w:rsidRPr="0017645B">
        <w:rPr>
          <w:i/>
          <w:iCs/>
          <w:noProof/>
        </w:rPr>
        <w:t>Interdisciplinary Autism Research Festival</w:t>
      </w:r>
      <w:r w:rsidRPr="0017645B">
        <w:rPr>
          <w:noProof/>
        </w:rPr>
        <w:t>. ; 2021.</w:t>
      </w:r>
    </w:p>
    <w:p w14:paraId="286D8541" w14:textId="77777777" w:rsidR="0017645B" w:rsidRPr="0017645B" w:rsidRDefault="0017645B" w:rsidP="0017645B">
      <w:pPr>
        <w:widowControl w:val="0"/>
        <w:autoSpaceDE w:val="0"/>
        <w:autoSpaceDN w:val="0"/>
        <w:adjustRightInd w:val="0"/>
        <w:ind w:left="640" w:hanging="640"/>
        <w:rPr>
          <w:noProof/>
        </w:rPr>
      </w:pPr>
      <w:r w:rsidRPr="0017645B">
        <w:rPr>
          <w:noProof/>
        </w:rPr>
        <w:t xml:space="preserve">33. </w:t>
      </w:r>
      <w:r w:rsidRPr="0017645B">
        <w:rPr>
          <w:noProof/>
        </w:rPr>
        <w:tab/>
        <w:t xml:space="preserve">Pearson A. Rehumanising the study of humans. In: </w:t>
      </w:r>
      <w:r w:rsidRPr="0017645B">
        <w:rPr>
          <w:i/>
          <w:iCs/>
          <w:noProof/>
        </w:rPr>
        <w:t>Interdisciplinary Autism Research Festival</w:t>
      </w:r>
      <w:r w:rsidRPr="0017645B">
        <w:rPr>
          <w:noProof/>
        </w:rPr>
        <w:t>. ; 2021.</w:t>
      </w:r>
    </w:p>
    <w:p w14:paraId="0C9DDB45" w14:textId="77777777" w:rsidR="0017645B" w:rsidRPr="0017645B" w:rsidRDefault="0017645B" w:rsidP="0017645B">
      <w:pPr>
        <w:widowControl w:val="0"/>
        <w:autoSpaceDE w:val="0"/>
        <w:autoSpaceDN w:val="0"/>
        <w:adjustRightInd w:val="0"/>
        <w:ind w:left="640" w:hanging="640"/>
        <w:rPr>
          <w:noProof/>
        </w:rPr>
      </w:pPr>
      <w:r w:rsidRPr="0017645B">
        <w:rPr>
          <w:noProof/>
        </w:rPr>
        <w:t xml:space="preserve">34. </w:t>
      </w:r>
      <w:r w:rsidRPr="0017645B">
        <w:rPr>
          <w:noProof/>
        </w:rPr>
        <w:tab/>
        <w:t xml:space="preserve">Stengers I. </w:t>
      </w:r>
      <w:r w:rsidRPr="0017645B">
        <w:rPr>
          <w:i/>
          <w:iCs/>
          <w:noProof/>
        </w:rPr>
        <w:t>Cosmopolitics</w:t>
      </w:r>
      <w:r w:rsidRPr="0017645B">
        <w:rPr>
          <w:noProof/>
        </w:rPr>
        <w:t>.; 2010. Accessed June 29, 2022. https://www.academia.edu/download/62352553/Cosmopolitics_I_by_Isabelle_Stengers_translated_by_Robert_Bononno_z-lib.org20200312-116093-1pvslyh.pdf</w:t>
      </w:r>
    </w:p>
    <w:p w14:paraId="1EF19293" w14:textId="758B9C85" w:rsidR="0017645B" w:rsidRPr="0017645B" w:rsidRDefault="0017645B" w:rsidP="0017645B">
      <w:pPr>
        <w:widowControl w:val="0"/>
        <w:autoSpaceDE w:val="0"/>
        <w:autoSpaceDN w:val="0"/>
        <w:adjustRightInd w:val="0"/>
        <w:ind w:left="640" w:hanging="640"/>
        <w:rPr>
          <w:noProof/>
        </w:rPr>
      </w:pPr>
      <w:r w:rsidRPr="0017645B">
        <w:rPr>
          <w:noProof/>
        </w:rPr>
        <w:t xml:space="preserve">35. </w:t>
      </w:r>
      <w:r w:rsidRPr="0017645B">
        <w:rPr>
          <w:noProof/>
        </w:rPr>
        <w:tab/>
        <w:t xml:space="preserve">Stengers I. The Cosmopolitical Proposal. In: Latour B, Weibel P, eds. </w:t>
      </w:r>
      <w:r w:rsidRPr="0017645B">
        <w:rPr>
          <w:i/>
          <w:iCs/>
          <w:noProof/>
        </w:rPr>
        <w:t>Making Things Public</w:t>
      </w:r>
      <w:r w:rsidRPr="0017645B">
        <w:rPr>
          <w:noProof/>
        </w:rPr>
        <w:t xml:space="preserve">. </w:t>
      </w:r>
      <w:r w:rsidR="008639D2">
        <w:rPr>
          <w:noProof/>
        </w:rPr>
        <w:t xml:space="preserve">Cambridge, MA; </w:t>
      </w:r>
      <w:r w:rsidRPr="0017645B">
        <w:rPr>
          <w:noProof/>
        </w:rPr>
        <w:t>MIT press</w:t>
      </w:r>
      <w:r w:rsidR="008639D2">
        <w:rPr>
          <w:noProof/>
        </w:rPr>
        <w:t>;</w:t>
      </w:r>
      <w:r w:rsidRPr="0017645B">
        <w:rPr>
          <w:noProof/>
        </w:rPr>
        <w:t xml:space="preserve"> 2005:994-1003.</w:t>
      </w:r>
    </w:p>
    <w:p w14:paraId="3490E732" w14:textId="77777777" w:rsidR="0017645B" w:rsidRPr="0017645B" w:rsidRDefault="0017645B" w:rsidP="0017645B">
      <w:pPr>
        <w:widowControl w:val="0"/>
        <w:autoSpaceDE w:val="0"/>
        <w:autoSpaceDN w:val="0"/>
        <w:adjustRightInd w:val="0"/>
        <w:ind w:left="640" w:hanging="640"/>
        <w:rPr>
          <w:noProof/>
        </w:rPr>
      </w:pPr>
      <w:r w:rsidRPr="0017645B">
        <w:rPr>
          <w:noProof/>
        </w:rPr>
        <w:t xml:space="preserve">36. </w:t>
      </w:r>
      <w:r w:rsidRPr="0017645B">
        <w:rPr>
          <w:noProof/>
        </w:rPr>
        <w:tab/>
        <w:t xml:space="preserve">Walker N, Raymaker DM. Toward a Neuroqueer Future: An Interview with Nick Walker. </w:t>
      </w:r>
      <w:r w:rsidRPr="0017645B">
        <w:rPr>
          <w:i/>
          <w:iCs/>
          <w:noProof/>
        </w:rPr>
        <w:t>Autism in Adulthood</w:t>
      </w:r>
      <w:r w:rsidRPr="0017645B">
        <w:rPr>
          <w:noProof/>
        </w:rPr>
        <w:t>. 2021;3(1):5-10. doi:10.1089/AUT.2020.29014.NJW</w:t>
      </w:r>
    </w:p>
    <w:p w14:paraId="3602422E" w14:textId="012AAB34" w:rsidR="0017645B" w:rsidRPr="0017645B" w:rsidRDefault="0017645B" w:rsidP="0017645B">
      <w:pPr>
        <w:widowControl w:val="0"/>
        <w:autoSpaceDE w:val="0"/>
        <w:autoSpaceDN w:val="0"/>
        <w:adjustRightInd w:val="0"/>
        <w:ind w:left="640" w:hanging="640"/>
        <w:rPr>
          <w:noProof/>
        </w:rPr>
      </w:pPr>
      <w:r w:rsidRPr="0017645B">
        <w:rPr>
          <w:noProof/>
        </w:rPr>
        <w:t xml:space="preserve">37. </w:t>
      </w:r>
      <w:r w:rsidRPr="0017645B">
        <w:rPr>
          <w:noProof/>
        </w:rPr>
        <w:tab/>
        <w:t xml:space="preserve">Savarese R. </w:t>
      </w:r>
      <w:r w:rsidRPr="0017645B">
        <w:rPr>
          <w:i/>
          <w:iCs/>
          <w:noProof/>
        </w:rPr>
        <w:t>See It Feelingly: Classic Novels, Autistic Readers, and the Schooling of a No-Good English Professor</w:t>
      </w:r>
      <w:r w:rsidRPr="0017645B">
        <w:rPr>
          <w:noProof/>
        </w:rPr>
        <w:t xml:space="preserve">.; 2018. Accessed June 29, 2022. </w:t>
      </w:r>
      <w:hyperlink r:id="rId9" w:history="1">
        <w:r w:rsidR="00B41D90">
          <w:rPr>
            <w:rStyle w:val="Hyperlink"/>
            <w:rFonts w:ascii="Verdana" w:hAnsi="Verdana"/>
            <w:color w:val="D00403"/>
            <w:sz w:val="17"/>
            <w:szCs w:val="17"/>
            <w:shd w:val="clear" w:color="auto" w:fill="EEFFEE"/>
          </w:rPr>
          <w:t>http://dx.doi.org/10.2307/j.ctv11316vg</w:t>
        </w:r>
      </w:hyperlink>
      <w:r w:rsidR="00B41D90">
        <w:t xml:space="preserve"> </w:t>
      </w:r>
      <w:r w:rsidRPr="0017645B">
        <w:rPr>
          <w:noProof/>
        </w:rPr>
        <w:t>https://books.google.co.uk/books?hl=en&amp;lr=&amp;id=K6NtDwAAQBAJ&amp;oi=fnd&amp;pg=PT10&amp;dq=Savarese,+R.+See+It+Feelingly.+Classic+Novels,+Autistic+Readers,+and+the+Schooling+of+a+No-Good+English+Professor.+Duke+university+press%3B+2018.+&amp;ots=asrqVcFyyV&amp;sig=lXQc6LEW_8CO-AzMdZSWZnCllOk</w:t>
      </w:r>
    </w:p>
    <w:p w14:paraId="0FB1B076" w14:textId="77777777" w:rsidR="0017645B" w:rsidRPr="0017645B" w:rsidRDefault="0017645B" w:rsidP="0017645B">
      <w:pPr>
        <w:widowControl w:val="0"/>
        <w:autoSpaceDE w:val="0"/>
        <w:autoSpaceDN w:val="0"/>
        <w:adjustRightInd w:val="0"/>
        <w:ind w:left="640" w:hanging="640"/>
        <w:rPr>
          <w:noProof/>
        </w:rPr>
      </w:pPr>
      <w:r w:rsidRPr="0017645B">
        <w:rPr>
          <w:noProof/>
        </w:rPr>
        <w:t xml:space="preserve">38. </w:t>
      </w:r>
      <w:r w:rsidRPr="0017645B">
        <w:rPr>
          <w:noProof/>
        </w:rPr>
        <w:tab/>
        <w:t xml:space="preserve">Fricker M. </w:t>
      </w:r>
      <w:r w:rsidRPr="0017645B">
        <w:rPr>
          <w:i/>
          <w:iCs/>
          <w:noProof/>
        </w:rPr>
        <w:t>Epistemic Injustice: Power and the Ethics of Knowing</w:t>
      </w:r>
      <w:r w:rsidRPr="0017645B">
        <w:rPr>
          <w:noProof/>
        </w:rPr>
        <w:t>.; 2007. Accessed June 29, 2022. https://books.google.co.uk/books?hl=en&amp;lr=&amp;id=lncSDAAAQBAJ&amp;oi=fnd&amp;pg=PR9&amp;dq=Fricker,+M.+Epistemic+injustice+:+power+and+the+ethics+of+knowing.+Oxford:+Oxford+University+Press%3B+2007.+&amp;ots=3fJeUPHdO-&amp;sig=YfmkI6737W45ABxUXAy-3tVYRuc</w:t>
      </w:r>
    </w:p>
    <w:p w14:paraId="2ECB58DD" w14:textId="1D6E9268" w:rsidR="0017645B" w:rsidRPr="0017645B" w:rsidRDefault="0017645B" w:rsidP="0017645B">
      <w:pPr>
        <w:widowControl w:val="0"/>
        <w:autoSpaceDE w:val="0"/>
        <w:autoSpaceDN w:val="0"/>
        <w:adjustRightInd w:val="0"/>
        <w:ind w:left="640" w:hanging="640"/>
        <w:rPr>
          <w:noProof/>
        </w:rPr>
      </w:pPr>
      <w:r w:rsidRPr="0017645B">
        <w:rPr>
          <w:noProof/>
        </w:rPr>
        <w:t xml:space="preserve">39. </w:t>
      </w:r>
      <w:r w:rsidRPr="0017645B">
        <w:rPr>
          <w:noProof/>
        </w:rPr>
        <w:tab/>
        <w:t xml:space="preserve">Lucas SD. The primacy of narrative agency: A feminist theory of the self. </w:t>
      </w:r>
      <w:r w:rsidR="008C2285">
        <w:rPr>
          <w:noProof/>
        </w:rPr>
        <w:t xml:space="preserve">PhD thesis, </w:t>
      </w:r>
      <w:r w:rsidRPr="0017645B">
        <w:rPr>
          <w:noProof/>
        </w:rPr>
        <w:t>Published online 2016.</w:t>
      </w:r>
    </w:p>
    <w:p w14:paraId="4A1CE064" w14:textId="77777777" w:rsidR="0017645B" w:rsidRPr="0017645B" w:rsidRDefault="0017645B" w:rsidP="0017645B">
      <w:pPr>
        <w:widowControl w:val="0"/>
        <w:autoSpaceDE w:val="0"/>
        <w:autoSpaceDN w:val="0"/>
        <w:adjustRightInd w:val="0"/>
        <w:ind w:left="640" w:hanging="640"/>
        <w:rPr>
          <w:noProof/>
        </w:rPr>
      </w:pPr>
      <w:r w:rsidRPr="0017645B">
        <w:rPr>
          <w:noProof/>
        </w:rPr>
        <w:t xml:space="preserve">40. </w:t>
      </w:r>
      <w:r w:rsidRPr="0017645B">
        <w:rPr>
          <w:noProof/>
        </w:rPr>
        <w:tab/>
        <w:t xml:space="preserve">Hacking I. Autism fiction: A mirror of an internet decade? </w:t>
      </w:r>
      <w:r w:rsidRPr="0017645B">
        <w:rPr>
          <w:i/>
          <w:iCs/>
          <w:noProof/>
        </w:rPr>
        <w:t>Univ Toronto Q</w:t>
      </w:r>
      <w:r w:rsidRPr="0017645B">
        <w:rPr>
          <w:noProof/>
        </w:rPr>
        <w:t>. 2010;79(2):632-655. doi:10.3138/UTQ.79.2.632</w:t>
      </w:r>
    </w:p>
    <w:p w14:paraId="50D92874" w14:textId="77777777" w:rsidR="0017645B" w:rsidRPr="0091444E" w:rsidRDefault="0017645B" w:rsidP="0017645B">
      <w:pPr>
        <w:widowControl w:val="0"/>
        <w:autoSpaceDE w:val="0"/>
        <w:autoSpaceDN w:val="0"/>
        <w:adjustRightInd w:val="0"/>
        <w:ind w:left="640" w:hanging="640"/>
        <w:rPr>
          <w:noProof/>
          <w:lang w:val="fr-FR"/>
        </w:rPr>
      </w:pPr>
      <w:r w:rsidRPr="0017645B">
        <w:rPr>
          <w:noProof/>
        </w:rPr>
        <w:t xml:space="preserve">41. </w:t>
      </w:r>
      <w:r w:rsidRPr="0017645B">
        <w:rPr>
          <w:noProof/>
        </w:rPr>
        <w:tab/>
        <w:t xml:space="preserve">Yergeau, Remi M, Huebner B. Minding Theory of Mind. </w:t>
      </w:r>
      <w:r w:rsidRPr="0091444E">
        <w:rPr>
          <w:i/>
          <w:iCs/>
          <w:noProof/>
          <w:lang w:val="fr-FR"/>
        </w:rPr>
        <w:t>J Soc Philos</w:t>
      </w:r>
      <w:r w:rsidRPr="0091444E">
        <w:rPr>
          <w:noProof/>
          <w:lang w:val="fr-FR"/>
        </w:rPr>
        <w:t>. 2017;48(3):273-296. doi:10.1111/JOSP.12191</w:t>
      </w:r>
    </w:p>
    <w:p w14:paraId="35F1D8F6" w14:textId="77777777" w:rsidR="0017645B" w:rsidRPr="0017645B" w:rsidRDefault="0017645B" w:rsidP="0017645B">
      <w:pPr>
        <w:widowControl w:val="0"/>
        <w:autoSpaceDE w:val="0"/>
        <w:autoSpaceDN w:val="0"/>
        <w:adjustRightInd w:val="0"/>
        <w:ind w:left="640" w:hanging="640"/>
        <w:rPr>
          <w:noProof/>
        </w:rPr>
      </w:pPr>
      <w:r w:rsidRPr="0017645B">
        <w:rPr>
          <w:noProof/>
        </w:rPr>
        <w:t xml:space="preserve">42. </w:t>
      </w:r>
      <w:r w:rsidRPr="0017645B">
        <w:rPr>
          <w:noProof/>
        </w:rPr>
        <w:tab/>
        <w:t xml:space="preserve">Markus HR, Kitayama S. Culture and the self: Implications for cognition, emotion, and motivation. </w:t>
      </w:r>
      <w:r w:rsidRPr="0017645B">
        <w:rPr>
          <w:i/>
          <w:iCs/>
          <w:noProof/>
        </w:rPr>
        <w:t>Psychol Rev</w:t>
      </w:r>
      <w:r w:rsidRPr="0017645B">
        <w:rPr>
          <w:noProof/>
        </w:rPr>
        <w:t>. 1991;98(2):224-253. doi:10.1037/0033-295X.98.2.224</w:t>
      </w:r>
    </w:p>
    <w:p w14:paraId="1A1D21A6" w14:textId="77777777" w:rsidR="0017645B" w:rsidRPr="0017645B" w:rsidRDefault="0017645B" w:rsidP="0017645B">
      <w:pPr>
        <w:widowControl w:val="0"/>
        <w:autoSpaceDE w:val="0"/>
        <w:autoSpaceDN w:val="0"/>
        <w:adjustRightInd w:val="0"/>
        <w:ind w:left="640" w:hanging="640"/>
        <w:rPr>
          <w:noProof/>
        </w:rPr>
      </w:pPr>
      <w:r w:rsidRPr="0017645B">
        <w:rPr>
          <w:noProof/>
        </w:rPr>
        <w:t xml:space="preserve">43. </w:t>
      </w:r>
      <w:r w:rsidRPr="0017645B">
        <w:rPr>
          <w:noProof/>
        </w:rPr>
        <w:tab/>
        <w:t xml:space="preserve">Williams D. </w:t>
      </w:r>
      <w:r w:rsidRPr="0017645B">
        <w:rPr>
          <w:i/>
          <w:iCs/>
          <w:noProof/>
        </w:rPr>
        <w:t>Nobody Nowhere: The Remarkable Autobiography of an Autistic Girl</w:t>
      </w:r>
      <w:r w:rsidRPr="0017645B">
        <w:rPr>
          <w:noProof/>
        </w:rPr>
        <w:t>.; 2009. Accessed June 29, 2022. https://books.google.co.uk/books?hl=en&amp;lr=&amp;id=MD4pDgAAQBAJ&amp;oi=fnd&amp;pg=PA2&amp;dq=Williams,+D.+Nobody,+Nowhere.+New+York:+Doubleday%3B+1992.+&amp;ots=e0UV8lWGwj&amp;sig=HXGXG1dg_U4cYIvyry74f8yLuOo</w:t>
      </w:r>
    </w:p>
    <w:p w14:paraId="28416446" w14:textId="060219E8" w:rsidR="008639D2" w:rsidRPr="00E158D5" w:rsidRDefault="0017645B" w:rsidP="008639D2">
      <w:pPr>
        <w:spacing w:line="480" w:lineRule="auto"/>
        <w:jc w:val="both"/>
      </w:pPr>
      <w:r w:rsidRPr="009C4C11">
        <w:rPr>
          <w:noProof/>
        </w:rPr>
        <w:t xml:space="preserve">44. </w:t>
      </w:r>
      <w:r w:rsidRPr="009C4C11">
        <w:rPr>
          <w:noProof/>
        </w:rPr>
        <w:tab/>
      </w:r>
      <w:r w:rsidR="008639D2" w:rsidRPr="00BC66A0">
        <w:t xml:space="preserve">Miedzianek D. </w:t>
      </w:r>
      <w:r w:rsidR="008639D2" w:rsidRPr="00BC66A0">
        <w:rPr>
          <w:i/>
          <w:iCs/>
          <w:shd w:val="clear" w:color="auto" w:fill="FFFFFF"/>
        </w:rPr>
        <w:t>My Autobiography</w:t>
      </w:r>
      <w:r w:rsidR="008639D2" w:rsidRPr="00BC66A0">
        <w:rPr>
          <w:shd w:val="clear" w:color="auto" w:fill="FFFFFF"/>
        </w:rPr>
        <w:t xml:space="preserve">. </w:t>
      </w:r>
      <w:r w:rsidR="00F60717">
        <w:rPr>
          <w:shd w:val="clear" w:color="auto" w:fill="FFFFFF"/>
        </w:rPr>
        <w:t xml:space="preserve">Nottingham, UK: </w:t>
      </w:r>
      <w:r w:rsidR="008639D2" w:rsidRPr="00BC66A0">
        <w:rPr>
          <w:shd w:val="clear" w:color="auto" w:fill="FFFFFF"/>
        </w:rPr>
        <w:t>University of Nottingham Childhood Developmental Unit; 1986.</w:t>
      </w:r>
    </w:p>
    <w:p w14:paraId="22735041" w14:textId="5B454AF6" w:rsidR="00597813" w:rsidRPr="00597813" w:rsidRDefault="0017645B">
      <w:pPr>
        <w:spacing w:line="480" w:lineRule="auto"/>
        <w:jc w:val="both"/>
      </w:pPr>
      <w:r>
        <w:rPr>
          <w:lang w:val="en-US" w:eastAsia="en-US"/>
        </w:rPr>
        <w:fldChar w:fldCharType="end"/>
      </w:r>
    </w:p>
    <w:sectPr w:rsidR="00597813" w:rsidRPr="00597813" w:rsidSect="005213A8">
      <w:headerReference w:type="default" r:id="rId10"/>
      <w:footerReference w:type="default" r:id="rId11"/>
      <w:pgSz w:w="11907" w:h="16840" w:code="9"/>
      <w:pgMar w:top="1418" w:right="1418" w:bottom="1418" w:left="1418"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69516" w14:textId="77777777" w:rsidR="006F7089" w:rsidRDefault="006F7089" w:rsidP="002D2FD6">
      <w:r>
        <w:separator/>
      </w:r>
    </w:p>
  </w:endnote>
  <w:endnote w:type="continuationSeparator" w:id="0">
    <w:p w14:paraId="0C775164" w14:textId="77777777" w:rsidR="006F7089" w:rsidRDefault="006F7089" w:rsidP="002D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charset w:val="B1"/>
    <w:family w:val="swiss"/>
    <w:pitch w:val="variable"/>
    <w:sig w:usb0="80000A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639120"/>
      <w:docPartObj>
        <w:docPartGallery w:val="Page Numbers (Bottom of Page)"/>
        <w:docPartUnique/>
      </w:docPartObj>
    </w:sdtPr>
    <w:sdtEndPr>
      <w:rPr>
        <w:noProof/>
      </w:rPr>
    </w:sdtEndPr>
    <w:sdtContent>
      <w:p w14:paraId="164CBD52" w14:textId="3792C9DD" w:rsidR="002B4756" w:rsidRDefault="002B4756">
        <w:pPr>
          <w:pStyle w:val="Footer"/>
          <w:jc w:val="center"/>
        </w:pPr>
        <w:r>
          <w:fldChar w:fldCharType="begin"/>
        </w:r>
        <w:r>
          <w:instrText xml:space="preserve"> PAGE   \* MERGEFORMAT </w:instrText>
        </w:r>
        <w:r>
          <w:fldChar w:fldCharType="separate"/>
        </w:r>
        <w:r w:rsidR="002F7D6D">
          <w:rPr>
            <w:noProof/>
          </w:rPr>
          <w:t>1</w:t>
        </w:r>
        <w:r>
          <w:rPr>
            <w:noProof/>
          </w:rPr>
          <w:fldChar w:fldCharType="end"/>
        </w:r>
      </w:p>
    </w:sdtContent>
  </w:sdt>
  <w:p w14:paraId="65FB49E3" w14:textId="77777777" w:rsidR="002B4756" w:rsidRDefault="002B4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D71B6" w14:textId="77777777" w:rsidR="006F7089" w:rsidRDefault="006F7089" w:rsidP="002D2FD6">
      <w:r>
        <w:separator/>
      </w:r>
    </w:p>
  </w:footnote>
  <w:footnote w:type="continuationSeparator" w:id="0">
    <w:p w14:paraId="71124B8B" w14:textId="77777777" w:rsidR="006F7089" w:rsidRDefault="006F7089" w:rsidP="002D2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F4E9" w14:textId="63C036C2" w:rsidR="009D509F" w:rsidRDefault="009D509F">
    <w:pPr>
      <w:spacing w:line="264" w:lineRule="auto"/>
    </w:pPr>
    <w:r>
      <w:rPr>
        <w:noProof/>
        <w:color w:val="000000"/>
      </w:rPr>
      <mc:AlternateContent>
        <mc:Choice Requires="wps">
          <w:drawing>
            <wp:anchor distT="0" distB="0" distL="114300" distR="114300" simplePos="0" relativeHeight="251659264" behindDoc="0" locked="0" layoutInCell="1" allowOverlap="1" wp14:anchorId="15204BD4" wp14:editId="1309B030">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861CDB1"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FFD618" w:themeColor="accent1"/>
        <w:sz w:val="20"/>
        <w:szCs w:val="20"/>
      </w:rPr>
      <w:t xml:space="preserve">Manuscript accepted for publication in </w:t>
    </w:r>
    <w:r w:rsidR="00491CF4" w:rsidRPr="00491CF4">
      <w:rPr>
        <w:i/>
        <w:iCs/>
        <w:color w:val="FFD618" w:themeColor="accent1"/>
        <w:sz w:val="20"/>
        <w:szCs w:val="20"/>
      </w:rPr>
      <w:t>Autism in Adulthood</w:t>
    </w:r>
  </w:p>
  <w:p w14:paraId="7D943B0D" w14:textId="77777777" w:rsidR="009D509F" w:rsidRPr="009D509F" w:rsidRDefault="009D509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267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EA53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E4C1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4E8F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708B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FCAE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26C2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560D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3891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480F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1399C"/>
    <w:multiLevelType w:val="hybridMultilevel"/>
    <w:tmpl w:val="6B6A3F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9006BF8"/>
    <w:multiLevelType w:val="multilevel"/>
    <w:tmpl w:val="A41C388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2" w15:restartNumberingAfterBreak="0">
    <w:nsid w:val="0B8A6DF5"/>
    <w:multiLevelType w:val="hybridMultilevel"/>
    <w:tmpl w:val="84BA502C"/>
    <w:lvl w:ilvl="0" w:tplc="EF344BC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1EF294A"/>
    <w:multiLevelType w:val="multilevel"/>
    <w:tmpl w:val="DD0EFC3E"/>
    <w:lvl w:ilvl="0">
      <w:start w:val="1"/>
      <w:numFmt w:val="decimal"/>
      <w:pStyle w:val="Rubrik1Nr"/>
      <w:lvlText w:val="%1."/>
      <w:lvlJc w:val="left"/>
      <w:pPr>
        <w:ind w:left="851" w:hanging="851"/>
      </w:pPr>
      <w:rPr>
        <w:rFonts w:hint="default"/>
      </w:rPr>
    </w:lvl>
    <w:lvl w:ilvl="1">
      <w:start w:val="1"/>
      <w:numFmt w:val="decimal"/>
      <w:pStyle w:val="Rubrik2Nr"/>
      <w:lvlText w:val="%1.%2"/>
      <w:lvlJc w:val="left"/>
      <w:pPr>
        <w:ind w:left="851" w:hanging="851"/>
      </w:pPr>
      <w:rPr>
        <w:rFonts w:hint="default"/>
      </w:rPr>
    </w:lvl>
    <w:lvl w:ilvl="2">
      <w:start w:val="1"/>
      <w:numFmt w:val="decimal"/>
      <w:pStyle w:val="Rubrik3Nr"/>
      <w:lvlText w:val="%1.%2.%3"/>
      <w:lvlJc w:val="left"/>
      <w:pPr>
        <w:ind w:left="851" w:hanging="851"/>
      </w:pPr>
      <w:rPr>
        <w:rFonts w:hint="default"/>
      </w:rPr>
    </w:lvl>
    <w:lvl w:ilvl="3">
      <w:start w:val="1"/>
      <w:numFmt w:val="decimal"/>
      <w:pStyle w:val="Rubrik4Nr"/>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2B023C0"/>
    <w:multiLevelType w:val="multilevel"/>
    <w:tmpl w:val="4B94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A8D4BD7"/>
    <w:multiLevelType w:val="hybridMultilevel"/>
    <w:tmpl w:val="57560CA4"/>
    <w:lvl w:ilvl="0" w:tplc="8D7A016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C757962"/>
    <w:multiLevelType w:val="hybridMultilevel"/>
    <w:tmpl w:val="72825666"/>
    <w:lvl w:ilvl="0" w:tplc="A3C67192">
      <w:start w:val="3"/>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CBE574E"/>
    <w:multiLevelType w:val="hybridMultilevel"/>
    <w:tmpl w:val="BFF23F4E"/>
    <w:lvl w:ilvl="0" w:tplc="9240115E">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0C93A7B"/>
    <w:multiLevelType w:val="hybridMultilevel"/>
    <w:tmpl w:val="B7E6AB42"/>
    <w:lvl w:ilvl="0" w:tplc="6E5AFD36">
      <w:numFmt w:val="bullet"/>
      <w:lvlText w:val="-"/>
      <w:lvlJc w:val="left"/>
      <w:pPr>
        <w:ind w:left="720" w:hanging="360"/>
      </w:pPr>
      <w:rPr>
        <w:rFonts w:ascii="Times" w:eastAsia="Times New Roman"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1694CED"/>
    <w:multiLevelType w:val="hybridMultilevel"/>
    <w:tmpl w:val="C478DDE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2674624"/>
    <w:multiLevelType w:val="hybridMultilevel"/>
    <w:tmpl w:val="D41018C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463764D"/>
    <w:multiLevelType w:val="multilevel"/>
    <w:tmpl w:val="7FC423BA"/>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34DB7719"/>
    <w:multiLevelType w:val="hybridMultilevel"/>
    <w:tmpl w:val="F8FEE13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4" w15:restartNumberingAfterBreak="0">
    <w:nsid w:val="57360623"/>
    <w:multiLevelType w:val="multilevel"/>
    <w:tmpl w:val="44C6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5636ED"/>
    <w:multiLevelType w:val="multilevel"/>
    <w:tmpl w:val="23E45B28"/>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Arial" w:hAnsi="Arial" w:cs="Courier New" w:hint="default"/>
      </w:rPr>
    </w:lvl>
    <w:lvl w:ilvl="2">
      <w:start w:val="1"/>
      <w:numFmt w:val="bullet"/>
      <w:pStyle w:val="ListBullet3"/>
      <w:lvlText w:val=""/>
      <w:lvlJc w:val="left"/>
      <w:pPr>
        <w:ind w:left="851" w:hanging="284"/>
      </w:pPr>
      <w:rPr>
        <w:rFonts w:ascii="Symbol" w:hAnsi="Symbol" w:cs="Courier New" w:hint="default"/>
        <w:color w:val="auto"/>
      </w:rPr>
    </w:lvl>
    <w:lvl w:ilvl="3">
      <w:start w:val="1"/>
      <w:numFmt w:val="bullet"/>
      <w:pStyle w:val="ListBullet4"/>
      <w:lvlText w:val="–"/>
      <w:lvlJc w:val="left"/>
      <w:pPr>
        <w:ind w:left="1134" w:hanging="283"/>
      </w:pPr>
      <w:rPr>
        <w:rFonts w:ascii="Arial" w:hAnsi="Arial" w:cs="Times New Roman" w:hint="default"/>
      </w:rPr>
    </w:lvl>
    <w:lvl w:ilvl="4">
      <w:start w:val="1"/>
      <w:numFmt w:val="bullet"/>
      <w:pStyle w:val="ListBullet5"/>
      <w:lvlText w:val=""/>
      <w:lvlJc w:val="left"/>
      <w:pPr>
        <w:ind w:left="1418" w:hanging="284"/>
      </w:pPr>
      <w:rPr>
        <w:rFonts w:ascii="Symbol" w:hAnsi="Symbol" w:cs="Times New Roman" w:hint="default"/>
        <w:color w:val="auto"/>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26" w15:restartNumberingAfterBreak="0">
    <w:nsid w:val="6012544E"/>
    <w:multiLevelType w:val="multilevel"/>
    <w:tmpl w:val="F85C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D70C5"/>
    <w:multiLevelType w:val="hybridMultilevel"/>
    <w:tmpl w:val="6714E20E"/>
    <w:lvl w:ilvl="0" w:tplc="D08C16D0">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F1D6F44"/>
    <w:multiLevelType w:val="hybridMultilevel"/>
    <w:tmpl w:val="000C1836"/>
    <w:lvl w:ilvl="0" w:tplc="CC3240DE">
      <w:start w:val="1"/>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1BF0184"/>
    <w:multiLevelType w:val="hybridMultilevel"/>
    <w:tmpl w:val="4DD20B54"/>
    <w:lvl w:ilvl="0" w:tplc="254AD11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BB53418"/>
    <w:multiLevelType w:val="hybridMultilevel"/>
    <w:tmpl w:val="9BCC8710"/>
    <w:lvl w:ilvl="0" w:tplc="7BA00E9A">
      <w:start w:val="1"/>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CAD4522"/>
    <w:multiLevelType w:val="hybridMultilevel"/>
    <w:tmpl w:val="D7A210AA"/>
    <w:lvl w:ilvl="0" w:tplc="9CE20560">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E794D4C"/>
    <w:multiLevelType w:val="hybridMultilevel"/>
    <w:tmpl w:val="1A462E52"/>
    <w:lvl w:ilvl="0" w:tplc="908E23B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3"/>
  </w:num>
  <w:num w:numId="4">
    <w:abstractNumId w:val="21"/>
  </w:num>
  <w:num w:numId="5">
    <w:abstractNumId w:val="2"/>
  </w:num>
  <w:num w:numId="6">
    <w:abstractNumId w:val="21"/>
  </w:num>
  <w:num w:numId="7">
    <w:abstractNumId w:val="1"/>
  </w:num>
  <w:num w:numId="8">
    <w:abstractNumId w:val="21"/>
  </w:num>
  <w:num w:numId="9">
    <w:abstractNumId w:val="0"/>
  </w:num>
  <w:num w:numId="10">
    <w:abstractNumId w:val="21"/>
  </w:num>
  <w:num w:numId="11">
    <w:abstractNumId w:val="9"/>
  </w:num>
  <w:num w:numId="12">
    <w:abstractNumId w:val="25"/>
  </w:num>
  <w:num w:numId="13">
    <w:abstractNumId w:val="7"/>
  </w:num>
  <w:num w:numId="14">
    <w:abstractNumId w:val="25"/>
  </w:num>
  <w:num w:numId="15">
    <w:abstractNumId w:val="6"/>
  </w:num>
  <w:num w:numId="16">
    <w:abstractNumId w:val="25"/>
  </w:num>
  <w:num w:numId="17">
    <w:abstractNumId w:val="5"/>
  </w:num>
  <w:num w:numId="18">
    <w:abstractNumId w:val="25"/>
  </w:num>
  <w:num w:numId="19">
    <w:abstractNumId w:val="4"/>
  </w:num>
  <w:num w:numId="20">
    <w:abstractNumId w:val="25"/>
  </w:num>
  <w:num w:numId="21">
    <w:abstractNumId w:val="23"/>
  </w:num>
  <w:num w:numId="22">
    <w:abstractNumId w:val="13"/>
  </w:num>
  <w:num w:numId="23">
    <w:abstractNumId w:val="23"/>
  </w:num>
  <w:num w:numId="24">
    <w:abstractNumId w:val="13"/>
  </w:num>
  <w:num w:numId="25">
    <w:abstractNumId w:val="23"/>
  </w:num>
  <w:num w:numId="26">
    <w:abstractNumId w:val="13"/>
  </w:num>
  <w:num w:numId="27">
    <w:abstractNumId w:val="23"/>
  </w:num>
  <w:num w:numId="28">
    <w:abstractNumId w:val="13"/>
  </w:num>
  <w:num w:numId="29">
    <w:abstractNumId w:val="23"/>
  </w:num>
  <w:num w:numId="30">
    <w:abstractNumId w:val="27"/>
  </w:num>
  <w:num w:numId="31">
    <w:abstractNumId w:val="3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4"/>
  </w:num>
  <w:num w:numId="35">
    <w:abstractNumId w:val="17"/>
  </w:num>
  <w:num w:numId="36">
    <w:abstractNumId w:val="19"/>
  </w:num>
  <w:num w:numId="37">
    <w:abstractNumId w:val="28"/>
  </w:num>
  <w:num w:numId="38">
    <w:abstractNumId w:val="10"/>
  </w:num>
  <w:num w:numId="39">
    <w:abstractNumId w:val="22"/>
  </w:num>
  <w:num w:numId="40">
    <w:abstractNumId w:val="30"/>
  </w:num>
  <w:num w:numId="41">
    <w:abstractNumId w:val="20"/>
  </w:num>
  <w:num w:numId="42">
    <w:abstractNumId w:val="16"/>
  </w:num>
  <w:num w:numId="43">
    <w:abstractNumId w:val="32"/>
  </w:num>
  <w:num w:numId="44">
    <w:abstractNumId w:val="14"/>
  </w:num>
  <w:num w:numId="45">
    <w:abstractNumId w:val="29"/>
  </w:num>
  <w:num w:numId="46">
    <w:abstractNumId w:val="18"/>
  </w:num>
  <w:num w:numId="47">
    <w:abstractNumId w:val="15"/>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2NjczNbU0NjQyNzFQ0lEKTi0uzszPAykwrQUASTjBiSwAAAA="/>
    <w:docVar w:name="paperpile-autoUpdateBibliography" w:val="true"/>
    <w:docVar w:name="paperpile-clusterType" w:val="normal"/>
    <w:docVar w:name="paperpile-doc-id" w:val="I184W244S534P245"/>
    <w:docVar w:name="paperpile-doc-name" w:val="narrative agency theorypaper AS hbr211221_MB AS_AP_SO_KH.docx"/>
    <w:docVar w:name="paperpile-includeDoi" w:val="false"/>
    <w:docVar w:name="paperpile-styleFile" w:val="science-translational-medicine.csl"/>
    <w:docVar w:name="paperpile-styleId" w:val="science-translational-medicine"/>
    <w:docVar w:name="paperpile-styleLabel" w:val="Science Translational Medicine"/>
    <w:docVar w:name="paperpile-styleLocale" w:val="en-US"/>
  </w:docVars>
  <w:rsids>
    <w:rsidRoot w:val="00E12553"/>
    <w:rsid w:val="0000082F"/>
    <w:rsid w:val="00000A5F"/>
    <w:rsid w:val="00000EE8"/>
    <w:rsid w:val="00000F46"/>
    <w:rsid w:val="00001320"/>
    <w:rsid w:val="0000202E"/>
    <w:rsid w:val="0000203B"/>
    <w:rsid w:val="000025F9"/>
    <w:rsid w:val="00002B27"/>
    <w:rsid w:val="000040DD"/>
    <w:rsid w:val="00004731"/>
    <w:rsid w:val="000052E8"/>
    <w:rsid w:val="000054A2"/>
    <w:rsid w:val="000058D4"/>
    <w:rsid w:val="00005D47"/>
    <w:rsid w:val="00005FC3"/>
    <w:rsid w:val="00006499"/>
    <w:rsid w:val="00006DE0"/>
    <w:rsid w:val="00007495"/>
    <w:rsid w:val="00007CD3"/>
    <w:rsid w:val="000100DB"/>
    <w:rsid w:val="0001056D"/>
    <w:rsid w:val="00011F82"/>
    <w:rsid w:val="00012ACF"/>
    <w:rsid w:val="000139D9"/>
    <w:rsid w:val="0001434F"/>
    <w:rsid w:val="00016350"/>
    <w:rsid w:val="00016611"/>
    <w:rsid w:val="00017BFC"/>
    <w:rsid w:val="0002080C"/>
    <w:rsid w:val="00020D5E"/>
    <w:rsid w:val="000211EC"/>
    <w:rsid w:val="00021B20"/>
    <w:rsid w:val="00021FFB"/>
    <w:rsid w:val="00022CBC"/>
    <w:rsid w:val="00022D2D"/>
    <w:rsid w:val="0002336E"/>
    <w:rsid w:val="000239F9"/>
    <w:rsid w:val="00024587"/>
    <w:rsid w:val="00024E66"/>
    <w:rsid w:val="000254A3"/>
    <w:rsid w:val="00027043"/>
    <w:rsid w:val="0002781E"/>
    <w:rsid w:val="00027B2F"/>
    <w:rsid w:val="000308D4"/>
    <w:rsid w:val="00031B03"/>
    <w:rsid w:val="0003318A"/>
    <w:rsid w:val="0003446E"/>
    <w:rsid w:val="00034784"/>
    <w:rsid w:val="00034FF1"/>
    <w:rsid w:val="0003521A"/>
    <w:rsid w:val="00035587"/>
    <w:rsid w:val="00035B27"/>
    <w:rsid w:val="00035C4B"/>
    <w:rsid w:val="00035E27"/>
    <w:rsid w:val="00036003"/>
    <w:rsid w:val="00036930"/>
    <w:rsid w:val="00037189"/>
    <w:rsid w:val="00037257"/>
    <w:rsid w:val="000374A2"/>
    <w:rsid w:val="00041141"/>
    <w:rsid w:val="00041DA2"/>
    <w:rsid w:val="000420D1"/>
    <w:rsid w:val="00042BA2"/>
    <w:rsid w:val="00043FF2"/>
    <w:rsid w:val="000449DE"/>
    <w:rsid w:val="00045704"/>
    <w:rsid w:val="000462F9"/>
    <w:rsid w:val="00046E24"/>
    <w:rsid w:val="00047373"/>
    <w:rsid w:val="00047804"/>
    <w:rsid w:val="000500BF"/>
    <w:rsid w:val="000500CC"/>
    <w:rsid w:val="0005094B"/>
    <w:rsid w:val="00050F72"/>
    <w:rsid w:val="00052AFC"/>
    <w:rsid w:val="00053AF8"/>
    <w:rsid w:val="00053B9E"/>
    <w:rsid w:val="00053D37"/>
    <w:rsid w:val="000546BF"/>
    <w:rsid w:val="00055B3C"/>
    <w:rsid w:val="00055D2D"/>
    <w:rsid w:val="00055E8A"/>
    <w:rsid w:val="00056E8F"/>
    <w:rsid w:val="000571C1"/>
    <w:rsid w:val="000576AF"/>
    <w:rsid w:val="00061A91"/>
    <w:rsid w:val="0006214B"/>
    <w:rsid w:val="000627E9"/>
    <w:rsid w:val="00062808"/>
    <w:rsid w:val="000631E9"/>
    <w:rsid w:val="00063609"/>
    <w:rsid w:val="00063B0C"/>
    <w:rsid w:val="00064153"/>
    <w:rsid w:val="000652E3"/>
    <w:rsid w:val="000654A5"/>
    <w:rsid w:val="00065D7A"/>
    <w:rsid w:val="00067A82"/>
    <w:rsid w:val="00070389"/>
    <w:rsid w:val="000706EC"/>
    <w:rsid w:val="00070953"/>
    <w:rsid w:val="0007163F"/>
    <w:rsid w:val="00072A37"/>
    <w:rsid w:val="0007334E"/>
    <w:rsid w:val="00075D8F"/>
    <w:rsid w:val="000763EE"/>
    <w:rsid w:val="000765F0"/>
    <w:rsid w:val="00076A10"/>
    <w:rsid w:val="00076B3D"/>
    <w:rsid w:val="000772F2"/>
    <w:rsid w:val="00077489"/>
    <w:rsid w:val="00077E66"/>
    <w:rsid w:val="00080E11"/>
    <w:rsid w:val="000812B6"/>
    <w:rsid w:val="0008168D"/>
    <w:rsid w:val="00081D9E"/>
    <w:rsid w:val="00082BA7"/>
    <w:rsid w:val="000836DC"/>
    <w:rsid w:val="0008417C"/>
    <w:rsid w:val="000846AA"/>
    <w:rsid w:val="000847CE"/>
    <w:rsid w:val="00084AA4"/>
    <w:rsid w:val="00084D9F"/>
    <w:rsid w:val="00084DC5"/>
    <w:rsid w:val="00085374"/>
    <w:rsid w:val="00085BA2"/>
    <w:rsid w:val="00085C15"/>
    <w:rsid w:val="00085CA5"/>
    <w:rsid w:val="00085D55"/>
    <w:rsid w:val="00085FDD"/>
    <w:rsid w:val="00086254"/>
    <w:rsid w:val="00086304"/>
    <w:rsid w:val="00086F36"/>
    <w:rsid w:val="00090A01"/>
    <w:rsid w:val="000912C5"/>
    <w:rsid w:val="00091E58"/>
    <w:rsid w:val="000924FF"/>
    <w:rsid w:val="000937CF"/>
    <w:rsid w:val="00093A45"/>
    <w:rsid w:val="00093B53"/>
    <w:rsid w:val="00093F74"/>
    <w:rsid w:val="0009403A"/>
    <w:rsid w:val="000953F4"/>
    <w:rsid w:val="00095931"/>
    <w:rsid w:val="00095F25"/>
    <w:rsid w:val="0009650C"/>
    <w:rsid w:val="0009677F"/>
    <w:rsid w:val="00096BD4"/>
    <w:rsid w:val="00096E1A"/>
    <w:rsid w:val="00096E56"/>
    <w:rsid w:val="000979C1"/>
    <w:rsid w:val="00097A07"/>
    <w:rsid w:val="00097CCD"/>
    <w:rsid w:val="000A014F"/>
    <w:rsid w:val="000A063E"/>
    <w:rsid w:val="000A06E3"/>
    <w:rsid w:val="000A0AE9"/>
    <w:rsid w:val="000A0DCF"/>
    <w:rsid w:val="000A0F2B"/>
    <w:rsid w:val="000A12AF"/>
    <w:rsid w:val="000A1739"/>
    <w:rsid w:val="000A2806"/>
    <w:rsid w:val="000A28A8"/>
    <w:rsid w:val="000A365D"/>
    <w:rsid w:val="000A5EFD"/>
    <w:rsid w:val="000A64C4"/>
    <w:rsid w:val="000A67C4"/>
    <w:rsid w:val="000A6AE7"/>
    <w:rsid w:val="000A713E"/>
    <w:rsid w:val="000A7483"/>
    <w:rsid w:val="000A79EB"/>
    <w:rsid w:val="000B2EA2"/>
    <w:rsid w:val="000B4545"/>
    <w:rsid w:val="000B4DDA"/>
    <w:rsid w:val="000B5216"/>
    <w:rsid w:val="000B5BED"/>
    <w:rsid w:val="000B5EE9"/>
    <w:rsid w:val="000B70F1"/>
    <w:rsid w:val="000C04B1"/>
    <w:rsid w:val="000C0A79"/>
    <w:rsid w:val="000C15FB"/>
    <w:rsid w:val="000C1970"/>
    <w:rsid w:val="000C1DAC"/>
    <w:rsid w:val="000C5223"/>
    <w:rsid w:val="000C56DC"/>
    <w:rsid w:val="000C5A62"/>
    <w:rsid w:val="000C5DD5"/>
    <w:rsid w:val="000C5E46"/>
    <w:rsid w:val="000C69AA"/>
    <w:rsid w:val="000C69B9"/>
    <w:rsid w:val="000C7429"/>
    <w:rsid w:val="000C7A5E"/>
    <w:rsid w:val="000D0298"/>
    <w:rsid w:val="000D0544"/>
    <w:rsid w:val="000D0983"/>
    <w:rsid w:val="000D1F8F"/>
    <w:rsid w:val="000D2F45"/>
    <w:rsid w:val="000D3585"/>
    <w:rsid w:val="000D35CC"/>
    <w:rsid w:val="000D3B6C"/>
    <w:rsid w:val="000D53C7"/>
    <w:rsid w:val="000D5A98"/>
    <w:rsid w:val="000D628F"/>
    <w:rsid w:val="000D6D6B"/>
    <w:rsid w:val="000D6E4A"/>
    <w:rsid w:val="000D7E34"/>
    <w:rsid w:val="000D7EAE"/>
    <w:rsid w:val="000E190D"/>
    <w:rsid w:val="000E243A"/>
    <w:rsid w:val="000E2507"/>
    <w:rsid w:val="000E2B5E"/>
    <w:rsid w:val="000E3DAB"/>
    <w:rsid w:val="000E5E35"/>
    <w:rsid w:val="000E60DA"/>
    <w:rsid w:val="000F0106"/>
    <w:rsid w:val="000F08A1"/>
    <w:rsid w:val="000F0AC5"/>
    <w:rsid w:val="000F0F5F"/>
    <w:rsid w:val="000F1659"/>
    <w:rsid w:val="000F1C29"/>
    <w:rsid w:val="000F1C94"/>
    <w:rsid w:val="000F1F83"/>
    <w:rsid w:val="000F29B2"/>
    <w:rsid w:val="000F2CD2"/>
    <w:rsid w:val="000F300B"/>
    <w:rsid w:val="000F3A39"/>
    <w:rsid w:val="000F40FA"/>
    <w:rsid w:val="000F49C3"/>
    <w:rsid w:val="000F4D2A"/>
    <w:rsid w:val="000F70FC"/>
    <w:rsid w:val="000F75C0"/>
    <w:rsid w:val="00100391"/>
    <w:rsid w:val="00100E63"/>
    <w:rsid w:val="00101E86"/>
    <w:rsid w:val="001020EF"/>
    <w:rsid w:val="0010239B"/>
    <w:rsid w:val="0010376D"/>
    <w:rsid w:val="001037B0"/>
    <w:rsid w:val="00103F73"/>
    <w:rsid w:val="00104262"/>
    <w:rsid w:val="001042D4"/>
    <w:rsid w:val="001043A5"/>
    <w:rsid w:val="001050C0"/>
    <w:rsid w:val="0010544E"/>
    <w:rsid w:val="001056B4"/>
    <w:rsid w:val="001065E7"/>
    <w:rsid w:val="001075C7"/>
    <w:rsid w:val="001079B9"/>
    <w:rsid w:val="00107DA0"/>
    <w:rsid w:val="001111EF"/>
    <w:rsid w:val="001111F4"/>
    <w:rsid w:val="00111C28"/>
    <w:rsid w:val="001123EE"/>
    <w:rsid w:val="00112BF3"/>
    <w:rsid w:val="001156F9"/>
    <w:rsid w:val="001158A2"/>
    <w:rsid w:val="00115FD7"/>
    <w:rsid w:val="00116735"/>
    <w:rsid w:val="00116A41"/>
    <w:rsid w:val="0011738F"/>
    <w:rsid w:val="00117569"/>
    <w:rsid w:val="00117D3B"/>
    <w:rsid w:val="001208C2"/>
    <w:rsid w:val="00120D2F"/>
    <w:rsid w:val="0012206E"/>
    <w:rsid w:val="0012290A"/>
    <w:rsid w:val="001230C1"/>
    <w:rsid w:val="00124E0D"/>
    <w:rsid w:val="00126326"/>
    <w:rsid w:val="001266CB"/>
    <w:rsid w:val="001266DC"/>
    <w:rsid w:val="0012759E"/>
    <w:rsid w:val="00130BB3"/>
    <w:rsid w:val="00130C2C"/>
    <w:rsid w:val="00131123"/>
    <w:rsid w:val="00133ED7"/>
    <w:rsid w:val="001343AE"/>
    <w:rsid w:val="001347BE"/>
    <w:rsid w:val="00135143"/>
    <w:rsid w:val="00136BAB"/>
    <w:rsid w:val="00137609"/>
    <w:rsid w:val="00137894"/>
    <w:rsid w:val="00140AB5"/>
    <w:rsid w:val="00141303"/>
    <w:rsid w:val="00141EC9"/>
    <w:rsid w:val="001420B8"/>
    <w:rsid w:val="00142469"/>
    <w:rsid w:val="00142B88"/>
    <w:rsid w:val="00143712"/>
    <w:rsid w:val="00143B71"/>
    <w:rsid w:val="0014417F"/>
    <w:rsid w:val="00144332"/>
    <w:rsid w:val="0014474A"/>
    <w:rsid w:val="00144841"/>
    <w:rsid w:val="0014492C"/>
    <w:rsid w:val="0014493E"/>
    <w:rsid w:val="00144C6C"/>
    <w:rsid w:val="00145444"/>
    <w:rsid w:val="001459DE"/>
    <w:rsid w:val="00146537"/>
    <w:rsid w:val="00146976"/>
    <w:rsid w:val="00147019"/>
    <w:rsid w:val="00147929"/>
    <w:rsid w:val="00147EC0"/>
    <w:rsid w:val="001500E4"/>
    <w:rsid w:val="00150580"/>
    <w:rsid w:val="001508C3"/>
    <w:rsid w:val="00151C93"/>
    <w:rsid w:val="00151CA8"/>
    <w:rsid w:val="001549E8"/>
    <w:rsid w:val="00154FCA"/>
    <w:rsid w:val="0015501F"/>
    <w:rsid w:val="001558F2"/>
    <w:rsid w:val="001558F5"/>
    <w:rsid w:val="00155901"/>
    <w:rsid w:val="00156020"/>
    <w:rsid w:val="0015724F"/>
    <w:rsid w:val="001601DC"/>
    <w:rsid w:val="001608B3"/>
    <w:rsid w:val="00160AE5"/>
    <w:rsid w:val="00161E07"/>
    <w:rsid w:val="0016228F"/>
    <w:rsid w:val="00162A09"/>
    <w:rsid w:val="00162A4B"/>
    <w:rsid w:val="00162B0A"/>
    <w:rsid w:val="0016317E"/>
    <w:rsid w:val="001636BB"/>
    <w:rsid w:val="00164909"/>
    <w:rsid w:val="00164CED"/>
    <w:rsid w:val="001650CC"/>
    <w:rsid w:val="001663F7"/>
    <w:rsid w:val="0016697E"/>
    <w:rsid w:val="00166C79"/>
    <w:rsid w:val="00166D10"/>
    <w:rsid w:val="00167138"/>
    <w:rsid w:val="001671BE"/>
    <w:rsid w:val="00167F42"/>
    <w:rsid w:val="001710E1"/>
    <w:rsid w:val="001713B9"/>
    <w:rsid w:val="001719B7"/>
    <w:rsid w:val="00172E7C"/>
    <w:rsid w:val="00173A78"/>
    <w:rsid w:val="00174C71"/>
    <w:rsid w:val="00175A7B"/>
    <w:rsid w:val="00175B8B"/>
    <w:rsid w:val="00175C7E"/>
    <w:rsid w:val="001760FA"/>
    <w:rsid w:val="0017645B"/>
    <w:rsid w:val="00177FB3"/>
    <w:rsid w:val="00180397"/>
    <w:rsid w:val="00180627"/>
    <w:rsid w:val="001808DD"/>
    <w:rsid w:val="00180C35"/>
    <w:rsid w:val="00181460"/>
    <w:rsid w:val="00181652"/>
    <w:rsid w:val="00181CF3"/>
    <w:rsid w:val="001823A2"/>
    <w:rsid w:val="00182F54"/>
    <w:rsid w:val="00183383"/>
    <w:rsid w:val="0018447B"/>
    <w:rsid w:val="00190F8A"/>
    <w:rsid w:val="00192C51"/>
    <w:rsid w:val="00192E46"/>
    <w:rsid w:val="001932E3"/>
    <w:rsid w:val="00193B72"/>
    <w:rsid w:val="00193CDB"/>
    <w:rsid w:val="00194235"/>
    <w:rsid w:val="00194630"/>
    <w:rsid w:val="00194B7D"/>
    <w:rsid w:val="00195236"/>
    <w:rsid w:val="00195E21"/>
    <w:rsid w:val="00196003"/>
    <w:rsid w:val="001963CB"/>
    <w:rsid w:val="00196952"/>
    <w:rsid w:val="00196A47"/>
    <w:rsid w:val="00196BA1"/>
    <w:rsid w:val="00196CA9"/>
    <w:rsid w:val="0019766D"/>
    <w:rsid w:val="001979F9"/>
    <w:rsid w:val="001A0837"/>
    <w:rsid w:val="001A0957"/>
    <w:rsid w:val="001A0C83"/>
    <w:rsid w:val="001A13A4"/>
    <w:rsid w:val="001A1652"/>
    <w:rsid w:val="001A1A23"/>
    <w:rsid w:val="001A2396"/>
    <w:rsid w:val="001A3804"/>
    <w:rsid w:val="001A3849"/>
    <w:rsid w:val="001A48EB"/>
    <w:rsid w:val="001A54CE"/>
    <w:rsid w:val="001A5858"/>
    <w:rsid w:val="001A593C"/>
    <w:rsid w:val="001A5C36"/>
    <w:rsid w:val="001A749C"/>
    <w:rsid w:val="001B02C5"/>
    <w:rsid w:val="001B0A8B"/>
    <w:rsid w:val="001B1651"/>
    <w:rsid w:val="001B1D26"/>
    <w:rsid w:val="001B20A1"/>
    <w:rsid w:val="001B2915"/>
    <w:rsid w:val="001B295A"/>
    <w:rsid w:val="001B2A24"/>
    <w:rsid w:val="001B33DE"/>
    <w:rsid w:val="001B3E33"/>
    <w:rsid w:val="001B3EAA"/>
    <w:rsid w:val="001B4698"/>
    <w:rsid w:val="001B496E"/>
    <w:rsid w:val="001B4F65"/>
    <w:rsid w:val="001B646F"/>
    <w:rsid w:val="001B65A9"/>
    <w:rsid w:val="001B670F"/>
    <w:rsid w:val="001B6E06"/>
    <w:rsid w:val="001B7187"/>
    <w:rsid w:val="001C02F6"/>
    <w:rsid w:val="001C039C"/>
    <w:rsid w:val="001C194B"/>
    <w:rsid w:val="001C225C"/>
    <w:rsid w:val="001C2F09"/>
    <w:rsid w:val="001C31D7"/>
    <w:rsid w:val="001C3894"/>
    <w:rsid w:val="001C3953"/>
    <w:rsid w:val="001C494C"/>
    <w:rsid w:val="001C4963"/>
    <w:rsid w:val="001C4E1E"/>
    <w:rsid w:val="001C5CD4"/>
    <w:rsid w:val="001C6117"/>
    <w:rsid w:val="001C66F0"/>
    <w:rsid w:val="001C681A"/>
    <w:rsid w:val="001C702D"/>
    <w:rsid w:val="001C7A33"/>
    <w:rsid w:val="001D09F4"/>
    <w:rsid w:val="001D0B74"/>
    <w:rsid w:val="001D0CCE"/>
    <w:rsid w:val="001D1100"/>
    <w:rsid w:val="001D1116"/>
    <w:rsid w:val="001D19BA"/>
    <w:rsid w:val="001D1B47"/>
    <w:rsid w:val="001D1F79"/>
    <w:rsid w:val="001D1FFC"/>
    <w:rsid w:val="001D201A"/>
    <w:rsid w:val="001D2190"/>
    <w:rsid w:val="001D291D"/>
    <w:rsid w:val="001D3100"/>
    <w:rsid w:val="001D41F0"/>
    <w:rsid w:val="001D4F20"/>
    <w:rsid w:val="001D5380"/>
    <w:rsid w:val="001D579E"/>
    <w:rsid w:val="001D7007"/>
    <w:rsid w:val="001D723F"/>
    <w:rsid w:val="001E0CE9"/>
    <w:rsid w:val="001E1124"/>
    <w:rsid w:val="001E2282"/>
    <w:rsid w:val="001E2767"/>
    <w:rsid w:val="001E55D7"/>
    <w:rsid w:val="001E56A0"/>
    <w:rsid w:val="001E666D"/>
    <w:rsid w:val="001E6C37"/>
    <w:rsid w:val="001E71A1"/>
    <w:rsid w:val="001E76FC"/>
    <w:rsid w:val="001E7953"/>
    <w:rsid w:val="001E79B6"/>
    <w:rsid w:val="001F0536"/>
    <w:rsid w:val="001F162B"/>
    <w:rsid w:val="001F2C93"/>
    <w:rsid w:val="001F30E0"/>
    <w:rsid w:val="001F40BB"/>
    <w:rsid w:val="001F4E0E"/>
    <w:rsid w:val="001F59A3"/>
    <w:rsid w:val="001F5A2A"/>
    <w:rsid w:val="001F5BC8"/>
    <w:rsid w:val="001F68B5"/>
    <w:rsid w:val="001F69A8"/>
    <w:rsid w:val="001F6A9F"/>
    <w:rsid w:val="001F79C5"/>
    <w:rsid w:val="001F7A65"/>
    <w:rsid w:val="001F7DF2"/>
    <w:rsid w:val="00200D17"/>
    <w:rsid w:val="002012B2"/>
    <w:rsid w:val="00201999"/>
    <w:rsid w:val="00201F7D"/>
    <w:rsid w:val="002020A5"/>
    <w:rsid w:val="0020230D"/>
    <w:rsid w:val="00202BDD"/>
    <w:rsid w:val="00203243"/>
    <w:rsid w:val="002058D2"/>
    <w:rsid w:val="00205CFE"/>
    <w:rsid w:val="002068A4"/>
    <w:rsid w:val="0020698B"/>
    <w:rsid w:val="002071AC"/>
    <w:rsid w:val="0020765C"/>
    <w:rsid w:val="00207693"/>
    <w:rsid w:val="0021082C"/>
    <w:rsid w:val="00210B40"/>
    <w:rsid w:val="00210F52"/>
    <w:rsid w:val="00210FE1"/>
    <w:rsid w:val="0021148C"/>
    <w:rsid w:val="002116A0"/>
    <w:rsid w:val="00211971"/>
    <w:rsid w:val="00211BD7"/>
    <w:rsid w:val="00211C5F"/>
    <w:rsid w:val="002124AC"/>
    <w:rsid w:val="00212589"/>
    <w:rsid w:val="0021296F"/>
    <w:rsid w:val="00212BA0"/>
    <w:rsid w:val="0021363D"/>
    <w:rsid w:val="00213FB8"/>
    <w:rsid w:val="00214412"/>
    <w:rsid w:val="00214EE6"/>
    <w:rsid w:val="00215180"/>
    <w:rsid w:val="002167C0"/>
    <w:rsid w:val="00216C5F"/>
    <w:rsid w:val="002219C1"/>
    <w:rsid w:val="00221B60"/>
    <w:rsid w:val="00222C8A"/>
    <w:rsid w:val="002231CE"/>
    <w:rsid w:val="00224082"/>
    <w:rsid w:val="00224899"/>
    <w:rsid w:val="00226E96"/>
    <w:rsid w:val="0022732B"/>
    <w:rsid w:val="00227C9A"/>
    <w:rsid w:val="00231612"/>
    <w:rsid w:val="0023218D"/>
    <w:rsid w:val="00232A05"/>
    <w:rsid w:val="00233341"/>
    <w:rsid w:val="00233804"/>
    <w:rsid w:val="0023391E"/>
    <w:rsid w:val="00234757"/>
    <w:rsid w:val="00234E75"/>
    <w:rsid w:val="00235125"/>
    <w:rsid w:val="002358A9"/>
    <w:rsid w:val="00235A8F"/>
    <w:rsid w:val="0023621B"/>
    <w:rsid w:val="002366A8"/>
    <w:rsid w:val="0023698B"/>
    <w:rsid w:val="002369E4"/>
    <w:rsid w:val="0023708D"/>
    <w:rsid w:val="0024066D"/>
    <w:rsid w:val="00240F16"/>
    <w:rsid w:val="00240F9D"/>
    <w:rsid w:val="00241527"/>
    <w:rsid w:val="00241803"/>
    <w:rsid w:val="002419F7"/>
    <w:rsid w:val="00241E1A"/>
    <w:rsid w:val="00241EA4"/>
    <w:rsid w:val="00243137"/>
    <w:rsid w:val="002432A0"/>
    <w:rsid w:val="002434EB"/>
    <w:rsid w:val="00243DE5"/>
    <w:rsid w:val="0024538A"/>
    <w:rsid w:val="002459B6"/>
    <w:rsid w:val="002459CB"/>
    <w:rsid w:val="00246170"/>
    <w:rsid w:val="0024685B"/>
    <w:rsid w:val="00246EB4"/>
    <w:rsid w:val="0024722A"/>
    <w:rsid w:val="00250004"/>
    <w:rsid w:val="00250A2C"/>
    <w:rsid w:val="002512D0"/>
    <w:rsid w:val="00251419"/>
    <w:rsid w:val="00252BB6"/>
    <w:rsid w:val="002536EE"/>
    <w:rsid w:val="00253C4E"/>
    <w:rsid w:val="00254904"/>
    <w:rsid w:val="00254BEF"/>
    <w:rsid w:val="00255040"/>
    <w:rsid w:val="0025558B"/>
    <w:rsid w:val="002557A3"/>
    <w:rsid w:val="00256100"/>
    <w:rsid w:val="002567F5"/>
    <w:rsid w:val="002569C2"/>
    <w:rsid w:val="00256BEE"/>
    <w:rsid w:val="00256D17"/>
    <w:rsid w:val="00257E09"/>
    <w:rsid w:val="00260BAB"/>
    <w:rsid w:val="00261F0C"/>
    <w:rsid w:val="0026305B"/>
    <w:rsid w:val="002639B7"/>
    <w:rsid w:val="00263CAA"/>
    <w:rsid w:val="002641B5"/>
    <w:rsid w:val="00264580"/>
    <w:rsid w:val="00264961"/>
    <w:rsid w:val="00264DA1"/>
    <w:rsid w:val="00265F1D"/>
    <w:rsid w:val="002660ED"/>
    <w:rsid w:val="00267983"/>
    <w:rsid w:val="00270041"/>
    <w:rsid w:val="00270348"/>
    <w:rsid w:val="0027044E"/>
    <w:rsid w:val="002715D8"/>
    <w:rsid w:val="00271AC4"/>
    <w:rsid w:val="00271B71"/>
    <w:rsid w:val="00271EC9"/>
    <w:rsid w:val="00272E23"/>
    <w:rsid w:val="0027397D"/>
    <w:rsid w:val="00274259"/>
    <w:rsid w:val="002742EE"/>
    <w:rsid w:val="00276CEF"/>
    <w:rsid w:val="00277054"/>
    <w:rsid w:val="0028016D"/>
    <w:rsid w:val="00280E10"/>
    <w:rsid w:val="00280FD7"/>
    <w:rsid w:val="0028130A"/>
    <w:rsid w:val="002813A3"/>
    <w:rsid w:val="00282500"/>
    <w:rsid w:val="0028427C"/>
    <w:rsid w:val="00284EB8"/>
    <w:rsid w:val="00285B79"/>
    <w:rsid w:val="00285C0B"/>
    <w:rsid w:val="00287087"/>
    <w:rsid w:val="00287FD7"/>
    <w:rsid w:val="002910C8"/>
    <w:rsid w:val="00291622"/>
    <w:rsid w:val="0029256E"/>
    <w:rsid w:val="00292760"/>
    <w:rsid w:val="00292775"/>
    <w:rsid w:val="00292D29"/>
    <w:rsid w:val="00293F4B"/>
    <w:rsid w:val="002949E8"/>
    <w:rsid w:val="00294A68"/>
    <w:rsid w:val="00295266"/>
    <w:rsid w:val="002952CA"/>
    <w:rsid w:val="002977D9"/>
    <w:rsid w:val="002A11CF"/>
    <w:rsid w:val="002A11DE"/>
    <w:rsid w:val="002A25AC"/>
    <w:rsid w:val="002A30A5"/>
    <w:rsid w:val="002A35B0"/>
    <w:rsid w:val="002A4F2C"/>
    <w:rsid w:val="002A5294"/>
    <w:rsid w:val="002A5798"/>
    <w:rsid w:val="002A5ED2"/>
    <w:rsid w:val="002A637C"/>
    <w:rsid w:val="002A6ED1"/>
    <w:rsid w:val="002A6FF2"/>
    <w:rsid w:val="002B0E3F"/>
    <w:rsid w:val="002B0EC9"/>
    <w:rsid w:val="002B11B6"/>
    <w:rsid w:val="002B14D6"/>
    <w:rsid w:val="002B17FF"/>
    <w:rsid w:val="002B1E26"/>
    <w:rsid w:val="002B251D"/>
    <w:rsid w:val="002B27A6"/>
    <w:rsid w:val="002B2934"/>
    <w:rsid w:val="002B321A"/>
    <w:rsid w:val="002B46F1"/>
    <w:rsid w:val="002B4756"/>
    <w:rsid w:val="002B489C"/>
    <w:rsid w:val="002B4A84"/>
    <w:rsid w:val="002B4CE0"/>
    <w:rsid w:val="002B4E41"/>
    <w:rsid w:val="002B5D46"/>
    <w:rsid w:val="002B5F8E"/>
    <w:rsid w:val="002B699C"/>
    <w:rsid w:val="002C0020"/>
    <w:rsid w:val="002C04CD"/>
    <w:rsid w:val="002C094A"/>
    <w:rsid w:val="002C15F2"/>
    <w:rsid w:val="002C165B"/>
    <w:rsid w:val="002C33CC"/>
    <w:rsid w:val="002C3E72"/>
    <w:rsid w:val="002C452C"/>
    <w:rsid w:val="002C4889"/>
    <w:rsid w:val="002C4EE8"/>
    <w:rsid w:val="002C5599"/>
    <w:rsid w:val="002C5688"/>
    <w:rsid w:val="002C56CD"/>
    <w:rsid w:val="002C76C9"/>
    <w:rsid w:val="002D0369"/>
    <w:rsid w:val="002D2DE2"/>
    <w:rsid w:val="002D2FD6"/>
    <w:rsid w:val="002D3C07"/>
    <w:rsid w:val="002D48F9"/>
    <w:rsid w:val="002D51FD"/>
    <w:rsid w:val="002D6095"/>
    <w:rsid w:val="002D66B1"/>
    <w:rsid w:val="002D6B44"/>
    <w:rsid w:val="002D7676"/>
    <w:rsid w:val="002D7C5A"/>
    <w:rsid w:val="002D7FD2"/>
    <w:rsid w:val="002E08DA"/>
    <w:rsid w:val="002E109F"/>
    <w:rsid w:val="002E2722"/>
    <w:rsid w:val="002E3904"/>
    <w:rsid w:val="002E3995"/>
    <w:rsid w:val="002E4278"/>
    <w:rsid w:val="002E48D3"/>
    <w:rsid w:val="002E4A7A"/>
    <w:rsid w:val="002E5410"/>
    <w:rsid w:val="002E56F7"/>
    <w:rsid w:val="002E593F"/>
    <w:rsid w:val="002E5CB3"/>
    <w:rsid w:val="002E7638"/>
    <w:rsid w:val="002E7B77"/>
    <w:rsid w:val="002F0397"/>
    <w:rsid w:val="002F06FD"/>
    <w:rsid w:val="002F081C"/>
    <w:rsid w:val="002F1697"/>
    <w:rsid w:val="002F2496"/>
    <w:rsid w:val="002F25E1"/>
    <w:rsid w:val="002F279F"/>
    <w:rsid w:val="002F2DE8"/>
    <w:rsid w:val="002F382C"/>
    <w:rsid w:val="002F400E"/>
    <w:rsid w:val="002F42B4"/>
    <w:rsid w:val="002F4C40"/>
    <w:rsid w:val="002F7D6D"/>
    <w:rsid w:val="00300BED"/>
    <w:rsid w:val="00300C71"/>
    <w:rsid w:val="00302784"/>
    <w:rsid w:val="00304309"/>
    <w:rsid w:val="00305647"/>
    <w:rsid w:val="00305DB6"/>
    <w:rsid w:val="003061DF"/>
    <w:rsid w:val="00306D76"/>
    <w:rsid w:val="00310B6C"/>
    <w:rsid w:val="0031139E"/>
    <w:rsid w:val="00311C78"/>
    <w:rsid w:val="00311E2A"/>
    <w:rsid w:val="003125A4"/>
    <w:rsid w:val="003136CF"/>
    <w:rsid w:val="0031531B"/>
    <w:rsid w:val="00315803"/>
    <w:rsid w:val="00315B60"/>
    <w:rsid w:val="00317370"/>
    <w:rsid w:val="00317E27"/>
    <w:rsid w:val="00320856"/>
    <w:rsid w:val="003215E0"/>
    <w:rsid w:val="0032249A"/>
    <w:rsid w:val="00322599"/>
    <w:rsid w:val="00322D89"/>
    <w:rsid w:val="00323E56"/>
    <w:rsid w:val="003258F9"/>
    <w:rsid w:val="00325D3A"/>
    <w:rsid w:val="003262CA"/>
    <w:rsid w:val="003270AD"/>
    <w:rsid w:val="00327E0A"/>
    <w:rsid w:val="003309E3"/>
    <w:rsid w:val="00331632"/>
    <w:rsid w:val="00331A16"/>
    <w:rsid w:val="00331B3A"/>
    <w:rsid w:val="00334BB2"/>
    <w:rsid w:val="0033601F"/>
    <w:rsid w:val="003369AA"/>
    <w:rsid w:val="00337076"/>
    <w:rsid w:val="003374F1"/>
    <w:rsid w:val="003377C0"/>
    <w:rsid w:val="003412BF"/>
    <w:rsid w:val="00341316"/>
    <w:rsid w:val="00341C41"/>
    <w:rsid w:val="003422EA"/>
    <w:rsid w:val="003423F5"/>
    <w:rsid w:val="003426D9"/>
    <w:rsid w:val="003430F2"/>
    <w:rsid w:val="003435B2"/>
    <w:rsid w:val="00343882"/>
    <w:rsid w:val="003439D7"/>
    <w:rsid w:val="00343D99"/>
    <w:rsid w:val="00344EAC"/>
    <w:rsid w:val="00345BD9"/>
    <w:rsid w:val="003470A0"/>
    <w:rsid w:val="003502D1"/>
    <w:rsid w:val="00350F38"/>
    <w:rsid w:val="00350FBB"/>
    <w:rsid w:val="00351B1F"/>
    <w:rsid w:val="00351EE9"/>
    <w:rsid w:val="003528A8"/>
    <w:rsid w:val="00352D9F"/>
    <w:rsid w:val="00352E7E"/>
    <w:rsid w:val="00353988"/>
    <w:rsid w:val="0035445B"/>
    <w:rsid w:val="00354A28"/>
    <w:rsid w:val="00362252"/>
    <w:rsid w:val="0036305C"/>
    <w:rsid w:val="00363834"/>
    <w:rsid w:val="0036399B"/>
    <w:rsid w:val="0036431C"/>
    <w:rsid w:val="00364599"/>
    <w:rsid w:val="0036488F"/>
    <w:rsid w:val="003660F1"/>
    <w:rsid w:val="0036637F"/>
    <w:rsid w:val="00366834"/>
    <w:rsid w:val="0036730A"/>
    <w:rsid w:val="0036741E"/>
    <w:rsid w:val="0036775D"/>
    <w:rsid w:val="003706D4"/>
    <w:rsid w:val="00370EBD"/>
    <w:rsid w:val="0037192E"/>
    <w:rsid w:val="00371E42"/>
    <w:rsid w:val="0037272F"/>
    <w:rsid w:val="00372786"/>
    <w:rsid w:val="00372EBA"/>
    <w:rsid w:val="00373012"/>
    <w:rsid w:val="00373D1E"/>
    <w:rsid w:val="00374056"/>
    <w:rsid w:val="003742AE"/>
    <w:rsid w:val="003743E0"/>
    <w:rsid w:val="003747F2"/>
    <w:rsid w:val="00375261"/>
    <w:rsid w:val="00375646"/>
    <w:rsid w:val="003758A2"/>
    <w:rsid w:val="00375AEA"/>
    <w:rsid w:val="00375D2E"/>
    <w:rsid w:val="00375E88"/>
    <w:rsid w:val="0037677D"/>
    <w:rsid w:val="003768FB"/>
    <w:rsid w:val="00380C09"/>
    <w:rsid w:val="00380EC1"/>
    <w:rsid w:val="00381FD3"/>
    <w:rsid w:val="00382E0E"/>
    <w:rsid w:val="003830C4"/>
    <w:rsid w:val="003834EC"/>
    <w:rsid w:val="00385614"/>
    <w:rsid w:val="00385922"/>
    <w:rsid w:val="00386613"/>
    <w:rsid w:val="00386C4D"/>
    <w:rsid w:val="00386DB0"/>
    <w:rsid w:val="00387152"/>
    <w:rsid w:val="00391303"/>
    <w:rsid w:val="003919E4"/>
    <w:rsid w:val="00391EC6"/>
    <w:rsid w:val="00391FBB"/>
    <w:rsid w:val="003936BE"/>
    <w:rsid w:val="003955B3"/>
    <w:rsid w:val="0039602D"/>
    <w:rsid w:val="003962BF"/>
    <w:rsid w:val="00396462"/>
    <w:rsid w:val="003968C9"/>
    <w:rsid w:val="00396EF7"/>
    <w:rsid w:val="003976FD"/>
    <w:rsid w:val="00397DC1"/>
    <w:rsid w:val="003A037D"/>
    <w:rsid w:val="003A10A5"/>
    <w:rsid w:val="003A1EF2"/>
    <w:rsid w:val="003A3428"/>
    <w:rsid w:val="003A3575"/>
    <w:rsid w:val="003A36AA"/>
    <w:rsid w:val="003A3808"/>
    <w:rsid w:val="003A3809"/>
    <w:rsid w:val="003A4A1D"/>
    <w:rsid w:val="003A4F6C"/>
    <w:rsid w:val="003A5F29"/>
    <w:rsid w:val="003A6AC8"/>
    <w:rsid w:val="003A7942"/>
    <w:rsid w:val="003B02DC"/>
    <w:rsid w:val="003B0513"/>
    <w:rsid w:val="003B099B"/>
    <w:rsid w:val="003B0DB2"/>
    <w:rsid w:val="003B13A4"/>
    <w:rsid w:val="003B148C"/>
    <w:rsid w:val="003B1CBA"/>
    <w:rsid w:val="003B23FF"/>
    <w:rsid w:val="003B5816"/>
    <w:rsid w:val="003B5A9F"/>
    <w:rsid w:val="003B5ECF"/>
    <w:rsid w:val="003B6386"/>
    <w:rsid w:val="003B645B"/>
    <w:rsid w:val="003B6D1B"/>
    <w:rsid w:val="003B703E"/>
    <w:rsid w:val="003B7419"/>
    <w:rsid w:val="003B7E1B"/>
    <w:rsid w:val="003C03A0"/>
    <w:rsid w:val="003C0826"/>
    <w:rsid w:val="003C0D23"/>
    <w:rsid w:val="003C1382"/>
    <w:rsid w:val="003C17B1"/>
    <w:rsid w:val="003C1D55"/>
    <w:rsid w:val="003C1DE6"/>
    <w:rsid w:val="003C226D"/>
    <w:rsid w:val="003C2529"/>
    <w:rsid w:val="003C25AD"/>
    <w:rsid w:val="003C2635"/>
    <w:rsid w:val="003C2B55"/>
    <w:rsid w:val="003C31CE"/>
    <w:rsid w:val="003C3385"/>
    <w:rsid w:val="003C33A9"/>
    <w:rsid w:val="003C37AC"/>
    <w:rsid w:val="003C4CF6"/>
    <w:rsid w:val="003C5448"/>
    <w:rsid w:val="003C598E"/>
    <w:rsid w:val="003C6B56"/>
    <w:rsid w:val="003C6C2D"/>
    <w:rsid w:val="003C6F07"/>
    <w:rsid w:val="003D0008"/>
    <w:rsid w:val="003D0163"/>
    <w:rsid w:val="003D0A8D"/>
    <w:rsid w:val="003D0EB1"/>
    <w:rsid w:val="003D1877"/>
    <w:rsid w:val="003D19F6"/>
    <w:rsid w:val="003D2E81"/>
    <w:rsid w:val="003D2FBC"/>
    <w:rsid w:val="003D3144"/>
    <w:rsid w:val="003D3B6E"/>
    <w:rsid w:val="003D4F9C"/>
    <w:rsid w:val="003D5654"/>
    <w:rsid w:val="003D598B"/>
    <w:rsid w:val="003D656B"/>
    <w:rsid w:val="003D6DD2"/>
    <w:rsid w:val="003D783C"/>
    <w:rsid w:val="003D7AB4"/>
    <w:rsid w:val="003D7B61"/>
    <w:rsid w:val="003E0B48"/>
    <w:rsid w:val="003E1272"/>
    <w:rsid w:val="003E171F"/>
    <w:rsid w:val="003E2090"/>
    <w:rsid w:val="003E25D8"/>
    <w:rsid w:val="003E2E37"/>
    <w:rsid w:val="003E353C"/>
    <w:rsid w:val="003E379F"/>
    <w:rsid w:val="003E3FBB"/>
    <w:rsid w:val="003E5828"/>
    <w:rsid w:val="003E5A9D"/>
    <w:rsid w:val="003E760D"/>
    <w:rsid w:val="003E770E"/>
    <w:rsid w:val="003E7F95"/>
    <w:rsid w:val="003F0587"/>
    <w:rsid w:val="003F06A7"/>
    <w:rsid w:val="003F100B"/>
    <w:rsid w:val="003F15B5"/>
    <w:rsid w:val="003F196F"/>
    <w:rsid w:val="003F1BB0"/>
    <w:rsid w:val="003F1FAD"/>
    <w:rsid w:val="003F31D4"/>
    <w:rsid w:val="003F40B7"/>
    <w:rsid w:val="003F4E52"/>
    <w:rsid w:val="003F52A1"/>
    <w:rsid w:val="003F68AD"/>
    <w:rsid w:val="003F7495"/>
    <w:rsid w:val="003F761A"/>
    <w:rsid w:val="003F7999"/>
    <w:rsid w:val="00401032"/>
    <w:rsid w:val="00402ADF"/>
    <w:rsid w:val="00403197"/>
    <w:rsid w:val="00403814"/>
    <w:rsid w:val="00404385"/>
    <w:rsid w:val="00404549"/>
    <w:rsid w:val="00405703"/>
    <w:rsid w:val="0040578A"/>
    <w:rsid w:val="0040631C"/>
    <w:rsid w:val="00406699"/>
    <w:rsid w:val="00406962"/>
    <w:rsid w:val="004070BF"/>
    <w:rsid w:val="00407CDA"/>
    <w:rsid w:val="00407DFB"/>
    <w:rsid w:val="00410DE6"/>
    <w:rsid w:val="004114BE"/>
    <w:rsid w:val="00411B2C"/>
    <w:rsid w:val="00412241"/>
    <w:rsid w:val="00412E5A"/>
    <w:rsid w:val="00412EC4"/>
    <w:rsid w:val="00414A90"/>
    <w:rsid w:val="00414CDC"/>
    <w:rsid w:val="004155FF"/>
    <w:rsid w:val="004162A2"/>
    <w:rsid w:val="00416883"/>
    <w:rsid w:val="00416C36"/>
    <w:rsid w:val="004174EC"/>
    <w:rsid w:val="00417798"/>
    <w:rsid w:val="004205B6"/>
    <w:rsid w:val="00421A06"/>
    <w:rsid w:val="00421D78"/>
    <w:rsid w:val="00421EEC"/>
    <w:rsid w:val="0042224E"/>
    <w:rsid w:val="00423D7A"/>
    <w:rsid w:val="00423F47"/>
    <w:rsid w:val="00424441"/>
    <w:rsid w:val="004246DF"/>
    <w:rsid w:val="00424BB9"/>
    <w:rsid w:val="00427200"/>
    <w:rsid w:val="00427AA6"/>
    <w:rsid w:val="00427C64"/>
    <w:rsid w:val="00430A2B"/>
    <w:rsid w:val="00430A3F"/>
    <w:rsid w:val="00430AA7"/>
    <w:rsid w:val="00430E50"/>
    <w:rsid w:val="00430EB9"/>
    <w:rsid w:val="004312F8"/>
    <w:rsid w:val="00431719"/>
    <w:rsid w:val="00432A6A"/>
    <w:rsid w:val="0043524B"/>
    <w:rsid w:val="00436712"/>
    <w:rsid w:val="00436E8F"/>
    <w:rsid w:val="0043709A"/>
    <w:rsid w:val="004373A9"/>
    <w:rsid w:val="00437617"/>
    <w:rsid w:val="00437785"/>
    <w:rsid w:val="00441136"/>
    <w:rsid w:val="00441168"/>
    <w:rsid w:val="004416FC"/>
    <w:rsid w:val="00441A1E"/>
    <w:rsid w:val="00442052"/>
    <w:rsid w:val="00443224"/>
    <w:rsid w:val="004434E0"/>
    <w:rsid w:val="00443561"/>
    <w:rsid w:val="00444126"/>
    <w:rsid w:val="00444498"/>
    <w:rsid w:val="00444767"/>
    <w:rsid w:val="00445305"/>
    <w:rsid w:val="0044572B"/>
    <w:rsid w:val="0044643E"/>
    <w:rsid w:val="0044775D"/>
    <w:rsid w:val="004503E0"/>
    <w:rsid w:val="00450BCE"/>
    <w:rsid w:val="00450E53"/>
    <w:rsid w:val="004511B3"/>
    <w:rsid w:val="00451893"/>
    <w:rsid w:val="00451F58"/>
    <w:rsid w:val="004538CB"/>
    <w:rsid w:val="00453B30"/>
    <w:rsid w:val="00454691"/>
    <w:rsid w:val="0045552E"/>
    <w:rsid w:val="00456C88"/>
    <w:rsid w:val="0045792C"/>
    <w:rsid w:val="00460549"/>
    <w:rsid w:val="0046171B"/>
    <w:rsid w:val="0046183C"/>
    <w:rsid w:val="00461B58"/>
    <w:rsid w:val="00462C51"/>
    <w:rsid w:val="004630F7"/>
    <w:rsid w:val="00464585"/>
    <w:rsid w:val="00464DBF"/>
    <w:rsid w:val="004650CF"/>
    <w:rsid w:val="00465487"/>
    <w:rsid w:val="00465806"/>
    <w:rsid w:val="0046674E"/>
    <w:rsid w:val="00466AA5"/>
    <w:rsid w:val="00467514"/>
    <w:rsid w:val="00470120"/>
    <w:rsid w:val="00470E53"/>
    <w:rsid w:val="0047108B"/>
    <w:rsid w:val="004714B9"/>
    <w:rsid w:val="00471A43"/>
    <w:rsid w:val="00472E8F"/>
    <w:rsid w:val="004735F7"/>
    <w:rsid w:val="00473A1F"/>
    <w:rsid w:val="00474986"/>
    <w:rsid w:val="00475C92"/>
    <w:rsid w:val="0047626B"/>
    <w:rsid w:val="00476DE6"/>
    <w:rsid w:val="0048010B"/>
    <w:rsid w:val="00480A47"/>
    <w:rsid w:val="004827BA"/>
    <w:rsid w:val="004834BD"/>
    <w:rsid w:val="00483875"/>
    <w:rsid w:val="0048452E"/>
    <w:rsid w:val="004848C9"/>
    <w:rsid w:val="00484A91"/>
    <w:rsid w:val="00484D54"/>
    <w:rsid w:val="004912B5"/>
    <w:rsid w:val="00491CF4"/>
    <w:rsid w:val="0049208C"/>
    <w:rsid w:val="00492D86"/>
    <w:rsid w:val="00493452"/>
    <w:rsid w:val="0049406A"/>
    <w:rsid w:val="00495086"/>
    <w:rsid w:val="00495C0A"/>
    <w:rsid w:val="0049628A"/>
    <w:rsid w:val="00496B48"/>
    <w:rsid w:val="00496D16"/>
    <w:rsid w:val="00497BA9"/>
    <w:rsid w:val="00497EE3"/>
    <w:rsid w:val="004A0FA9"/>
    <w:rsid w:val="004A1AEB"/>
    <w:rsid w:val="004A238B"/>
    <w:rsid w:val="004A25A4"/>
    <w:rsid w:val="004A2A08"/>
    <w:rsid w:val="004A34DC"/>
    <w:rsid w:val="004A3D2E"/>
    <w:rsid w:val="004A3F4C"/>
    <w:rsid w:val="004A4235"/>
    <w:rsid w:val="004A4310"/>
    <w:rsid w:val="004A5491"/>
    <w:rsid w:val="004A551D"/>
    <w:rsid w:val="004A635A"/>
    <w:rsid w:val="004A63D6"/>
    <w:rsid w:val="004A6440"/>
    <w:rsid w:val="004A65E2"/>
    <w:rsid w:val="004A78C7"/>
    <w:rsid w:val="004A7D55"/>
    <w:rsid w:val="004A7D9B"/>
    <w:rsid w:val="004B03AD"/>
    <w:rsid w:val="004B04AD"/>
    <w:rsid w:val="004B0B10"/>
    <w:rsid w:val="004B112A"/>
    <w:rsid w:val="004B1370"/>
    <w:rsid w:val="004B1519"/>
    <w:rsid w:val="004B1C10"/>
    <w:rsid w:val="004B327E"/>
    <w:rsid w:val="004B4850"/>
    <w:rsid w:val="004B4FF8"/>
    <w:rsid w:val="004B565D"/>
    <w:rsid w:val="004B65CF"/>
    <w:rsid w:val="004B6889"/>
    <w:rsid w:val="004B68EC"/>
    <w:rsid w:val="004B6B09"/>
    <w:rsid w:val="004B7A11"/>
    <w:rsid w:val="004B7DBA"/>
    <w:rsid w:val="004C0C0F"/>
    <w:rsid w:val="004C0E89"/>
    <w:rsid w:val="004C11C9"/>
    <w:rsid w:val="004C1F1B"/>
    <w:rsid w:val="004C2CA4"/>
    <w:rsid w:val="004C355F"/>
    <w:rsid w:val="004C428F"/>
    <w:rsid w:val="004C4438"/>
    <w:rsid w:val="004C68EB"/>
    <w:rsid w:val="004C6CCD"/>
    <w:rsid w:val="004C7809"/>
    <w:rsid w:val="004C7D54"/>
    <w:rsid w:val="004D15D3"/>
    <w:rsid w:val="004D2704"/>
    <w:rsid w:val="004D293E"/>
    <w:rsid w:val="004D35FA"/>
    <w:rsid w:val="004D37E3"/>
    <w:rsid w:val="004D3F43"/>
    <w:rsid w:val="004D4CB1"/>
    <w:rsid w:val="004D518F"/>
    <w:rsid w:val="004D552E"/>
    <w:rsid w:val="004D5CA4"/>
    <w:rsid w:val="004D7803"/>
    <w:rsid w:val="004E0310"/>
    <w:rsid w:val="004E0EDB"/>
    <w:rsid w:val="004E1125"/>
    <w:rsid w:val="004E1618"/>
    <w:rsid w:val="004E1D2B"/>
    <w:rsid w:val="004E295E"/>
    <w:rsid w:val="004E2C01"/>
    <w:rsid w:val="004E33F4"/>
    <w:rsid w:val="004E3D5A"/>
    <w:rsid w:val="004E41C6"/>
    <w:rsid w:val="004E49B9"/>
    <w:rsid w:val="004E56A9"/>
    <w:rsid w:val="004E660C"/>
    <w:rsid w:val="004E6E25"/>
    <w:rsid w:val="004E6FD6"/>
    <w:rsid w:val="004E7667"/>
    <w:rsid w:val="004E772B"/>
    <w:rsid w:val="004F0BFF"/>
    <w:rsid w:val="004F1B84"/>
    <w:rsid w:val="004F1DFC"/>
    <w:rsid w:val="004F2E6C"/>
    <w:rsid w:val="004F36F2"/>
    <w:rsid w:val="004F3D09"/>
    <w:rsid w:val="004F436C"/>
    <w:rsid w:val="004F44EB"/>
    <w:rsid w:val="004F6141"/>
    <w:rsid w:val="004F65DC"/>
    <w:rsid w:val="004F7271"/>
    <w:rsid w:val="004F72DB"/>
    <w:rsid w:val="004F735B"/>
    <w:rsid w:val="004F7A08"/>
    <w:rsid w:val="004F7CBC"/>
    <w:rsid w:val="005016E0"/>
    <w:rsid w:val="0050252E"/>
    <w:rsid w:val="00502965"/>
    <w:rsid w:val="00502FD9"/>
    <w:rsid w:val="00503B66"/>
    <w:rsid w:val="00503C0A"/>
    <w:rsid w:val="005043EA"/>
    <w:rsid w:val="00505691"/>
    <w:rsid w:val="005062CF"/>
    <w:rsid w:val="005069BA"/>
    <w:rsid w:val="00506FC8"/>
    <w:rsid w:val="005074BA"/>
    <w:rsid w:val="0051058C"/>
    <w:rsid w:val="00511D58"/>
    <w:rsid w:val="00512A24"/>
    <w:rsid w:val="00513129"/>
    <w:rsid w:val="00514177"/>
    <w:rsid w:val="0051474F"/>
    <w:rsid w:val="005153BA"/>
    <w:rsid w:val="00515DA9"/>
    <w:rsid w:val="0051713C"/>
    <w:rsid w:val="00517988"/>
    <w:rsid w:val="00517C17"/>
    <w:rsid w:val="005209E6"/>
    <w:rsid w:val="00520A70"/>
    <w:rsid w:val="005213A8"/>
    <w:rsid w:val="00522CAC"/>
    <w:rsid w:val="0052318D"/>
    <w:rsid w:val="005231E8"/>
    <w:rsid w:val="00524809"/>
    <w:rsid w:val="00524C05"/>
    <w:rsid w:val="00525516"/>
    <w:rsid w:val="005255F2"/>
    <w:rsid w:val="0052598C"/>
    <w:rsid w:val="00525C64"/>
    <w:rsid w:val="00525D19"/>
    <w:rsid w:val="00526917"/>
    <w:rsid w:val="00526DE8"/>
    <w:rsid w:val="00526E81"/>
    <w:rsid w:val="00527C8A"/>
    <w:rsid w:val="00527E9E"/>
    <w:rsid w:val="00527F6F"/>
    <w:rsid w:val="0053010B"/>
    <w:rsid w:val="00531726"/>
    <w:rsid w:val="00532D38"/>
    <w:rsid w:val="00533774"/>
    <w:rsid w:val="005337BD"/>
    <w:rsid w:val="00533969"/>
    <w:rsid w:val="00534774"/>
    <w:rsid w:val="00534ECC"/>
    <w:rsid w:val="0053506C"/>
    <w:rsid w:val="00535BBA"/>
    <w:rsid w:val="00535D75"/>
    <w:rsid w:val="00536D83"/>
    <w:rsid w:val="00536F5E"/>
    <w:rsid w:val="00537603"/>
    <w:rsid w:val="0054123E"/>
    <w:rsid w:val="00541783"/>
    <w:rsid w:val="00541AA6"/>
    <w:rsid w:val="00542876"/>
    <w:rsid w:val="00542B34"/>
    <w:rsid w:val="00542E5E"/>
    <w:rsid w:val="00543AA2"/>
    <w:rsid w:val="00543D9A"/>
    <w:rsid w:val="005455F6"/>
    <w:rsid w:val="00546C86"/>
    <w:rsid w:val="0054716A"/>
    <w:rsid w:val="0055061F"/>
    <w:rsid w:val="00550B6E"/>
    <w:rsid w:val="005518D6"/>
    <w:rsid w:val="00552803"/>
    <w:rsid w:val="0055292A"/>
    <w:rsid w:val="0055309A"/>
    <w:rsid w:val="00553867"/>
    <w:rsid w:val="00553A23"/>
    <w:rsid w:val="00553A68"/>
    <w:rsid w:val="00553FC5"/>
    <w:rsid w:val="00554272"/>
    <w:rsid w:val="00554276"/>
    <w:rsid w:val="0055466D"/>
    <w:rsid w:val="00554CE1"/>
    <w:rsid w:val="00554EFF"/>
    <w:rsid w:val="00555A7D"/>
    <w:rsid w:val="00556026"/>
    <w:rsid w:val="00556106"/>
    <w:rsid w:val="0055612B"/>
    <w:rsid w:val="005568F7"/>
    <w:rsid w:val="00556EEA"/>
    <w:rsid w:val="0055725E"/>
    <w:rsid w:val="005579C4"/>
    <w:rsid w:val="00560090"/>
    <w:rsid w:val="0056010C"/>
    <w:rsid w:val="00560179"/>
    <w:rsid w:val="00561108"/>
    <w:rsid w:val="00562C57"/>
    <w:rsid w:val="00564B18"/>
    <w:rsid w:val="0056510E"/>
    <w:rsid w:val="00565225"/>
    <w:rsid w:val="00565E63"/>
    <w:rsid w:val="00565FC8"/>
    <w:rsid w:val="00566331"/>
    <w:rsid w:val="005663CD"/>
    <w:rsid w:val="0056702B"/>
    <w:rsid w:val="005677DC"/>
    <w:rsid w:val="00567C39"/>
    <w:rsid w:val="00567D93"/>
    <w:rsid w:val="005719B2"/>
    <w:rsid w:val="00571A88"/>
    <w:rsid w:val="0057249B"/>
    <w:rsid w:val="005743BD"/>
    <w:rsid w:val="0057533F"/>
    <w:rsid w:val="00576168"/>
    <w:rsid w:val="005766EB"/>
    <w:rsid w:val="005767B0"/>
    <w:rsid w:val="00576A88"/>
    <w:rsid w:val="005770D7"/>
    <w:rsid w:val="005774E5"/>
    <w:rsid w:val="00577582"/>
    <w:rsid w:val="0057785F"/>
    <w:rsid w:val="00577EA7"/>
    <w:rsid w:val="00580896"/>
    <w:rsid w:val="005818C3"/>
    <w:rsid w:val="0058193E"/>
    <w:rsid w:val="00581ADF"/>
    <w:rsid w:val="0058216A"/>
    <w:rsid w:val="005837E9"/>
    <w:rsid w:val="005840E6"/>
    <w:rsid w:val="0058490A"/>
    <w:rsid w:val="00586255"/>
    <w:rsid w:val="00586600"/>
    <w:rsid w:val="00586C3E"/>
    <w:rsid w:val="00586E8D"/>
    <w:rsid w:val="00587075"/>
    <w:rsid w:val="005877B4"/>
    <w:rsid w:val="00587CC7"/>
    <w:rsid w:val="0059025F"/>
    <w:rsid w:val="0059119B"/>
    <w:rsid w:val="0059271E"/>
    <w:rsid w:val="00592C85"/>
    <w:rsid w:val="00593FD7"/>
    <w:rsid w:val="00594A39"/>
    <w:rsid w:val="005977F3"/>
    <w:rsid w:val="00597813"/>
    <w:rsid w:val="005A048C"/>
    <w:rsid w:val="005A06E6"/>
    <w:rsid w:val="005A0A12"/>
    <w:rsid w:val="005A1618"/>
    <w:rsid w:val="005A193C"/>
    <w:rsid w:val="005A20B4"/>
    <w:rsid w:val="005A243A"/>
    <w:rsid w:val="005A2AD7"/>
    <w:rsid w:val="005A466E"/>
    <w:rsid w:val="005A4E97"/>
    <w:rsid w:val="005A54DA"/>
    <w:rsid w:val="005A5766"/>
    <w:rsid w:val="005A5EA2"/>
    <w:rsid w:val="005A6465"/>
    <w:rsid w:val="005A6487"/>
    <w:rsid w:val="005A7150"/>
    <w:rsid w:val="005A755F"/>
    <w:rsid w:val="005B0636"/>
    <w:rsid w:val="005B0F2D"/>
    <w:rsid w:val="005B109A"/>
    <w:rsid w:val="005B168F"/>
    <w:rsid w:val="005B191E"/>
    <w:rsid w:val="005B197F"/>
    <w:rsid w:val="005B1AD2"/>
    <w:rsid w:val="005B2530"/>
    <w:rsid w:val="005B2735"/>
    <w:rsid w:val="005B2CE9"/>
    <w:rsid w:val="005B484B"/>
    <w:rsid w:val="005B581B"/>
    <w:rsid w:val="005C02F5"/>
    <w:rsid w:val="005C07C9"/>
    <w:rsid w:val="005C0B48"/>
    <w:rsid w:val="005C1A61"/>
    <w:rsid w:val="005C3117"/>
    <w:rsid w:val="005C33AA"/>
    <w:rsid w:val="005C4005"/>
    <w:rsid w:val="005C4443"/>
    <w:rsid w:val="005C5088"/>
    <w:rsid w:val="005C5D65"/>
    <w:rsid w:val="005C6A85"/>
    <w:rsid w:val="005C747B"/>
    <w:rsid w:val="005C784C"/>
    <w:rsid w:val="005D01B7"/>
    <w:rsid w:val="005D117A"/>
    <w:rsid w:val="005D19EF"/>
    <w:rsid w:val="005D2AA2"/>
    <w:rsid w:val="005D4120"/>
    <w:rsid w:val="005D5832"/>
    <w:rsid w:val="005D5C7D"/>
    <w:rsid w:val="005D5DD5"/>
    <w:rsid w:val="005D6105"/>
    <w:rsid w:val="005D71BB"/>
    <w:rsid w:val="005D732F"/>
    <w:rsid w:val="005D775D"/>
    <w:rsid w:val="005D7A95"/>
    <w:rsid w:val="005E03AC"/>
    <w:rsid w:val="005E0407"/>
    <w:rsid w:val="005E051D"/>
    <w:rsid w:val="005E08CA"/>
    <w:rsid w:val="005E2110"/>
    <w:rsid w:val="005E218F"/>
    <w:rsid w:val="005E42F0"/>
    <w:rsid w:val="005E5D46"/>
    <w:rsid w:val="005E619C"/>
    <w:rsid w:val="005E650B"/>
    <w:rsid w:val="005E6BAD"/>
    <w:rsid w:val="005E77F0"/>
    <w:rsid w:val="005E7E5F"/>
    <w:rsid w:val="005F09DD"/>
    <w:rsid w:val="005F0AA1"/>
    <w:rsid w:val="005F1AF4"/>
    <w:rsid w:val="005F1EC7"/>
    <w:rsid w:val="005F23FA"/>
    <w:rsid w:val="005F28E9"/>
    <w:rsid w:val="005F29C8"/>
    <w:rsid w:val="005F3472"/>
    <w:rsid w:val="005F3DC3"/>
    <w:rsid w:val="005F3EFB"/>
    <w:rsid w:val="005F40F3"/>
    <w:rsid w:val="005F4236"/>
    <w:rsid w:val="005F44AB"/>
    <w:rsid w:val="005F4F2D"/>
    <w:rsid w:val="005F63D6"/>
    <w:rsid w:val="005F645F"/>
    <w:rsid w:val="005F79C0"/>
    <w:rsid w:val="005F7A50"/>
    <w:rsid w:val="005F7ACE"/>
    <w:rsid w:val="005F7FF1"/>
    <w:rsid w:val="0060015E"/>
    <w:rsid w:val="006005F1"/>
    <w:rsid w:val="00600852"/>
    <w:rsid w:val="00600B71"/>
    <w:rsid w:val="00601D02"/>
    <w:rsid w:val="00601F2F"/>
    <w:rsid w:val="0060235A"/>
    <w:rsid w:val="006027BE"/>
    <w:rsid w:val="00602F07"/>
    <w:rsid w:val="00603570"/>
    <w:rsid w:val="00604398"/>
    <w:rsid w:val="0060481F"/>
    <w:rsid w:val="0060685B"/>
    <w:rsid w:val="00607215"/>
    <w:rsid w:val="00607708"/>
    <w:rsid w:val="00607A92"/>
    <w:rsid w:val="00607AE2"/>
    <w:rsid w:val="00610AD5"/>
    <w:rsid w:val="00611152"/>
    <w:rsid w:val="00611630"/>
    <w:rsid w:val="00611E52"/>
    <w:rsid w:val="00612223"/>
    <w:rsid w:val="00612684"/>
    <w:rsid w:val="00612895"/>
    <w:rsid w:val="006137B5"/>
    <w:rsid w:val="006144A9"/>
    <w:rsid w:val="006157D6"/>
    <w:rsid w:val="00615BD6"/>
    <w:rsid w:val="0061713F"/>
    <w:rsid w:val="00617907"/>
    <w:rsid w:val="00617CCA"/>
    <w:rsid w:val="00621049"/>
    <w:rsid w:val="006215E4"/>
    <w:rsid w:val="006216BC"/>
    <w:rsid w:val="00621A70"/>
    <w:rsid w:val="00622B29"/>
    <w:rsid w:val="00622BD9"/>
    <w:rsid w:val="00622D40"/>
    <w:rsid w:val="00622F46"/>
    <w:rsid w:val="00623135"/>
    <w:rsid w:val="00623271"/>
    <w:rsid w:val="006235AC"/>
    <w:rsid w:val="00623961"/>
    <w:rsid w:val="0062439D"/>
    <w:rsid w:val="00625029"/>
    <w:rsid w:val="006250ED"/>
    <w:rsid w:val="00625EA4"/>
    <w:rsid w:val="00626146"/>
    <w:rsid w:val="006261ED"/>
    <w:rsid w:val="00626545"/>
    <w:rsid w:val="00626613"/>
    <w:rsid w:val="00627924"/>
    <w:rsid w:val="00627B7D"/>
    <w:rsid w:val="00630561"/>
    <w:rsid w:val="0063397C"/>
    <w:rsid w:val="0063435F"/>
    <w:rsid w:val="006349D7"/>
    <w:rsid w:val="00634CC8"/>
    <w:rsid w:val="00635225"/>
    <w:rsid w:val="00635968"/>
    <w:rsid w:val="00635972"/>
    <w:rsid w:val="00635EAC"/>
    <w:rsid w:val="00635FF3"/>
    <w:rsid w:val="00636488"/>
    <w:rsid w:val="00636BB9"/>
    <w:rsid w:val="0063785B"/>
    <w:rsid w:val="0063790D"/>
    <w:rsid w:val="00637EF4"/>
    <w:rsid w:val="00637F37"/>
    <w:rsid w:val="0064065B"/>
    <w:rsid w:val="006419F0"/>
    <w:rsid w:val="00641E08"/>
    <w:rsid w:val="00642155"/>
    <w:rsid w:val="006423CC"/>
    <w:rsid w:val="00642664"/>
    <w:rsid w:val="006427DB"/>
    <w:rsid w:val="00642EC7"/>
    <w:rsid w:val="006453EF"/>
    <w:rsid w:val="00645EB3"/>
    <w:rsid w:val="00645FD1"/>
    <w:rsid w:val="006461A7"/>
    <w:rsid w:val="0064627A"/>
    <w:rsid w:val="006469F7"/>
    <w:rsid w:val="00647081"/>
    <w:rsid w:val="0064762F"/>
    <w:rsid w:val="00647FD0"/>
    <w:rsid w:val="00650BDD"/>
    <w:rsid w:val="00651F2C"/>
    <w:rsid w:val="00652137"/>
    <w:rsid w:val="006521E7"/>
    <w:rsid w:val="00652A0C"/>
    <w:rsid w:val="00653139"/>
    <w:rsid w:val="00653AFC"/>
    <w:rsid w:val="00653D8D"/>
    <w:rsid w:val="0065573B"/>
    <w:rsid w:val="00655960"/>
    <w:rsid w:val="00656140"/>
    <w:rsid w:val="00660C35"/>
    <w:rsid w:val="00662711"/>
    <w:rsid w:val="00662A2B"/>
    <w:rsid w:val="006653EA"/>
    <w:rsid w:val="00665A26"/>
    <w:rsid w:val="00665AB8"/>
    <w:rsid w:val="00666784"/>
    <w:rsid w:val="006670AD"/>
    <w:rsid w:val="00670B4A"/>
    <w:rsid w:val="00670DC7"/>
    <w:rsid w:val="00671547"/>
    <w:rsid w:val="0067194F"/>
    <w:rsid w:val="00671BF7"/>
    <w:rsid w:val="00672FEA"/>
    <w:rsid w:val="00673431"/>
    <w:rsid w:val="006736CD"/>
    <w:rsid w:val="00673969"/>
    <w:rsid w:val="00674371"/>
    <w:rsid w:val="0067491A"/>
    <w:rsid w:val="00674A14"/>
    <w:rsid w:val="00674A3F"/>
    <w:rsid w:val="00675834"/>
    <w:rsid w:val="00675ADC"/>
    <w:rsid w:val="00675EBE"/>
    <w:rsid w:val="00676344"/>
    <w:rsid w:val="00676661"/>
    <w:rsid w:val="00677376"/>
    <w:rsid w:val="006779F2"/>
    <w:rsid w:val="0068024B"/>
    <w:rsid w:val="00681353"/>
    <w:rsid w:val="0068173D"/>
    <w:rsid w:val="00681954"/>
    <w:rsid w:val="00681F67"/>
    <w:rsid w:val="0068334F"/>
    <w:rsid w:val="0068367C"/>
    <w:rsid w:val="00684836"/>
    <w:rsid w:val="006852EE"/>
    <w:rsid w:val="00685596"/>
    <w:rsid w:val="00685675"/>
    <w:rsid w:val="00687A35"/>
    <w:rsid w:val="0069005B"/>
    <w:rsid w:val="00690C93"/>
    <w:rsid w:val="00691B2C"/>
    <w:rsid w:val="006925D5"/>
    <w:rsid w:val="0069288E"/>
    <w:rsid w:val="00692AF0"/>
    <w:rsid w:val="00693229"/>
    <w:rsid w:val="00693A80"/>
    <w:rsid w:val="00694162"/>
    <w:rsid w:val="00694A1A"/>
    <w:rsid w:val="0069551D"/>
    <w:rsid w:val="00695761"/>
    <w:rsid w:val="00695E13"/>
    <w:rsid w:val="006964EA"/>
    <w:rsid w:val="00696680"/>
    <w:rsid w:val="00696F32"/>
    <w:rsid w:val="00697F4A"/>
    <w:rsid w:val="006A0567"/>
    <w:rsid w:val="006A0BCB"/>
    <w:rsid w:val="006A0C39"/>
    <w:rsid w:val="006A1087"/>
    <w:rsid w:val="006A18A1"/>
    <w:rsid w:val="006A19B5"/>
    <w:rsid w:val="006A1E30"/>
    <w:rsid w:val="006A270B"/>
    <w:rsid w:val="006A28B4"/>
    <w:rsid w:val="006A2FAB"/>
    <w:rsid w:val="006A543B"/>
    <w:rsid w:val="006A67BF"/>
    <w:rsid w:val="006A6B4B"/>
    <w:rsid w:val="006A7A62"/>
    <w:rsid w:val="006B0A76"/>
    <w:rsid w:val="006B0AC2"/>
    <w:rsid w:val="006B0C52"/>
    <w:rsid w:val="006B3998"/>
    <w:rsid w:val="006B3F98"/>
    <w:rsid w:val="006B45F2"/>
    <w:rsid w:val="006B4C8A"/>
    <w:rsid w:val="006B5106"/>
    <w:rsid w:val="006B529C"/>
    <w:rsid w:val="006B60C7"/>
    <w:rsid w:val="006B6796"/>
    <w:rsid w:val="006B6CAA"/>
    <w:rsid w:val="006B7651"/>
    <w:rsid w:val="006B79B3"/>
    <w:rsid w:val="006C07A3"/>
    <w:rsid w:val="006C09E3"/>
    <w:rsid w:val="006C14A7"/>
    <w:rsid w:val="006C1701"/>
    <w:rsid w:val="006C1D24"/>
    <w:rsid w:val="006C2CE3"/>
    <w:rsid w:val="006C3210"/>
    <w:rsid w:val="006C325C"/>
    <w:rsid w:val="006C3543"/>
    <w:rsid w:val="006C364D"/>
    <w:rsid w:val="006C4686"/>
    <w:rsid w:val="006C5094"/>
    <w:rsid w:val="006C63DE"/>
    <w:rsid w:val="006C6D7C"/>
    <w:rsid w:val="006C7DE0"/>
    <w:rsid w:val="006C7E57"/>
    <w:rsid w:val="006D07C9"/>
    <w:rsid w:val="006D1A01"/>
    <w:rsid w:val="006D20BA"/>
    <w:rsid w:val="006D2F1D"/>
    <w:rsid w:val="006D31DA"/>
    <w:rsid w:val="006D4329"/>
    <w:rsid w:val="006D448C"/>
    <w:rsid w:val="006D49E1"/>
    <w:rsid w:val="006D5AC8"/>
    <w:rsid w:val="006D6CD1"/>
    <w:rsid w:val="006D72A5"/>
    <w:rsid w:val="006D79DE"/>
    <w:rsid w:val="006D7C46"/>
    <w:rsid w:val="006D7E6A"/>
    <w:rsid w:val="006E064D"/>
    <w:rsid w:val="006E26C4"/>
    <w:rsid w:val="006E2AF5"/>
    <w:rsid w:val="006E2BEC"/>
    <w:rsid w:val="006E323F"/>
    <w:rsid w:val="006E3BF4"/>
    <w:rsid w:val="006E5692"/>
    <w:rsid w:val="006E5CDD"/>
    <w:rsid w:val="006E5F19"/>
    <w:rsid w:val="006E6292"/>
    <w:rsid w:val="006E6C45"/>
    <w:rsid w:val="006E7476"/>
    <w:rsid w:val="006E7A0E"/>
    <w:rsid w:val="006E7B3A"/>
    <w:rsid w:val="006E7E4D"/>
    <w:rsid w:val="006F02AD"/>
    <w:rsid w:val="006F2096"/>
    <w:rsid w:val="006F2CFE"/>
    <w:rsid w:val="006F3691"/>
    <w:rsid w:val="006F3ADA"/>
    <w:rsid w:val="006F3F7B"/>
    <w:rsid w:val="006F4413"/>
    <w:rsid w:val="006F4F85"/>
    <w:rsid w:val="006F51AA"/>
    <w:rsid w:val="006F5527"/>
    <w:rsid w:val="006F571D"/>
    <w:rsid w:val="006F5B3D"/>
    <w:rsid w:val="006F5B97"/>
    <w:rsid w:val="006F7089"/>
    <w:rsid w:val="006F7505"/>
    <w:rsid w:val="006F78CE"/>
    <w:rsid w:val="006F7C12"/>
    <w:rsid w:val="0070040F"/>
    <w:rsid w:val="007007F3"/>
    <w:rsid w:val="0070126F"/>
    <w:rsid w:val="00701D0D"/>
    <w:rsid w:val="00701F03"/>
    <w:rsid w:val="007035ED"/>
    <w:rsid w:val="00704D29"/>
    <w:rsid w:val="0070633B"/>
    <w:rsid w:val="00707042"/>
    <w:rsid w:val="00707213"/>
    <w:rsid w:val="0071160D"/>
    <w:rsid w:val="00712640"/>
    <w:rsid w:val="00713CDA"/>
    <w:rsid w:val="00714A77"/>
    <w:rsid w:val="00714D56"/>
    <w:rsid w:val="007161EF"/>
    <w:rsid w:val="00716761"/>
    <w:rsid w:val="007167E2"/>
    <w:rsid w:val="00717184"/>
    <w:rsid w:val="00717453"/>
    <w:rsid w:val="00717E91"/>
    <w:rsid w:val="0072094F"/>
    <w:rsid w:val="00720F9C"/>
    <w:rsid w:val="00721F1D"/>
    <w:rsid w:val="00722A10"/>
    <w:rsid w:val="0072309E"/>
    <w:rsid w:val="00723286"/>
    <w:rsid w:val="0072329C"/>
    <w:rsid w:val="00723716"/>
    <w:rsid w:val="00723BEB"/>
    <w:rsid w:val="00724006"/>
    <w:rsid w:val="00724E04"/>
    <w:rsid w:val="00725907"/>
    <w:rsid w:val="00726B1F"/>
    <w:rsid w:val="00726B67"/>
    <w:rsid w:val="00731391"/>
    <w:rsid w:val="00731CAE"/>
    <w:rsid w:val="00734D2D"/>
    <w:rsid w:val="00734F0E"/>
    <w:rsid w:val="007355E3"/>
    <w:rsid w:val="007357EE"/>
    <w:rsid w:val="00736603"/>
    <w:rsid w:val="00740885"/>
    <w:rsid w:val="00740EBD"/>
    <w:rsid w:val="007412CE"/>
    <w:rsid w:val="007414F7"/>
    <w:rsid w:val="00742CE7"/>
    <w:rsid w:val="007433F7"/>
    <w:rsid w:val="007435BD"/>
    <w:rsid w:val="00743BB6"/>
    <w:rsid w:val="00743D92"/>
    <w:rsid w:val="00744F10"/>
    <w:rsid w:val="007453E7"/>
    <w:rsid w:val="00745A5D"/>
    <w:rsid w:val="007467F1"/>
    <w:rsid w:val="00746898"/>
    <w:rsid w:val="00747B4A"/>
    <w:rsid w:val="00751316"/>
    <w:rsid w:val="00752173"/>
    <w:rsid w:val="007521AC"/>
    <w:rsid w:val="007523E9"/>
    <w:rsid w:val="00752D72"/>
    <w:rsid w:val="00753412"/>
    <w:rsid w:val="00753E4A"/>
    <w:rsid w:val="00754922"/>
    <w:rsid w:val="00760FF8"/>
    <w:rsid w:val="007632DF"/>
    <w:rsid w:val="00764535"/>
    <w:rsid w:val="00764875"/>
    <w:rsid w:val="007659D9"/>
    <w:rsid w:val="00765C26"/>
    <w:rsid w:val="007661FF"/>
    <w:rsid w:val="00766792"/>
    <w:rsid w:val="00766AF5"/>
    <w:rsid w:val="007671EE"/>
    <w:rsid w:val="00767259"/>
    <w:rsid w:val="0076742B"/>
    <w:rsid w:val="00767D82"/>
    <w:rsid w:val="00770121"/>
    <w:rsid w:val="00770A17"/>
    <w:rsid w:val="00772A36"/>
    <w:rsid w:val="00772E50"/>
    <w:rsid w:val="0077317E"/>
    <w:rsid w:val="00773E36"/>
    <w:rsid w:val="00774D12"/>
    <w:rsid w:val="0077613E"/>
    <w:rsid w:val="00776485"/>
    <w:rsid w:val="007765CD"/>
    <w:rsid w:val="00777A09"/>
    <w:rsid w:val="00777A90"/>
    <w:rsid w:val="00777F27"/>
    <w:rsid w:val="007804A8"/>
    <w:rsid w:val="00780BC1"/>
    <w:rsid w:val="00780E35"/>
    <w:rsid w:val="00781178"/>
    <w:rsid w:val="0078119D"/>
    <w:rsid w:val="00781704"/>
    <w:rsid w:val="007832CC"/>
    <w:rsid w:val="0078384E"/>
    <w:rsid w:val="00784C2A"/>
    <w:rsid w:val="00784E40"/>
    <w:rsid w:val="00785357"/>
    <w:rsid w:val="00785B2A"/>
    <w:rsid w:val="00785C35"/>
    <w:rsid w:val="00790372"/>
    <w:rsid w:val="007905BB"/>
    <w:rsid w:val="00790606"/>
    <w:rsid w:val="007906A4"/>
    <w:rsid w:val="00790872"/>
    <w:rsid w:val="007909D5"/>
    <w:rsid w:val="00790E61"/>
    <w:rsid w:val="007911E0"/>
    <w:rsid w:val="0079230F"/>
    <w:rsid w:val="00792F32"/>
    <w:rsid w:val="00792FC4"/>
    <w:rsid w:val="0079348F"/>
    <w:rsid w:val="007935D2"/>
    <w:rsid w:val="007941E9"/>
    <w:rsid w:val="0079442F"/>
    <w:rsid w:val="007945A2"/>
    <w:rsid w:val="00794E32"/>
    <w:rsid w:val="007953C9"/>
    <w:rsid w:val="00795F34"/>
    <w:rsid w:val="00796305"/>
    <w:rsid w:val="00797361"/>
    <w:rsid w:val="007973BE"/>
    <w:rsid w:val="0079783F"/>
    <w:rsid w:val="007A134F"/>
    <w:rsid w:val="007A1DDD"/>
    <w:rsid w:val="007A1EE4"/>
    <w:rsid w:val="007A2257"/>
    <w:rsid w:val="007A2421"/>
    <w:rsid w:val="007A27A6"/>
    <w:rsid w:val="007A4073"/>
    <w:rsid w:val="007A4699"/>
    <w:rsid w:val="007A4BA4"/>
    <w:rsid w:val="007A5640"/>
    <w:rsid w:val="007A5EAF"/>
    <w:rsid w:val="007A62D8"/>
    <w:rsid w:val="007A73F0"/>
    <w:rsid w:val="007B0578"/>
    <w:rsid w:val="007B0B1B"/>
    <w:rsid w:val="007B138B"/>
    <w:rsid w:val="007B141F"/>
    <w:rsid w:val="007B1F08"/>
    <w:rsid w:val="007B237A"/>
    <w:rsid w:val="007B24F8"/>
    <w:rsid w:val="007B2AF0"/>
    <w:rsid w:val="007B3E7C"/>
    <w:rsid w:val="007B43DD"/>
    <w:rsid w:val="007B4838"/>
    <w:rsid w:val="007B4925"/>
    <w:rsid w:val="007B4C38"/>
    <w:rsid w:val="007B4E35"/>
    <w:rsid w:val="007B52C6"/>
    <w:rsid w:val="007B57A2"/>
    <w:rsid w:val="007B7360"/>
    <w:rsid w:val="007B759D"/>
    <w:rsid w:val="007B7D14"/>
    <w:rsid w:val="007B7D7F"/>
    <w:rsid w:val="007C091D"/>
    <w:rsid w:val="007C0932"/>
    <w:rsid w:val="007C1994"/>
    <w:rsid w:val="007C1DC3"/>
    <w:rsid w:val="007C3624"/>
    <w:rsid w:val="007C4DAB"/>
    <w:rsid w:val="007C4DC8"/>
    <w:rsid w:val="007C4F05"/>
    <w:rsid w:val="007C53DC"/>
    <w:rsid w:val="007C54D2"/>
    <w:rsid w:val="007C566D"/>
    <w:rsid w:val="007C59A6"/>
    <w:rsid w:val="007C64F5"/>
    <w:rsid w:val="007C7118"/>
    <w:rsid w:val="007D174B"/>
    <w:rsid w:val="007D2427"/>
    <w:rsid w:val="007D33B2"/>
    <w:rsid w:val="007D36E6"/>
    <w:rsid w:val="007D37AB"/>
    <w:rsid w:val="007D5492"/>
    <w:rsid w:val="007D5A06"/>
    <w:rsid w:val="007D73F8"/>
    <w:rsid w:val="007E0132"/>
    <w:rsid w:val="007E0230"/>
    <w:rsid w:val="007E0382"/>
    <w:rsid w:val="007E1F86"/>
    <w:rsid w:val="007E202B"/>
    <w:rsid w:val="007E20F5"/>
    <w:rsid w:val="007E280E"/>
    <w:rsid w:val="007E40AD"/>
    <w:rsid w:val="007E4E5A"/>
    <w:rsid w:val="007E559C"/>
    <w:rsid w:val="007E5657"/>
    <w:rsid w:val="007E5688"/>
    <w:rsid w:val="007E6803"/>
    <w:rsid w:val="007E71D5"/>
    <w:rsid w:val="007E7220"/>
    <w:rsid w:val="007E7667"/>
    <w:rsid w:val="007F163F"/>
    <w:rsid w:val="007F2706"/>
    <w:rsid w:val="007F32EF"/>
    <w:rsid w:val="007F3E0A"/>
    <w:rsid w:val="007F4F7F"/>
    <w:rsid w:val="007F50C8"/>
    <w:rsid w:val="007F7712"/>
    <w:rsid w:val="007F7B7C"/>
    <w:rsid w:val="007F7D6F"/>
    <w:rsid w:val="008002F2"/>
    <w:rsid w:val="008002F3"/>
    <w:rsid w:val="008008F9"/>
    <w:rsid w:val="00801797"/>
    <w:rsid w:val="00801A9E"/>
    <w:rsid w:val="00801E1F"/>
    <w:rsid w:val="0080220F"/>
    <w:rsid w:val="00803017"/>
    <w:rsid w:val="0080347A"/>
    <w:rsid w:val="00803624"/>
    <w:rsid w:val="008043DD"/>
    <w:rsid w:val="008047CF"/>
    <w:rsid w:val="0080540B"/>
    <w:rsid w:val="00805F6F"/>
    <w:rsid w:val="00805FB2"/>
    <w:rsid w:val="00806103"/>
    <w:rsid w:val="00806939"/>
    <w:rsid w:val="00806A8A"/>
    <w:rsid w:val="0080774F"/>
    <w:rsid w:val="008078AE"/>
    <w:rsid w:val="008105A2"/>
    <w:rsid w:val="008118FD"/>
    <w:rsid w:val="00811B11"/>
    <w:rsid w:val="00812230"/>
    <w:rsid w:val="00812374"/>
    <w:rsid w:val="008123B5"/>
    <w:rsid w:val="008129CD"/>
    <w:rsid w:val="00812D98"/>
    <w:rsid w:val="00813A09"/>
    <w:rsid w:val="00814146"/>
    <w:rsid w:val="00815EFA"/>
    <w:rsid w:val="0081675B"/>
    <w:rsid w:val="008170DF"/>
    <w:rsid w:val="0081757F"/>
    <w:rsid w:val="00817C15"/>
    <w:rsid w:val="00817C7B"/>
    <w:rsid w:val="00820B2B"/>
    <w:rsid w:val="00822531"/>
    <w:rsid w:val="00822A76"/>
    <w:rsid w:val="008230D8"/>
    <w:rsid w:val="00823396"/>
    <w:rsid w:val="008235D4"/>
    <w:rsid w:val="0082428F"/>
    <w:rsid w:val="0082429C"/>
    <w:rsid w:val="008243A1"/>
    <w:rsid w:val="00824ED5"/>
    <w:rsid w:val="00825375"/>
    <w:rsid w:val="00825A60"/>
    <w:rsid w:val="00826AC0"/>
    <w:rsid w:val="00826CA2"/>
    <w:rsid w:val="0083056A"/>
    <w:rsid w:val="008306B6"/>
    <w:rsid w:val="00830DC8"/>
    <w:rsid w:val="0083126D"/>
    <w:rsid w:val="0083187A"/>
    <w:rsid w:val="008329F7"/>
    <w:rsid w:val="00832ABA"/>
    <w:rsid w:val="008341ED"/>
    <w:rsid w:val="00834D71"/>
    <w:rsid w:val="00834DFE"/>
    <w:rsid w:val="008353D3"/>
    <w:rsid w:val="008364D2"/>
    <w:rsid w:val="008366C8"/>
    <w:rsid w:val="00837A06"/>
    <w:rsid w:val="0084107F"/>
    <w:rsid w:val="00841422"/>
    <w:rsid w:val="0084146B"/>
    <w:rsid w:val="00841661"/>
    <w:rsid w:val="008435D2"/>
    <w:rsid w:val="00843A24"/>
    <w:rsid w:val="00843B54"/>
    <w:rsid w:val="00844191"/>
    <w:rsid w:val="00844988"/>
    <w:rsid w:val="00845277"/>
    <w:rsid w:val="00845358"/>
    <w:rsid w:val="008453C8"/>
    <w:rsid w:val="008464B3"/>
    <w:rsid w:val="00846605"/>
    <w:rsid w:val="00846FEA"/>
    <w:rsid w:val="008470C0"/>
    <w:rsid w:val="008508F8"/>
    <w:rsid w:val="0085090B"/>
    <w:rsid w:val="00850EF0"/>
    <w:rsid w:val="00852E23"/>
    <w:rsid w:val="00852F93"/>
    <w:rsid w:val="0085385E"/>
    <w:rsid w:val="00853BB6"/>
    <w:rsid w:val="0085412C"/>
    <w:rsid w:val="008546AF"/>
    <w:rsid w:val="00854D4A"/>
    <w:rsid w:val="00854EEF"/>
    <w:rsid w:val="00856A11"/>
    <w:rsid w:val="0085701F"/>
    <w:rsid w:val="00857E21"/>
    <w:rsid w:val="00860B90"/>
    <w:rsid w:val="00861556"/>
    <w:rsid w:val="00861820"/>
    <w:rsid w:val="008623C4"/>
    <w:rsid w:val="00862B13"/>
    <w:rsid w:val="008630DC"/>
    <w:rsid w:val="008634D6"/>
    <w:rsid w:val="008637FA"/>
    <w:rsid w:val="008639D2"/>
    <w:rsid w:val="00865E22"/>
    <w:rsid w:val="00866795"/>
    <w:rsid w:val="0086686E"/>
    <w:rsid w:val="00866B56"/>
    <w:rsid w:val="00867250"/>
    <w:rsid w:val="008673E8"/>
    <w:rsid w:val="008675C1"/>
    <w:rsid w:val="00870B8D"/>
    <w:rsid w:val="00870DEF"/>
    <w:rsid w:val="0087124D"/>
    <w:rsid w:val="00871659"/>
    <w:rsid w:val="00871966"/>
    <w:rsid w:val="00871981"/>
    <w:rsid w:val="00871E64"/>
    <w:rsid w:val="00871F93"/>
    <w:rsid w:val="0087231D"/>
    <w:rsid w:val="00872831"/>
    <w:rsid w:val="00872A04"/>
    <w:rsid w:val="008730E5"/>
    <w:rsid w:val="00875679"/>
    <w:rsid w:val="00875E33"/>
    <w:rsid w:val="00876D51"/>
    <w:rsid w:val="00877CA4"/>
    <w:rsid w:val="00880643"/>
    <w:rsid w:val="00880732"/>
    <w:rsid w:val="008817FB"/>
    <w:rsid w:val="0088234B"/>
    <w:rsid w:val="00883353"/>
    <w:rsid w:val="00883A1C"/>
    <w:rsid w:val="008843C2"/>
    <w:rsid w:val="00884506"/>
    <w:rsid w:val="008860D0"/>
    <w:rsid w:val="008865DC"/>
    <w:rsid w:val="00886B48"/>
    <w:rsid w:val="00886B50"/>
    <w:rsid w:val="00887C29"/>
    <w:rsid w:val="0089055F"/>
    <w:rsid w:val="0089148E"/>
    <w:rsid w:val="008914C3"/>
    <w:rsid w:val="00891BCE"/>
    <w:rsid w:val="0089249D"/>
    <w:rsid w:val="00894C5F"/>
    <w:rsid w:val="00894F62"/>
    <w:rsid w:val="008951CD"/>
    <w:rsid w:val="008968F1"/>
    <w:rsid w:val="00896A71"/>
    <w:rsid w:val="00896F22"/>
    <w:rsid w:val="0089735D"/>
    <w:rsid w:val="00897A1D"/>
    <w:rsid w:val="00897BD1"/>
    <w:rsid w:val="008A0182"/>
    <w:rsid w:val="008A0D9F"/>
    <w:rsid w:val="008A1676"/>
    <w:rsid w:val="008A22DA"/>
    <w:rsid w:val="008A2E5C"/>
    <w:rsid w:val="008A335A"/>
    <w:rsid w:val="008A4226"/>
    <w:rsid w:val="008A583A"/>
    <w:rsid w:val="008A599D"/>
    <w:rsid w:val="008A6F58"/>
    <w:rsid w:val="008A7124"/>
    <w:rsid w:val="008A72B0"/>
    <w:rsid w:val="008A7CA9"/>
    <w:rsid w:val="008B08B3"/>
    <w:rsid w:val="008B1829"/>
    <w:rsid w:val="008B298C"/>
    <w:rsid w:val="008B2D61"/>
    <w:rsid w:val="008B2EE1"/>
    <w:rsid w:val="008B39A0"/>
    <w:rsid w:val="008B3B60"/>
    <w:rsid w:val="008B4971"/>
    <w:rsid w:val="008B4CB4"/>
    <w:rsid w:val="008B500E"/>
    <w:rsid w:val="008B5E25"/>
    <w:rsid w:val="008B6AC1"/>
    <w:rsid w:val="008B70A2"/>
    <w:rsid w:val="008C0078"/>
    <w:rsid w:val="008C0F56"/>
    <w:rsid w:val="008C2285"/>
    <w:rsid w:val="008C3219"/>
    <w:rsid w:val="008C3280"/>
    <w:rsid w:val="008C3427"/>
    <w:rsid w:val="008C41D6"/>
    <w:rsid w:val="008C42BB"/>
    <w:rsid w:val="008C47CE"/>
    <w:rsid w:val="008C533A"/>
    <w:rsid w:val="008C625A"/>
    <w:rsid w:val="008C635D"/>
    <w:rsid w:val="008C6EED"/>
    <w:rsid w:val="008D0BC9"/>
    <w:rsid w:val="008D1443"/>
    <w:rsid w:val="008D16EB"/>
    <w:rsid w:val="008D1D88"/>
    <w:rsid w:val="008D20B6"/>
    <w:rsid w:val="008D33A6"/>
    <w:rsid w:val="008D341F"/>
    <w:rsid w:val="008D346A"/>
    <w:rsid w:val="008D47F2"/>
    <w:rsid w:val="008D552E"/>
    <w:rsid w:val="008D6608"/>
    <w:rsid w:val="008D7EDD"/>
    <w:rsid w:val="008E1D84"/>
    <w:rsid w:val="008E250D"/>
    <w:rsid w:val="008E414F"/>
    <w:rsid w:val="008E42A6"/>
    <w:rsid w:val="008E49E1"/>
    <w:rsid w:val="008E4E48"/>
    <w:rsid w:val="008E5722"/>
    <w:rsid w:val="008E5A77"/>
    <w:rsid w:val="008E5F5F"/>
    <w:rsid w:val="008E61C9"/>
    <w:rsid w:val="008E66EF"/>
    <w:rsid w:val="008E6ECF"/>
    <w:rsid w:val="008E7DE2"/>
    <w:rsid w:val="008F03AB"/>
    <w:rsid w:val="008F11EC"/>
    <w:rsid w:val="008F2208"/>
    <w:rsid w:val="008F29FB"/>
    <w:rsid w:val="008F3D08"/>
    <w:rsid w:val="008F3EB3"/>
    <w:rsid w:val="008F4B05"/>
    <w:rsid w:val="008F4C22"/>
    <w:rsid w:val="008F5097"/>
    <w:rsid w:val="008F58AE"/>
    <w:rsid w:val="008F6013"/>
    <w:rsid w:val="008F6D25"/>
    <w:rsid w:val="008F736E"/>
    <w:rsid w:val="008F7A22"/>
    <w:rsid w:val="0090001F"/>
    <w:rsid w:val="00900BE2"/>
    <w:rsid w:val="00900F37"/>
    <w:rsid w:val="0090110F"/>
    <w:rsid w:val="00901CA2"/>
    <w:rsid w:val="00901CA7"/>
    <w:rsid w:val="00902407"/>
    <w:rsid w:val="00902B6B"/>
    <w:rsid w:val="009032CE"/>
    <w:rsid w:val="00903305"/>
    <w:rsid w:val="00906533"/>
    <w:rsid w:val="00906606"/>
    <w:rsid w:val="009074F0"/>
    <w:rsid w:val="009077B1"/>
    <w:rsid w:val="00907B12"/>
    <w:rsid w:val="009100E2"/>
    <w:rsid w:val="0091212D"/>
    <w:rsid w:val="009129F9"/>
    <w:rsid w:val="00913287"/>
    <w:rsid w:val="0091338A"/>
    <w:rsid w:val="00913FC8"/>
    <w:rsid w:val="0091414F"/>
    <w:rsid w:val="0091444E"/>
    <w:rsid w:val="00914AB0"/>
    <w:rsid w:val="00915601"/>
    <w:rsid w:val="00915CA2"/>
    <w:rsid w:val="00916818"/>
    <w:rsid w:val="0091739B"/>
    <w:rsid w:val="00917AF2"/>
    <w:rsid w:val="00920560"/>
    <w:rsid w:val="009209C1"/>
    <w:rsid w:val="00920A38"/>
    <w:rsid w:val="00921291"/>
    <w:rsid w:val="009215C2"/>
    <w:rsid w:val="00921747"/>
    <w:rsid w:val="00921E56"/>
    <w:rsid w:val="009239CD"/>
    <w:rsid w:val="009247EE"/>
    <w:rsid w:val="0092521B"/>
    <w:rsid w:val="00925D40"/>
    <w:rsid w:val="00926467"/>
    <w:rsid w:val="00926DB2"/>
    <w:rsid w:val="00927370"/>
    <w:rsid w:val="0093079E"/>
    <w:rsid w:val="0093087B"/>
    <w:rsid w:val="009311F0"/>
    <w:rsid w:val="009318E3"/>
    <w:rsid w:val="009328DA"/>
    <w:rsid w:val="009336F1"/>
    <w:rsid w:val="009338F4"/>
    <w:rsid w:val="00934956"/>
    <w:rsid w:val="00934A14"/>
    <w:rsid w:val="00935876"/>
    <w:rsid w:val="009358ED"/>
    <w:rsid w:val="00936CE7"/>
    <w:rsid w:val="0094169B"/>
    <w:rsid w:val="00941B9B"/>
    <w:rsid w:val="00941D91"/>
    <w:rsid w:val="00941F02"/>
    <w:rsid w:val="009445D5"/>
    <w:rsid w:val="00944A2F"/>
    <w:rsid w:val="0094505C"/>
    <w:rsid w:val="00945827"/>
    <w:rsid w:val="00945F96"/>
    <w:rsid w:val="00946161"/>
    <w:rsid w:val="009467D5"/>
    <w:rsid w:val="00946D04"/>
    <w:rsid w:val="00947DCC"/>
    <w:rsid w:val="009502BA"/>
    <w:rsid w:val="00950B06"/>
    <w:rsid w:val="00950B42"/>
    <w:rsid w:val="00950E01"/>
    <w:rsid w:val="00950E2E"/>
    <w:rsid w:val="0095133A"/>
    <w:rsid w:val="00951892"/>
    <w:rsid w:val="0095229B"/>
    <w:rsid w:val="00952BE1"/>
    <w:rsid w:val="00953BB1"/>
    <w:rsid w:val="0095403D"/>
    <w:rsid w:val="00955379"/>
    <w:rsid w:val="00955ACF"/>
    <w:rsid w:val="00955CA7"/>
    <w:rsid w:val="00960069"/>
    <w:rsid w:val="009600D4"/>
    <w:rsid w:val="00960702"/>
    <w:rsid w:val="009608C7"/>
    <w:rsid w:val="00960B17"/>
    <w:rsid w:val="00960BAB"/>
    <w:rsid w:val="00961253"/>
    <w:rsid w:val="00962A5D"/>
    <w:rsid w:val="00962E4E"/>
    <w:rsid w:val="00963F87"/>
    <w:rsid w:val="0096424E"/>
    <w:rsid w:val="00965156"/>
    <w:rsid w:val="00970671"/>
    <w:rsid w:val="0097314C"/>
    <w:rsid w:val="009731E8"/>
    <w:rsid w:val="00973F3A"/>
    <w:rsid w:val="0097451C"/>
    <w:rsid w:val="00974B29"/>
    <w:rsid w:val="00974C60"/>
    <w:rsid w:val="00974ED4"/>
    <w:rsid w:val="00975187"/>
    <w:rsid w:val="009754A6"/>
    <w:rsid w:val="00975833"/>
    <w:rsid w:val="00975FE9"/>
    <w:rsid w:val="00975FFD"/>
    <w:rsid w:val="00977420"/>
    <w:rsid w:val="00977FA4"/>
    <w:rsid w:val="00980451"/>
    <w:rsid w:val="0098079E"/>
    <w:rsid w:val="009820BB"/>
    <w:rsid w:val="00983721"/>
    <w:rsid w:val="00983D85"/>
    <w:rsid w:val="00984255"/>
    <w:rsid w:val="009844A4"/>
    <w:rsid w:val="00984D7B"/>
    <w:rsid w:val="0098527B"/>
    <w:rsid w:val="00985321"/>
    <w:rsid w:val="0098597C"/>
    <w:rsid w:val="009868C8"/>
    <w:rsid w:val="00986A23"/>
    <w:rsid w:val="00986E74"/>
    <w:rsid w:val="00987842"/>
    <w:rsid w:val="0099038D"/>
    <w:rsid w:val="009916E5"/>
    <w:rsid w:val="0099196B"/>
    <w:rsid w:val="009920CE"/>
    <w:rsid w:val="00992406"/>
    <w:rsid w:val="00992642"/>
    <w:rsid w:val="009939B9"/>
    <w:rsid w:val="00993F50"/>
    <w:rsid w:val="00994DE8"/>
    <w:rsid w:val="00994E31"/>
    <w:rsid w:val="00995E2C"/>
    <w:rsid w:val="009962AE"/>
    <w:rsid w:val="00997E1B"/>
    <w:rsid w:val="009A079A"/>
    <w:rsid w:val="009A12A1"/>
    <w:rsid w:val="009A16AD"/>
    <w:rsid w:val="009A1DFD"/>
    <w:rsid w:val="009A2A14"/>
    <w:rsid w:val="009A2AA1"/>
    <w:rsid w:val="009A2BFC"/>
    <w:rsid w:val="009A3EA0"/>
    <w:rsid w:val="009A4C1E"/>
    <w:rsid w:val="009A52D2"/>
    <w:rsid w:val="009A52E7"/>
    <w:rsid w:val="009A6ABD"/>
    <w:rsid w:val="009A7112"/>
    <w:rsid w:val="009A757E"/>
    <w:rsid w:val="009A7843"/>
    <w:rsid w:val="009B028E"/>
    <w:rsid w:val="009B0398"/>
    <w:rsid w:val="009B15C4"/>
    <w:rsid w:val="009B18D0"/>
    <w:rsid w:val="009B19C3"/>
    <w:rsid w:val="009B1AE0"/>
    <w:rsid w:val="009B32EB"/>
    <w:rsid w:val="009B3E8D"/>
    <w:rsid w:val="009B544C"/>
    <w:rsid w:val="009B587E"/>
    <w:rsid w:val="009B5907"/>
    <w:rsid w:val="009B7242"/>
    <w:rsid w:val="009B7A39"/>
    <w:rsid w:val="009B7A9C"/>
    <w:rsid w:val="009B7DDE"/>
    <w:rsid w:val="009C0260"/>
    <w:rsid w:val="009C11CE"/>
    <w:rsid w:val="009C13F3"/>
    <w:rsid w:val="009C176E"/>
    <w:rsid w:val="009C1C54"/>
    <w:rsid w:val="009C2507"/>
    <w:rsid w:val="009C2DC3"/>
    <w:rsid w:val="009C47BA"/>
    <w:rsid w:val="009C4BF7"/>
    <w:rsid w:val="009C4C11"/>
    <w:rsid w:val="009C6D16"/>
    <w:rsid w:val="009C7011"/>
    <w:rsid w:val="009C770A"/>
    <w:rsid w:val="009C7A0F"/>
    <w:rsid w:val="009C7C1C"/>
    <w:rsid w:val="009D0662"/>
    <w:rsid w:val="009D0949"/>
    <w:rsid w:val="009D09F3"/>
    <w:rsid w:val="009D0A2F"/>
    <w:rsid w:val="009D0AAD"/>
    <w:rsid w:val="009D0AC0"/>
    <w:rsid w:val="009D1DFE"/>
    <w:rsid w:val="009D1F52"/>
    <w:rsid w:val="009D3570"/>
    <w:rsid w:val="009D449B"/>
    <w:rsid w:val="009D48FE"/>
    <w:rsid w:val="009D4E83"/>
    <w:rsid w:val="009D509F"/>
    <w:rsid w:val="009D5DD6"/>
    <w:rsid w:val="009D5E60"/>
    <w:rsid w:val="009D687F"/>
    <w:rsid w:val="009D6A2D"/>
    <w:rsid w:val="009D754D"/>
    <w:rsid w:val="009D7C97"/>
    <w:rsid w:val="009D7E5B"/>
    <w:rsid w:val="009E13CA"/>
    <w:rsid w:val="009E1E66"/>
    <w:rsid w:val="009E2080"/>
    <w:rsid w:val="009E2636"/>
    <w:rsid w:val="009E35F8"/>
    <w:rsid w:val="009E404D"/>
    <w:rsid w:val="009E493E"/>
    <w:rsid w:val="009E50AD"/>
    <w:rsid w:val="009E57A7"/>
    <w:rsid w:val="009E6A99"/>
    <w:rsid w:val="009E6E82"/>
    <w:rsid w:val="009E7043"/>
    <w:rsid w:val="009E71C8"/>
    <w:rsid w:val="009E7439"/>
    <w:rsid w:val="009E760D"/>
    <w:rsid w:val="009E76FB"/>
    <w:rsid w:val="009E77AF"/>
    <w:rsid w:val="009F0638"/>
    <w:rsid w:val="009F1303"/>
    <w:rsid w:val="009F16C6"/>
    <w:rsid w:val="009F1AF3"/>
    <w:rsid w:val="009F1C25"/>
    <w:rsid w:val="009F1C64"/>
    <w:rsid w:val="009F23D6"/>
    <w:rsid w:val="009F292D"/>
    <w:rsid w:val="009F3E43"/>
    <w:rsid w:val="009F4A62"/>
    <w:rsid w:val="009F590A"/>
    <w:rsid w:val="009F612A"/>
    <w:rsid w:val="009F6600"/>
    <w:rsid w:val="009F734A"/>
    <w:rsid w:val="009F739B"/>
    <w:rsid w:val="00A00892"/>
    <w:rsid w:val="00A00C80"/>
    <w:rsid w:val="00A00D67"/>
    <w:rsid w:val="00A01AAD"/>
    <w:rsid w:val="00A026BF"/>
    <w:rsid w:val="00A030D1"/>
    <w:rsid w:val="00A034C7"/>
    <w:rsid w:val="00A04754"/>
    <w:rsid w:val="00A04DE0"/>
    <w:rsid w:val="00A05E00"/>
    <w:rsid w:val="00A06158"/>
    <w:rsid w:val="00A0652C"/>
    <w:rsid w:val="00A06841"/>
    <w:rsid w:val="00A06AB1"/>
    <w:rsid w:val="00A06D12"/>
    <w:rsid w:val="00A076B7"/>
    <w:rsid w:val="00A10158"/>
    <w:rsid w:val="00A10583"/>
    <w:rsid w:val="00A10EF6"/>
    <w:rsid w:val="00A119E0"/>
    <w:rsid w:val="00A119E9"/>
    <w:rsid w:val="00A11A37"/>
    <w:rsid w:val="00A121D0"/>
    <w:rsid w:val="00A12367"/>
    <w:rsid w:val="00A13DBE"/>
    <w:rsid w:val="00A13F86"/>
    <w:rsid w:val="00A13F92"/>
    <w:rsid w:val="00A15004"/>
    <w:rsid w:val="00A15B8D"/>
    <w:rsid w:val="00A16B84"/>
    <w:rsid w:val="00A16C8C"/>
    <w:rsid w:val="00A16E19"/>
    <w:rsid w:val="00A16F1C"/>
    <w:rsid w:val="00A171EA"/>
    <w:rsid w:val="00A17C2E"/>
    <w:rsid w:val="00A20A3B"/>
    <w:rsid w:val="00A20FFA"/>
    <w:rsid w:val="00A21961"/>
    <w:rsid w:val="00A21E0F"/>
    <w:rsid w:val="00A23308"/>
    <w:rsid w:val="00A23588"/>
    <w:rsid w:val="00A237AD"/>
    <w:rsid w:val="00A23FF3"/>
    <w:rsid w:val="00A25513"/>
    <w:rsid w:val="00A25718"/>
    <w:rsid w:val="00A26060"/>
    <w:rsid w:val="00A26C6A"/>
    <w:rsid w:val="00A27983"/>
    <w:rsid w:val="00A279E5"/>
    <w:rsid w:val="00A27BFC"/>
    <w:rsid w:val="00A30E0A"/>
    <w:rsid w:val="00A30E8B"/>
    <w:rsid w:val="00A30EAA"/>
    <w:rsid w:val="00A311B4"/>
    <w:rsid w:val="00A31964"/>
    <w:rsid w:val="00A31995"/>
    <w:rsid w:val="00A32E8E"/>
    <w:rsid w:val="00A33984"/>
    <w:rsid w:val="00A33B0E"/>
    <w:rsid w:val="00A33C9F"/>
    <w:rsid w:val="00A340F2"/>
    <w:rsid w:val="00A344DB"/>
    <w:rsid w:val="00A34583"/>
    <w:rsid w:val="00A346BE"/>
    <w:rsid w:val="00A34A49"/>
    <w:rsid w:val="00A35F0B"/>
    <w:rsid w:val="00A36FE0"/>
    <w:rsid w:val="00A370F8"/>
    <w:rsid w:val="00A374E3"/>
    <w:rsid w:val="00A4012B"/>
    <w:rsid w:val="00A403C0"/>
    <w:rsid w:val="00A40E75"/>
    <w:rsid w:val="00A41724"/>
    <w:rsid w:val="00A42D0E"/>
    <w:rsid w:val="00A4387E"/>
    <w:rsid w:val="00A4398E"/>
    <w:rsid w:val="00A439CC"/>
    <w:rsid w:val="00A44C39"/>
    <w:rsid w:val="00A4503B"/>
    <w:rsid w:val="00A45513"/>
    <w:rsid w:val="00A456EE"/>
    <w:rsid w:val="00A46339"/>
    <w:rsid w:val="00A46B0C"/>
    <w:rsid w:val="00A46C56"/>
    <w:rsid w:val="00A46CD1"/>
    <w:rsid w:val="00A4705B"/>
    <w:rsid w:val="00A5070C"/>
    <w:rsid w:val="00A50A8E"/>
    <w:rsid w:val="00A50CA5"/>
    <w:rsid w:val="00A51501"/>
    <w:rsid w:val="00A51CE1"/>
    <w:rsid w:val="00A525AD"/>
    <w:rsid w:val="00A53DDF"/>
    <w:rsid w:val="00A5554F"/>
    <w:rsid w:val="00A555C1"/>
    <w:rsid w:val="00A55735"/>
    <w:rsid w:val="00A56D62"/>
    <w:rsid w:val="00A57219"/>
    <w:rsid w:val="00A57805"/>
    <w:rsid w:val="00A57D1C"/>
    <w:rsid w:val="00A60D2C"/>
    <w:rsid w:val="00A61740"/>
    <w:rsid w:val="00A62808"/>
    <w:rsid w:val="00A62D4E"/>
    <w:rsid w:val="00A62FF0"/>
    <w:rsid w:val="00A64F19"/>
    <w:rsid w:val="00A65048"/>
    <w:rsid w:val="00A658A8"/>
    <w:rsid w:val="00A6602D"/>
    <w:rsid w:val="00A6630E"/>
    <w:rsid w:val="00A663DF"/>
    <w:rsid w:val="00A6679E"/>
    <w:rsid w:val="00A66CF3"/>
    <w:rsid w:val="00A703B8"/>
    <w:rsid w:val="00A7236C"/>
    <w:rsid w:val="00A7353D"/>
    <w:rsid w:val="00A73A43"/>
    <w:rsid w:val="00A73B0D"/>
    <w:rsid w:val="00A7506D"/>
    <w:rsid w:val="00A77030"/>
    <w:rsid w:val="00A779E3"/>
    <w:rsid w:val="00A77A10"/>
    <w:rsid w:val="00A77FBC"/>
    <w:rsid w:val="00A804AB"/>
    <w:rsid w:val="00A806D2"/>
    <w:rsid w:val="00A808F5"/>
    <w:rsid w:val="00A8098A"/>
    <w:rsid w:val="00A8132C"/>
    <w:rsid w:val="00A81BEC"/>
    <w:rsid w:val="00A81E07"/>
    <w:rsid w:val="00A8245C"/>
    <w:rsid w:val="00A83162"/>
    <w:rsid w:val="00A83C2B"/>
    <w:rsid w:val="00A83F23"/>
    <w:rsid w:val="00A842A3"/>
    <w:rsid w:val="00A855C2"/>
    <w:rsid w:val="00A86056"/>
    <w:rsid w:val="00A87BA5"/>
    <w:rsid w:val="00A90A10"/>
    <w:rsid w:val="00A90C13"/>
    <w:rsid w:val="00A90EA7"/>
    <w:rsid w:val="00A9140F"/>
    <w:rsid w:val="00A91608"/>
    <w:rsid w:val="00A92CD2"/>
    <w:rsid w:val="00A94341"/>
    <w:rsid w:val="00A947B2"/>
    <w:rsid w:val="00A95720"/>
    <w:rsid w:val="00A96174"/>
    <w:rsid w:val="00A9764C"/>
    <w:rsid w:val="00AA1946"/>
    <w:rsid w:val="00AA2CFF"/>
    <w:rsid w:val="00AA2FB9"/>
    <w:rsid w:val="00AA3B74"/>
    <w:rsid w:val="00AA3DA6"/>
    <w:rsid w:val="00AA4AE2"/>
    <w:rsid w:val="00AA5004"/>
    <w:rsid w:val="00AA5C12"/>
    <w:rsid w:val="00AA5CCF"/>
    <w:rsid w:val="00AA5D9C"/>
    <w:rsid w:val="00AA5E7C"/>
    <w:rsid w:val="00AA67E8"/>
    <w:rsid w:val="00AA69BD"/>
    <w:rsid w:val="00AA7035"/>
    <w:rsid w:val="00AA7067"/>
    <w:rsid w:val="00AA769E"/>
    <w:rsid w:val="00AA77AE"/>
    <w:rsid w:val="00AA7BC3"/>
    <w:rsid w:val="00AA7F60"/>
    <w:rsid w:val="00AB070A"/>
    <w:rsid w:val="00AB19E8"/>
    <w:rsid w:val="00AB1F53"/>
    <w:rsid w:val="00AB231B"/>
    <w:rsid w:val="00AB23B5"/>
    <w:rsid w:val="00AB2AC4"/>
    <w:rsid w:val="00AB34B5"/>
    <w:rsid w:val="00AB36A9"/>
    <w:rsid w:val="00AB3727"/>
    <w:rsid w:val="00AB3B10"/>
    <w:rsid w:val="00AB49A3"/>
    <w:rsid w:val="00AB526F"/>
    <w:rsid w:val="00AB54CC"/>
    <w:rsid w:val="00AB5856"/>
    <w:rsid w:val="00AB625B"/>
    <w:rsid w:val="00AB6ABA"/>
    <w:rsid w:val="00AB6EAA"/>
    <w:rsid w:val="00AB7B55"/>
    <w:rsid w:val="00AB7CA7"/>
    <w:rsid w:val="00AC0934"/>
    <w:rsid w:val="00AC16CB"/>
    <w:rsid w:val="00AC184E"/>
    <w:rsid w:val="00AC1D8B"/>
    <w:rsid w:val="00AC2540"/>
    <w:rsid w:val="00AC2BBE"/>
    <w:rsid w:val="00AC4131"/>
    <w:rsid w:val="00AC4309"/>
    <w:rsid w:val="00AC480A"/>
    <w:rsid w:val="00AC609C"/>
    <w:rsid w:val="00AC60F8"/>
    <w:rsid w:val="00AC6DB8"/>
    <w:rsid w:val="00AC7D1D"/>
    <w:rsid w:val="00AD0C97"/>
    <w:rsid w:val="00AD1501"/>
    <w:rsid w:val="00AD1E47"/>
    <w:rsid w:val="00AD1E68"/>
    <w:rsid w:val="00AD2D75"/>
    <w:rsid w:val="00AD2FBE"/>
    <w:rsid w:val="00AD31CC"/>
    <w:rsid w:val="00AD435D"/>
    <w:rsid w:val="00AD4813"/>
    <w:rsid w:val="00AD5583"/>
    <w:rsid w:val="00AD6CCE"/>
    <w:rsid w:val="00AD7EB0"/>
    <w:rsid w:val="00AE0D92"/>
    <w:rsid w:val="00AE0E53"/>
    <w:rsid w:val="00AE16DB"/>
    <w:rsid w:val="00AE2EF0"/>
    <w:rsid w:val="00AE385A"/>
    <w:rsid w:val="00AE3A92"/>
    <w:rsid w:val="00AE4A69"/>
    <w:rsid w:val="00AE5F2D"/>
    <w:rsid w:val="00AE64AC"/>
    <w:rsid w:val="00AE64D1"/>
    <w:rsid w:val="00AE78F2"/>
    <w:rsid w:val="00AF07FE"/>
    <w:rsid w:val="00AF3BA4"/>
    <w:rsid w:val="00AF41A8"/>
    <w:rsid w:val="00AF56EB"/>
    <w:rsid w:val="00AF6104"/>
    <w:rsid w:val="00AF6877"/>
    <w:rsid w:val="00AF7182"/>
    <w:rsid w:val="00AF72E9"/>
    <w:rsid w:val="00B00C31"/>
    <w:rsid w:val="00B02B7C"/>
    <w:rsid w:val="00B0381F"/>
    <w:rsid w:val="00B039E5"/>
    <w:rsid w:val="00B04064"/>
    <w:rsid w:val="00B04109"/>
    <w:rsid w:val="00B04177"/>
    <w:rsid w:val="00B05246"/>
    <w:rsid w:val="00B059F8"/>
    <w:rsid w:val="00B05B44"/>
    <w:rsid w:val="00B07D48"/>
    <w:rsid w:val="00B07E1E"/>
    <w:rsid w:val="00B07EBB"/>
    <w:rsid w:val="00B1004F"/>
    <w:rsid w:val="00B10342"/>
    <w:rsid w:val="00B10582"/>
    <w:rsid w:val="00B1244E"/>
    <w:rsid w:val="00B12639"/>
    <w:rsid w:val="00B127A6"/>
    <w:rsid w:val="00B12D6D"/>
    <w:rsid w:val="00B1311C"/>
    <w:rsid w:val="00B1341B"/>
    <w:rsid w:val="00B134A1"/>
    <w:rsid w:val="00B13A84"/>
    <w:rsid w:val="00B13D45"/>
    <w:rsid w:val="00B140A3"/>
    <w:rsid w:val="00B148F9"/>
    <w:rsid w:val="00B14B5B"/>
    <w:rsid w:val="00B14B62"/>
    <w:rsid w:val="00B14DB1"/>
    <w:rsid w:val="00B14FD0"/>
    <w:rsid w:val="00B1547B"/>
    <w:rsid w:val="00B15D82"/>
    <w:rsid w:val="00B179DA"/>
    <w:rsid w:val="00B2067A"/>
    <w:rsid w:val="00B21B67"/>
    <w:rsid w:val="00B21BA4"/>
    <w:rsid w:val="00B220AF"/>
    <w:rsid w:val="00B22410"/>
    <w:rsid w:val="00B237C7"/>
    <w:rsid w:val="00B23E7C"/>
    <w:rsid w:val="00B2424E"/>
    <w:rsid w:val="00B2434E"/>
    <w:rsid w:val="00B25020"/>
    <w:rsid w:val="00B26AB2"/>
    <w:rsid w:val="00B275C3"/>
    <w:rsid w:val="00B276D3"/>
    <w:rsid w:val="00B27DD1"/>
    <w:rsid w:val="00B27EEA"/>
    <w:rsid w:val="00B30996"/>
    <w:rsid w:val="00B30A45"/>
    <w:rsid w:val="00B31386"/>
    <w:rsid w:val="00B33FB9"/>
    <w:rsid w:val="00B3443F"/>
    <w:rsid w:val="00B35744"/>
    <w:rsid w:val="00B3578B"/>
    <w:rsid w:val="00B35F47"/>
    <w:rsid w:val="00B36496"/>
    <w:rsid w:val="00B36D5A"/>
    <w:rsid w:val="00B3701B"/>
    <w:rsid w:val="00B370A3"/>
    <w:rsid w:val="00B37503"/>
    <w:rsid w:val="00B37596"/>
    <w:rsid w:val="00B37F3F"/>
    <w:rsid w:val="00B400D5"/>
    <w:rsid w:val="00B4105F"/>
    <w:rsid w:val="00B41D90"/>
    <w:rsid w:val="00B4202A"/>
    <w:rsid w:val="00B443B9"/>
    <w:rsid w:val="00B45A5E"/>
    <w:rsid w:val="00B45F50"/>
    <w:rsid w:val="00B46643"/>
    <w:rsid w:val="00B46B66"/>
    <w:rsid w:val="00B47260"/>
    <w:rsid w:val="00B47388"/>
    <w:rsid w:val="00B476AA"/>
    <w:rsid w:val="00B50C0C"/>
    <w:rsid w:val="00B50CD2"/>
    <w:rsid w:val="00B510ED"/>
    <w:rsid w:val="00B51B40"/>
    <w:rsid w:val="00B51B48"/>
    <w:rsid w:val="00B51FB9"/>
    <w:rsid w:val="00B52381"/>
    <w:rsid w:val="00B52C03"/>
    <w:rsid w:val="00B53CF5"/>
    <w:rsid w:val="00B540A9"/>
    <w:rsid w:val="00B54A93"/>
    <w:rsid w:val="00B54DA3"/>
    <w:rsid w:val="00B5609E"/>
    <w:rsid w:val="00B5793B"/>
    <w:rsid w:val="00B57BB1"/>
    <w:rsid w:val="00B603CA"/>
    <w:rsid w:val="00B60F4F"/>
    <w:rsid w:val="00B61879"/>
    <w:rsid w:val="00B61D69"/>
    <w:rsid w:val="00B62271"/>
    <w:rsid w:val="00B62BE8"/>
    <w:rsid w:val="00B62CF3"/>
    <w:rsid w:val="00B62D45"/>
    <w:rsid w:val="00B63CE6"/>
    <w:rsid w:val="00B64A9E"/>
    <w:rsid w:val="00B64FC1"/>
    <w:rsid w:val="00B65543"/>
    <w:rsid w:val="00B656AE"/>
    <w:rsid w:val="00B66516"/>
    <w:rsid w:val="00B668B4"/>
    <w:rsid w:val="00B6696E"/>
    <w:rsid w:val="00B66A14"/>
    <w:rsid w:val="00B66D1A"/>
    <w:rsid w:val="00B6758D"/>
    <w:rsid w:val="00B676D6"/>
    <w:rsid w:val="00B676F0"/>
    <w:rsid w:val="00B7142E"/>
    <w:rsid w:val="00B71867"/>
    <w:rsid w:val="00B71AA4"/>
    <w:rsid w:val="00B73C5F"/>
    <w:rsid w:val="00B73E30"/>
    <w:rsid w:val="00B73FCE"/>
    <w:rsid w:val="00B74965"/>
    <w:rsid w:val="00B74FAF"/>
    <w:rsid w:val="00B759FD"/>
    <w:rsid w:val="00B76324"/>
    <w:rsid w:val="00B764EC"/>
    <w:rsid w:val="00B76A31"/>
    <w:rsid w:val="00B76AEF"/>
    <w:rsid w:val="00B76B01"/>
    <w:rsid w:val="00B76B18"/>
    <w:rsid w:val="00B76C22"/>
    <w:rsid w:val="00B776A8"/>
    <w:rsid w:val="00B77A26"/>
    <w:rsid w:val="00B77EC0"/>
    <w:rsid w:val="00B80DBC"/>
    <w:rsid w:val="00B80EC8"/>
    <w:rsid w:val="00B81BDC"/>
    <w:rsid w:val="00B828D5"/>
    <w:rsid w:val="00B82B42"/>
    <w:rsid w:val="00B8370D"/>
    <w:rsid w:val="00B85001"/>
    <w:rsid w:val="00B859E3"/>
    <w:rsid w:val="00B85FD1"/>
    <w:rsid w:val="00B86E85"/>
    <w:rsid w:val="00B871B9"/>
    <w:rsid w:val="00B87606"/>
    <w:rsid w:val="00B87783"/>
    <w:rsid w:val="00B87E6B"/>
    <w:rsid w:val="00B924C3"/>
    <w:rsid w:val="00B92959"/>
    <w:rsid w:val="00B92B06"/>
    <w:rsid w:val="00B93D76"/>
    <w:rsid w:val="00B9485B"/>
    <w:rsid w:val="00B948C2"/>
    <w:rsid w:val="00B94BDE"/>
    <w:rsid w:val="00B955A7"/>
    <w:rsid w:val="00B957B6"/>
    <w:rsid w:val="00B96379"/>
    <w:rsid w:val="00B9732C"/>
    <w:rsid w:val="00B9783C"/>
    <w:rsid w:val="00BA0024"/>
    <w:rsid w:val="00BA13B6"/>
    <w:rsid w:val="00BA16EF"/>
    <w:rsid w:val="00BA1776"/>
    <w:rsid w:val="00BA17EB"/>
    <w:rsid w:val="00BA3DE7"/>
    <w:rsid w:val="00BA40F3"/>
    <w:rsid w:val="00BA4E24"/>
    <w:rsid w:val="00BA5976"/>
    <w:rsid w:val="00BA5AC4"/>
    <w:rsid w:val="00BA6045"/>
    <w:rsid w:val="00BA65C7"/>
    <w:rsid w:val="00BA679C"/>
    <w:rsid w:val="00BA6995"/>
    <w:rsid w:val="00BA72C9"/>
    <w:rsid w:val="00BA753B"/>
    <w:rsid w:val="00BB08C3"/>
    <w:rsid w:val="00BB0D8D"/>
    <w:rsid w:val="00BB10C1"/>
    <w:rsid w:val="00BB1BB6"/>
    <w:rsid w:val="00BB2653"/>
    <w:rsid w:val="00BB3243"/>
    <w:rsid w:val="00BB3EC8"/>
    <w:rsid w:val="00BB50BB"/>
    <w:rsid w:val="00BB579B"/>
    <w:rsid w:val="00BB6F58"/>
    <w:rsid w:val="00BB77C5"/>
    <w:rsid w:val="00BC04BE"/>
    <w:rsid w:val="00BC1A30"/>
    <w:rsid w:val="00BC1C62"/>
    <w:rsid w:val="00BC2309"/>
    <w:rsid w:val="00BC2379"/>
    <w:rsid w:val="00BC31A3"/>
    <w:rsid w:val="00BC3F9E"/>
    <w:rsid w:val="00BC41EB"/>
    <w:rsid w:val="00BC541D"/>
    <w:rsid w:val="00BC56BD"/>
    <w:rsid w:val="00BC573F"/>
    <w:rsid w:val="00BC5AE7"/>
    <w:rsid w:val="00BC65C2"/>
    <w:rsid w:val="00BC66A0"/>
    <w:rsid w:val="00BC7BB2"/>
    <w:rsid w:val="00BC7C4A"/>
    <w:rsid w:val="00BC7DC1"/>
    <w:rsid w:val="00BD0117"/>
    <w:rsid w:val="00BD0EAC"/>
    <w:rsid w:val="00BD13C6"/>
    <w:rsid w:val="00BD1C0A"/>
    <w:rsid w:val="00BD2F06"/>
    <w:rsid w:val="00BD36C6"/>
    <w:rsid w:val="00BD36E7"/>
    <w:rsid w:val="00BD40CD"/>
    <w:rsid w:val="00BD4A62"/>
    <w:rsid w:val="00BD4B5F"/>
    <w:rsid w:val="00BD7291"/>
    <w:rsid w:val="00BE01AC"/>
    <w:rsid w:val="00BE0855"/>
    <w:rsid w:val="00BE09AD"/>
    <w:rsid w:val="00BE129C"/>
    <w:rsid w:val="00BE2ACF"/>
    <w:rsid w:val="00BE3113"/>
    <w:rsid w:val="00BE3276"/>
    <w:rsid w:val="00BE3C43"/>
    <w:rsid w:val="00BE4CEB"/>
    <w:rsid w:val="00BE4CF5"/>
    <w:rsid w:val="00BE59F8"/>
    <w:rsid w:val="00BE5FF4"/>
    <w:rsid w:val="00BE608A"/>
    <w:rsid w:val="00BE6144"/>
    <w:rsid w:val="00BE683E"/>
    <w:rsid w:val="00BE6C52"/>
    <w:rsid w:val="00BE7665"/>
    <w:rsid w:val="00BE7BE2"/>
    <w:rsid w:val="00BF0458"/>
    <w:rsid w:val="00BF14D1"/>
    <w:rsid w:val="00BF160B"/>
    <w:rsid w:val="00BF206B"/>
    <w:rsid w:val="00BF2C38"/>
    <w:rsid w:val="00BF34FE"/>
    <w:rsid w:val="00BF396C"/>
    <w:rsid w:val="00BF4305"/>
    <w:rsid w:val="00BF450B"/>
    <w:rsid w:val="00BF543F"/>
    <w:rsid w:val="00BF6191"/>
    <w:rsid w:val="00BF64F4"/>
    <w:rsid w:val="00BF67E0"/>
    <w:rsid w:val="00BF7A4F"/>
    <w:rsid w:val="00BF7E72"/>
    <w:rsid w:val="00C00E7F"/>
    <w:rsid w:val="00C010C7"/>
    <w:rsid w:val="00C012B8"/>
    <w:rsid w:val="00C01791"/>
    <w:rsid w:val="00C02395"/>
    <w:rsid w:val="00C0329E"/>
    <w:rsid w:val="00C035A5"/>
    <w:rsid w:val="00C040E8"/>
    <w:rsid w:val="00C0415E"/>
    <w:rsid w:val="00C04502"/>
    <w:rsid w:val="00C0468E"/>
    <w:rsid w:val="00C04742"/>
    <w:rsid w:val="00C050C4"/>
    <w:rsid w:val="00C0559C"/>
    <w:rsid w:val="00C05C6F"/>
    <w:rsid w:val="00C05D55"/>
    <w:rsid w:val="00C0639F"/>
    <w:rsid w:val="00C06CB5"/>
    <w:rsid w:val="00C076B9"/>
    <w:rsid w:val="00C0770B"/>
    <w:rsid w:val="00C1090B"/>
    <w:rsid w:val="00C10AD7"/>
    <w:rsid w:val="00C10BC0"/>
    <w:rsid w:val="00C10DC7"/>
    <w:rsid w:val="00C1148E"/>
    <w:rsid w:val="00C11BB5"/>
    <w:rsid w:val="00C121B9"/>
    <w:rsid w:val="00C136E7"/>
    <w:rsid w:val="00C136E8"/>
    <w:rsid w:val="00C13A13"/>
    <w:rsid w:val="00C14088"/>
    <w:rsid w:val="00C1502E"/>
    <w:rsid w:val="00C15097"/>
    <w:rsid w:val="00C15BE7"/>
    <w:rsid w:val="00C15FE4"/>
    <w:rsid w:val="00C16D81"/>
    <w:rsid w:val="00C17272"/>
    <w:rsid w:val="00C17678"/>
    <w:rsid w:val="00C17756"/>
    <w:rsid w:val="00C17FAC"/>
    <w:rsid w:val="00C209F1"/>
    <w:rsid w:val="00C20C5B"/>
    <w:rsid w:val="00C21FDB"/>
    <w:rsid w:val="00C22E6A"/>
    <w:rsid w:val="00C23AE2"/>
    <w:rsid w:val="00C24774"/>
    <w:rsid w:val="00C24B7D"/>
    <w:rsid w:val="00C24E5D"/>
    <w:rsid w:val="00C260E6"/>
    <w:rsid w:val="00C26607"/>
    <w:rsid w:val="00C26A62"/>
    <w:rsid w:val="00C2733F"/>
    <w:rsid w:val="00C274E4"/>
    <w:rsid w:val="00C30325"/>
    <w:rsid w:val="00C30B48"/>
    <w:rsid w:val="00C30BC2"/>
    <w:rsid w:val="00C30E6B"/>
    <w:rsid w:val="00C3231B"/>
    <w:rsid w:val="00C32C83"/>
    <w:rsid w:val="00C32D2D"/>
    <w:rsid w:val="00C32DAA"/>
    <w:rsid w:val="00C333EF"/>
    <w:rsid w:val="00C33DBE"/>
    <w:rsid w:val="00C34B5B"/>
    <w:rsid w:val="00C34CF1"/>
    <w:rsid w:val="00C35BB4"/>
    <w:rsid w:val="00C36D9F"/>
    <w:rsid w:val="00C373FE"/>
    <w:rsid w:val="00C3792B"/>
    <w:rsid w:val="00C37D0A"/>
    <w:rsid w:val="00C37F00"/>
    <w:rsid w:val="00C41B5E"/>
    <w:rsid w:val="00C41E7A"/>
    <w:rsid w:val="00C4222F"/>
    <w:rsid w:val="00C428AC"/>
    <w:rsid w:val="00C43268"/>
    <w:rsid w:val="00C436D1"/>
    <w:rsid w:val="00C4389A"/>
    <w:rsid w:val="00C43C71"/>
    <w:rsid w:val="00C445A6"/>
    <w:rsid w:val="00C44B7B"/>
    <w:rsid w:val="00C4521E"/>
    <w:rsid w:val="00C4578E"/>
    <w:rsid w:val="00C45A07"/>
    <w:rsid w:val="00C47913"/>
    <w:rsid w:val="00C47B90"/>
    <w:rsid w:val="00C47C69"/>
    <w:rsid w:val="00C50F7B"/>
    <w:rsid w:val="00C5138A"/>
    <w:rsid w:val="00C515BF"/>
    <w:rsid w:val="00C52276"/>
    <w:rsid w:val="00C52514"/>
    <w:rsid w:val="00C5270C"/>
    <w:rsid w:val="00C52B49"/>
    <w:rsid w:val="00C5345B"/>
    <w:rsid w:val="00C54130"/>
    <w:rsid w:val="00C54F88"/>
    <w:rsid w:val="00C56704"/>
    <w:rsid w:val="00C576A1"/>
    <w:rsid w:val="00C57E12"/>
    <w:rsid w:val="00C6061B"/>
    <w:rsid w:val="00C61915"/>
    <w:rsid w:val="00C61DBC"/>
    <w:rsid w:val="00C62024"/>
    <w:rsid w:val="00C6206B"/>
    <w:rsid w:val="00C626B3"/>
    <w:rsid w:val="00C627AC"/>
    <w:rsid w:val="00C62CD2"/>
    <w:rsid w:val="00C64761"/>
    <w:rsid w:val="00C650F7"/>
    <w:rsid w:val="00C65351"/>
    <w:rsid w:val="00C6585A"/>
    <w:rsid w:val="00C661AE"/>
    <w:rsid w:val="00C669B4"/>
    <w:rsid w:val="00C670C2"/>
    <w:rsid w:val="00C675C0"/>
    <w:rsid w:val="00C677D7"/>
    <w:rsid w:val="00C67A6D"/>
    <w:rsid w:val="00C70F8C"/>
    <w:rsid w:val="00C71181"/>
    <w:rsid w:val="00C718DB"/>
    <w:rsid w:val="00C72ECE"/>
    <w:rsid w:val="00C732E0"/>
    <w:rsid w:val="00C73333"/>
    <w:rsid w:val="00C738F4"/>
    <w:rsid w:val="00C73BCF"/>
    <w:rsid w:val="00C74B2E"/>
    <w:rsid w:val="00C759F2"/>
    <w:rsid w:val="00C76C02"/>
    <w:rsid w:val="00C7744D"/>
    <w:rsid w:val="00C8169D"/>
    <w:rsid w:val="00C81CE5"/>
    <w:rsid w:val="00C82FBB"/>
    <w:rsid w:val="00C83132"/>
    <w:rsid w:val="00C838EC"/>
    <w:rsid w:val="00C83BA1"/>
    <w:rsid w:val="00C855EC"/>
    <w:rsid w:val="00C85928"/>
    <w:rsid w:val="00C85CF3"/>
    <w:rsid w:val="00C85EA1"/>
    <w:rsid w:val="00C86CB8"/>
    <w:rsid w:val="00C8762B"/>
    <w:rsid w:val="00C879E8"/>
    <w:rsid w:val="00C90B16"/>
    <w:rsid w:val="00C91350"/>
    <w:rsid w:val="00C9153D"/>
    <w:rsid w:val="00C91835"/>
    <w:rsid w:val="00C91A6F"/>
    <w:rsid w:val="00C91D62"/>
    <w:rsid w:val="00C925E4"/>
    <w:rsid w:val="00C927CD"/>
    <w:rsid w:val="00C928A0"/>
    <w:rsid w:val="00C92EB9"/>
    <w:rsid w:val="00C93B5F"/>
    <w:rsid w:val="00C93C71"/>
    <w:rsid w:val="00C93E1D"/>
    <w:rsid w:val="00C94304"/>
    <w:rsid w:val="00C945EC"/>
    <w:rsid w:val="00C948BF"/>
    <w:rsid w:val="00C94F7B"/>
    <w:rsid w:val="00C95320"/>
    <w:rsid w:val="00C97205"/>
    <w:rsid w:val="00C97769"/>
    <w:rsid w:val="00C97AB6"/>
    <w:rsid w:val="00C97F7D"/>
    <w:rsid w:val="00CA0047"/>
    <w:rsid w:val="00CA0D9E"/>
    <w:rsid w:val="00CA1343"/>
    <w:rsid w:val="00CA16D3"/>
    <w:rsid w:val="00CA1FA3"/>
    <w:rsid w:val="00CA2215"/>
    <w:rsid w:val="00CA2764"/>
    <w:rsid w:val="00CA336C"/>
    <w:rsid w:val="00CA3463"/>
    <w:rsid w:val="00CA4A27"/>
    <w:rsid w:val="00CA513F"/>
    <w:rsid w:val="00CA5417"/>
    <w:rsid w:val="00CA54F2"/>
    <w:rsid w:val="00CA60D9"/>
    <w:rsid w:val="00CA6398"/>
    <w:rsid w:val="00CA7CC7"/>
    <w:rsid w:val="00CB009A"/>
    <w:rsid w:val="00CB0173"/>
    <w:rsid w:val="00CB0B53"/>
    <w:rsid w:val="00CB1BB0"/>
    <w:rsid w:val="00CB2595"/>
    <w:rsid w:val="00CB273D"/>
    <w:rsid w:val="00CB3295"/>
    <w:rsid w:val="00CB405A"/>
    <w:rsid w:val="00CB58BC"/>
    <w:rsid w:val="00CB5B3A"/>
    <w:rsid w:val="00CB5ED8"/>
    <w:rsid w:val="00CB7001"/>
    <w:rsid w:val="00CB79B2"/>
    <w:rsid w:val="00CB7E45"/>
    <w:rsid w:val="00CC0F4F"/>
    <w:rsid w:val="00CC12FA"/>
    <w:rsid w:val="00CC3181"/>
    <w:rsid w:val="00CC3828"/>
    <w:rsid w:val="00CC38DB"/>
    <w:rsid w:val="00CC4280"/>
    <w:rsid w:val="00CC46EE"/>
    <w:rsid w:val="00CC79AC"/>
    <w:rsid w:val="00CD0078"/>
    <w:rsid w:val="00CD02B0"/>
    <w:rsid w:val="00CD0B35"/>
    <w:rsid w:val="00CD206D"/>
    <w:rsid w:val="00CD2453"/>
    <w:rsid w:val="00CD2D27"/>
    <w:rsid w:val="00CD3DC2"/>
    <w:rsid w:val="00CD4292"/>
    <w:rsid w:val="00CD432C"/>
    <w:rsid w:val="00CD434D"/>
    <w:rsid w:val="00CD44C7"/>
    <w:rsid w:val="00CD44EC"/>
    <w:rsid w:val="00CD4ADA"/>
    <w:rsid w:val="00CD5425"/>
    <w:rsid w:val="00CD55B9"/>
    <w:rsid w:val="00CD55D4"/>
    <w:rsid w:val="00CD571E"/>
    <w:rsid w:val="00CD59DD"/>
    <w:rsid w:val="00CD685B"/>
    <w:rsid w:val="00CD6BBB"/>
    <w:rsid w:val="00CD752C"/>
    <w:rsid w:val="00CD7584"/>
    <w:rsid w:val="00CD7A2A"/>
    <w:rsid w:val="00CD7F55"/>
    <w:rsid w:val="00CE0687"/>
    <w:rsid w:val="00CE0997"/>
    <w:rsid w:val="00CE09D7"/>
    <w:rsid w:val="00CE24EA"/>
    <w:rsid w:val="00CE25B1"/>
    <w:rsid w:val="00CE2812"/>
    <w:rsid w:val="00CE33CD"/>
    <w:rsid w:val="00CE40DC"/>
    <w:rsid w:val="00CE48D2"/>
    <w:rsid w:val="00CE544C"/>
    <w:rsid w:val="00CE60C3"/>
    <w:rsid w:val="00CE767F"/>
    <w:rsid w:val="00CE77EA"/>
    <w:rsid w:val="00CF027D"/>
    <w:rsid w:val="00CF0DAA"/>
    <w:rsid w:val="00CF1181"/>
    <w:rsid w:val="00CF12AA"/>
    <w:rsid w:val="00CF1F90"/>
    <w:rsid w:val="00CF29AF"/>
    <w:rsid w:val="00CF2B4E"/>
    <w:rsid w:val="00CF3070"/>
    <w:rsid w:val="00CF446A"/>
    <w:rsid w:val="00CF4BA2"/>
    <w:rsid w:val="00CF4DF9"/>
    <w:rsid w:val="00CF5484"/>
    <w:rsid w:val="00CF6E3F"/>
    <w:rsid w:val="00CF6EA2"/>
    <w:rsid w:val="00D00AFC"/>
    <w:rsid w:val="00D014CA"/>
    <w:rsid w:val="00D01581"/>
    <w:rsid w:val="00D01CAD"/>
    <w:rsid w:val="00D01F19"/>
    <w:rsid w:val="00D0221C"/>
    <w:rsid w:val="00D026AA"/>
    <w:rsid w:val="00D033AB"/>
    <w:rsid w:val="00D04942"/>
    <w:rsid w:val="00D058A9"/>
    <w:rsid w:val="00D105D6"/>
    <w:rsid w:val="00D11CAF"/>
    <w:rsid w:val="00D124D7"/>
    <w:rsid w:val="00D124F8"/>
    <w:rsid w:val="00D1258E"/>
    <w:rsid w:val="00D128D0"/>
    <w:rsid w:val="00D12CBF"/>
    <w:rsid w:val="00D140A0"/>
    <w:rsid w:val="00D154A6"/>
    <w:rsid w:val="00D15E83"/>
    <w:rsid w:val="00D166DA"/>
    <w:rsid w:val="00D1684D"/>
    <w:rsid w:val="00D1726E"/>
    <w:rsid w:val="00D1780D"/>
    <w:rsid w:val="00D17B38"/>
    <w:rsid w:val="00D17E30"/>
    <w:rsid w:val="00D20190"/>
    <w:rsid w:val="00D20798"/>
    <w:rsid w:val="00D21203"/>
    <w:rsid w:val="00D2192B"/>
    <w:rsid w:val="00D2371C"/>
    <w:rsid w:val="00D24E79"/>
    <w:rsid w:val="00D25CB7"/>
    <w:rsid w:val="00D26837"/>
    <w:rsid w:val="00D27953"/>
    <w:rsid w:val="00D27BFC"/>
    <w:rsid w:val="00D308A3"/>
    <w:rsid w:val="00D30E08"/>
    <w:rsid w:val="00D316A5"/>
    <w:rsid w:val="00D325DE"/>
    <w:rsid w:val="00D32F73"/>
    <w:rsid w:val="00D33012"/>
    <w:rsid w:val="00D33270"/>
    <w:rsid w:val="00D33E3B"/>
    <w:rsid w:val="00D33F57"/>
    <w:rsid w:val="00D34B8D"/>
    <w:rsid w:val="00D350EE"/>
    <w:rsid w:val="00D35177"/>
    <w:rsid w:val="00D35D0F"/>
    <w:rsid w:val="00D3667F"/>
    <w:rsid w:val="00D375F2"/>
    <w:rsid w:val="00D377F5"/>
    <w:rsid w:val="00D3784D"/>
    <w:rsid w:val="00D409D1"/>
    <w:rsid w:val="00D41AA7"/>
    <w:rsid w:val="00D41FD5"/>
    <w:rsid w:val="00D4354B"/>
    <w:rsid w:val="00D44C20"/>
    <w:rsid w:val="00D44F2D"/>
    <w:rsid w:val="00D45590"/>
    <w:rsid w:val="00D45701"/>
    <w:rsid w:val="00D4617B"/>
    <w:rsid w:val="00D46672"/>
    <w:rsid w:val="00D4695E"/>
    <w:rsid w:val="00D47F9D"/>
    <w:rsid w:val="00D505BA"/>
    <w:rsid w:val="00D5078D"/>
    <w:rsid w:val="00D50AB8"/>
    <w:rsid w:val="00D50DE9"/>
    <w:rsid w:val="00D50F50"/>
    <w:rsid w:val="00D512D8"/>
    <w:rsid w:val="00D516B8"/>
    <w:rsid w:val="00D5181F"/>
    <w:rsid w:val="00D5250F"/>
    <w:rsid w:val="00D526B3"/>
    <w:rsid w:val="00D527D1"/>
    <w:rsid w:val="00D53303"/>
    <w:rsid w:val="00D53783"/>
    <w:rsid w:val="00D5495F"/>
    <w:rsid w:val="00D561BE"/>
    <w:rsid w:val="00D56A0D"/>
    <w:rsid w:val="00D576A2"/>
    <w:rsid w:val="00D57B16"/>
    <w:rsid w:val="00D6137B"/>
    <w:rsid w:val="00D61407"/>
    <w:rsid w:val="00D61588"/>
    <w:rsid w:val="00D61BBF"/>
    <w:rsid w:val="00D6231C"/>
    <w:rsid w:val="00D62A4F"/>
    <w:rsid w:val="00D62E2E"/>
    <w:rsid w:val="00D63304"/>
    <w:rsid w:val="00D63460"/>
    <w:rsid w:val="00D637F7"/>
    <w:rsid w:val="00D6435F"/>
    <w:rsid w:val="00D65201"/>
    <w:rsid w:val="00D660B0"/>
    <w:rsid w:val="00D6704B"/>
    <w:rsid w:val="00D67F85"/>
    <w:rsid w:val="00D70246"/>
    <w:rsid w:val="00D70BC6"/>
    <w:rsid w:val="00D710BF"/>
    <w:rsid w:val="00D71CD7"/>
    <w:rsid w:val="00D71FB6"/>
    <w:rsid w:val="00D723C7"/>
    <w:rsid w:val="00D72433"/>
    <w:rsid w:val="00D724F2"/>
    <w:rsid w:val="00D72675"/>
    <w:rsid w:val="00D737CF"/>
    <w:rsid w:val="00D7410C"/>
    <w:rsid w:val="00D74161"/>
    <w:rsid w:val="00D7420B"/>
    <w:rsid w:val="00D74CE5"/>
    <w:rsid w:val="00D7510A"/>
    <w:rsid w:val="00D75753"/>
    <w:rsid w:val="00D75FAB"/>
    <w:rsid w:val="00D76070"/>
    <w:rsid w:val="00D7664E"/>
    <w:rsid w:val="00D76DFF"/>
    <w:rsid w:val="00D77049"/>
    <w:rsid w:val="00D77599"/>
    <w:rsid w:val="00D77C8E"/>
    <w:rsid w:val="00D77F9F"/>
    <w:rsid w:val="00D8004E"/>
    <w:rsid w:val="00D8046C"/>
    <w:rsid w:val="00D80D9F"/>
    <w:rsid w:val="00D815D0"/>
    <w:rsid w:val="00D8262C"/>
    <w:rsid w:val="00D835B3"/>
    <w:rsid w:val="00D83BD0"/>
    <w:rsid w:val="00D83CE9"/>
    <w:rsid w:val="00D83D21"/>
    <w:rsid w:val="00D84DDE"/>
    <w:rsid w:val="00D85407"/>
    <w:rsid w:val="00D85D8A"/>
    <w:rsid w:val="00D90532"/>
    <w:rsid w:val="00D90D1D"/>
    <w:rsid w:val="00D90F62"/>
    <w:rsid w:val="00D91174"/>
    <w:rsid w:val="00D91613"/>
    <w:rsid w:val="00D91A12"/>
    <w:rsid w:val="00D93211"/>
    <w:rsid w:val="00D935EB"/>
    <w:rsid w:val="00D93CB1"/>
    <w:rsid w:val="00D93EB3"/>
    <w:rsid w:val="00D9404F"/>
    <w:rsid w:val="00D94FDD"/>
    <w:rsid w:val="00D96467"/>
    <w:rsid w:val="00D96A3C"/>
    <w:rsid w:val="00DA02D6"/>
    <w:rsid w:val="00DA088D"/>
    <w:rsid w:val="00DA141D"/>
    <w:rsid w:val="00DA14AC"/>
    <w:rsid w:val="00DA1918"/>
    <w:rsid w:val="00DA196A"/>
    <w:rsid w:val="00DA2B01"/>
    <w:rsid w:val="00DA3930"/>
    <w:rsid w:val="00DA45C0"/>
    <w:rsid w:val="00DA5307"/>
    <w:rsid w:val="00DA57F3"/>
    <w:rsid w:val="00DA69A4"/>
    <w:rsid w:val="00DA6A89"/>
    <w:rsid w:val="00DA708A"/>
    <w:rsid w:val="00DA7432"/>
    <w:rsid w:val="00DB012D"/>
    <w:rsid w:val="00DB1E8D"/>
    <w:rsid w:val="00DB2003"/>
    <w:rsid w:val="00DB34D2"/>
    <w:rsid w:val="00DB3650"/>
    <w:rsid w:val="00DB421E"/>
    <w:rsid w:val="00DB4863"/>
    <w:rsid w:val="00DB4BE2"/>
    <w:rsid w:val="00DB5104"/>
    <w:rsid w:val="00DB5A17"/>
    <w:rsid w:val="00DB5B30"/>
    <w:rsid w:val="00DB5F27"/>
    <w:rsid w:val="00DB600D"/>
    <w:rsid w:val="00DB686B"/>
    <w:rsid w:val="00DB72A7"/>
    <w:rsid w:val="00DB7CA8"/>
    <w:rsid w:val="00DC029D"/>
    <w:rsid w:val="00DC0F13"/>
    <w:rsid w:val="00DC1D69"/>
    <w:rsid w:val="00DC25B0"/>
    <w:rsid w:val="00DC2CCD"/>
    <w:rsid w:val="00DC5094"/>
    <w:rsid w:val="00DC6CCE"/>
    <w:rsid w:val="00DC72BC"/>
    <w:rsid w:val="00DC751B"/>
    <w:rsid w:val="00DC76C5"/>
    <w:rsid w:val="00DC7BA2"/>
    <w:rsid w:val="00DD06D3"/>
    <w:rsid w:val="00DD0860"/>
    <w:rsid w:val="00DD2558"/>
    <w:rsid w:val="00DD2585"/>
    <w:rsid w:val="00DD2780"/>
    <w:rsid w:val="00DD2A52"/>
    <w:rsid w:val="00DD3D39"/>
    <w:rsid w:val="00DD462B"/>
    <w:rsid w:val="00DD5083"/>
    <w:rsid w:val="00DD60CE"/>
    <w:rsid w:val="00DD6B7B"/>
    <w:rsid w:val="00DD6E03"/>
    <w:rsid w:val="00DD6F36"/>
    <w:rsid w:val="00DE0594"/>
    <w:rsid w:val="00DE0943"/>
    <w:rsid w:val="00DE0A87"/>
    <w:rsid w:val="00DE0AD7"/>
    <w:rsid w:val="00DE0B60"/>
    <w:rsid w:val="00DE1042"/>
    <w:rsid w:val="00DE179B"/>
    <w:rsid w:val="00DE1834"/>
    <w:rsid w:val="00DE2BF8"/>
    <w:rsid w:val="00DE2DBB"/>
    <w:rsid w:val="00DE3C50"/>
    <w:rsid w:val="00DE3DF9"/>
    <w:rsid w:val="00DE6910"/>
    <w:rsid w:val="00DE70F9"/>
    <w:rsid w:val="00DE776F"/>
    <w:rsid w:val="00DF0440"/>
    <w:rsid w:val="00DF108A"/>
    <w:rsid w:val="00DF16C1"/>
    <w:rsid w:val="00DF258D"/>
    <w:rsid w:val="00DF30E5"/>
    <w:rsid w:val="00DF3252"/>
    <w:rsid w:val="00DF41C9"/>
    <w:rsid w:val="00DF436A"/>
    <w:rsid w:val="00DF4617"/>
    <w:rsid w:val="00DF5131"/>
    <w:rsid w:val="00DF56CD"/>
    <w:rsid w:val="00DF5E19"/>
    <w:rsid w:val="00DF600D"/>
    <w:rsid w:val="00DF6154"/>
    <w:rsid w:val="00DF64E6"/>
    <w:rsid w:val="00DF7865"/>
    <w:rsid w:val="00E00F06"/>
    <w:rsid w:val="00E014A1"/>
    <w:rsid w:val="00E019B0"/>
    <w:rsid w:val="00E019E1"/>
    <w:rsid w:val="00E02182"/>
    <w:rsid w:val="00E0265C"/>
    <w:rsid w:val="00E0277F"/>
    <w:rsid w:val="00E03C2C"/>
    <w:rsid w:val="00E049D0"/>
    <w:rsid w:val="00E04C74"/>
    <w:rsid w:val="00E04FF2"/>
    <w:rsid w:val="00E05112"/>
    <w:rsid w:val="00E051F0"/>
    <w:rsid w:val="00E0607E"/>
    <w:rsid w:val="00E061A3"/>
    <w:rsid w:val="00E062B1"/>
    <w:rsid w:val="00E068BB"/>
    <w:rsid w:val="00E06926"/>
    <w:rsid w:val="00E069D7"/>
    <w:rsid w:val="00E0722F"/>
    <w:rsid w:val="00E0736F"/>
    <w:rsid w:val="00E10162"/>
    <w:rsid w:val="00E1070B"/>
    <w:rsid w:val="00E1194C"/>
    <w:rsid w:val="00E11B5B"/>
    <w:rsid w:val="00E12030"/>
    <w:rsid w:val="00E12275"/>
    <w:rsid w:val="00E12553"/>
    <w:rsid w:val="00E1273C"/>
    <w:rsid w:val="00E12786"/>
    <w:rsid w:val="00E1323E"/>
    <w:rsid w:val="00E143A9"/>
    <w:rsid w:val="00E14A0E"/>
    <w:rsid w:val="00E14D36"/>
    <w:rsid w:val="00E158D5"/>
    <w:rsid w:val="00E17533"/>
    <w:rsid w:val="00E20359"/>
    <w:rsid w:val="00E22FB8"/>
    <w:rsid w:val="00E241CE"/>
    <w:rsid w:val="00E244BD"/>
    <w:rsid w:val="00E245BD"/>
    <w:rsid w:val="00E24821"/>
    <w:rsid w:val="00E24C7A"/>
    <w:rsid w:val="00E24D05"/>
    <w:rsid w:val="00E24D0F"/>
    <w:rsid w:val="00E26222"/>
    <w:rsid w:val="00E26602"/>
    <w:rsid w:val="00E26835"/>
    <w:rsid w:val="00E269B2"/>
    <w:rsid w:val="00E270A1"/>
    <w:rsid w:val="00E27E59"/>
    <w:rsid w:val="00E30073"/>
    <w:rsid w:val="00E305E2"/>
    <w:rsid w:val="00E31906"/>
    <w:rsid w:val="00E3304E"/>
    <w:rsid w:val="00E330B5"/>
    <w:rsid w:val="00E3341D"/>
    <w:rsid w:val="00E33DFB"/>
    <w:rsid w:val="00E3486D"/>
    <w:rsid w:val="00E35749"/>
    <w:rsid w:val="00E3576C"/>
    <w:rsid w:val="00E3618F"/>
    <w:rsid w:val="00E365D8"/>
    <w:rsid w:val="00E366F3"/>
    <w:rsid w:val="00E36D9F"/>
    <w:rsid w:val="00E374B8"/>
    <w:rsid w:val="00E376A5"/>
    <w:rsid w:val="00E3793B"/>
    <w:rsid w:val="00E3794A"/>
    <w:rsid w:val="00E37FEB"/>
    <w:rsid w:val="00E40003"/>
    <w:rsid w:val="00E4124E"/>
    <w:rsid w:val="00E4190A"/>
    <w:rsid w:val="00E41ABB"/>
    <w:rsid w:val="00E4208D"/>
    <w:rsid w:val="00E422C8"/>
    <w:rsid w:val="00E42CE6"/>
    <w:rsid w:val="00E43C7A"/>
    <w:rsid w:val="00E44D8A"/>
    <w:rsid w:val="00E457BF"/>
    <w:rsid w:val="00E463F2"/>
    <w:rsid w:val="00E47314"/>
    <w:rsid w:val="00E47A74"/>
    <w:rsid w:val="00E47B2F"/>
    <w:rsid w:val="00E50B7F"/>
    <w:rsid w:val="00E51209"/>
    <w:rsid w:val="00E5123F"/>
    <w:rsid w:val="00E51762"/>
    <w:rsid w:val="00E51AAA"/>
    <w:rsid w:val="00E52D04"/>
    <w:rsid w:val="00E5351D"/>
    <w:rsid w:val="00E53BED"/>
    <w:rsid w:val="00E53C9F"/>
    <w:rsid w:val="00E53EC3"/>
    <w:rsid w:val="00E53EDB"/>
    <w:rsid w:val="00E5629E"/>
    <w:rsid w:val="00E5783F"/>
    <w:rsid w:val="00E57A0F"/>
    <w:rsid w:val="00E57BAA"/>
    <w:rsid w:val="00E601FC"/>
    <w:rsid w:val="00E60848"/>
    <w:rsid w:val="00E612EC"/>
    <w:rsid w:val="00E6215B"/>
    <w:rsid w:val="00E64838"/>
    <w:rsid w:val="00E650C3"/>
    <w:rsid w:val="00E65BE6"/>
    <w:rsid w:val="00E668E8"/>
    <w:rsid w:val="00E66B58"/>
    <w:rsid w:val="00E670AB"/>
    <w:rsid w:val="00E672A4"/>
    <w:rsid w:val="00E67874"/>
    <w:rsid w:val="00E70554"/>
    <w:rsid w:val="00E71472"/>
    <w:rsid w:val="00E7257B"/>
    <w:rsid w:val="00E73067"/>
    <w:rsid w:val="00E73E17"/>
    <w:rsid w:val="00E7463A"/>
    <w:rsid w:val="00E7669E"/>
    <w:rsid w:val="00E76930"/>
    <w:rsid w:val="00E77567"/>
    <w:rsid w:val="00E77B99"/>
    <w:rsid w:val="00E77C1C"/>
    <w:rsid w:val="00E77D3D"/>
    <w:rsid w:val="00E803FA"/>
    <w:rsid w:val="00E811A8"/>
    <w:rsid w:val="00E81789"/>
    <w:rsid w:val="00E81A14"/>
    <w:rsid w:val="00E82E20"/>
    <w:rsid w:val="00E84CDF"/>
    <w:rsid w:val="00E858BF"/>
    <w:rsid w:val="00E868B9"/>
    <w:rsid w:val="00E876E8"/>
    <w:rsid w:val="00E877FC"/>
    <w:rsid w:val="00E91BD7"/>
    <w:rsid w:val="00E91F2A"/>
    <w:rsid w:val="00E923A9"/>
    <w:rsid w:val="00E92E6D"/>
    <w:rsid w:val="00E938C5"/>
    <w:rsid w:val="00E93F70"/>
    <w:rsid w:val="00E94092"/>
    <w:rsid w:val="00E9479F"/>
    <w:rsid w:val="00E9669A"/>
    <w:rsid w:val="00E96784"/>
    <w:rsid w:val="00E9706E"/>
    <w:rsid w:val="00E9709E"/>
    <w:rsid w:val="00E97460"/>
    <w:rsid w:val="00E974E5"/>
    <w:rsid w:val="00EA0224"/>
    <w:rsid w:val="00EA054F"/>
    <w:rsid w:val="00EA056A"/>
    <w:rsid w:val="00EA1AD1"/>
    <w:rsid w:val="00EA1CD2"/>
    <w:rsid w:val="00EA2B72"/>
    <w:rsid w:val="00EA302F"/>
    <w:rsid w:val="00EA46D9"/>
    <w:rsid w:val="00EA4AF4"/>
    <w:rsid w:val="00EA634D"/>
    <w:rsid w:val="00EA6688"/>
    <w:rsid w:val="00EA69B2"/>
    <w:rsid w:val="00EA6FC0"/>
    <w:rsid w:val="00EA728D"/>
    <w:rsid w:val="00EA72B4"/>
    <w:rsid w:val="00EA7B0C"/>
    <w:rsid w:val="00EA7E97"/>
    <w:rsid w:val="00EB01F0"/>
    <w:rsid w:val="00EB0475"/>
    <w:rsid w:val="00EB0516"/>
    <w:rsid w:val="00EB093A"/>
    <w:rsid w:val="00EB0DF4"/>
    <w:rsid w:val="00EB0EC5"/>
    <w:rsid w:val="00EB1459"/>
    <w:rsid w:val="00EB1FF9"/>
    <w:rsid w:val="00EB320F"/>
    <w:rsid w:val="00EB3904"/>
    <w:rsid w:val="00EB3CC2"/>
    <w:rsid w:val="00EB5201"/>
    <w:rsid w:val="00EB58DA"/>
    <w:rsid w:val="00EB6E7B"/>
    <w:rsid w:val="00EB6F56"/>
    <w:rsid w:val="00EB71AF"/>
    <w:rsid w:val="00EB75CF"/>
    <w:rsid w:val="00EB7B7E"/>
    <w:rsid w:val="00EC02B1"/>
    <w:rsid w:val="00EC0380"/>
    <w:rsid w:val="00EC081B"/>
    <w:rsid w:val="00EC09DA"/>
    <w:rsid w:val="00EC0CD5"/>
    <w:rsid w:val="00EC18D9"/>
    <w:rsid w:val="00EC1CB0"/>
    <w:rsid w:val="00EC21D4"/>
    <w:rsid w:val="00EC3D9C"/>
    <w:rsid w:val="00EC524B"/>
    <w:rsid w:val="00EC5885"/>
    <w:rsid w:val="00EC6404"/>
    <w:rsid w:val="00EC719E"/>
    <w:rsid w:val="00EC7598"/>
    <w:rsid w:val="00EC79FE"/>
    <w:rsid w:val="00ED0042"/>
    <w:rsid w:val="00ED0311"/>
    <w:rsid w:val="00ED0515"/>
    <w:rsid w:val="00ED146C"/>
    <w:rsid w:val="00ED157A"/>
    <w:rsid w:val="00ED1CC4"/>
    <w:rsid w:val="00ED1F68"/>
    <w:rsid w:val="00ED2016"/>
    <w:rsid w:val="00ED2F12"/>
    <w:rsid w:val="00ED3482"/>
    <w:rsid w:val="00ED4550"/>
    <w:rsid w:val="00ED457D"/>
    <w:rsid w:val="00ED4D56"/>
    <w:rsid w:val="00ED4F77"/>
    <w:rsid w:val="00ED57F4"/>
    <w:rsid w:val="00ED5B30"/>
    <w:rsid w:val="00ED5EFC"/>
    <w:rsid w:val="00ED6725"/>
    <w:rsid w:val="00ED69BE"/>
    <w:rsid w:val="00ED7499"/>
    <w:rsid w:val="00ED7AC3"/>
    <w:rsid w:val="00EE0213"/>
    <w:rsid w:val="00EE079C"/>
    <w:rsid w:val="00EE0B03"/>
    <w:rsid w:val="00EE0B25"/>
    <w:rsid w:val="00EE1CA0"/>
    <w:rsid w:val="00EE1DD8"/>
    <w:rsid w:val="00EE1DF2"/>
    <w:rsid w:val="00EE1ED3"/>
    <w:rsid w:val="00EE3651"/>
    <w:rsid w:val="00EE3C73"/>
    <w:rsid w:val="00EE451E"/>
    <w:rsid w:val="00EE53B6"/>
    <w:rsid w:val="00EE5570"/>
    <w:rsid w:val="00EE5BC2"/>
    <w:rsid w:val="00EE62DF"/>
    <w:rsid w:val="00EE6447"/>
    <w:rsid w:val="00EE6C2A"/>
    <w:rsid w:val="00EE734C"/>
    <w:rsid w:val="00EE754C"/>
    <w:rsid w:val="00EE7A3C"/>
    <w:rsid w:val="00EF00C0"/>
    <w:rsid w:val="00EF0254"/>
    <w:rsid w:val="00EF105D"/>
    <w:rsid w:val="00EF2721"/>
    <w:rsid w:val="00EF2D99"/>
    <w:rsid w:val="00EF304A"/>
    <w:rsid w:val="00EF3E42"/>
    <w:rsid w:val="00EF4223"/>
    <w:rsid w:val="00EF487F"/>
    <w:rsid w:val="00EF49D4"/>
    <w:rsid w:val="00EF4CC0"/>
    <w:rsid w:val="00EF5231"/>
    <w:rsid w:val="00EF617F"/>
    <w:rsid w:val="00F007EB"/>
    <w:rsid w:val="00F00D01"/>
    <w:rsid w:val="00F00F5D"/>
    <w:rsid w:val="00F01008"/>
    <w:rsid w:val="00F011E0"/>
    <w:rsid w:val="00F0149F"/>
    <w:rsid w:val="00F0295C"/>
    <w:rsid w:val="00F02D63"/>
    <w:rsid w:val="00F02DBC"/>
    <w:rsid w:val="00F02F09"/>
    <w:rsid w:val="00F03A69"/>
    <w:rsid w:val="00F0576C"/>
    <w:rsid w:val="00F05F42"/>
    <w:rsid w:val="00F068D8"/>
    <w:rsid w:val="00F06D49"/>
    <w:rsid w:val="00F072B9"/>
    <w:rsid w:val="00F07E82"/>
    <w:rsid w:val="00F1030A"/>
    <w:rsid w:val="00F10932"/>
    <w:rsid w:val="00F10DC7"/>
    <w:rsid w:val="00F115F3"/>
    <w:rsid w:val="00F11A0D"/>
    <w:rsid w:val="00F11C67"/>
    <w:rsid w:val="00F11C69"/>
    <w:rsid w:val="00F13B5C"/>
    <w:rsid w:val="00F13C99"/>
    <w:rsid w:val="00F142F6"/>
    <w:rsid w:val="00F149D6"/>
    <w:rsid w:val="00F15C3C"/>
    <w:rsid w:val="00F17423"/>
    <w:rsid w:val="00F17823"/>
    <w:rsid w:val="00F206E0"/>
    <w:rsid w:val="00F2245E"/>
    <w:rsid w:val="00F228BC"/>
    <w:rsid w:val="00F23384"/>
    <w:rsid w:val="00F236EB"/>
    <w:rsid w:val="00F250DB"/>
    <w:rsid w:val="00F25EFE"/>
    <w:rsid w:val="00F2613C"/>
    <w:rsid w:val="00F2662E"/>
    <w:rsid w:val="00F26692"/>
    <w:rsid w:val="00F30F14"/>
    <w:rsid w:val="00F314F7"/>
    <w:rsid w:val="00F317E5"/>
    <w:rsid w:val="00F31A41"/>
    <w:rsid w:val="00F32A12"/>
    <w:rsid w:val="00F33C54"/>
    <w:rsid w:val="00F34884"/>
    <w:rsid w:val="00F357C3"/>
    <w:rsid w:val="00F35BD5"/>
    <w:rsid w:val="00F3645D"/>
    <w:rsid w:val="00F3707F"/>
    <w:rsid w:val="00F43070"/>
    <w:rsid w:val="00F43124"/>
    <w:rsid w:val="00F4365A"/>
    <w:rsid w:val="00F43783"/>
    <w:rsid w:val="00F43A33"/>
    <w:rsid w:val="00F43C54"/>
    <w:rsid w:val="00F44047"/>
    <w:rsid w:val="00F4485C"/>
    <w:rsid w:val="00F44AE7"/>
    <w:rsid w:val="00F459A1"/>
    <w:rsid w:val="00F45E8F"/>
    <w:rsid w:val="00F461A6"/>
    <w:rsid w:val="00F46B20"/>
    <w:rsid w:val="00F47E47"/>
    <w:rsid w:val="00F527CF"/>
    <w:rsid w:val="00F5282D"/>
    <w:rsid w:val="00F53BEB"/>
    <w:rsid w:val="00F540BF"/>
    <w:rsid w:val="00F5447B"/>
    <w:rsid w:val="00F5485F"/>
    <w:rsid w:val="00F54EDC"/>
    <w:rsid w:val="00F557F6"/>
    <w:rsid w:val="00F55B14"/>
    <w:rsid w:val="00F561FC"/>
    <w:rsid w:val="00F57BB9"/>
    <w:rsid w:val="00F60717"/>
    <w:rsid w:val="00F60883"/>
    <w:rsid w:val="00F616F1"/>
    <w:rsid w:val="00F622BE"/>
    <w:rsid w:val="00F6237F"/>
    <w:rsid w:val="00F639D7"/>
    <w:rsid w:val="00F63EAE"/>
    <w:rsid w:val="00F64EC7"/>
    <w:rsid w:val="00F64F28"/>
    <w:rsid w:val="00F654E1"/>
    <w:rsid w:val="00F656EB"/>
    <w:rsid w:val="00F65A1F"/>
    <w:rsid w:val="00F65CC3"/>
    <w:rsid w:val="00F673B2"/>
    <w:rsid w:val="00F677F1"/>
    <w:rsid w:val="00F678EE"/>
    <w:rsid w:val="00F67C19"/>
    <w:rsid w:val="00F70DF3"/>
    <w:rsid w:val="00F70E45"/>
    <w:rsid w:val="00F71AFA"/>
    <w:rsid w:val="00F7245E"/>
    <w:rsid w:val="00F73077"/>
    <w:rsid w:val="00F731E8"/>
    <w:rsid w:val="00F73C50"/>
    <w:rsid w:val="00F740CD"/>
    <w:rsid w:val="00F759ED"/>
    <w:rsid w:val="00F7650E"/>
    <w:rsid w:val="00F773D4"/>
    <w:rsid w:val="00F80146"/>
    <w:rsid w:val="00F81FD1"/>
    <w:rsid w:val="00F82362"/>
    <w:rsid w:val="00F82DD4"/>
    <w:rsid w:val="00F8375E"/>
    <w:rsid w:val="00F84074"/>
    <w:rsid w:val="00F847C6"/>
    <w:rsid w:val="00F85BD9"/>
    <w:rsid w:val="00F85CED"/>
    <w:rsid w:val="00F86042"/>
    <w:rsid w:val="00F876D4"/>
    <w:rsid w:val="00F902D1"/>
    <w:rsid w:val="00F90CC0"/>
    <w:rsid w:val="00F91879"/>
    <w:rsid w:val="00F921FA"/>
    <w:rsid w:val="00F92457"/>
    <w:rsid w:val="00F925CB"/>
    <w:rsid w:val="00F9304B"/>
    <w:rsid w:val="00F940BE"/>
    <w:rsid w:val="00F95200"/>
    <w:rsid w:val="00F95771"/>
    <w:rsid w:val="00F97C7D"/>
    <w:rsid w:val="00FA0C0B"/>
    <w:rsid w:val="00FA1D57"/>
    <w:rsid w:val="00FA2793"/>
    <w:rsid w:val="00FA28F2"/>
    <w:rsid w:val="00FA362C"/>
    <w:rsid w:val="00FA397B"/>
    <w:rsid w:val="00FA3A52"/>
    <w:rsid w:val="00FA3E36"/>
    <w:rsid w:val="00FA3E52"/>
    <w:rsid w:val="00FA468D"/>
    <w:rsid w:val="00FA4A38"/>
    <w:rsid w:val="00FA4ECC"/>
    <w:rsid w:val="00FA52E3"/>
    <w:rsid w:val="00FA6458"/>
    <w:rsid w:val="00FA6CB4"/>
    <w:rsid w:val="00FA76E7"/>
    <w:rsid w:val="00FB0532"/>
    <w:rsid w:val="00FB0A18"/>
    <w:rsid w:val="00FB0C0F"/>
    <w:rsid w:val="00FB19E8"/>
    <w:rsid w:val="00FB1D93"/>
    <w:rsid w:val="00FB1F69"/>
    <w:rsid w:val="00FB38BC"/>
    <w:rsid w:val="00FB457E"/>
    <w:rsid w:val="00FB4E5D"/>
    <w:rsid w:val="00FB5648"/>
    <w:rsid w:val="00FB5B15"/>
    <w:rsid w:val="00FB5F92"/>
    <w:rsid w:val="00FB6EDA"/>
    <w:rsid w:val="00FC0FD1"/>
    <w:rsid w:val="00FC2990"/>
    <w:rsid w:val="00FC2C4D"/>
    <w:rsid w:val="00FC2CFF"/>
    <w:rsid w:val="00FC3F06"/>
    <w:rsid w:val="00FC41BA"/>
    <w:rsid w:val="00FC4272"/>
    <w:rsid w:val="00FC4564"/>
    <w:rsid w:val="00FC45C4"/>
    <w:rsid w:val="00FC4A12"/>
    <w:rsid w:val="00FC4F2B"/>
    <w:rsid w:val="00FC5D3A"/>
    <w:rsid w:val="00FC679C"/>
    <w:rsid w:val="00FC6BF1"/>
    <w:rsid w:val="00FC7129"/>
    <w:rsid w:val="00FC7B62"/>
    <w:rsid w:val="00FD04C6"/>
    <w:rsid w:val="00FD059A"/>
    <w:rsid w:val="00FD0B16"/>
    <w:rsid w:val="00FD1263"/>
    <w:rsid w:val="00FD1508"/>
    <w:rsid w:val="00FD1F36"/>
    <w:rsid w:val="00FD3237"/>
    <w:rsid w:val="00FD3EB0"/>
    <w:rsid w:val="00FD4270"/>
    <w:rsid w:val="00FD6691"/>
    <w:rsid w:val="00FE006D"/>
    <w:rsid w:val="00FE0ABA"/>
    <w:rsid w:val="00FE0D28"/>
    <w:rsid w:val="00FE1114"/>
    <w:rsid w:val="00FE1C96"/>
    <w:rsid w:val="00FE2174"/>
    <w:rsid w:val="00FE221F"/>
    <w:rsid w:val="00FE2D12"/>
    <w:rsid w:val="00FE2D1F"/>
    <w:rsid w:val="00FE37C8"/>
    <w:rsid w:val="00FE630F"/>
    <w:rsid w:val="00FE6E6C"/>
    <w:rsid w:val="00FE71DE"/>
    <w:rsid w:val="00FE7F1A"/>
    <w:rsid w:val="00FE7FB8"/>
    <w:rsid w:val="00FF001B"/>
    <w:rsid w:val="00FF0896"/>
    <w:rsid w:val="00FF0D90"/>
    <w:rsid w:val="00FF0E01"/>
    <w:rsid w:val="00FF1569"/>
    <w:rsid w:val="00FF1B72"/>
    <w:rsid w:val="00FF2588"/>
    <w:rsid w:val="00FF3233"/>
    <w:rsid w:val="00FF3705"/>
    <w:rsid w:val="00FF40A2"/>
    <w:rsid w:val="00FF4E9E"/>
    <w:rsid w:val="00FF595B"/>
    <w:rsid w:val="00FF5C44"/>
    <w:rsid w:val="00FF5FA2"/>
    <w:rsid w:val="00FF69DF"/>
    <w:rsid w:val="00FF7369"/>
    <w:rsid w:val="00FF73A4"/>
    <w:rsid w:val="00FF7452"/>
    <w:rsid w:val="00FF77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3A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D409D1"/>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A34A49"/>
    <w:pPr>
      <w:keepNext/>
      <w:keepLines/>
      <w:tabs>
        <w:tab w:val="left" w:pos="170"/>
      </w:tabs>
      <w:spacing w:before="480" w:after="120" w:line="312" w:lineRule="auto"/>
      <w:outlineLvl w:val="0"/>
    </w:pPr>
    <w:rPr>
      <w:rFonts w:asciiTheme="majorHAnsi" w:eastAsiaTheme="majorEastAsia" w:hAnsiTheme="majorHAnsi" w:cstheme="majorBidi"/>
      <w:color w:val="000000" w:themeColor="text1"/>
      <w:sz w:val="32"/>
      <w:szCs w:val="32"/>
      <w:lang w:val="sv-SE" w:eastAsia="en-US"/>
    </w:rPr>
  </w:style>
  <w:style w:type="paragraph" w:styleId="Heading2">
    <w:name w:val="heading 2"/>
    <w:basedOn w:val="Heading1"/>
    <w:next w:val="Normal"/>
    <w:link w:val="Heading2Char"/>
    <w:qFormat/>
    <w:rsid w:val="00A34A49"/>
    <w:pPr>
      <w:spacing w:before="300" w:after="0"/>
      <w:outlineLvl w:val="1"/>
    </w:pPr>
    <w:rPr>
      <w:sz w:val="28"/>
      <w:szCs w:val="26"/>
    </w:rPr>
  </w:style>
  <w:style w:type="paragraph" w:styleId="Heading3">
    <w:name w:val="heading 3"/>
    <w:basedOn w:val="Heading2"/>
    <w:next w:val="Normal"/>
    <w:link w:val="Heading3Char"/>
    <w:qFormat/>
    <w:rsid w:val="00A34A49"/>
    <w:pPr>
      <w:outlineLvl w:val="2"/>
    </w:pPr>
    <w:rPr>
      <w:b/>
      <w:sz w:val="24"/>
      <w:szCs w:val="24"/>
    </w:rPr>
  </w:style>
  <w:style w:type="paragraph" w:styleId="Heading4">
    <w:name w:val="heading 4"/>
    <w:basedOn w:val="Heading3"/>
    <w:next w:val="Normal"/>
    <w:link w:val="Heading4Char"/>
    <w:qFormat/>
    <w:rsid w:val="00A34A49"/>
    <w:pPr>
      <w:outlineLvl w:val="3"/>
    </w:pPr>
    <w:rPr>
      <w:iCs/>
      <w:sz w:val="20"/>
    </w:rPr>
  </w:style>
  <w:style w:type="paragraph" w:styleId="Heading5">
    <w:name w:val="heading 5"/>
    <w:basedOn w:val="Heading4"/>
    <w:next w:val="Normal"/>
    <w:link w:val="Heading5Char"/>
    <w:uiPriority w:val="2"/>
    <w:semiHidden/>
    <w:rsid w:val="00A34A49"/>
    <w:pPr>
      <w:outlineLvl w:val="4"/>
    </w:pPr>
    <w:rPr>
      <w:b w:val="0"/>
      <w:i/>
    </w:rPr>
  </w:style>
  <w:style w:type="paragraph" w:styleId="Heading6">
    <w:name w:val="heading 6"/>
    <w:basedOn w:val="Heading5"/>
    <w:next w:val="Normal"/>
    <w:link w:val="Heading6Char"/>
    <w:uiPriority w:val="2"/>
    <w:semiHidden/>
    <w:rsid w:val="00A34A49"/>
    <w:pPr>
      <w:outlineLvl w:val="5"/>
    </w:pPr>
    <w:rPr>
      <w:i w:val="0"/>
      <w:u w:val="single"/>
    </w:rPr>
  </w:style>
  <w:style w:type="paragraph" w:styleId="Heading7">
    <w:name w:val="heading 7"/>
    <w:basedOn w:val="Normal"/>
    <w:next w:val="Normal"/>
    <w:link w:val="Heading7Char"/>
    <w:uiPriority w:val="2"/>
    <w:semiHidden/>
    <w:rsid w:val="00A34A49"/>
    <w:pPr>
      <w:keepNext/>
      <w:keepLines/>
      <w:spacing w:before="40"/>
      <w:outlineLvl w:val="6"/>
    </w:pPr>
    <w:rPr>
      <w:rFonts w:asciiTheme="majorHAnsi" w:eastAsiaTheme="majorEastAsia" w:hAnsiTheme="majorHAnsi" w:cstheme="majorBidi"/>
      <w:b/>
      <w:iCs/>
      <w:color w:val="FFD618" w:themeColor="accent1"/>
      <w:sz w:val="18"/>
      <w:lang w:val="sv-SE" w:eastAsia="sv-SE"/>
    </w:rPr>
  </w:style>
  <w:style w:type="paragraph" w:styleId="Heading8">
    <w:name w:val="heading 8"/>
    <w:basedOn w:val="Normal"/>
    <w:next w:val="Normal"/>
    <w:link w:val="Heading8Char"/>
    <w:uiPriority w:val="2"/>
    <w:semiHidden/>
    <w:rsid w:val="00A34A49"/>
    <w:pPr>
      <w:keepNext/>
      <w:keepLines/>
      <w:spacing w:before="40"/>
      <w:outlineLvl w:val="7"/>
    </w:pPr>
    <w:rPr>
      <w:rFonts w:ascii="Calibri" w:eastAsiaTheme="majorEastAsia" w:hAnsi="Calibri" w:cstheme="majorBidi"/>
      <w:b/>
      <w:color w:val="FFD618" w:themeColor="accent1"/>
      <w:sz w:val="18"/>
      <w:szCs w:val="21"/>
      <w:lang w:val="sv-SE" w:eastAsia="sv-SE"/>
    </w:rPr>
  </w:style>
  <w:style w:type="paragraph" w:styleId="Heading9">
    <w:name w:val="heading 9"/>
    <w:basedOn w:val="Heading2"/>
    <w:next w:val="Normal"/>
    <w:link w:val="Heading9Char"/>
    <w:uiPriority w:val="2"/>
    <w:semiHidden/>
    <w:rsid w:val="00A34A4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rsid w:val="00A34A49"/>
    <w:pPr>
      <w:spacing w:line="312" w:lineRule="auto"/>
      <w:ind w:right="-29"/>
      <w:jc w:val="right"/>
    </w:pPr>
    <w:rPr>
      <w:rFonts w:asciiTheme="minorHAnsi" w:eastAsiaTheme="minorHAnsi" w:hAnsiTheme="minorHAnsi" w:cstheme="minorBidi"/>
      <w:noProof/>
      <w:color w:val="000000" w:themeColor="text1"/>
      <w:sz w:val="18"/>
      <w:szCs w:val="22"/>
      <w:lang w:val="sv-SE" w:eastAsia="en-US"/>
    </w:rPr>
  </w:style>
  <w:style w:type="character" w:customStyle="1" w:styleId="HeaderChar">
    <w:name w:val="Header Char"/>
    <w:basedOn w:val="DefaultParagraphFont"/>
    <w:link w:val="Header"/>
    <w:uiPriority w:val="9"/>
    <w:rsid w:val="00A34A49"/>
    <w:rPr>
      <w:noProof/>
      <w:color w:val="000000" w:themeColor="text1"/>
      <w:sz w:val="18"/>
      <w:lang w:val="sv-SE"/>
    </w:rPr>
  </w:style>
  <w:style w:type="paragraph" w:styleId="Footer">
    <w:name w:val="footer"/>
    <w:basedOn w:val="Normal"/>
    <w:link w:val="FooterChar"/>
    <w:uiPriority w:val="99"/>
    <w:rsid w:val="00A34A49"/>
    <w:pPr>
      <w:tabs>
        <w:tab w:val="center" w:pos="4082"/>
        <w:tab w:val="right" w:pos="8165"/>
      </w:tabs>
      <w:spacing w:line="312" w:lineRule="auto"/>
    </w:pPr>
    <w:rPr>
      <w:rFonts w:asciiTheme="minorHAnsi" w:eastAsiaTheme="minorHAnsi" w:hAnsiTheme="minorHAnsi" w:cstheme="minorBidi"/>
      <w:color w:val="000000" w:themeColor="text1"/>
      <w:sz w:val="14"/>
      <w:szCs w:val="22"/>
      <w:lang w:val="sv-SE" w:eastAsia="en-US"/>
    </w:rPr>
  </w:style>
  <w:style w:type="character" w:customStyle="1" w:styleId="FooterChar">
    <w:name w:val="Footer Char"/>
    <w:basedOn w:val="DefaultParagraphFont"/>
    <w:link w:val="Footer"/>
    <w:uiPriority w:val="99"/>
    <w:rsid w:val="00A34A49"/>
    <w:rPr>
      <w:color w:val="000000" w:themeColor="text1"/>
      <w:sz w:val="14"/>
      <w:lang w:val="sv-SE"/>
    </w:rPr>
  </w:style>
  <w:style w:type="character" w:customStyle="1" w:styleId="Heading1Char">
    <w:name w:val="Heading 1 Char"/>
    <w:basedOn w:val="DefaultParagraphFont"/>
    <w:link w:val="Heading1"/>
    <w:rsid w:val="00A34A49"/>
    <w:rPr>
      <w:rFonts w:asciiTheme="majorHAnsi" w:eastAsiaTheme="majorEastAsia" w:hAnsiTheme="majorHAnsi" w:cstheme="majorBidi"/>
      <w:color w:val="000000" w:themeColor="text1"/>
      <w:sz w:val="32"/>
      <w:szCs w:val="32"/>
      <w:lang w:val="sv-SE"/>
    </w:rPr>
  </w:style>
  <w:style w:type="paragraph" w:customStyle="1" w:styleId="Adress">
    <w:name w:val="Adress"/>
    <w:basedOn w:val="Normal"/>
    <w:link w:val="AdressChar"/>
    <w:uiPriority w:val="34"/>
    <w:semiHidden/>
    <w:rsid w:val="00A34A49"/>
    <w:rPr>
      <w:rFonts w:ascii="Calibri" w:hAnsi="Calibri"/>
      <w:szCs w:val="16"/>
      <w:lang w:val="sv-SE" w:eastAsia="sv-SE"/>
    </w:rPr>
  </w:style>
  <w:style w:type="character" w:customStyle="1" w:styleId="AdressChar">
    <w:name w:val="Adress Char"/>
    <w:basedOn w:val="DefaultParagraphFont"/>
    <w:link w:val="Adress"/>
    <w:uiPriority w:val="34"/>
    <w:semiHidden/>
    <w:rsid w:val="00A34A49"/>
    <w:rPr>
      <w:color w:val="000000" w:themeColor="text1"/>
      <w:sz w:val="20"/>
      <w:szCs w:val="16"/>
      <w:lang w:val="sv-SE"/>
    </w:rPr>
  </w:style>
  <w:style w:type="character" w:styleId="FollowedHyperlink">
    <w:name w:val="FollowedHyperlink"/>
    <w:basedOn w:val="DefaultParagraphFont"/>
    <w:uiPriority w:val="99"/>
    <w:semiHidden/>
    <w:rsid w:val="00A34A49"/>
    <w:rPr>
      <w:color w:val="284879" w:themeColor="accent4"/>
      <w:u w:val="none"/>
    </w:rPr>
  </w:style>
  <w:style w:type="paragraph" w:styleId="BalloonText">
    <w:name w:val="Balloon Text"/>
    <w:basedOn w:val="Normal"/>
    <w:link w:val="BalloonTextChar"/>
    <w:uiPriority w:val="99"/>
    <w:semiHidden/>
    <w:rsid w:val="00A34A49"/>
    <w:pPr>
      <w:tabs>
        <w:tab w:val="left" w:pos="170"/>
      </w:tabs>
      <w:spacing w:before="60"/>
    </w:pPr>
    <w:rPr>
      <w:rFonts w:ascii="Segoe UI" w:eastAsiaTheme="minorHAnsi" w:hAnsi="Segoe UI" w:cs="Segoe UI"/>
      <w:color w:val="000000" w:themeColor="text1"/>
      <w:sz w:val="18"/>
      <w:szCs w:val="18"/>
      <w:lang w:val="sv-SE" w:eastAsia="en-US"/>
    </w:rPr>
  </w:style>
  <w:style w:type="character" w:customStyle="1" w:styleId="BalloonTextChar">
    <w:name w:val="Balloon Text Char"/>
    <w:basedOn w:val="DefaultParagraphFont"/>
    <w:link w:val="BalloonText"/>
    <w:uiPriority w:val="99"/>
    <w:semiHidden/>
    <w:rsid w:val="00A34A49"/>
    <w:rPr>
      <w:rFonts w:ascii="Segoe UI" w:hAnsi="Segoe UI" w:cs="Segoe UI"/>
      <w:color w:val="000000" w:themeColor="text1"/>
      <w:sz w:val="18"/>
      <w:szCs w:val="18"/>
      <w:lang w:val="sv-SE"/>
    </w:rPr>
  </w:style>
  <w:style w:type="paragraph" w:styleId="Caption">
    <w:name w:val="caption"/>
    <w:basedOn w:val="Normal"/>
    <w:next w:val="Normal"/>
    <w:uiPriority w:val="35"/>
    <w:semiHidden/>
    <w:rsid w:val="00A34A49"/>
    <w:rPr>
      <w:rFonts w:ascii="Calibri" w:hAnsi="Calibri"/>
      <w:i/>
      <w:sz w:val="18"/>
      <w:lang w:val="sv-SE" w:eastAsia="sv-SE"/>
    </w:rPr>
  </w:style>
  <w:style w:type="paragraph" w:customStyle="1" w:styleId="Bild">
    <w:name w:val="Bild"/>
    <w:basedOn w:val="Normal"/>
    <w:uiPriority w:val="9"/>
    <w:semiHidden/>
    <w:rsid w:val="00A34A49"/>
    <w:pPr>
      <w:keepNext/>
      <w:keepLines/>
      <w:spacing w:before="160"/>
      <w:jc w:val="center"/>
    </w:pPr>
    <w:rPr>
      <w:rFonts w:ascii="Calibri" w:hAnsi="Calibri"/>
      <w:lang w:val="sv-SE" w:eastAsia="sv-SE"/>
    </w:rPr>
  </w:style>
  <w:style w:type="paragraph" w:styleId="BodyText">
    <w:name w:val="Body Text"/>
    <w:basedOn w:val="Normal"/>
    <w:link w:val="BodyTextChar"/>
    <w:uiPriority w:val="99"/>
    <w:semiHidden/>
    <w:rsid w:val="00A34A49"/>
    <w:pPr>
      <w:tabs>
        <w:tab w:val="left" w:pos="170"/>
      </w:tabs>
      <w:spacing w:before="60" w:after="120" w:line="312" w:lineRule="auto"/>
    </w:pPr>
    <w:rPr>
      <w:rFonts w:asciiTheme="minorHAnsi" w:eastAsiaTheme="minorHAnsi" w:hAnsiTheme="minorHAnsi" w:cstheme="minorBidi"/>
      <w:color w:val="000000" w:themeColor="text1"/>
      <w:sz w:val="20"/>
      <w:szCs w:val="22"/>
      <w:lang w:val="sv-SE" w:eastAsia="en-US"/>
    </w:rPr>
  </w:style>
  <w:style w:type="character" w:customStyle="1" w:styleId="BodyTextChar">
    <w:name w:val="Body Text Char"/>
    <w:basedOn w:val="DefaultParagraphFont"/>
    <w:link w:val="BodyText"/>
    <w:uiPriority w:val="99"/>
    <w:semiHidden/>
    <w:rsid w:val="00A34A49"/>
    <w:rPr>
      <w:color w:val="000000" w:themeColor="text1"/>
      <w:sz w:val="20"/>
      <w:lang w:val="sv-SE"/>
    </w:rPr>
  </w:style>
  <w:style w:type="paragraph" w:customStyle="1" w:styleId="Diarienummer">
    <w:name w:val="Diarienummer"/>
    <w:basedOn w:val="Normal"/>
    <w:semiHidden/>
    <w:qFormat/>
    <w:rsid w:val="00A34A49"/>
    <w:pPr>
      <w:spacing w:line="200" w:lineRule="exact"/>
    </w:pPr>
    <w:rPr>
      <w:rFonts w:ascii="Calibri" w:hAnsi="Calibri"/>
      <w:color w:val="086C55" w:themeColor="accent6"/>
      <w:szCs w:val="20"/>
      <w:lang w:val="sv-SE" w:eastAsia="sv-SE"/>
    </w:rPr>
  </w:style>
  <w:style w:type="character" w:customStyle="1" w:styleId="Disclaimer">
    <w:name w:val="Disclaimer"/>
    <w:basedOn w:val="DefaultParagraphFont"/>
    <w:uiPriority w:val="9"/>
    <w:semiHidden/>
    <w:rsid w:val="00A34A49"/>
    <w:rPr>
      <w:lang w:val="en-GB"/>
    </w:rPr>
  </w:style>
  <w:style w:type="paragraph" w:customStyle="1" w:styleId="FaktatextA">
    <w:name w:val="Faktatext A"/>
    <w:basedOn w:val="Normal"/>
    <w:uiPriority w:val="9"/>
    <w:semiHidden/>
    <w:rsid w:val="00A34A49"/>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after="240"/>
      <w:ind w:left="227" w:right="227"/>
    </w:pPr>
    <w:rPr>
      <w:rFonts w:ascii="Calibri" w:hAnsi="Calibri"/>
      <w:lang w:val="sv-SE" w:eastAsia="sv-SE"/>
    </w:rPr>
  </w:style>
  <w:style w:type="paragraph" w:customStyle="1" w:styleId="FaktarubrikA">
    <w:name w:val="Faktarubrik A"/>
    <w:basedOn w:val="FaktatextA"/>
    <w:uiPriority w:val="9"/>
    <w:semiHidden/>
    <w:rsid w:val="00A34A49"/>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A34A49"/>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A34A49"/>
    <w:pPr>
      <w:keepNext/>
      <w:keepLines/>
      <w:pBdr>
        <w:top w:val="single" w:sz="4" w:space="8" w:color="086C55" w:themeColor="accent6"/>
        <w:bottom w:val="none" w:sz="0" w:space="0" w:color="auto"/>
      </w:pBdr>
      <w:spacing w:before="240" w:after="0"/>
    </w:pPr>
    <w:rPr>
      <w:b/>
    </w:rPr>
  </w:style>
  <w:style w:type="character" w:styleId="FootnoteReference">
    <w:name w:val="footnote reference"/>
    <w:basedOn w:val="DefaultParagraphFont"/>
    <w:uiPriority w:val="99"/>
    <w:semiHidden/>
    <w:rsid w:val="00A34A49"/>
    <w:rPr>
      <w:vertAlign w:val="superscript"/>
    </w:rPr>
  </w:style>
  <w:style w:type="paragraph" w:styleId="FootnoteText">
    <w:name w:val="footnote text"/>
    <w:basedOn w:val="Normal"/>
    <w:link w:val="FootnoteTextChar"/>
    <w:uiPriority w:val="9"/>
    <w:semiHidden/>
    <w:rsid w:val="00A34A49"/>
    <w:pPr>
      <w:tabs>
        <w:tab w:val="left" w:pos="142"/>
      </w:tabs>
      <w:spacing w:before="60" w:after="60"/>
    </w:pPr>
    <w:rPr>
      <w:rFonts w:asciiTheme="minorHAnsi" w:eastAsiaTheme="minorHAnsi" w:hAnsiTheme="minorHAnsi" w:cstheme="minorBidi"/>
      <w:color w:val="000000" w:themeColor="text1"/>
      <w:sz w:val="16"/>
      <w:szCs w:val="20"/>
      <w:lang w:val="sv-SE" w:eastAsia="en-US"/>
    </w:rPr>
  </w:style>
  <w:style w:type="character" w:customStyle="1" w:styleId="FootnoteTextChar">
    <w:name w:val="Footnote Text Char"/>
    <w:basedOn w:val="DefaultParagraphFont"/>
    <w:link w:val="FootnoteText"/>
    <w:uiPriority w:val="9"/>
    <w:semiHidden/>
    <w:rsid w:val="00A34A49"/>
    <w:rPr>
      <w:color w:val="000000" w:themeColor="text1"/>
      <w:sz w:val="16"/>
      <w:szCs w:val="20"/>
      <w:lang w:val="sv-SE"/>
    </w:rPr>
  </w:style>
  <w:style w:type="character" w:styleId="Hyperlink">
    <w:name w:val="Hyperlink"/>
    <w:basedOn w:val="DefaultParagraphFont"/>
    <w:uiPriority w:val="99"/>
    <w:semiHidden/>
    <w:rsid w:val="00A34A49"/>
    <w:rPr>
      <w:color w:val="284879" w:themeColor="accent4"/>
      <w:u w:val="none"/>
    </w:rPr>
  </w:style>
  <w:style w:type="paragraph" w:styleId="Index3">
    <w:name w:val="index 3"/>
    <w:basedOn w:val="Normal"/>
    <w:next w:val="Normal"/>
    <w:autoRedefine/>
    <w:uiPriority w:val="99"/>
    <w:semiHidden/>
    <w:rsid w:val="00A34A49"/>
    <w:pPr>
      <w:ind w:left="765" w:hanging="198"/>
    </w:pPr>
    <w:rPr>
      <w:rFonts w:asciiTheme="minorHAnsi" w:eastAsiaTheme="minorHAnsi" w:hAnsiTheme="minorHAnsi" w:cstheme="minorBidi"/>
      <w:color w:val="000000" w:themeColor="text1"/>
      <w:sz w:val="20"/>
      <w:szCs w:val="22"/>
      <w:lang w:val="sv-SE" w:eastAsia="en-US"/>
    </w:rPr>
  </w:style>
  <w:style w:type="paragraph" w:customStyle="1" w:styleId="Ingress">
    <w:name w:val="Ingress"/>
    <w:basedOn w:val="Normal"/>
    <w:uiPriority w:val="9"/>
    <w:semiHidden/>
    <w:rsid w:val="00A34A49"/>
    <w:rPr>
      <w:rFonts w:ascii="Calibri" w:hAnsi="Calibri"/>
      <w:lang w:val="sv-SE" w:eastAsia="sv-SE"/>
    </w:rPr>
  </w:style>
  <w:style w:type="paragraph" w:styleId="TOC1">
    <w:name w:val="toc 1"/>
    <w:basedOn w:val="Normal"/>
    <w:next w:val="Normal"/>
    <w:autoRedefine/>
    <w:uiPriority w:val="39"/>
    <w:semiHidden/>
    <w:rsid w:val="00A34A49"/>
    <w:pPr>
      <w:tabs>
        <w:tab w:val="right" w:leader="dot" w:pos="8505"/>
      </w:tabs>
      <w:spacing w:before="60" w:after="200" w:line="312" w:lineRule="auto"/>
      <w:ind w:left="851" w:right="-1" w:hanging="851"/>
    </w:pPr>
    <w:rPr>
      <w:rFonts w:asciiTheme="minorHAnsi" w:eastAsiaTheme="minorEastAsia" w:hAnsiTheme="minorHAnsi" w:cstheme="minorBidi"/>
      <w:noProof/>
      <w:color w:val="000000" w:themeColor="text1"/>
      <w:sz w:val="20"/>
      <w:szCs w:val="22"/>
      <w:lang w:val="sv-SE" w:eastAsia="sv-SE"/>
    </w:rPr>
  </w:style>
  <w:style w:type="paragraph" w:styleId="TOC2">
    <w:name w:val="toc 2"/>
    <w:basedOn w:val="TOC1"/>
    <w:next w:val="Normal"/>
    <w:autoRedefine/>
    <w:uiPriority w:val="39"/>
    <w:semiHidden/>
    <w:rsid w:val="00A34A49"/>
    <w:pPr>
      <w:ind w:left="1135"/>
      <w:contextualSpacing/>
    </w:pPr>
    <w:rPr>
      <w:color w:val="auto"/>
      <w:szCs w:val="20"/>
    </w:rPr>
  </w:style>
  <w:style w:type="paragraph" w:styleId="TOC3">
    <w:name w:val="toc 3"/>
    <w:basedOn w:val="TOC2"/>
    <w:next w:val="Normal"/>
    <w:autoRedefine/>
    <w:uiPriority w:val="39"/>
    <w:semiHidden/>
    <w:rsid w:val="00A34A49"/>
    <w:pPr>
      <w:ind w:left="1418"/>
    </w:pPr>
    <w:rPr>
      <w:szCs w:val="18"/>
    </w:rPr>
  </w:style>
  <w:style w:type="paragraph" w:styleId="TOC4">
    <w:name w:val="toc 4"/>
    <w:basedOn w:val="Normal"/>
    <w:next w:val="Normal"/>
    <w:autoRedefine/>
    <w:uiPriority w:val="39"/>
    <w:semiHidden/>
    <w:rsid w:val="00A34A49"/>
    <w:pPr>
      <w:spacing w:after="100" w:line="259" w:lineRule="auto"/>
      <w:ind w:left="660"/>
    </w:pPr>
    <w:rPr>
      <w:rFonts w:ascii="Calibri" w:eastAsiaTheme="minorEastAsia" w:hAnsi="Calibri"/>
      <w:lang w:val="sv-SE" w:eastAsia="sv-SE"/>
    </w:rPr>
  </w:style>
  <w:style w:type="paragraph" w:styleId="TOC5">
    <w:name w:val="toc 5"/>
    <w:basedOn w:val="Normal"/>
    <w:next w:val="Normal"/>
    <w:autoRedefine/>
    <w:uiPriority w:val="39"/>
    <w:semiHidden/>
    <w:rsid w:val="00A34A49"/>
    <w:pPr>
      <w:spacing w:after="100" w:line="259" w:lineRule="auto"/>
      <w:ind w:left="880"/>
    </w:pPr>
    <w:rPr>
      <w:rFonts w:ascii="Calibri" w:eastAsiaTheme="minorEastAsia" w:hAnsi="Calibri"/>
      <w:lang w:val="sv-SE" w:eastAsia="sv-SE"/>
    </w:rPr>
  </w:style>
  <w:style w:type="paragraph" w:styleId="TOC6">
    <w:name w:val="toc 6"/>
    <w:basedOn w:val="Normal"/>
    <w:next w:val="Normal"/>
    <w:autoRedefine/>
    <w:uiPriority w:val="39"/>
    <w:semiHidden/>
    <w:rsid w:val="00A34A49"/>
    <w:pPr>
      <w:spacing w:after="100" w:line="259" w:lineRule="auto"/>
      <w:ind w:left="1100"/>
    </w:pPr>
    <w:rPr>
      <w:rFonts w:ascii="Calibri" w:eastAsiaTheme="minorEastAsia" w:hAnsi="Calibri"/>
      <w:lang w:val="sv-SE" w:eastAsia="sv-SE"/>
    </w:rPr>
  </w:style>
  <w:style w:type="paragraph" w:styleId="TOC7">
    <w:name w:val="toc 7"/>
    <w:basedOn w:val="Normal"/>
    <w:next w:val="Normal"/>
    <w:autoRedefine/>
    <w:uiPriority w:val="39"/>
    <w:semiHidden/>
    <w:rsid w:val="00A34A49"/>
    <w:pPr>
      <w:spacing w:after="100" w:line="259" w:lineRule="auto"/>
      <w:ind w:left="1320"/>
    </w:pPr>
    <w:rPr>
      <w:rFonts w:ascii="Calibri" w:eastAsiaTheme="minorEastAsia" w:hAnsi="Calibri"/>
      <w:lang w:val="sv-SE" w:eastAsia="sv-SE"/>
    </w:rPr>
  </w:style>
  <w:style w:type="paragraph" w:styleId="TOC8">
    <w:name w:val="toc 8"/>
    <w:basedOn w:val="Normal"/>
    <w:next w:val="Normal"/>
    <w:autoRedefine/>
    <w:uiPriority w:val="39"/>
    <w:semiHidden/>
    <w:rsid w:val="00A34A49"/>
    <w:pPr>
      <w:spacing w:after="100" w:line="259" w:lineRule="auto"/>
      <w:ind w:left="1540"/>
    </w:pPr>
    <w:rPr>
      <w:rFonts w:ascii="Calibri" w:eastAsiaTheme="minorEastAsia" w:hAnsi="Calibri"/>
      <w:lang w:val="sv-SE" w:eastAsia="sv-SE"/>
    </w:rPr>
  </w:style>
  <w:style w:type="paragraph" w:styleId="TOC9">
    <w:name w:val="toc 9"/>
    <w:basedOn w:val="Normal"/>
    <w:next w:val="Normal"/>
    <w:autoRedefine/>
    <w:uiPriority w:val="39"/>
    <w:semiHidden/>
    <w:rsid w:val="00A34A49"/>
    <w:pPr>
      <w:spacing w:after="100" w:line="259" w:lineRule="auto"/>
      <w:ind w:left="1760"/>
    </w:pPr>
    <w:rPr>
      <w:rFonts w:ascii="Calibri" w:eastAsiaTheme="minorEastAsia" w:hAnsi="Calibri"/>
      <w:lang w:val="sv-SE" w:eastAsia="sv-SE"/>
    </w:rPr>
  </w:style>
  <w:style w:type="paragraph" w:styleId="TOCHeading">
    <w:name w:val="TOC Heading"/>
    <w:basedOn w:val="Heading1"/>
    <w:next w:val="Normal"/>
    <w:uiPriority w:val="39"/>
    <w:semiHidden/>
    <w:rsid w:val="00A34A49"/>
    <w:pPr>
      <w:outlineLvl w:val="9"/>
    </w:pPr>
  </w:style>
  <w:style w:type="paragraph" w:customStyle="1" w:styleId="Introrad">
    <w:name w:val="Introrad"/>
    <w:basedOn w:val="Normal"/>
    <w:link w:val="IntroradChar"/>
    <w:uiPriority w:val="1"/>
    <w:qFormat/>
    <w:rsid w:val="00A34A49"/>
    <w:pPr>
      <w:tabs>
        <w:tab w:val="left" w:pos="170"/>
      </w:tabs>
      <w:spacing w:before="360" w:after="240" w:line="312" w:lineRule="auto"/>
    </w:pPr>
    <w:rPr>
      <w:rFonts w:asciiTheme="minorHAnsi" w:eastAsiaTheme="minorHAnsi" w:hAnsiTheme="minorHAnsi" w:cstheme="minorBidi"/>
      <w:color w:val="000000" w:themeColor="text1"/>
      <w:sz w:val="20"/>
      <w:szCs w:val="22"/>
      <w:lang w:val="sv-SE" w:eastAsia="en-US"/>
    </w:rPr>
  </w:style>
  <w:style w:type="character" w:customStyle="1" w:styleId="IntroradChar">
    <w:name w:val="Introrad Char"/>
    <w:basedOn w:val="DefaultParagraphFont"/>
    <w:link w:val="Introrad"/>
    <w:uiPriority w:val="1"/>
    <w:rsid w:val="00A34A49"/>
    <w:rPr>
      <w:color w:val="000000" w:themeColor="text1"/>
      <w:sz w:val="20"/>
      <w:lang w:val="sv-SE"/>
    </w:rPr>
  </w:style>
  <w:style w:type="paragraph" w:styleId="CommentText">
    <w:name w:val="annotation text"/>
    <w:basedOn w:val="Normal"/>
    <w:link w:val="CommentTextChar"/>
    <w:uiPriority w:val="99"/>
    <w:semiHidden/>
    <w:rsid w:val="00A34A49"/>
    <w:pPr>
      <w:tabs>
        <w:tab w:val="left" w:pos="170"/>
      </w:tabs>
      <w:spacing w:before="60" w:after="200"/>
    </w:pPr>
    <w:rPr>
      <w:rFonts w:asciiTheme="minorHAnsi" w:eastAsiaTheme="minorHAnsi" w:hAnsiTheme="minorHAnsi" w:cstheme="minorBidi"/>
      <w:color w:val="000000" w:themeColor="text1"/>
      <w:sz w:val="20"/>
      <w:szCs w:val="20"/>
      <w:lang w:val="sv-SE" w:eastAsia="en-US"/>
    </w:rPr>
  </w:style>
  <w:style w:type="character" w:customStyle="1" w:styleId="CommentTextChar">
    <w:name w:val="Comment Text Char"/>
    <w:basedOn w:val="DefaultParagraphFont"/>
    <w:link w:val="CommentText"/>
    <w:uiPriority w:val="99"/>
    <w:semiHidden/>
    <w:rsid w:val="00A34A49"/>
    <w:rPr>
      <w:color w:val="000000" w:themeColor="text1"/>
      <w:sz w:val="20"/>
      <w:szCs w:val="20"/>
      <w:lang w:val="sv-SE"/>
    </w:rPr>
  </w:style>
  <w:style w:type="character" w:styleId="CommentReference">
    <w:name w:val="annotation reference"/>
    <w:basedOn w:val="DefaultParagraphFont"/>
    <w:uiPriority w:val="99"/>
    <w:semiHidden/>
    <w:rsid w:val="00A34A49"/>
    <w:rPr>
      <w:sz w:val="16"/>
      <w:szCs w:val="16"/>
    </w:rPr>
  </w:style>
  <w:style w:type="paragraph" w:styleId="CommentSubject">
    <w:name w:val="annotation subject"/>
    <w:basedOn w:val="CommentText"/>
    <w:next w:val="CommentText"/>
    <w:link w:val="CommentSubjectChar"/>
    <w:uiPriority w:val="99"/>
    <w:semiHidden/>
    <w:rsid w:val="00A34A49"/>
    <w:rPr>
      <w:b/>
      <w:bCs/>
    </w:rPr>
  </w:style>
  <w:style w:type="character" w:customStyle="1" w:styleId="CommentSubjectChar">
    <w:name w:val="Comment Subject Char"/>
    <w:basedOn w:val="CommentTextChar"/>
    <w:link w:val="CommentSubject"/>
    <w:uiPriority w:val="99"/>
    <w:semiHidden/>
    <w:rsid w:val="00A34A49"/>
    <w:rPr>
      <w:b/>
      <w:bCs/>
      <w:color w:val="000000" w:themeColor="text1"/>
      <w:sz w:val="20"/>
      <w:szCs w:val="20"/>
      <w:lang w:val="sv-SE"/>
    </w:rPr>
  </w:style>
  <w:style w:type="paragraph" w:styleId="ListParagraph">
    <w:name w:val="List Paragraph"/>
    <w:basedOn w:val="Normal"/>
    <w:uiPriority w:val="34"/>
    <w:qFormat/>
    <w:rsid w:val="00A34A49"/>
    <w:pPr>
      <w:tabs>
        <w:tab w:val="left" w:pos="170"/>
      </w:tabs>
      <w:spacing w:before="60" w:line="312" w:lineRule="auto"/>
      <w:ind w:left="720"/>
    </w:pPr>
    <w:rPr>
      <w:rFonts w:ascii="Calibri" w:hAnsi="Calibri"/>
      <w:color w:val="000000" w:themeColor="text1"/>
      <w:sz w:val="20"/>
      <w:szCs w:val="22"/>
      <w:lang w:val="sv-SE" w:eastAsia="sv-SE"/>
    </w:rPr>
  </w:style>
  <w:style w:type="table" w:styleId="ListTable1Light-Accent2">
    <w:name w:val="List Table 1 Light Accent 2"/>
    <w:basedOn w:val="TableNormal"/>
    <w:uiPriority w:val="46"/>
    <w:rsid w:val="00A34A49"/>
    <w:pPr>
      <w:spacing w:after="0" w:line="240" w:lineRule="auto"/>
    </w:pPr>
    <w:rPr>
      <w:lang w:val="sv-SE"/>
    </w:r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DefaultParagraphFont"/>
    <w:uiPriority w:val="9"/>
    <w:semiHidden/>
    <w:rsid w:val="00A34A49"/>
    <w:rPr>
      <w:b/>
    </w:rPr>
  </w:style>
  <w:style w:type="character" w:customStyle="1" w:styleId="MarkeringFetfrg">
    <w:name w:val="Markering – Fet + färg"/>
    <w:basedOn w:val="DefaultParagraphFont"/>
    <w:uiPriority w:val="9"/>
    <w:semiHidden/>
    <w:rsid w:val="00A34A49"/>
    <w:rPr>
      <w:b/>
      <w:color w:val="284879" w:themeColor="accent4"/>
    </w:rPr>
  </w:style>
  <w:style w:type="character" w:customStyle="1" w:styleId="MarkeringFrg">
    <w:name w:val="Markering – Färg"/>
    <w:basedOn w:val="DefaultParagraphFont"/>
    <w:uiPriority w:val="9"/>
    <w:semiHidden/>
    <w:rsid w:val="00A34A49"/>
    <w:rPr>
      <w:color w:val="284879" w:themeColor="accent4"/>
    </w:rPr>
  </w:style>
  <w:style w:type="character" w:customStyle="1" w:styleId="MarkeringKursiv">
    <w:name w:val="Markering – Kursiv"/>
    <w:basedOn w:val="DefaultParagraphFont"/>
    <w:uiPriority w:val="9"/>
    <w:semiHidden/>
    <w:rsid w:val="00A34A49"/>
    <w:rPr>
      <w:i/>
    </w:rPr>
  </w:style>
  <w:style w:type="paragraph" w:customStyle="1" w:styleId="NormalCambria">
    <w:name w:val="Normal Cambria"/>
    <w:basedOn w:val="Normal"/>
    <w:uiPriority w:val="4"/>
    <w:qFormat/>
    <w:rsid w:val="00A34A49"/>
    <w:pPr>
      <w:spacing w:before="60" w:after="200" w:line="312" w:lineRule="auto"/>
    </w:pPr>
    <w:rPr>
      <w:rFonts w:ascii="Cambria" w:eastAsiaTheme="minorHAnsi" w:hAnsi="Cambria" w:cstheme="minorBidi"/>
      <w:color w:val="000000" w:themeColor="text1"/>
      <w:sz w:val="22"/>
      <w:szCs w:val="22"/>
      <w:lang w:val="sv-SE" w:eastAsia="en-US"/>
    </w:rPr>
  </w:style>
  <w:style w:type="paragraph" w:styleId="ListNumber">
    <w:name w:val="List Number"/>
    <w:basedOn w:val="Normal"/>
    <w:uiPriority w:val="6"/>
    <w:qFormat/>
    <w:rsid w:val="00EC081B"/>
    <w:pPr>
      <w:numPr>
        <w:numId w:val="10"/>
      </w:numPr>
      <w:spacing w:before="60" w:after="200" w:line="312" w:lineRule="auto"/>
      <w:contextualSpacing/>
    </w:pPr>
    <w:rPr>
      <w:rFonts w:asciiTheme="minorHAnsi" w:eastAsiaTheme="minorHAnsi" w:hAnsiTheme="minorHAnsi" w:cstheme="minorBidi"/>
      <w:color w:val="000000" w:themeColor="text1"/>
      <w:sz w:val="20"/>
      <w:szCs w:val="22"/>
      <w:lang w:val="sv-SE" w:eastAsia="en-US"/>
    </w:rPr>
  </w:style>
  <w:style w:type="paragraph" w:styleId="ListNumber2">
    <w:name w:val="List Number 2"/>
    <w:basedOn w:val="ListNumber"/>
    <w:uiPriority w:val="99"/>
    <w:semiHidden/>
    <w:rsid w:val="00A34A49"/>
    <w:pPr>
      <w:numPr>
        <w:ilvl w:val="1"/>
      </w:numPr>
    </w:pPr>
  </w:style>
  <w:style w:type="paragraph" w:styleId="ListNumber3">
    <w:name w:val="List Number 3"/>
    <w:basedOn w:val="ListNumber2"/>
    <w:uiPriority w:val="99"/>
    <w:semiHidden/>
    <w:rsid w:val="00A34A49"/>
    <w:pPr>
      <w:numPr>
        <w:ilvl w:val="2"/>
      </w:numPr>
    </w:pPr>
  </w:style>
  <w:style w:type="paragraph" w:styleId="ListNumber4">
    <w:name w:val="List Number 4"/>
    <w:basedOn w:val="Normal"/>
    <w:uiPriority w:val="99"/>
    <w:semiHidden/>
    <w:rsid w:val="00A34A49"/>
    <w:pPr>
      <w:numPr>
        <w:ilvl w:val="3"/>
        <w:numId w:val="10"/>
      </w:numPr>
      <w:contextualSpacing/>
    </w:pPr>
    <w:rPr>
      <w:rFonts w:ascii="Calibri" w:hAnsi="Calibri"/>
      <w:lang w:val="sv-SE" w:eastAsia="sv-SE"/>
    </w:rPr>
  </w:style>
  <w:style w:type="paragraph" w:styleId="ListNumber5">
    <w:name w:val="List Number 5"/>
    <w:basedOn w:val="Normal"/>
    <w:uiPriority w:val="99"/>
    <w:semiHidden/>
    <w:rsid w:val="00A34A49"/>
    <w:pPr>
      <w:numPr>
        <w:ilvl w:val="4"/>
        <w:numId w:val="10"/>
      </w:numPr>
      <w:contextualSpacing/>
    </w:pPr>
    <w:rPr>
      <w:rFonts w:ascii="Calibri" w:hAnsi="Calibri"/>
      <w:lang w:val="sv-SE" w:eastAsia="sv-SE"/>
    </w:rPr>
  </w:style>
  <w:style w:type="character" w:styleId="PlaceholderText">
    <w:name w:val="Placeholder Text"/>
    <w:basedOn w:val="DefaultParagraphFont"/>
    <w:uiPriority w:val="99"/>
    <w:semiHidden/>
    <w:rsid w:val="00A34A49"/>
    <w:rPr>
      <w:color w:val="808080"/>
    </w:rPr>
  </w:style>
  <w:style w:type="paragraph" w:styleId="ListBullet">
    <w:name w:val="List Bullet"/>
    <w:basedOn w:val="Normal"/>
    <w:uiPriority w:val="6"/>
    <w:qFormat/>
    <w:rsid w:val="00A34A49"/>
    <w:pPr>
      <w:numPr>
        <w:numId w:val="20"/>
      </w:numPr>
      <w:spacing w:before="60" w:line="312" w:lineRule="auto"/>
      <w:contextualSpacing/>
    </w:pPr>
    <w:rPr>
      <w:rFonts w:asciiTheme="minorHAnsi" w:eastAsiaTheme="minorHAnsi" w:hAnsiTheme="minorHAnsi" w:cstheme="minorBidi"/>
      <w:color w:val="000000" w:themeColor="text1"/>
      <w:sz w:val="20"/>
      <w:szCs w:val="22"/>
      <w:lang w:val="sv-SE" w:eastAsia="en-US"/>
    </w:rPr>
  </w:style>
  <w:style w:type="paragraph" w:styleId="ListBullet2">
    <w:name w:val="List Bullet 2"/>
    <w:basedOn w:val="ListBullet"/>
    <w:uiPriority w:val="99"/>
    <w:semiHidden/>
    <w:rsid w:val="00A34A49"/>
    <w:pPr>
      <w:numPr>
        <w:ilvl w:val="1"/>
      </w:numPr>
    </w:pPr>
  </w:style>
  <w:style w:type="paragraph" w:styleId="ListBullet3">
    <w:name w:val="List Bullet 3"/>
    <w:basedOn w:val="ListBullet2"/>
    <w:uiPriority w:val="99"/>
    <w:semiHidden/>
    <w:rsid w:val="00A34A49"/>
    <w:pPr>
      <w:numPr>
        <w:ilvl w:val="2"/>
      </w:numPr>
    </w:pPr>
  </w:style>
  <w:style w:type="paragraph" w:styleId="ListBullet4">
    <w:name w:val="List Bullet 4"/>
    <w:basedOn w:val="Normal"/>
    <w:uiPriority w:val="99"/>
    <w:semiHidden/>
    <w:rsid w:val="00A34A49"/>
    <w:pPr>
      <w:numPr>
        <w:ilvl w:val="3"/>
        <w:numId w:val="20"/>
      </w:numPr>
      <w:contextualSpacing/>
    </w:pPr>
    <w:rPr>
      <w:rFonts w:ascii="Calibri" w:hAnsi="Calibri"/>
      <w:lang w:val="sv-SE" w:eastAsia="sv-SE"/>
    </w:rPr>
  </w:style>
  <w:style w:type="paragraph" w:styleId="ListBullet5">
    <w:name w:val="List Bullet 5"/>
    <w:basedOn w:val="Normal"/>
    <w:uiPriority w:val="99"/>
    <w:semiHidden/>
    <w:rsid w:val="00A34A49"/>
    <w:pPr>
      <w:numPr>
        <w:ilvl w:val="4"/>
        <w:numId w:val="20"/>
      </w:numPr>
      <w:contextualSpacing/>
    </w:pPr>
    <w:rPr>
      <w:rFonts w:ascii="Calibri" w:hAnsi="Calibri"/>
      <w:lang w:val="sv-SE" w:eastAsia="sv-SE"/>
    </w:rPr>
  </w:style>
  <w:style w:type="paragraph" w:styleId="Title">
    <w:name w:val="Title"/>
    <w:basedOn w:val="Normal"/>
    <w:next w:val="Normal"/>
    <w:link w:val="TitleChar"/>
    <w:uiPriority w:val="10"/>
    <w:rsid w:val="00A34A49"/>
    <w:pPr>
      <w:keepNext/>
      <w:keepLines/>
      <w:tabs>
        <w:tab w:val="left" w:pos="170"/>
      </w:tabs>
      <w:spacing w:after="200"/>
      <w:contextualSpacing/>
    </w:pPr>
    <w:rPr>
      <w:rFonts w:ascii="Calibri" w:eastAsiaTheme="majorEastAsia" w:hAnsi="Calibri" w:cstheme="majorBidi"/>
      <w:color w:val="000000" w:themeColor="text1"/>
      <w:spacing w:val="-10"/>
      <w:kern w:val="28"/>
      <w:sz w:val="44"/>
      <w:szCs w:val="224"/>
      <w:lang w:val="sv-SE" w:eastAsia="en-US"/>
    </w:rPr>
  </w:style>
  <w:style w:type="character" w:customStyle="1" w:styleId="TitleChar">
    <w:name w:val="Title Char"/>
    <w:basedOn w:val="DefaultParagraphFont"/>
    <w:link w:val="Title"/>
    <w:uiPriority w:val="10"/>
    <w:rsid w:val="00A34A49"/>
    <w:rPr>
      <w:rFonts w:ascii="Calibri" w:eastAsiaTheme="majorEastAsia" w:hAnsi="Calibri" w:cstheme="majorBidi"/>
      <w:color w:val="000000" w:themeColor="text1"/>
      <w:spacing w:val="-10"/>
      <w:kern w:val="28"/>
      <w:sz w:val="44"/>
      <w:szCs w:val="224"/>
      <w:lang w:val="sv-SE"/>
    </w:rPr>
  </w:style>
  <w:style w:type="paragraph" w:customStyle="1" w:styleId="Rubrik1">
    <w:name w:val="Rubrik 1 #"/>
    <w:basedOn w:val="Heading1"/>
    <w:next w:val="Normal"/>
    <w:uiPriority w:val="1"/>
    <w:qFormat/>
    <w:rsid w:val="00A34A49"/>
    <w:pPr>
      <w:numPr>
        <w:numId w:val="29"/>
      </w:numPr>
      <w:tabs>
        <w:tab w:val="clear" w:pos="170"/>
        <w:tab w:val="left" w:pos="1134"/>
      </w:tabs>
    </w:pPr>
  </w:style>
  <w:style w:type="paragraph" w:customStyle="1" w:styleId="Rubrik1Nr">
    <w:name w:val="Rubrik 1 Nr"/>
    <w:basedOn w:val="Heading1"/>
    <w:next w:val="Normal"/>
    <w:link w:val="Rubrik1NrChar"/>
    <w:uiPriority w:val="19"/>
    <w:semiHidden/>
    <w:rsid w:val="00A34A49"/>
    <w:pPr>
      <w:numPr>
        <w:numId w:val="28"/>
      </w:numPr>
    </w:pPr>
  </w:style>
  <w:style w:type="character" w:customStyle="1" w:styleId="Rubrik1NrChar">
    <w:name w:val="Rubrik 1 Nr Char"/>
    <w:basedOn w:val="Heading1Char"/>
    <w:link w:val="Rubrik1Nr"/>
    <w:uiPriority w:val="19"/>
    <w:semiHidden/>
    <w:rsid w:val="00A34A49"/>
    <w:rPr>
      <w:rFonts w:asciiTheme="majorHAnsi" w:eastAsiaTheme="majorEastAsia" w:hAnsiTheme="majorHAnsi" w:cstheme="majorBidi"/>
      <w:color w:val="000000" w:themeColor="text1"/>
      <w:sz w:val="32"/>
      <w:szCs w:val="32"/>
      <w:lang w:val="sv-SE"/>
    </w:rPr>
  </w:style>
  <w:style w:type="character" w:customStyle="1" w:styleId="Heading2Char">
    <w:name w:val="Heading 2 Char"/>
    <w:basedOn w:val="DefaultParagraphFont"/>
    <w:link w:val="Heading2"/>
    <w:rsid w:val="00A34A49"/>
    <w:rPr>
      <w:rFonts w:asciiTheme="majorHAnsi" w:eastAsiaTheme="majorEastAsia" w:hAnsiTheme="majorHAnsi" w:cstheme="majorBidi"/>
      <w:color w:val="000000" w:themeColor="text1"/>
      <w:sz w:val="28"/>
      <w:szCs w:val="26"/>
      <w:lang w:val="sv-SE"/>
    </w:rPr>
  </w:style>
  <w:style w:type="paragraph" w:customStyle="1" w:styleId="Rubrik2">
    <w:name w:val="Rubrik 2 #"/>
    <w:basedOn w:val="Heading2"/>
    <w:next w:val="Normal"/>
    <w:uiPriority w:val="1"/>
    <w:qFormat/>
    <w:rsid w:val="00A34A49"/>
    <w:pPr>
      <w:numPr>
        <w:ilvl w:val="1"/>
        <w:numId w:val="29"/>
      </w:numPr>
      <w:tabs>
        <w:tab w:val="left" w:pos="1134"/>
      </w:tabs>
    </w:pPr>
  </w:style>
  <w:style w:type="paragraph" w:customStyle="1" w:styleId="Rubrik2Nr">
    <w:name w:val="Rubrik 2 Nr"/>
    <w:basedOn w:val="Heading2"/>
    <w:next w:val="Normal"/>
    <w:link w:val="Rubrik2NrChar"/>
    <w:uiPriority w:val="19"/>
    <w:semiHidden/>
    <w:rsid w:val="00A34A49"/>
    <w:pPr>
      <w:numPr>
        <w:ilvl w:val="1"/>
        <w:numId w:val="28"/>
      </w:numPr>
    </w:pPr>
    <w:rPr>
      <w:lang w:val="fr-FR"/>
    </w:rPr>
  </w:style>
  <w:style w:type="character" w:customStyle="1" w:styleId="Rubrik2NrChar">
    <w:name w:val="Rubrik 2 Nr Char"/>
    <w:basedOn w:val="Heading2Char"/>
    <w:link w:val="Rubrik2Nr"/>
    <w:uiPriority w:val="19"/>
    <w:semiHidden/>
    <w:rsid w:val="00A34A49"/>
    <w:rPr>
      <w:rFonts w:asciiTheme="majorHAnsi" w:eastAsiaTheme="majorEastAsia" w:hAnsiTheme="majorHAnsi" w:cstheme="majorBidi"/>
      <w:color w:val="000000" w:themeColor="text1"/>
      <w:sz w:val="28"/>
      <w:szCs w:val="26"/>
      <w:lang w:val="fr-FR"/>
    </w:rPr>
  </w:style>
  <w:style w:type="character" w:customStyle="1" w:styleId="Heading3Char">
    <w:name w:val="Heading 3 Char"/>
    <w:basedOn w:val="DefaultParagraphFont"/>
    <w:link w:val="Heading3"/>
    <w:rsid w:val="00A34A49"/>
    <w:rPr>
      <w:rFonts w:asciiTheme="majorHAnsi" w:eastAsiaTheme="majorEastAsia" w:hAnsiTheme="majorHAnsi" w:cstheme="majorBidi"/>
      <w:b/>
      <w:color w:val="000000" w:themeColor="text1"/>
      <w:sz w:val="24"/>
      <w:szCs w:val="24"/>
      <w:lang w:val="sv-SE"/>
    </w:rPr>
  </w:style>
  <w:style w:type="paragraph" w:customStyle="1" w:styleId="Rubrik3">
    <w:name w:val="Rubrik 3 #"/>
    <w:basedOn w:val="Heading3"/>
    <w:next w:val="Normal"/>
    <w:uiPriority w:val="1"/>
    <w:qFormat/>
    <w:rsid w:val="00A34A49"/>
    <w:pPr>
      <w:numPr>
        <w:ilvl w:val="2"/>
        <w:numId w:val="29"/>
      </w:numPr>
    </w:pPr>
    <w:rPr>
      <w:rFonts w:cstheme="minorHAnsi"/>
      <w:szCs w:val="22"/>
    </w:rPr>
  </w:style>
  <w:style w:type="paragraph" w:customStyle="1" w:styleId="Rubrik3Nr">
    <w:name w:val="Rubrik 3 Nr"/>
    <w:basedOn w:val="Heading3"/>
    <w:next w:val="Normal"/>
    <w:link w:val="Rubrik3NrChar"/>
    <w:uiPriority w:val="19"/>
    <w:semiHidden/>
    <w:rsid w:val="00A34A49"/>
    <w:pPr>
      <w:numPr>
        <w:ilvl w:val="2"/>
        <w:numId w:val="28"/>
      </w:numPr>
    </w:pPr>
    <w:rPr>
      <w:b w:val="0"/>
    </w:rPr>
  </w:style>
  <w:style w:type="character" w:customStyle="1" w:styleId="Rubrik3NrChar">
    <w:name w:val="Rubrik 3 Nr Char"/>
    <w:basedOn w:val="Heading3Char"/>
    <w:link w:val="Rubrik3Nr"/>
    <w:uiPriority w:val="19"/>
    <w:semiHidden/>
    <w:rsid w:val="00A34A49"/>
    <w:rPr>
      <w:rFonts w:asciiTheme="majorHAnsi" w:eastAsiaTheme="majorEastAsia" w:hAnsiTheme="majorHAnsi" w:cstheme="majorBidi"/>
      <w:b w:val="0"/>
      <w:color w:val="000000" w:themeColor="text1"/>
      <w:sz w:val="24"/>
      <w:szCs w:val="24"/>
      <w:lang w:val="sv-SE"/>
    </w:rPr>
  </w:style>
  <w:style w:type="character" w:customStyle="1" w:styleId="Heading4Char">
    <w:name w:val="Heading 4 Char"/>
    <w:basedOn w:val="DefaultParagraphFont"/>
    <w:link w:val="Heading4"/>
    <w:rsid w:val="00A34A49"/>
    <w:rPr>
      <w:rFonts w:asciiTheme="majorHAnsi" w:eastAsiaTheme="majorEastAsia" w:hAnsiTheme="majorHAnsi" w:cstheme="majorBidi"/>
      <w:b/>
      <w:iCs/>
      <w:color w:val="000000" w:themeColor="text1"/>
      <w:sz w:val="20"/>
      <w:szCs w:val="24"/>
      <w:lang w:val="sv-SE"/>
    </w:rPr>
  </w:style>
  <w:style w:type="paragraph" w:customStyle="1" w:styleId="Rubrik4">
    <w:name w:val="Rubrik 4 #"/>
    <w:basedOn w:val="Heading4"/>
    <w:next w:val="Normal"/>
    <w:uiPriority w:val="1"/>
    <w:qFormat/>
    <w:rsid w:val="00A34A49"/>
    <w:pPr>
      <w:numPr>
        <w:ilvl w:val="3"/>
        <w:numId w:val="29"/>
      </w:numPr>
    </w:pPr>
  </w:style>
  <w:style w:type="paragraph" w:customStyle="1" w:styleId="Rubrik4Nr">
    <w:name w:val="Rubrik 4 Nr"/>
    <w:basedOn w:val="Heading4"/>
    <w:next w:val="Normal"/>
    <w:link w:val="Rubrik4NrChar"/>
    <w:uiPriority w:val="19"/>
    <w:semiHidden/>
    <w:rsid w:val="00A34A49"/>
    <w:pPr>
      <w:numPr>
        <w:ilvl w:val="3"/>
        <w:numId w:val="28"/>
      </w:numPr>
    </w:pPr>
  </w:style>
  <w:style w:type="character" w:customStyle="1" w:styleId="Rubrik4NrChar">
    <w:name w:val="Rubrik 4 Nr Char"/>
    <w:basedOn w:val="Heading4Char"/>
    <w:link w:val="Rubrik4Nr"/>
    <w:uiPriority w:val="19"/>
    <w:semiHidden/>
    <w:rsid w:val="00A34A49"/>
    <w:rPr>
      <w:rFonts w:asciiTheme="majorHAnsi" w:eastAsiaTheme="majorEastAsia" w:hAnsiTheme="majorHAnsi" w:cstheme="majorBidi"/>
      <w:b/>
      <w:iCs/>
      <w:color w:val="000000" w:themeColor="text1"/>
      <w:sz w:val="20"/>
      <w:szCs w:val="24"/>
      <w:lang w:val="sv-SE"/>
    </w:rPr>
  </w:style>
  <w:style w:type="character" w:customStyle="1" w:styleId="Heading5Char">
    <w:name w:val="Heading 5 Char"/>
    <w:basedOn w:val="DefaultParagraphFont"/>
    <w:link w:val="Heading5"/>
    <w:uiPriority w:val="2"/>
    <w:semiHidden/>
    <w:rsid w:val="00A34A49"/>
    <w:rPr>
      <w:rFonts w:asciiTheme="majorHAnsi" w:eastAsiaTheme="majorEastAsia" w:hAnsiTheme="majorHAnsi" w:cstheme="majorBidi"/>
      <w:i/>
      <w:iCs/>
      <w:color w:val="000000" w:themeColor="text1"/>
      <w:sz w:val="20"/>
      <w:szCs w:val="24"/>
      <w:lang w:val="sv-SE"/>
    </w:rPr>
  </w:style>
  <w:style w:type="paragraph" w:customStyle="1" w:styleId="Rubrik5">
    <w:name w:val="Rubrik 5 #"/>
    <w:basedOn w:val="Rubrik4"/>
    <w:next w:val="Normal"/>
    <w:uiPriority w:val="2"/>
    <w:semiHidden/>
    <w:rsid w:val="00A34A49"/>
    <w:pPr>
      <w:numPr>
        <w:ilvl w:val="4"/>
      </w:numPr>
      <w:outlineLvl w:val="4"/>
    </w:pPr>
    <w:rPr>
      <w:b w:val="0"/>
      <w:i/>
    </w:rPr>
  </w:style>
  <w:style w:type="character" w:customStyle="1" w:styleId="Heading6Char">
    <w:name w:val="Heading 6 Char"/>
    <w:basedOn w:val="DefaultParagraphFont"/>
    <w:link w:val="Heading6"/>
    <w:uiPriority w:val="2"/>
    <w:semiHidden/>
    <w:rsid w:val="00A34A49"/>
    <w:rPr>
      <w:rFonts w:asciiTheme="majorHAnsi" w:eastAsiaTheme="majorEastAsia" w:hAnsiTheme="majorHAnsi" w:cstheme="majorBidi"/>
      <w:iCs/>
      <w:color w:val="000000" w:themeColor="text1"/>
      <w:sz w:val="20"/>
      <w:szCs w:val="24"/>
      <w:u w:val="single"/>
      <w:lang w:val="sv-SE"/>
    </w:rPr>
  </w:style>
  <w:style w:type="character" w:customStyle="1" w:styleId="Heading7Char">
    <w:name w:val="Heading 7 Char"/>
    <w:basedOn w:val="DefaultParagraphFont"/>
    <w:link w:val="Heading7"/>
    <w:uiPriority w:val="2"/>
    <w:semiHidden/>
    <w:rsid w:val="00A34A49"/>
    <w:rPr>
      <w:rFonts w:asciiTheme="majorHAnsi" w:eastAsiaTheme="majorEastAsia" w:hAnsiTheme="majorHAnsi" w:cstheme="majorBidi"/>
      <w:b/>
      <w:iCs/>
      <w:color w:val="FFD618" w:themeColor="accent1"/>
      <w:sz w:val="18"/>
      <w:lang w:val="sv-SE"/>
    </w:rPr>
  </w:style>
  <w:style w:type="character" w:customStyle="1" w:styleId="Heading8Char">
    <w:name w:val="Heading 8 Char"/>
    <w:basedOn w:val="DefaultParagraphFont"/>
    <w:link w:val="Heading8"/>
    <w:uiPriority w:val="2"/>
    <w:semiHidden/>
    <w:rsid w:val="00A34A49"/>
    <w:rPr>
      <w:rFonts w:eastAsiaTheme="majorEastAsia" w:cstheme="majorBidi"/>
      <w:b/>
      <w:color w:val="FFD618" w:themeColor="accent1"/>
      <w:sz w:val="18"/>
      <w:szCs w:val="21"/>
      <w:lang w:val="sv-SE"/>
    </w:rPr>
  </w:style>
  <w:style w:type="character" w:customStyle="1" w:styleId="Heading9Char">
    <w:name w:val="Heading 9 Char"/>
    <w:basedOn w:val="DefaultParagraphFont"/>
    <w:link w:val="Heading9"/>
    <w:uiPriority w:val="2"/>
    <w:semiHidden/>
    <w:rsid w:val="00A34A49"/>
    <w:rPr>
      <w:rFonts w:asciiTheme="majorHAnsi" w:eastAsiaTheme="majorEastAsia" w:hAnsiTheme="majorHAnsi" w:cstheme="majorBidi"/>
      <w:color w:val="000000" w:themeColor="text1"/>
      <w:sz w:val="28"/>
      <w:szCs w:val="26"/>
      <w:lang w:val="sv-SE"/>
    </w:rPr>
  </w:style>
  <w:style w:type="table" w:customStyle="1" w:styleId="SHTabell">
    <w:name w:val="SH_Tabell"/>
    <w:basedOn w:val="TableNormal"/>
    <w:uiPriority w:val="99"/>
    <w:rsid w:val="00A34A49"/>
    <w:pPr>
      <w:spacing w:after="0" w:line="240" w:lineRule="auto"/>
    </w:pPr>
    <w:rPr>
      <w:sz w:val="20"/>
      <w:lang w:val="sv-SE"/>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2E3137" w:themeColor="text2"/>
          <w:bottom w:val="double" w:sz="4" w:space="0" w:color="2E3137"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SidhuvudEFTER">
    <w:name w:val="Sidhuvud EFTER"/>
    <w:basedOn w:val="Header"/>
    <w:next w:val="Header"/>
    <w:uiPriority w:val="2"/>
    <w:semiHidden/>
    <w:qFormat/>
    <w:rsid w:val="00A34A49"/>
    <w:pPr>
      <w:spacing w:after="1080"/>
      <w:ind w:right="-28"/>
    </w:pPr>
  </w:style>
  <w:style w:type="table" w:customStyle="1" w:styleId="Tabell01">
    <w:name w:val="Tabell_01"/>
    <w:basedOn w:val="TableNormal"/>
    <w:uiPriority w:val="99"/>
    <w:rsid w:val="00A34A49"/>
    <w:pPr>
      <w:spacing w:after="0" w:line="240" w:lineRule="auto"/>
    </w:pPr>
    <w:rPr>
      <w:sz w:val="16"/>
      <w:lang w:val="sv-SE"/>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DefaultParagraphFont"/>
    <w:uiPriority w:val="9"/>
    <w:semiHidden/>
    <w:rsid w:val="00A34A49"/>
    <w:rPr>
      <w:vanish/>
      <w:lang w:val="en-US"/>
    </w:rPr>
  </w:style>
  <w:style w:type="paragraph" w:customStyle="1" w:styleId="Tabellrubrik">
    <w:name w:val="Tabellrubrik"/>
    <w:basedOn w:val="Heading4"/>
    <w:uiPriority w:val="9"/>
    <w:semiHidden/>
    <w:rsid w:val="00A34A49"/>
  </w:style>
  <w:style w:type="table" w:styleId="TableGrid">
    <w:name w:val="Table Grid"/>
    <w:basedOn w:val="TableNormal"/>
    <w:uiPriority w:val="39"/>
    <w:rsid w:val="00A34A49"/>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34A49"/>
    <w:pPr>
      <w:spacing w:after="0" w:line="240" w:lineRule="auto"/>
    </w:pPr>
    <w:rPr>
      <w:sz w:val="20"/>
      <w:lang w:val="sv-SE"/>
    </w:rPr>
    <w:tblPr>
      <w:tblBorders>
        <w:bottom w:val="single" w:sz="4" w:space="0" w:color="D9D9D9" w:themeColor="background1" w:themeShade="D9"/>
        <w:insideH w:val="single" w:sz="4" w:space="0" w:color="D9D9D9" w:themeColor="background1" w:themeShade="D9"/>
      </w:tblBorders>
      <w:tblCellMar>
        <w:left w:w="0" w:type="dxa"/>
        <w:right w:w="113" w:type="dxa"/>
      </w:tblCellMar>
    </w:tblPr>
    <w:tblStylePr w:type="firstRow">
      <w:tblPr/>
      <w:trPr>
        <w:tblHeader/>
      </w:trPr>
    </w:tblStylePr>
  </w:style>
  <w:style w:type="paragraph" w:customStyle="1" w:styleId="Tabelltext">
    <w:name w:val="Tabelltext"/>
    <w:basedOn w:val="Normal"/>
    <w:uiPriority w:val="9"/>
    <w:semiHidden/>
    <w:rsid w:val="00A34A49"/>
    <w:pPr>
      <w:spacing w:before="100" w:after="100"/>
    </w:pPr>
    <w:rPr>
      <w:rFonts w:ascii="Calibri" w:hAnsi="Calibri"/>
      <w:lang w:val="sv-SE" w:eastAsia="sv-SE"/>
    </w:rPr>
  </w:style>
  <w:style w:type="paragraph" w:styleId="Subtitle">
    <w:name w:val="Subtitle"/>
    <w:basedOn w:val="Heading2"/>
    <w:next w:val="Normal"/>
    <w:link w:val="SubtitleChar"/>
    <w:uiPriority w:val="11"/>
    <w:rsid w:val="00A34A49"/>
    <w:pPr>
      <w:spacing w:after="480" w:line="240" w:lineRule="auto"/>
      <w:outlineLvl w:val="9"/>
    </w:pPr>
    <w:rPr>
      <w:rFonts w:ascii="Calibri" w:hAnsi="Calibri"/>
      <w:b/>
      <w:sz w:val="26"/>
    </w:rPr>
  </w:style>
  <w:style w:type="character" w:customStyle="1" w:styleId="SubtitleChar">
    <w:name w:val="Subtitle Char"/>
    <w:basedOn w:val="DefaultParagraphFont"/>
    <w:link w:val="Subtitle"/>
    <w:uiPriority w:val="11"/>
    <w:rsid w:val="00A34A49"/>
    <w:rPr>
      <w:rFonts w:ascii="Calibri" w:eastAsiaTheme="majorEastAsia" w:hAnsi="Calibri" w:cstheme="majorBidi"/>
      <w:b/>
      <w:color w:val="000000" w:themeColor="text1"/>
      <w:sz w:val="26"/>
      <w:szCs w:val="26"/>
      <w:lang w:val="sv-SE"/>
    </w:rPr>
  </w:style>
  <w:style w:type="paragraph" w:customStyle="1" w:styleId="Underrubrik2">
    <w:name w:val="Underrubrik 2"/>
    <w:basedOn w:val="Subtitle"/>
    <w:uiPriority w:val="9"/>
    <w:semiHidden/>
    <w:rsid w:val="00A34A49"/>
    <w:rPr>
      <w:b w:val="0"/>
    </w:rPr>
  </w:style>
  <w:style w:type="paragraph" w:customStyle="1" w:styleId="Underskrift">
    <w:name w:val="Underskrift"/>
    <w:basedOn w:val="Normal"/>
    <w:link w:val="UnderskriftChar"/>
    <w:uiPriority w:val="34"/>
    <w:semiHidden/>
    <w:rsid w:val="00A34A49"/>
    <w:pPr>
      <w:spacing w:after="40" w:line="300" w:lineRule="exact"/>
    </w:pPr>
    <w:rPr>
      <w:rFonts w:ascii="Calibri" w:hAnsi="Calibri"/>
      <w:lang w:val="sv-SE" w:eastAsia="sv-SE"/>
    </w:rPr>
  </w:style>
  <w:style w:type="character" w:customStyle="1" w:styleId="UnderskriftChar">
    <w:name w:val="Underskrift Char"/>
    <w:basedOn w:val="DefaultParagraphFont"/>
    <w:link w:val="Underskrift"/>
    <w:uiPriority w:val="34"/>
    <w:semiHidden/>
    <w:rsid w:val="00A34A49"/>
    <w:rPr>
      <w:color w:val="000000" w:themeColor="text1"/>
      <w:sz w:val="20"/>
      <w:lang w:val="sv-SE"/>
    </w:rPr>
  </w:style>
  <w:style w:type="paragraph" w:customStyle="1" w:styleId="rendetext">
    <w:name w:val="Ärendetext"/>
    <w:basedOn w:val="Normal"/>
    <w:link w:val="rendetextChar"/>
    <w:uiPriority w:val="3"/>
    <w:semiHidden/>
    <w:rsid w:val="00A34A49"/>
    <w:pPr>
      <w:tabs>
        <w:tab w:val="left" w:pos="567"/>
      </w:tabs>
      <w:spacing w:after="80" w:line="300" w:lineRule="exact"/>
    </w:pPr>
    <w:rPr>
      <w:rFonts w:ascii="Calibri" w:hAnsi="Calibri"/>
      <w:lang w:val="sv-SE" w:eastAsia="sv-SE"/>
    </w:rPr>
  </w:style>
  <w:style w:type="character" w:customStyle="1" w:styleId="rendetextChar">
    <w:name w:val="Ärendetext Char"/>
    <w:basedOn w:val="DefaultParagraphFont"/>
    <w:link w:val="rendetext"/>
    <w:uiPriority w:val="3"/>
    <w:semiHidden/>
    <w:rsid w:val="00A34A49"/>
    <w:rPr>
      <w:color w:val="000000" w:themeColor="text1"/>
      <w:sz w:val="20"/>
      <w:lang w:val="sv-SE"/>
    </w:rPr>
  </w:style>
  <w:style w:type="paragraph" w:customStyle="1" w:styleId="rende1">
    <w:name w:val="Ärende 1"/>
    <w:basedOn w:val="rendetext"/>
    <w:uiPriority w:val="3"/>
    <w:semiHidden/>
    <w:rsid w:val="00A34A49"/>
    <w:pPr>
      <w:numPr>
        <w:numId w:val="30"/>
      </w:numPr>
      <w:tabs>
        <w:tab w:val="clear" w:pos="567"/>
        <w:tab w:val="left" w:pos="284"/>
      </w:tabs>
    </w:pPr>
  </w:style>
  <w:style w:type="paragraph" w:customStyle="1" w:styleId="rende2">
    <w:name w:val="Ärende 2"/>
    <w:basedOn w:val="rende1"/>
    <w:uiPriority w:val="3"/>
    <w:semiHidden/>
    <w:rsid w:val="00A34A49"/>
    <w:pPr>
      <w:numPr>
        <w:numId w:val="31"/>
      </w:numPr>
      <w:tabs>
        <w:tab w:val="clear" w:pos="284"/>
      </w:tabs>
    </w:pPr>
  </w:style>
  <w:style w:type="paragraph" w:customStyle="1" w:styleId="renderubrik">
    <w:name w:val="Ärenderubrik"/>
    <w:basedOn w:val="Heading3"/>
    <w:uiPriority w:val="2"/>
    <w:semiHidden/>
    <w:rsid w:val="00A34A49"/>
    <w:rPr>
      <w:b w:val="0"/>
    </w:rPr>
  </w:style>
  <w:style w:type="character" w:styleId="Strong">
    <w:name w:val="Strong"/>
    <w:basedOn w:val="DefaultParagraphFont"/>
    <w:uiPriority w:val="22"/>
    <w:qFormat/>
    <w:rsid w:val="00E12553"/>
    <w:rPr>
      <w:b/>
      <w:bCs/>
    </w:rPr>
  </w:style>
  <w:style w:type="character" w:customStyle="1" w:styleId="UnresolvedMention1">
    <w:name w:val="Unresolved Mention1"/>
    <w:basedOn w:val="DefaultParagraphFont"/>
    <w:uiPriority w:val="99"/>
    <w:semiHidden/>
    <w:unhideWhenUsed/>
    <w:rsid w:val="00DF5131"/>
    <w:rPr>
      <w:color w:val="605E5C"/>
      <w:shd w:val="clear" w:color="auto" w:fill="E1DFDD"/>
    </w:rPr>
  </w:style>
  <w:style w:type="paragraph" w:styleId="NormalWeb">
    <w:name w:val="Normal (Web)"/>
    <w:basedOn w:val="Normal"/>
    <w:uiPriority w:val="99"/>
    <w:semiHidden/>
    <w:unhideWhenUsed/>
    <w:rsid w:val="00794E32"/>
    <w:pPr>
      <w:spacing w:before="100" w:beforeAutospacing="1" w:after="100" w:afterAutospacing="1"/>
    </w:pPr>
    <w:rPr>
      <w:rFonts w:ascii="Calibri" w:hAnsi="Calibri"/>
      <w:lang w:val="sv-SE" w:eastAsia="sv-SE"/>
    </w:rPr>
  </w:style>
  <w:style w:type="character" w:styleId="Emphasis">
    <w:name w:val="Emphasis"/>
    <w:basedOn w:val="DefaultParagraphFont"/>
    <w:uiPriority w:val="20"/>
    <w:qFormat/>
    <w:rsid w:val="00D4695E"/>
    <w:rPr>
      <w:i/>
      <w:iCs/>
    </w:rPr>
  </w:style>
  <w:style w:type="paragraph" w:customStyle="1" w:styleId="Default">
    <w:name w:val="Default"/>
    <w:rsid w:val="00DB5104"/>
    <w:pPr>
      <w:autoSpaceDE w:val="0"/>
      <w:autoSpaceDN w:val="0"/>
      <w:adjustRightInd w:val="0"/>
      <w:spacing w:after="0" w:line="240" w:lineRule="auto"/>
    </w:pPr>
    <w:rPr>
      <w:rFonts w:ascii="Gill Sans" w:hAnsi="Gill Sans" w:cs="Gill Sans"/>
      <w:color w:val="000000"/>
      <w:sz w:val="24"/>
      <w:szCs w:val="24"/>
      <w:lang w:val="sv-SE"/>
    </w:rPr>
  </w:style>
  <w:style w:type="paragraph" w:customStyle="1" w:styleId="CM117">
    <w:name w:val="CM117"/>
    <w:basedOn w:val="Default"/>
    <w:next w:val="Default"/>
    <w:uiPriority w:val="99"/>
    <w:rsid w:val="00DB5104"/>
    <w:rPr>
      <w:rFonts w:cstheme="minorBidi"/>
      <w:color w:val="auto"/>
    </w:rPr>
  </w:style>
  <w:style w:type="paragraph" w:customStyle="1" w:styleId="CM119">
    <w:name w:val="CM119"/>
    <w:basedOn w:val="Default"/>
    <w:next w:val="Default"/>
    <w:uiPriority w:val="99"/>
    <w:rsid w:val="00B0381F"/>
    <w:rPr>
      <w:rFonts w:cstheme="minorBidi"/>
      <w:color w:val="auto"/>
    </w:rPr>
  </w:style>
  <w:style w:type="character" w:customStyle="1" w:styleId="apple-converted-space">
    <w:name w:val="apple-converted-space"/>
    <w:basedOn w:val="DefaultParagraphFont"/>
    <w:rsid w:val="001A0957"/>
  </w:style>
  <w:style w:type="paragraph" w:styleId="PlainText">
    <w:name w:val="Plain Text"/>
    <w:basedOn w:val="Normal"/>
    <w:link w:val="PlainTextChar"/>
    <w:uiPriority w:val="99"/>
    <w:semiHidden/>
    <w:unhideWhenUsed/>
    <w:rsid w:val="00035B27"/>
    <w:rPr>
      <w:rFonts w:ascii="Calibri" w:eastAsiaTheme="minorHAnsi" w:hAnsi="Calibri" w:cstheme="minorBidi"/>
      <w:sz w:val="22"/>
      <w:szCs w:val="21"/>
      <w:lang w:val="sv-SE" w:eastAsia="en-US"/>
    </w:rPr>
  </w:style>
  <w:style w:type="character" w:customStyle="1" w:styleId="PlainTextChar">
    <w:name w:val="Plain Text Char"/>
    <w:basedOn w:val="DefaultParagraphFont"/>
    <w:link w:val="PlainText"/>
    <w:uiPriority w:val="99"/>
    <w:semiHidden/>
    <w:rsid w:val="00035B27"/>
    <w:rPr>
      <w:rFonts w:ascii="Calibri" w:hAnsi="Calibri"/>
      <w:szCs w:val="21"/>
      <w:lang w:val="sv-SE"/>
    </w:rPr>
  </w:style>
  <w:style w:type="paragraph" w:customStyle="1" w:styleId="citation">
    <w:name w:val="citation"/>
    <w:basedOn w:val="Normal"/>
    <w:rsid w:val="00753E4A"/>
    <w:pPr>
      <w:spacing w:before="100" w:beforeAutospacing="1" w:after="100" w:afterAutospacing="1"/>
    </w:pPr>
    <w:rPr>
      <w:rFonts w:ascii="Calibri" w:hAnsi="Calibri"/>
    </w:rPr>
  </w:style>
  <w:style w:type="character" w:customStyle="1" w:styleId="externalref">
    <w:name w:val="externalref"/>
    <w:basedOn w:val="DefaultParagraphFont"/>
    <w:rsid w:val="00753E4A"/>
  </w:style>
  <w:style w:type="character" w:customStyle="1" w:styleId="refsource">
    <w:name w:val="refsource"/>
    <w:basedOn w:val="DefaultParagraphFont"/>
    <w:rsid w:val="00753E4A"/>
  </w:style>
  <w:style w:type="character" w:customStyle="1" w:styleId="occurrence">
    <w:name w:val="occurrence"/>
    <w:basedOn w:val="DefaultParagraphFont"/>
    <w:rsid w:val="00753E4A"/>
  </w:style>
  <w:style w:type="paragraph" w:customStyle="1" w:styleId="Body">
    <w:name w:val="Body"/>
    <w:rsid w:val="004434E0"/>
    <w:pPr>
      <w:pBdr>
        <w:top w:val="nil"/>
        <w:left w:val="nil"/>
        <w:bottom w:val="nil"/>
        <w:right w:val="nil"/>
        <w:between w:val="nil"/>
        <w:bar w:val="nil"/>
      </w:pBdr>
    </w:pPr>
    <w:rPr>
      <w:rFonts w:ascii="Calibri" w:eastAsia="Arial Unicode MS" w:hAnsi="Calibri" w:cs="Arial Unicode MS"/>
      <w:color w:val="000000"/>
      <w:u w:color="000000"/>
      <w:bdr w:val="nil"/>
      <w:lang w:val="en-GB" w:eastAsia="en-GB"/>
      <w14:textOutline w14:w="0" w14:cap="flat" w14:cmpd="sng" w14:algn="ctr">
        <w14:noFill/>
        <w14:prstDash w14:val="solid"/>
        <w14:bevel/>
      </w14:textOutline>
    </w:rPr>
  </w:style>
  <w:style w:type="paragraph" w:styleId="Revision">
    <w:name w:val="Revision"/>
    <w:hidden/>
    <w:uiPriority w:val="99"/>
    <w:semiHidden/>
    <w:rsid w:val="00C274E4"/>
    <w:pPr>
      <w:spacing w:after="0" w:line="240" w:lineRule="auto"/>
    </w:pPr>
    <w:rPr>
      <w:rFonts w:ascii="Times New Roman" w:eastAsia="Times New Roman" w:hAnsi="Times New Roman" w:cs="Times New Roman"/>
      <w:sz w:val="24"/>
      <w:szCs w:val="24"/>
      <w:lang w:val="sv-SE" w:eastAsia="sv-SE"/>
    </w:rPr>
  </w:style>
  <w:style w:type="paragraph" w:customStyle="1" w:styleId="CM29">
    <w:name w:val="CM29"/>
    <w:basedOn w:val="Default"/>
    <w:next w:val="Default"/>
    <w:uiPriority w:val="99"/>
    <w:rsid w:val="00086304"/>
    <w:pPr>
      <w:spacing w:line="220" w:lineRule="atLeast"/>
    </w:pPr>
    <w:rPr>
      <w:rFonts w:ascii="Times New Roman" w:hAnsi="Times New Roman" w:cs="Times New Roman"/>
      <w:color w:val="auto"/>
    </w:rPr>
  </w:style>
  <w:style w:type="paragraph" w:customStyle="1" w:styleId="CM28">
    <w:name w:val="CM28"/>
    <w:basedOn w:val="Default"/>
    <w:next w:val="Default"/>
    <w:uiPriority w:val="99"/>
    <w:rsid w:val="00B52C03"/>
    <w:pPr>
      <w:spacing w:line="208" w:lineRule="atLeast"/>
    </w:pPr>
    <w:rPr>
      <w:rFonts w:ascii="Times New Roman" w:hAnsi="Times New Roman" w:cs="Times New Roman"/>
      <w:color w:val="auto"/>
    </w:rPr>
  </w:style>
  <w:style w:type="paragraph" w:customStyle="1" w:styleId="CM61">
    <w:name w:val="CM61"/>
    <w:basedOn w:val="Default"/>
    <w:next w:val="Default"/>
    <w:uiPriority w:val="99"/>
    <w:rsid w:val="00B52C03"/>
    <w:pPr>
      <w:spacing w:line="206" w:lineRule="atLeast"/>
    </w:pPr>
    <w:rPr>
      <w:rFonts w:ascii="Times New Roman" w:hAnsi="Times New Roman" w:cs="Times New Roman"/>
      <w:color w:val="auto"/>
    </w:rPr>
  </w:style>
  <w:style w:type="paragraph" w:customStyle="1" w:styleId="volume-issue">
    <w:name w:val="volume-issue"/>
    <w:basedOn w:val="Normal"/>
    <w:rsid w:val="00A23FF3"/>
    <w:pPr>
      <w:spacing w:before="100" w:beforeAutospacing="1" w:after="100" w:afterAutospacing="1"/>
    </w:pPr>
    <w:rPr>
      <w:rFonts w:ascii="Calibri" w:hAnsi="Calibri"/>
    </w:rPr>
  </w:style>
  <w:style w:type="character" w:customStyle="1" w:styleId="val">
    <w:name w:val="val"/>
    <w:basedOn w:val="DefaultParagraphFont"/>
    <w:rsid w:val="00A23FF3"/>
  </w:style>
  <w:style w:type="paragraph" w:customStyle="1" w:styleId="page-range">
    <w:name w:val="page-range"/>
    <w:basedOn w:val="Normal"/>
    <w:rsid w:val="00A23FF3"/>
    <w:pPr>
      <w:spacing w:before="100" w:beforeAutospacing="1" w:after="100" w:afterAutospacing="1"/>
    </w:pPr>
    <w:rPr>
      <w:rFonts w:ascii="Calibri" w:hAnsi="Calibri"/>
    </w:rPr>
  </w:style>
  <w:style w:type="paragraph" w:styleId="EndnoteText">
    <w:name w:val="endnote text"/>
    <w:basedOn w:val="Normal"/>
    <w:link w:val="EndnoteTextChar"/>
    <w:uiPriority w:val="99"/>
    <w:semiHidden/>
    <w:unhideWhenUsed/>
    <w:rsid w:val="005C5088"/>
    <w:rPr>
      <w:rFonts w:ascii="Calibri" w:hAnsi="Calibri"/>
      <w:sz w:val="20"/>
      <w:szCs w:val="20"/>
      <w:lang w:val="sv-SE" w:eastAsia="sv-SE"/>
    </w:rPr>
  </w:style>
  <w:style w:type="character" w:customStyle="1" w:styleId="EndnoteTextChar">
    <w:name w:val="Endnote Text Char"/>
    <w:basedOn w:val="DefaultParagraphFont"/>
    <w:link w:val="EndnoteText"/>
    <w:uiPriority w:val="99"/>
    <w:semiHidden/>
    <w:rsid w:val="005C5088"/>
    <w:rPr>
      <w:rFonts w:ascii="Times New Roman" w:eastAsia="Times New Roman" w:hAnsi="Times New Roman" w:cs="Times New Roman"/>
      <w:sz w:val="20"/>
      <w:szCs w:val="20"/>
      <w:lang w:val="sv-SE" w:eastAsia="sv-SE"/>
    </w:rPr>
  </w:style>
  <w:style w:type="character" w:styleId="EndnoteReference">
    <w:name w:val="endnote reference"/>
    <w:basedOn w:val="DefaultParagraphFont"/>
    <w:uiPriority w:val="99"/>
    <w:semiHidden/>
    <w:unhideWhenUsed/>
    <w:rsid w:val="005C5088"/>
    <w:rPr>
      <w:vertAlign w:val="superscript"/>
    </w:rPr>
  </w:style>
  <w:style w:type="character" w:customStyle="1" w:styleId="hlfld-contribauthor">
    <w:name w:val="hlfld-contribauthor"/>
    <w:basedOn w:val="DefaultParagraphFont"/>
    <w:rsid w:val="00A5070C"/>
  </w:style>
  <w:style w:type="character" w:customStyle="1" w:styleId="nlmgiven-names">
    <w:name w:val="nlm_given-names"/>
    <w:basedOn w:val="DefaultParagraphFont"/>
    <w:rsid w:val="00A5070C"/>
  </w:style>
  <w:style w:type="character" w:customStyle="1" w:styleId="nlmpublisher-name">
    <w:name w:val="nlm_publisher-name"/>
    <w:basedOn w:val="DefaultParagraphFont"/>
    <w:rsid w:val="00A5070C"/>
  </w:style>
  <w:style w:type="character" w:customStyle="1" w:styleId="nlmpublisher-loc">
    <w:name w:val="nlm_publisher-loc"/>
    <w:basedOn w:val="DefaultParagraphFont"/>
    <w:rsid w:val="00A5070C"/>
  </w:style>
  <w:style w:type="character" w:customStyle="1" w:styleId="nlmyear">
    <w:name w:val="nlm_year"/>
    <w:basedOn w:val="DefaultParagraphFont"/>
    <w:rsid w:val="00A5070C"/>
  </w:style>
  <w:style w:type="character" w:styleId="LineNumber">
    <w:name w:val="line number"/>
    <w:basedOn w:val="DefaultParagraphFont"/>
    <w:uiPriority w:val="99"/>
    <w:semiHidden/>
    <w:unhideWhenUsed/>
    <w:rsid w:val="009E6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9372">
      <w:bodyDiv w:val="1"/>
      <w:marLeft w:val="0"/>
      <w:marRight w:val="0"/>
      <w:marTop w:val="0"/>
      <w:marBottom w:val="0"/>
      <w:divBdr>
        <w:top w:val="none" w:sz="0" w:space="0" w:color="auto"/>
        <w:left w:val="none" w:sz="0" w:space="0" w:color="auto"/>
        <w:bottom w:val="none" w:sz="0" w:space="0" w:color="auto"/>
        <w:right w:val="none" w:sz="0" w:space="0" w:color="auto"/>
      </w:divBdr>
    </w:div>
    <w:div w:id="62215005">
      <w:bodyDiv w:val="1"/>
      <w:marLeft w:val="0"/>
      <w:marRight w:val="0"/>
      <w:marTop w:val="0"/>
      <w:marBottom w:val="0"/>
      <w:divBdr>
        <w:top w:val="none" w:sz="0" w:space="0" w:color="auto"/>
        <w:left w:val="none" w:sz="0" w:space="0" w:color="auto"/>
        <w:bottom w:val="none" w:sz="0" w:space="0" w:color="auto"/>
        <w:right w:val="none" w:sz="0" w:space="0" w:color="auto"/>
      </w:divBdr>
    </w:div>
    <w:div w:id="90399660">
      <w:bodyDiv w:val="1"/>
      <w:marLeft w:val="0"/>
      <w:marRight w:val="0"/>
      <w:marTop w:val="0"/>
      <w:marBottom w:val="0"/>
      <w:divBdr>
        <w:top w:val="none" w:sz="0" w:space="0" w:color="auto"/>
        <w:left w:val="none" w:sz="0" w:space="0" w:color="auto"/>
        <w:bottom w:val="none" w:sz="0" w:space="0" w:color="auto"/>
        <w:right w:val="none" w:sz="0" w:space="0" w:color="auto"/>
      </w:divBdr>
    </w:div>
    <w:div w:id="180511494">
      <w:bodyDiv w:val="1"/>
      <w:marLeft w:val="0"/>
      <w:marRight w:val="0"/>
      <w:marTop w:val="0"/>
      <w:marBottom w:val="0"/>
      <w:divBdr>
        <w:top w:val="none" w:sz="0" w:space="0" w:color="auto"/>
        <w:left w:val="none" w:sz="0" w:space="0" w:color="auto"/>
        <w:bottom w:val="none" w:sz="0" w:space="0" w:color="auto"/>
        <w:right w:val="none" w:sz="0" w:space="0" w:color="auto"/>
      </w:divBdr>
    </w:div>
    <w:div w:id="228157000">
      <w:bodyDiv w:val="1"/>
      <w:marLeft w:val="0"/>
      <w:marRight w:val="0"/>
      <w:marTop w:val="0"/>
      <w:marBottom w:val="0"/>
      <w:divBdr>
        <w:top w:val="none" w:sz="0" w:space="0" w:color="auto"/>
        <w:left w:val="none" w:sz="0" w:space="0" w:color="auto"/>
        <w:bottom w:val="none" w:sz="0" w:space="0" w:color="auto"/>
        <w:right w:val="none" w:sz="0" w:space="0" w:color="auto"/>
      </w:divBdr>
    </w:div>
    <w:div w:id="276179577">
      <w:bodyDiv w:val="1"/>
      <w:marLeft w:val="0"/>
      <w:marRight w:val="0"/>
      <w:marTop w:val="0"/>
      <w:marBottom w:val="0"/>
      <w:divBdr>
        <w:top w:val="none" w:sz="0" w:space="0" w:color="auto"/>
        <w:left w:val="none" w:sz="0" w:space="0" w:color="auto"/>
        <w:bottom w:val="none" w:sz="0" w:space="0" w:color="auto"/>
        <w:right w:val="none" w:sz="0" w:space="0" w:color="auto"/>
      </w:divBdr>
      <w:divsChild>
        <w:div w:id="793642555">
          <w:marLeft w:val="0"/>
          <w:marRight w:val="0"/>
          <w:marTop w:val="60"/>
          <w:marBottom w:val="60"/>
          <w:divBdr>
            <w:top w:val="none" w:sz="0" w:space="0" w:color="auto"/>
            <w:left w:val="none" w:sz="0" w:space="0" w:color="auto"/>
            <w:bottom w:val="none" w:sz="0" w:space="0" w:color="auto"/>
            <w:right w:val="none" w:sz="0" w:space="0" w:color="auto"/>
          </w:divBdr>
        </w:div>
      </w:divsChild>
    </w:div>
    <w:div w:id="286939091">
      <w:bodyDiv w:val="1"/>
      <w:marLeft w:val="0"/>
      <w:marRight w:val="0"/>
      <w:marTop w:val="0"/>
      <w:marBottom w:val="0"/>
      <w:divBdr>
        <w:top w:val="none" w:sz="0" w:space="0" w:color="auto"/>
        <w:left w:val="none" w:sz="0" w:space="0" w:color="auto"/>
        <w:bottom w:val="none" w:sz="0" w:space="0" w:color="auto"/>
        <w:right w:val="none" w:sz="0" w:space="0" w:color="auto"/>
      </w:divBdr>
      <w:divsChild>
        <w:div w:id="1392536978">
          <w:marLeft w:val="0"/>
          <w:marRight w:val="0"/>
          <w:marTop w:val="0"/>
          <w:marBottom w:val="0"/>
          <w:divBdr>
            <w:top w:val="none" w:sz="0" w:space="0" w:color="auto"/>
            <w:left w:val="none" w:sz="0" w:space="0" w:color="auto"/>
            <w:bottom w:val="none" w:sz="0" w:space="0" w:color="auto"/>
            <w:right w:val="none" w:sz="0" w:space="0" w:color="auto"/>
          </w:divBdr>
          <w:divsChild>
            <w:div w:id="1670211956">
              <w:marLeft w:val="0"/>
              <w:marRight w:val="0"/>
              <w:marTop w:val="0"/>
              <w:marBottom w:val="0"/>
              <w:divBdr>
                <w:top w:val="none" w:sz="0" w:space="0" w:color="auto"/>
                <w:left w:val="none" w:sz="0" w:space="0" w:color="auto"/>
                <w:bottom w:val="none" w:sz="0" w:space="0" w:color="auto"/>
                <w:right w:val="none" w:sz="0" w:space="0" w:color="auto"/>
              </w:divBdr>
              <w:divsChild>
                <w:div w:id="1708214466">
                  <w:marLeft w:val="0"/>
                  <w:marRight w:val="0"/>
                  <w:marTop w:val="0"/>
                  <w:marBottom w:val="0"/>
                  <w:divBdr>
                    <w:top w:val="none" w:sz="0" w:space="0" w:color="auto"/>
                    <w:left w:val="none" w:sz="0" w:space="0" w:color="auto"/>
                    <w:bottom w:val="none" w:sz="0" w:space="0" w:color="auto"/>
                    <w:right w:val="none" w:sz="0" w:space="0" w:color="auto"/>
                  </w:divBdr>
                  <w:divsChild>
                    <w:div w:id="889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8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2256">
      <w:bodyDiv w:val="1"/>
      <w:marLeft w:val="0"/>
      <w:marRight w:val="0"/>
      <w:marTop w:val="0"/>
      <w:marBottom w:val="0"/>
      <w:divBdr>
        <w:top w:val="none" w:sz="0" w:space="0" w:color="auto"/>
        <w:left w:val="none" w:sz="0" w:space="0" w:color="auto"/>
        <w:bottom w:val="none" w:sz="0" w:space="0" w:color="auto"/>
        <w:right w:val="none" w:sz="0" w:space="0" w:color="auto"/>
      </w:divBdr>
    </w:div>
    <w:div w:id="468861289">
      <w:bodyDiv w:val="1"/>
      <w:marLeft w:val="0"/>
      <w:marRight w:val="0"/>
      <w:marTop w:val="0"/>
      <w:marBottom w:val="0"/>
      <w:divBdr>
        <w:top w:val="none" w:sz="0" w:space="0" w:color="auto"/>
        <w:left w:val="none" w:sz="0" w:space="0" w:color="auto"/>
        <w:bottom w:val="none" w:sz="0" w:space="0" w:color="auto"/>
        <w:right w:val="none" w:sz="0" w:space="0" w:color="auto"/>
      </w:divBdr>
    </w:div>
    <w:div w:id="569972619">
      <w:bodyDiv w:val="1"/>
      <w:marLeft w:val="0"/>
      <w:marRight w:val="0"/>
      <w:marTop w:val="0"/>
      <w:marBottom w:val="0"/>
      <w:divBdr>
        <w:top w:val="none" w:sz="0" w:space="0" w:color="auto"/>
        <w:left w:val="none" w:sz="0" w:space="0" w:color="auto"/>
        <w:bottom w:val="none" w:sz="0" w:space="0" w:color="auto"/>
        <w:right w:val="none" w:sz="0" w:space="0" w:color="auto"/>
      </w:divBdr>
    </w:div>
    <w:div w:id="572784698">
      <w:bodyDiv w:val="1"/>
      <w:marLeft w:val="0"/>
      <w:marRight w:val="0"/>
      <w:marTop w:val="0"/>
      <w:marBottom w:val="0"/>
      <w:divBdr>
        <w:top w:val="none" w:sz="0" w:space="0" w:color="auto"/>
        <w:left w:val="none" w:sz="0" w:space="0" w:color="auto"/>
        <w:bottom w:val="none" w:sz="0" w:space="0" w:color="auto"/>
        <w:right w:val="none" w:sz="0" w:space="0" w:color="auto"/>
      </w:divBdr>
    </w:div>
    <w:div w:id="648872612">
      <w:bodyDiv w:val="1"/>
      <w:marLeft w:val="0"/>
      <w:marRight w:val="0"/>
      <w:marTop w:val="0"/>
      <w:marBottom w:val="0"/>
      <w:divBdr>
        <w:top w:val="none" w:sz="0" w:space="0" w:color="auto"/>
        <w:left w:val="none" w:sz="0" w:space="0" w:color="auto"/>
        <w:bottom w:val="none" w:sz="0" w:space="0" w:color="auto"/>
        <w:right w:val="none" w:sz="0" w:space="0" w:color="auto"/>
      </w:divBdr>
    </w:div>
    <w:div w:id="694306031">
      <w:bodyDiv w:val="1"/>
      <w:marLeft w:val="0"/>
      <w:marRight w:val="0"/>
      <w:marTop w:val="0"/>
      <w:marBottom w:val="0"/>
      <w:divBdr>
        <w:top w:val="none" w:sz="0" w:space="0" w:color="auto"/>
        <w:left w:val="none" w:sz="0" w:space="0" w:color="auto"/>
        <w:bottom w:val="none" w:sz="0" w:space="0" w:color="auto"/>
        <w:right w:val="none" w:sz="0" w:space="0" w:color="auto"/>
      </w:divBdr>
      <w:divsChild>
        <w:div w:id="1464730191">
          <w:marLeft w:val="0"/>
          <w:marRight w:val="0"/>
          <w:marTop w:val="0"/>
          <w:marBottom w:val="150"/>
          <w:divBdr>
            <w:top w:val="none" w:sz="0" w:space="0" w:color="auto"/>
            <w:left w:val="none" w:sz="0" w:space="0" w:color="auto"/>
            <w:bottom w:val="none" w:sz="0" w:space="0" w:color="auto"/>
            <w:right w:val="none" w:sz="0" w:space="0" w:color="auto"/>
          </w:divBdr>
          <w:divsChild>
            <w:div w:id="1010136768">
              <w:marLeft w:val="0"/>
              <w:marRight w:val="0"/>
              <w:marTop w:val="0"/>
              <w:marBottom w:val="0"/>
              <w:divBdr>
                <w:top w:val="none" w:sz="0" w:space="0" w:color="auto"/>
                <w:left w:val="none" w:sz="0" w:space="0" w:color="auto"/>
                <w:bottom w:val="none" w:sz="0" w:space="0" w:color="auto"/>
                <w:right w:val="none" w:sz="0" w:space="0" w:color="auto"/>
              </w:divBdr>
              <w:divsChild>
                <w:div w:id="281150442">
                  <w:marLeft w:val="0"/>
                  <w:marRight w:val="0"/>
                  <w:marTop w:val="0"/>
                  <w:marBottom w:val="0"/>
                  <w:divBdr>
                    <w:top w:val="none" w:sz="0" w:space="0" w:color="auto"/>
                    <w:left w:val="none" w:sz="0" w:space="0" w:color="auto"/>
                    <w:bottom w:val="none" w:sz="0" w:space="0" w:color="auto"/>
                    <w:right w:val="none" w:sz="0" w:space="0" w:color="auto"/>
                  </w:divBdr>
                  <w:divsChild>
                    <w:div w:id="17843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80373">
          <w:marLeft w:val="0"/>
          <w:marRight w:val="0"/>
          <w:marTop w:val="0"/>
          <w:marBottom w:val="0"/>
          <w:divBdr>
            <w:top w:val="none" w:sz="0" w:space="0" w:color="auto"/>
            <w:left w:val="none" w:sz="0" w:space="0" w:color="auto"/>
            <w:bottom w:val="none" w:sz="0" w:space="0" w:color="auto"/>
            <w:right w:val="none" w:sz="0" w:space="0" w:color="auto"/>
          </w:divBdr>
          <w:divsChild>
            <w:div w:id="31838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5018">
      <w:bodyDiv w:val="1"/>
      <w:marLeft w:val="0"/>
      <w:marRight w:val="0"/>
      <w:marTop w:val="0"/>
      <w:marBottom w:val="0"/>
      <w:divBdr>
        <w:top w:val="none" w:sz="0" w:space="0" w:color="auto"/>
        <w:left w:val="none" w:sz="0" w:space="0" w:color="auto"/>
        <w:bottom w:val="none" w:sz="0" w:space="0" w:color="auto"/>
        <w:right w:val="none" w:sz="0" w:space="0" w:color="auto"/>
      </w:divBdr>
    </w:div>
    <w:div w:id="888804395">
      <w:bodyDiv w:val="1"/>
      <w:marLeft w:val="0"/>
      <w:marRight w:val="0"/>
      <w:marTop w:val="0"/>
      <w:marBottom w:val="0"/>
      <w:divBdr>
        <w:top w:val="none" w:sz="0" w:space="0" w:color="auto"/>
        <w:left w:val="none" w:sz="0" w:space="0" w:color="auto"/>
        <w:bottom w:val="none" w:sz="0" w:space="0" w:color="auto"/>
        <w:right w:val="none" w:sz="0" w:space="0" w:color="auto"/>
      </w:divBdr>
    </w:div>
    <w:div w:id="899444062">
      <w:bodyDiv w:val="1"/>
      <w:marLeft w:val="0"/>
      <w:marRight w:val="0"/>
      <w:marTop w:val="0"/>
      <w:marBottom w:val="0"/>
      <w:divBdr>
        <w:top w:val="none" w:sz="0" w:space="0" w:color="auto"/>
        <w:left w:val="none" w:sz="0" w:space="0" w:color="auto"/>
        <w:bottom w:val="none" w:sz="0" w:space="0" w:color="auto"/>
        <w:right w:val="none" w:sz="0" w:space="0" w:color="auto"/>
      </w:divBdr>
    </w:div>
    <w:div w:id="919364193">
      <w:bodyDiv w:val="1"/>
      <w:marLeft w:val="0"/>
      <w:marRight w:val="0"/>
      <w:marTop w:val="0"/>
      <w:marBottom w:val="0"/>
      <w:divBdr>
        <w:top w:val="none" w:sz="0" w:space="0" w:color="auto"/>
        <w:left w:val="none" w:sz="0" w:space="0" w:color="auto"/>
        <w:bottom w:val="none" w:sz="0" w:space="0" w:color="auto"/>
        <w:right w:val="none" w:sz="0" w:space="0" w:color="auto"/>
      </w:divBdr>
    </w:div>
    <w:div w:id="1055934456">
      <w:bodyDiv w:val="1"/>
      <w:marLeft w:val="0"/>
      <w:marRight w:val="0"/>
      <w:marTop w:val="0"/>
      <w:marBottom w:val="0"/>
      <w:divBdr>
        <w:top w:val="none" w:sz="0" w:space="0" w:color="auto"/>
        <w:left w:val="none" w:sz="0" w:space="0" w:color="auto"/>
        <w:bottom w:val="none" w:sz="0" w:space="0" w:color="auto"/>
        <w:right w:val="none" w:sz="0" w:space="0" w:color="auto"/>
      </w:divBdr>
    </w:div>
    <w:div w:id="1056079189">
      <w:bodyDiv w:val="1"/>
      <w:marLeft w:val="0"/>
      <w:marRight w:val="0"/>
      <w:marTop w:val="0"/>
      <w:marBottom w:val="0"/>
      <w:divBdr>
        <w:top w:val="none" w:sz="0" w:space="0" w:color="auto"/>
        <w:left w:val="none" w:sz="0" w:space="0" w:color="auto"/>
        <w:bottom w:val="none" w:sz="0" w:space="0" w:color="auto"/>
        <w:right w:val="none" w:sz="0" w:space="0" w:color="auto"/>
      </w:divBdr>
      <w:divsChild>
        <w:div w:id="233590221">
          <w:marLeft w:val="480"/>
          <w:marRight w:val="0"/>
          <w:marTop w:val="0"/>
          <w:marBottom w:val="0"/>
          <w:divBdr>
            <w:top w:val="none" w:sz="0" w:space="0" w:color="auto"/>
            <w:left w:val="none" w:sz="0" w:space="0" w:color="auto"/>
            <w:bottom w:val="none" w:sz="0" w:space="0" w:color="auto"/>
            <w:right w:val="none" w:sz="0" w:space="0" w:color="auto"/>
          </w:divBdr>
          <w:divsChild>
            <w:div w:id="4083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1522">
      <w:bodyDiv w:val="1"/>
      <w:marLeft w:val="0"/>
      <w:marRight w:val="0"/>
      <w:marTop w:val="0"/>
      <w:marBottom w:val="0"/>
      <w:divBdr>
        <w:top w:val="none" w:sz="0" w:space="0" w:color="auto"/>
        <w:left w:val="none" w:sz="0" w:space="0" w:color="auto"/>
        <w:bottom w:val="none" w:sz="0" w:space="0" w:color="auto"/>
        <w:right w:val="none" w:sz="0" w:space="0" w:color="auto"/>
      </w:divBdr>
      <w:divsChild>
        <w:div w:id="1142233532">
          <w:marLeft w:val="480"/>
          <w:marRight w:val="0"/>
          <w:marTop w:val="0"/>
          <w:marBottom w:val="0"/>
          <w:divBdr>
            <w:top w:val="none" w:sz="0" w:space="0" w:color="auto"/>
            <w:left w:val="none" w:sz="0" w:space="0" w:color="auto"/>
            <w:bottom w:val="none" w:sz="0" w:space="0" w:color="auto"/>
            <w:right w:val="none" w:sz="0" w:space="0" w:color="auto"/>
          </w:divBdr>
          <w:divsChild>
            <w:div w:id="13803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3953">
      <w:bodyDiv w:val="1"/>
      <w:marLeft w:val="0"/>
      <w:marRight w:val="0"/>
      <w:marTop w:val="0"/>
      <w:marBottom w:val="0"/>
      <w:divBdr>
        <w:top w:val="none" w:sz="0" w:space="0" w:color="auto"/>
        <w:left w:val="none" w:sz="0" w:space="0" w:color="auto"/>
        <w:bottom w:val="none" w:sz="0" w:space="0" w:color="auto"/>
        <w:right w:val="none" w:sz="0" w:space="0" w:color="auto"/>
      </w:divBdr>
    </w:div>
    <w:div w:id="1126630431">
      <w:bodyDiv w:val="1"/>
      <w:marLeft w:val="0"/>
      <w:marRight w:val="0"/>
      <w:marTop w:val="0"/>
      <w:marBottom w:val="0"/>
      <w:divBdr>
        <w:top w:val="none" w:sz="0" w:space="0" w:color="auto"/>
        <w:left w:val="none" w:sz="0" w:space="0" w:color="auto"/>
        <w:bottom w:val="none" w:sz="0" w:space="0" w:color="auto"/>
        <w:right w:val="none" w:sz="0" w:space="0" w:color="auto"/>
      </w:divBdr>
    </w:div>
    <w:div w:id="1286809435">
      <w:bodyDiv w:val="1"/>
      <w:marLeft w:val="0"/>
      <w:marRight w:val="0"/>
      <w:marTop w:val="0"/>
      <w:marBottom w:val="0"/>
      <w:divBdr>
        <w:top w:val="none" w:sz="0" w:space="0" w:color="auto"/>
        <w:left w:val="none" w:sz="0" w:space="0" w:color="auto"/>
        <w:bottom w:val="none" w:sz="0" w:space="0" w:color="auto"/>
        <w:right w:val="none" w:sz="0" w:space="0" w:color="auto"/>
      </w:divBdr>
    </w:div>
    <w:div w:id="1296568365">
      <w:bodyDiv w:val="1"/>
      <w:marLeft w:val="0"/>
      <w:marRight w:val="0"/>
      <w:marTop w:val="0"/>
      <w:marBottom w:val="0"/>
      <w:divBdr>
        <w:top w:val="none" w:sz="0" w:space="0" w:color="auto"/>
        <w:left w:val="none" w:sz="0" w:space="0" w:color="auto"/>
        <w:bottom w:val="none" w:sz="0" w:space="0" w:color="auto"/>
        <w:right w:val="none" w:sz="0" w:space="0" w:color="auto"/>
      </w:divBdr>
    </w:div>
    <w:div w:id="1429623467">
      <w:bodyDiv w:val="1"/>
      <w:marLeft w:val="0"/>
      <w:marRight w:val="0"/>
      <w:marTop w:val="0"/>
      <w:marBottom w:val="0"/>
      <w:divBdr>
        <w:top w:val="none" w:sz="0" w:space="0" w:color="auto"/>
        <w:left w:val="none" w:sz="0" w:space="0" w:color="auto"/>
        <w:bottom w:val="none" w:sz="0" w:space="0" w:color="auto"/>
        <w:right w:val="none" w:sz="0" w:space="0" w:color="auto"/>
      </w:divBdr>
    </w:div>
    <w:div w:id="1543208483">
      <w:bodyDiv w:val="1"/>
      <w:marLeft w:val="0"/>
      <w:marRight w:val="0"/>
      <w:marTop w:val="0"/>
      <w:marBottom w:val="0"/>
      <w:divBdr>
        <w:top w:val="none" w:sz="0" w:space="0" w:color="auto"/>
        <w:left w:val="none" w:sz="0" w:space="0" w:color="auto"/>
        <w:bottom w:val="none" w:sz="0" w:space="0" w:color="auto"/>
        <w:right w:val="none" w:sz="0" w:space="0" w:color="auto"/>
      </w:divBdr>
    </w:div>
    <w:div w:id="1580286663">
      <w:bodyDiv w:val="1"/>
      <w:marLeft w:val="0"/>
      <w:marRight w:val="0"/>
      <w:marTop w:val="0"/>
      <w:marBottom w:val="0"/>
      <w:divBdr>
        <w:top w:val="none" w:sz="0" w:space="0" w:color="auto"/>
        <w:left w:val="none" w:sz="0" w:space="0" w:color="auto"/>
        <w:bottom w:val="none" w:sz="0" w:space="0" w:color="auto"/>
        <w:right w:val="none" w:sz="0" w:space="0" w:color="auto"/>
      </w:divBdr>
    </w:div>
    <w:div w:id="1630936062">
      <w:bodyDiv w:val="1"/>
      <w:marLeft w:val="0"/>
      <w:marRight w:val="0"/>
      <w:marTop w:val="0"/>
      <w:marBottom w:val="0"/>
      <w:divBdr>
        <w:top w:val="none" w:sz="0" w:space="0" w:color="auto"/>
        <w:left w:val="none" w:sz="0" w:space="0" w:color="auto"/>
        <w:bottom w:val="none" w:sz="0" w:space="0" w:color="auto"/>
        <w:right w:val="none" w:sz="0" w:space="0" w:color="auto"/>
      </w:divBdr>
      <w:divsChild>
        <w:div w:id="213275286">
          <w:marLeft w:val="0"/>
          <w:marRight w:val="0"/>
          <w:marTop w:val="0"/>
          <w:marBottom w:val="0"/>
          <w:divBdr>
            <w:top w:val="none" w:sz="0" w:space="0" w:color="auto"/>
            <w:left w:val="none" w:sz="0" w:space="0" w:color="auto"/>
            <w:bottom w:val="none" w:sz="0" w:space="0" w:color="auto"/>
            <w:right w:val="none" w:sz="0" w:space="0" w:color="auto"/>
          </w:divBdr>
          <w:divsChild>
            <w:div w:id="1333296527">
              <w:marLeft w:val="0"/>
              <w:marRight w:val="0"/>
              <w:marTop w:val="0"/>
              <w:marBottom w:val="0"/>
              <w:divBdr>
                <w:top w:val="none" w:sz="0" w:space="0" w:color="auto"/>
                <w:left w:val="none" w:sz="0" w:space="0" w:color="auto"/>
                <w:bottom w:val="none" w:sz="0" w:space="0" w:color="auto"/>
                <w:right w:val="none" w:sz="0" w:space="0" w:color="auto"/>
              </w:divBdr>
              <w:divsChild>
                <w:div w:id="8016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62778">
      <w:bodyDiv w:val="1"/>
      <w:marLeft w:val="0"/>
      <w:marRight w:val="0"/>
      <w:marTop w:val="0"/>
      <w:marBottom w:val="0"/>
      <w:divBdr>
        <w:top w:val="none" w:sz="0" w:space="0" w:color="auto"/>
        <w:left w:val="none" w:sz="0" w:space="0" w:color="auto"/>
        <w:bottom w:val="none" w:sz="0" w:space="0" w:color="auto"/>
        <w:right w:val="none" w:sz="0" w:space="0" w:color="auto"/>
      </w:divBdr>
      <w:divsChild>
        <w:div w:id="218828033">
          <w:marLeft w:val="480"/>
          <w:marRight w:val="0"/>
          <w:marTop w:val="0"/>
          <w:marBottom w:val="0"/>
          <w:divBdr>
            <w:top w:val="none" w:sz="0" w:space="0" w:color="auto"/>
            <w:left w:val="none" w:sz="0" w:space="0" w:color="auto"/>
            <w:bottom w:val="none" w:sz="0" w:space="0" w:color="auto"/>
            <w:right w:val="none" w:sz="0" w:space="0" w:color="auto"/>
          </w:divBdr>
          <w:divsChild>
            <w:div w:id="207724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469717">
      <w:bodyDiv w:val="1"/>
      <w:marLeft w:val="0"/>
      <w:marRight w:val="0"/>
      <w:marTop w:val="0"/>
      <w:marBottom w:val="0"/>
      <w:divBdr>
        <w:top w:val="none" w:sz="0" w:space="0" w:color="auto"/>
        <w:left w:val="none" w:sz="0" w:space="0" w:color="auto"/>
        <w:bottom w:val="none" w:sz="0" w:space="0" w:color="auto"/>
        <w:right w:val="none" w:sz="0" w:space="0" w:color="auto"/>
      </w:divBdr>
    </w:div>
    <w:div w:id="1701202755">
      <w:bodyDiv w:val="1"/>
      <w:marLeft w:val="0"/>
      <w:marRight w:val="0"/>
      <w:marTop w:val="0"/>
      <w:marBottom w:val="0"/>
      <w:divBdr>
        <w:top w:val="none" w:sz="0" w:space="0" w:color="auto"/>
        <w:left w:val="none" w:sz="0" w:space="0" w:color="auto"/>
        <w:bottom w:val="none" w:sz="0" w:space="0" w:color="auto"/>
        <w:right w:val="none" w:sz="0" w:space="0" w:color="auto"/>
      </w:divBdr>
    </w:div>
    <w:div w:id="1738937029">
      <w:bodyDiv w:val="1"/>
      <w:marLeft w:val="0"/>
      <w:marRight w:val="0"/>
      <w:marTop w:val="0"/>
      <w:marBottom w:val="0"/>
      <w:divBdr>
        <w:top w:val="none" w:sz="0" w:space="0" w:color="auto"/>
        <w:left w:val="none" w:sz="0" w:space="0" w:color="auto"/>
        <w:bottom w:val="none" w:sz="0" w:space="0" w:color="auto"/>
        <w:right w:val="none" w:sz="0" w:space="0" w:color="auto"/>
      </w:divBdr>
    </w:div>
    <w:div w:id="1753351845">
      <w:bodyDiv w:val="1"/>
      <w:marLeft w:val="0"/>
      <w:marRight w:val="0"/>
      <w:marTop w:val="0"/>
      <w:marBottom w:val="0"/>
      <w:divBdr>
        <w:top w:val="none" w:sz="0" w:space="0" w:color="auto"/>
        <w:left w:val="none" w:sz="0" w:space="0" w:color="auto"/>
        <w:bottom w:val="none" w:sz="0" w:space="0" w:color="auto"/>
        <w:right w:val="none" w:sz="0" w:space="0" w:color="auto"/>
      </w:divBdr>
    </w:div>
    <w:div w:id="1861551169">
      <w:bodyDiv w:val="1"/>
      <w:marLeft w:val="0"/>
      <w:marRight w:val="0"/>
      <w:marTop w:val="0"/>
      <w:marBottom w:val="0"/>
      <w:divBdr>
        <w:top w:val="none" w:sz="0" w:space="0" w:color="auto"/>
        <w:left w:val="none" w:sz="0" w:space="0" w:color="auto"/>
        <w:bottom w:val="none" w:sz="0" w:space="0" w:color="auto"/>
        <w:right w:val="none" w:sz="0" w:space="0" w:color="auto"/>
      </w:divBdr>
      <w:divsChild>
        <w:div w:id="181625065">
          <w:marLeft w:val="480"/>
          <w:marRight w:val="0"/>
          <w:marTop w:val="0"/>
          <w:marBottom w:val="0"/>
          <w:divBdr>
            <w:top w:val="none" w:sz="0" w:space="0" w:color="auto"/>
            <w:left w:val="none" w:sz="0" w:space="0" w:color="auto"/>
            <w:bottom w:val="none" w:sz="0" w:space="0" w:color="auto"/>
            <w:right w:val="none" w:sz="0" w:space="0" w:color="auto"/>
          </w:divBdr>
        </w:div>
      </w:divsChild>
    </w:div>
    <w:div w:id="1899364885">
      <w:bodyDiv w:val="1"/>
      <w:marLeft w:val="0"/>
      <w:marRight w:val="0"/>
      <w:marTop w:val="0"/>
      <w:marBottom w:val="0"/>
      <w:divBdr>
        <w:top w:val="none" w:sz="0" w:space="0" w:color="auto"/>
        <w:left w:val="none" w:sz="0" w:space="0" w:color="auto"/>
        <w:bottom w:val="none" w:sz="0" w:space="0" w:color="auto"/>
        <w:right w:val="none" w:sz="0" w:space="0" w:color="auto"/>
      </w:divBdr>
    </w:div>
    <w:div w:id="1924296054">
      <w:bodyDiv w:val="1"/>
      <w:marLeft w:val="0"/>
      <w:marRight w:val="0"/>
      <w:marTop w:val="0"/>
      <w:marBottom w:val="0"/>
      <w:divBdr>
        <w:top w:val="none" w:sz="0" w:space="0" w:color="auto"/>
        <w:left w:val="none" w:sz="0" w:space="0" w:color="auto"/>
        <w:bottom w:val="none" w:sz="0" w:space="0" w:color="auto"/>
        <w:right w:val="none" w:sz="0" w:space="0" w:color="auto"/>
      </w:divBdr>
    </w:div>
    <w:div w:id="1953049193">
      <w:bodyDiv w:val="1"/>
      <w:marLeft w:val="0"/>
      <w:marRight w:val="0"/>
      <w:marTop w:val="0"/>
      <w:marBottom w:val="0"/>
      <w:divBdr>
        <w:top w:val="none" w:sz="0" w:space="0" w:color="auto"/>
        <w:left w:val="none" w:sz="0" w:space="0" w:color="auto"/>
        <w:bottom w:val="none" w:sz="0" w:space="0" w:color="auto"/>
        <w:right w:val="none" w:sz="0" w:space="0" w:color="auto"/>
      </w:divBdr>
      <w:divsChild>
        <w:div w:id="335697358">
          <w:marLeft w:val="480"/>
          <w:marRight w:val="0"/>
          <w:marTop w:val="0"/>
          <w:marBottom w:val="0"/>
          <w:divBdr>
            <w:top w:val="none" w:sz="0" w:space="0" w:color="auto"/>
            <w:left w:val="none" w:sz="0" w:space="0" w:color="auto"/>
            <w:bottom w:val="none" w:sz="0" w:space="0" w:color="auto"/>
            <w:right w:val="none" w:sz="0" w:space="0" w:color="auto"/>
          </w:divBdr>
          <w:divsChild>
            <w:div w:id="103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873">
      <w:bodyDiv w:val="1"/>
      <w:marLeft w:val="0"/>
      <w:marRight w:val="0"/>
      <w:marTop w:val="0"/>
      <w:marBottom w:val="0"/>
      <w:divBdr>
        <w:top w:val="none" w:sz="0" w:space="0" w:color="auto"/>
        <w:left w:val="none" w:sz="0" w:space="0" w:color="auto"/>
        <w:bottom w:val="none" w:sz="0" w:space="0" w:color="auto"/>
        <w:right w:val="none" w:sz="0" w:space="0" w:color="auto"/>
      </w:divBdr>
      <w:divsChild>
        <w:div w:id="176625559">
          <w:marLeft w:val="360"/>
          <w:marRight w:val="0"/>
          <w:marTop w:val="200"/>
          <w:marBottom w:val="0"/>
          <w:divBdr>
            <w:top w:val="none" w:sz="0" w:space="0" w:color="auto"/>
            <w:left w:val="none" w:sz="0" w:space="0" w:color="auto"/>
            <w:bottom w:val="none" w:sz="0" w:space="0" w:color="auto"/>
            <w:right w:val="none" w:sz="0" w:space="0" w:color="auto"/>
          </w:divBdr>
        </w:div>
        <w:div w:id="1047535882">
          <w:marLeft w:val="360"/>
          <w:marRight w:val="0"/>
          <w:marTop w:val="200"/>
          <w:marBottom w:val="0"/>
          <w:divBdr>
            <w:top w:val="none" w:sz="0" w:space="0" w:color="auto"/>
            <w:left w:val="none" w:sz="0" w:space="0" w:color="auto"/>
            <w:bottom w:val="none" w:sz="0" w:space="0" w:color="auto"/>
            <w:right w:val="none" w:sz="0" w:space="0" w:color="auto"/>
          </w:divBdr>
        </w:div>
        <w:div w:id="2010476312">
          <w:marLeft w:val="360"/>
          <w:marRight w:val="0"/>
          <w:marTop w:val="200"/>
          <w:marBottom w:val="0"/>
          <w:divBdr>
            <w:top w:val="none" w:sz="0" w:space="0" w:color="auto"/>
            <w:left w:val="none" w:sz="0" w:space="0" w:color="auto"/>
            <w:bottom w:val="none" w:sz="0" w:space="0" w:color="auto"/>
            <w:right w:val="none" w:sz="0" w:space="0" w:color="auto"/>
          </w:divBdr>
        </w:div>
      </w:divsChild>
    </w:div>
    <w:div w:id="2066760277">
      <w:bodyDiv w:val="1"/>
      <w:marLeft w:val="0"/>
      <w:marRight w:val="0"/>
      <w:marTop w:val="0"/>
      <w:marBottom w:val="0"/>
      <w:divBdr>
        <w:top w:val="none" w:sz="0" w:space="0" w:color="auto"/>
        <w:left w:val="none" w:sz="0" w:space="0" w:color="auto"/>
        <w:bottom w:val="none" w:sz="0" w:space="0" w:color="auto"/>
        <w:right w:val="none" w:sz="0" w:space="0" w:color="auto"/>
      </w:divBdr>
    </w:div>
    <w:div w:id="2105686659">
      <w:bodyDiv w:val="1"/>
      <w:marLeft w:val="0"/>
      <w:marRight w:val="0"/>
      <w:marTop w:val="0"/>
      <w:marBottom w:val="0"/>
      <w:divBdr>
        <w:top w:val="none" w:sz="0" w:space="0" w:color="auto"/>
        <w:left w:val="none" w:sz="0" w:space="0" w:color="auto"/>
        <w:bottom w:val="none" w:sz="0" w:space="0" w:color="auto"/>
        <w:right w:val="none" w:sz="0" w:space="0" w:color="auto"/>
      </w:divBdr>
      <w:divsChild>
        <w:div w:id="1992244545">
          <w:marLeft w:val="480"/>
          <w:marRight w:val="0"/>
          <w:marTop w:val="0"/>
          <w:marBottom w:val="0"/>
          <w:divBdr>
            <w:top w:val="none" w:sz="0" w:space="0" w:color="auto"/>
            <w:left w:val="none" w:sz="0" w:space="0" w:color="auto"/>
            <w:bottom w:val="none" w:sz="0" w:space="0" w:color="auto"/>
            <w:right w:val="none" w:sz="0" w:space="0" w:color="auto"/>
          </w:divBdr>
          <w:divsChild>
            <w:div w:id="10154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nna.bertilsdotterrosqvist@sh.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2307/j.ctv11316vg" TargetMode="External"/></Relationships>
</file>

<file path=word/theme/theme1.xml><?xml version="1.0" encoding="utf-8"?>
<a:theme xmlns:a="http://schemas.openxmlformats.org/drawingml/2006/main" name="Office Theme">
  <a:themeElements>
    <a:clrScheme name="Södertörns Högskola">
      <a:dk1>
        <a:srgbClr val="000000"/>
      </a:dk1>
      <a:lt1>
        <a:srgbClr val="FFFFFF"/>
      </a:lt1>
      <a:dk2>
        <a:srgbClr val="2E3137"/>
      </a:dk2>
      <a:lt2>
        <a:srgbClr val="E7E6E6"/>
      </a:lt2>
      <a:accent1>
        <a:srgbClr val="FFD618"/>
      </a:accent1>
      <a:accent2>
        <a:srgbClr val="F18825"/>
      </a:accent2>
      <a:accent3>
        <a:srgbClr val="94143B"/>
      </a:accent3>
      <a:accent4>
        <a:srgbClr val="284879"/>
      </a:accent4>
      <a:accent5>
        <a:srgbClr val="5F2176"/>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46D41-EFAB-4522-B072-27B4E0FE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21328</Words>
  <Characters>113039</Characters>
  <Application>Microsoft Office Word</Application>
  <DocSecurity>0</DocSecurity>
  <Lines>941</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2022-07-14T10:05:00Z</dcterms:created>
  <dcterms:modified xsi:type="dcterms:W3CDTF">2022-09-22T03:25:00Z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http://www.zotero.org/styles/american-medical-association</vt:lpwstr>
  </property>
  <property fmtid="{D5CDD505-2E9C-101B-9397-08002B2CF9AE}" pid="24" name="Mendeley Unique User Id_1">
    <vt:lpwstr>1f9582a5-3034-3844-911d-726bbc8e982c</vt:lpwstr>
  </property>
</Properties>
</file>